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0E6E7" w14:textId="77777777" w:rsidR="000D781F" w:rsidRDefault="00241D72">
      <w:pPr>
        <w:pStyle w:val="BodyText"/>
        <w:spacing w:before="924"/>
        <w:ind w:left="0"/>
        <w:rPr>
          <w:rFonts w:ascii="Times New Roman"/>
          <w:sz w:val="96"/>
        </w:rPr>
      </w:pPr>
      <w:r>
        <w:rPr>
          <w:noProof/>
        </w:rPr>
        <w:drawing>
          <wp:anchor distT="0" distB="0" distL="0" distR="0" simplePos="0" relativeHeight="487267328" behindDoc="1" locked="0" layoutInCell="1" allowOverlap="1" wp14:anchorId="75D34391" wp14:editId="44D416D3">
            <wp:simplePos x="0" y="0"/>
            <wp:positionH relativeFrom="page">
              <wp:posOffset>0</wp:posOffset>
            </wp:positionH>
            <wp:positionV relativeFrom="page">
              <wp:posOffset>619</wp:posOffset>
            </wp:positionV>
            <wp:extent cx="7555992" cy="1068476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7555992" cy="10684762"/>
                    </a:xfrm>
                    <a:prstGeom prst="rect">
                      <a:avLst/>
                    </a:prstGeom>
                  </pic:spPr>
                </pic:pic>
              </a:graphicData>
            </a:graphic>
          </wp:anchor>
        </w:drawing>
      </w:r>
    </w:p>
    <w:p w14:paraId="3F6710D9" w14:textId="77777777" w:rsidR="000D781F" w:rsidRDefault="00241D72">
      <w:pPr>
        <w:pStyle w:val="Title"/>
      </w:pPr>
      <w:r>
        <w:rPr>
          <w:color w:val="FFFFFF"/>
        </w:rPr>
        <w:t>EIIF:</w:t>
      </w:r>
      <w:r>
        <w:rPr>
          <w:color w:val="FFFFFF"/>
          <w:spacing w:val="-75"/>
        </w:rPr>
        <w:t xml:space="preserve"> </w:t>
      </w:r>
      <w:r>
        <w:rPr>
          <w:color w:val="FFFFFF"/>
        </w:rPr>
        <w:t>Client</w:t>
      </w:r>
      <w:r>
        <w:rPr>
          <w:color w:val="FFFFFF"/>
          <w:spacing w:val="-75"/>
        </w:rPr>
        <w:t xml:space="preserve"> </w:t>
      </w:r>
      <w:r>
        <w:rPr>
          <w:color w:val="FFFFFF"/>
        </w:rPr>
        <w:t xml:space="preserve">Outcomes </w:t>
      </w:r>
      <w:r>
        <w:rPr>
          <w:color w:val="FFFFFF"/>
          <w:spacing w:val="-2"/>
        </w:rPr>
        <w:t>Measurement</w:t>
      </w:r>
    </w:p>
    <w:p w14:paraId="6FFE2215" w14:textId="77777777" w:rsidR="000D781F" w:rsidRDefault="00241D72">
      <w:pPr>
        <w:spacing w:before="724"/>
        <w:ind w:left="1289"/>
        <w:rPr>
          <w:rFonts w:ascii="Tahoma"/>
          <w:sz w:val="40"/>
        </w:rPr>
      </w:pPr>
      <w:r>
        <w:rPr>
          <w:rFonts w:ascii="Tahoma"/>
          <w:color w:val="FFFFFF"/>
          <w:sz w:val="40"/>
        </w:rPr>
        <w:t>September</w:t>
      </w:r>
      <w:r>
        <w:rPr>
          <w:rFonts w:ascii="Tahoma"/>
          <w:color w:val="FFFFFF"/>
          <w:spacing w:val="-9"/>
          <w:sz w:val="40"/>
        </w:rPr>
        <w:t xml:space="preserve"> </w:t>
      </w:r>
      <w:r>
        <w:rPr>
          <w:rFonts w:ascii="Tahoma"/>
          <w:color w:val="FFFFFF"/>
          <w:spacing w:val="-4"/>
          <w:sz w:val="40"/>
        </w:rPr>
        <w:t>2023</w:t>
      </w:r>
    </w:p>
    <w:p w14:paraId="036E63E3" w14:textId="77777777" w:rsidR="000D781F" w:rsidRDefault="000D781F">
      <w:pPr>
        <w:pStyle w:val="BodyText"/>
        <w:ind w:left="0"/>
        <w:rPr>
          <w:rFonts w:ascii="Tahoma"/>
          <w:sz w:val="40"/>
        </w:rPr>
      </w:pPr>
    </w:p>
    <w:p w14:paraId="3CFAB071" w14:textId="77777777" w:rsidR="000D781F" w:rsidRDefault="000D781F">
      <w:pPr>
        <w:pStyle w:val="BodyText"/>
        <w:ind w:left="0"/>
        <w:rPr>
          <w:rFonts w:ascii="Tahoma"/>
          <w:sz w:val="40"/>
        </w:rPr>
      </w:pPr>
    </w:p>
    <w:p w14:paraId="784FA2A2" w14:textId="77777777" w:rsidR="000D781F" w:rsidRDefault="000D781F">
      <w:pPr>
        <w:pStyle w:val="BodyText"/>
        <w:ind w:left="0"/>
        <w:rPr>
          <w:rFonts w:ascii="Tahoma"/>
          <w:sz w:val="40"/>
        </w:rPr>
      </w:pPr>
    </w:p>
    <w:p w14:paraId="221F1AE9" w14:textId="77777777" w:rsidR="000D781F" w:rsidRDefault="000D781F">
      <w:pPr>
        <w:pStyle w:val="BodyText"/>
        <w:ind w:left="0"/>
        <w:rPr>
          <w:rFonts w:ascii="Tahoma"/>
          <w:sz w:val="40"/>
        </w:rPr>
      </w:pPr>
    </w:p>
    <w:p w14:paraId="1E583271" w14:textId="77777777" w:rsidR="000D781F" w:rsidRDefault="000D781F">
      <w:pPr>
        <w:pStyle w:val="BodyText"/>
        <w:ind w:left="0"/>
        <w:rPr>
          <w:rFonts w:ascii="Tahoma"/>
          <w:sz w:val="40"/>
        </w:rPr>
      </w:pPr>
    </w:p>
    <w:p w14:paraId="3893CBB4" w14:textId="77777777" w:rsidR="000D781F" w:rsidRDefault="000D781F">
      <w:pPr>
        <w:pStyle w:val="BodyText"/>
        <w:ind w:left="0"/>
        <w:rPr>
          <w:rFonts w:ascii="Tahoma"/>
          <w:sz w:val="40"/>
        </w:rPr>
      </w:pPr>
    </w:p>
    <w:p w14:paraId="18FA8A24" w14:textId="77777777" w:rsidR="000D781F" w:rsidRDefault="000D781F">
      <w:pPr>
        <w:pStyle w:val="BodyText"/>
        <w:ind w:left="0"/>
        <w:rPr>
          <w:rFonts w:ascii="Tahoma"/>
          <w:sz w:val="40"/>
        </w:rPr>
      </w:pPr>
    </w:p>
    <w:p w14:paraId="5E924112" w14:textId="77777777" w:rsidR="000D781F" w:rsidRDefault="000D781F">
      <w:pPr>
        <w:pStyle w:val="BodyText"/>
        <w:ind w:left="0"/>
        <w:rPr>
          <w:rFonts w:ascii="Tahoma"/>
          <w:sz w:val="40"/>
        </w:rPr>
      </w:pPr>
    </w:p>
    <w:p w14:paraId="2BD74002" w14:textId="77777777" w:rsidR="000D781F" w:rsidRDefault="000D781F">
      <w:pPr>
        <w:pStyle w:val="BodyText"/>
        <w:ind w:left="0"/>
        <w:rPr>
          <w:rFonts w:ascii="Tahoma"/>
          <w:sz w:val="40"/>
        </w:rPr>
      </w:pPr>
    </w:p>
    <w:p w14:paraId="7BBF58DA" w14:textId="77777777" w:rsidR="000D781F" w:rsidRDefault="000D781F">
      <w:pPr>
        <w:pStyle w:val="BodyText"/>
        <w:ind w:left="0"/>
        <w:rPr>
          <w:rFonts w:ascii="Tahoma"/>
          <w:sz w:val="40"/>
        </w:rPr>
      </w:pPr>
    </w:p>
    <w:p w14:paraId="76C09203" w14:textId="77777777" w:rsidR="000D781F" w:rsidRDefault="000D781F">
      <w:pPr>
        <w:pStyle w:val="BodyText"/>
        <w:ind w:left="0"/>
        <w:rPr>
          <w:rFonts w:ascii="Tahoma"/>
          <w:sz w:val="40"/>
        </w:rPr>
      </w:pPr>
    </w:p>
    <w:p w14:paraId="54AE6FCE" w14:textId="77777777" w:rsidR="000D781F" w:rsidRDefault="000D781F">
      <w:pPr>
        <w:pStyle w:val="BodyText"/>
        <w:spacing w:before="142"/>
        <w:ind w:left="0"/>
        <w:rPr>
          <w:rFonts w:ascii="Tahoma"/>
          <w:sz w:val="40"/>
        </w:rPr>
      </w:pPr>
    </w:p>
    <w:p w14:paraId="43040F46" w14:textId="77777777" w:rsidR="000D781F" w:rsidRDefault="00241D72">
      <w:pPr>
        <w:ind w:left="1289"/>
        <w:rPr>
          <w:rFonts w:ascii="Calibri"/>
          <w:sz w:val="32"/>
        </w:rPr>
      </w:pPr>
      <w:r>
        <w:rPr>
          <w:rFonts w:ascii="Calibri"/>
          <w:color w:val="FFFFFF"/>
          <w:sz w:val="32"/>
        </w:rPr>
        <w:t>Prepared</w:t>
      </w:r>
      <w:r>
        <w:rPr>
          <w:rFonts w:ascii="Calibri"/>
          <w:color w:val="FFFFFF"/>
          <w:spacing w:val="-8"/>
          <w:sz w:val="32"/>
        </w:rPr>
        <w:t xml:space="preserve"> </w:t>
      </w:r>
      <w:r>
        <w:rPr>
          <w:rFonts w:ascii="Calibri"/>
          <w:color w:val="FFFFFF"/>
          <w:sz w:val="32"/>
        </w:rPr>
        <w:t>by</w:t>
      </w:r>
      <w:r>
        <w:rPr>
          <w:rFonts w:ascii="Calibri"/>
          <w:color w:val="FFFFFF"/>
          <w:spacing w:val="-8"/>
          <w:sz w:val="32"/>
        </w:rPr>
        <w:t xml:space="preserve"> </w:t>
      </w:r>
      <w:r>
        <w:rPr>
          <w:rFonts w:ascii="Calibri"/>
          <w:color w:val="FFFFFF"/>
          <w:sz w:val="32"/>
        </w:rPr>
        <w:t>the</w:t>
      </w:r>
      <w:r>
        <w:rPr>
          <w:rFonts w:ascii="Calibri"/>
          <w:color w:val="FFFFFF"/>
          <w:spacing w:val="-7"/>
          <w:sz w:val="32"/>
        </w:rPr>
        <w:t xml:space="preserve"> </w:t>
      </w:r>
      <w:r>
        <w:rPr>
          <w:rFonts w:ascii="Calibri"/>
          <w:color w:val="FFFFFF"/>
          <w:sz w:val="32"/>
        </w:rPr>
        <w:t>Centre</w:t>
      </w:r>
      <w:r>
        <w:rPr>
          <w:rFonts w:ascii="Calibri"/>
          <w:color w:val="FFFFFF"/>
          <w:spacing w:val="-8"/>
          <w:sz w:val="32"/>
        </w:rPr>
        <w:t xml:space="preserve"> </w:t>
      </w:r>
      <w:r>
        <w:rPr>
          <w:rFonts w:ascii="Calibri"/>
          <w:color w:val="FFFFFF"/>
          <w:sz w:val="32"/>
        </w:rPr>
        <w:t>for</w:t>
      </w:r>
      <w:r>
        <w:rPr>
          <w:rFonts w:ascii="Calibri"/>
          <w:color w:val="FFFFFF"/>
          <w:spacing w:val="-8"/>
          <w:sz w:val="32"/>
        </w:rPr>
        <w:t xml:space="preserve"> </w:t>
      </w:r>
      <w:r>
        <w:rPr>
          <w:rFonts w:ascii="Calibri"/>
          <w:color w:val="FFFFFF"/>
          <w:sz w:val="32"/>
        </w:rPr>
        <w:t>Excellence</w:t>
      </w:r>
      <w:r>
        <w:rPr>
          <w:rFonts w:ascii="Calibri"/>
          <w:color w:val="FFFFFF"/>
          <w:spacing w:val="-8"/>
          <w:sz w:val="32"/>
        </w:rPr>
        <w:t xml:space="preserve"> </w:t>
      </w:r>
      <w:r>
        <w:rPr>
          <w:rFonts w:ascii="Calibri"/>
          <w:color w:val="FFFFFF"/>
          <w:sz w:val="32"/>
        </w:rPr>
        <w:t>in</w:t>
      </w:r>
      <w:r>
        <w:rPr>
          <w:rFonts w:ascii="Calibri"/>
          <w:color w:val="FFFFFF"/>
          <w:spacing w:val="-8"/>
          <w:sz w:val="32"/>
        </w:rPr>
        <w:t xml:space="preserve"> </w:t>
      </w:r>
      <w:r>
        <w:rPr>
          <w:rFonts w:ascii="Calibri"/>
          <w:color w:val="FFFFFF"/>
          <w:sz w:val="32"/>
        </w:rPr>
        <w:t>Child</w:t>
      </w:r>
      <w:r>
        <w:rPr>
          <w:rFonts w:ascii="Calibri"/>
          <w:color w:val="FFFFFF"/>
          <w:spacing w:val="-8"/>
          <w:sz w:val="32"/>
        </w:rPr>
        <w:t xml:space="preserve"> </w:t>
      </w:r>
      <w:r>
        <w:rPr>
          <w:rFonts w:ascii="Calibri"/>
          <w:color w:val="FFFFFF"/>
          <w:sz w:val="32"/>
        </w:rPr>
        <w:t>and</w:t>
      </w:r>
      <w:r>
        <w:rPr>
          <w:rFonts w:ascii="Calibri"/>
          <w:color w:val="FFFFFF"/>
          <w:spacing w:val="-8"/>
          <w:sz w:val="32"/>
        </w:rPr>
        <w:t xml:space="preserve"> </w:t>
      </w:r>
      <w:r>
        <w:rPr>
          <w:rFonts w:ascii="Calibri"/>
          <w:color w:val="FFFFFF"/>
          <w:sz w:val="32"/>
        </w:rPr>
        <w:t>Family</w:t>
      </w:r>
      <w:r>
        <w:rPr>
          <w:rFonts w:ascii="Calibri"/>
          <w:color w:val="FFFFFF"/>
          <w:spacing w:val="-8"/>
          <w:sz w:val="32"/>
        </w:rPr>
        <w:t xml:space="preserve"> </w:t>
      </w:r>
      <w:r>
        <w:rPr>
          <w:rFonts w:ascii="Calibri"/>
          <w:color w:val="FFFFFF"/>
          <w:spacing w:val="-2"/>
          <w:sz w:val="32"/>
        </w:rPr>
        <w:t>Welfare</w:t>
      </w:r>
    </w:p>
    <w:p w14:paraId="0DCAB751" w14:textId="77777777" w:rsidR="000D781F" w:rsidRDefault="000D781F">
      <w:pPr>
        <w:pStyle w:val="BodyText"/>
        <w:ind w:left="0"/>
        <w:rPr>
          <w:rFonts w:ascii="Calibri"/>
        </w:rPr>
      </w:pPr>
    </w:p>
    <w:p w14:paraId="34E74B75" w14:textId="77777777" w:rsidR="000D781F" w:rsidRDefault="000D781F">
      <w:pPr>
        <w:pStyle w:val="BodyText"/>
        <w:spacing w:before="58"/>
        <w:ind w:left="0"/>
        <w:rPr>
          <w:rFonts w:ascii="Calibri"/>
        </w:rPr>
      </w:pPr>
    </w:p>
    <w:p w14:paraId="2846A7B7" w14:textId="77777777" w:rsidR="000D781F" w:rsidRDefault="00241D72">
      <w:pPr>
        <w:pStyle w:val="BodyText"/>
        <w:spacing w:line="256" w:lineRule="auto"/>
        <w:ind w:left="8094" w:right="383"/>
        <w:rPr>
          <w:rFonts w:ascii="Calibri"/>
        </w:rPr>
      </w:pPr>
      <w:r>
        <w:rPr>
          <w:rFonts w:ascii="Calibri"/>
          <w:color w:val="FFFFFF"/>
          <w:spacing w:val="-2"/>
          <w:u w:val="single" w:color="FFFFFF"/>
        </w:rPr>
        <w:t>cfecfw.asn.au</w:t>
      </w:r>
      <w:r>
        <w:rPr>
          <w:rFonts w:ascii="Calibri"/>
          <w:color w:val="FFFFFF"/>
          <w:spacing w:val="-2"/>
        </w:rPr>
        <w:t xml:space="preserve"> @CFECFW</w:t>
      </w:r>
    </w:p>
    <w:p w14:paraId="399CD3A6" w14:textId="77777777" w:rsidR="000D781F" w:rsidRDefault="00241D72">
      <w:pPr>
        <w:pStyle w:val="BodyText"/>
        <w:spacing w:before="4"/>
        <w:ind w:left="8094"/>
        <w:rPr>
          <w:rFonts w:ascii="Calibri"/>
        </w:rPr>
      </w:pPr>
      <w:r>
        <w:rPr>
          <w:rFonts w:ascii="Calibri"/>
          <w:color w:val="FFFFFF"/>
        </w:rPr>
        <w:t>03</w:t>
      </w:r>
      <w:r>
        <w:rPr>
          <w:rFonts w:ascii="Calibri"/>
          <w:color w:val="FFFFFF"/>
          <w:spacing w:val="-5"/>
        </w:rPr>
        <w:t xml:space="preserve"> </w:t>
      </w:r>
      <w:r>
        <w:rPr>
          <w:rFonts w:ascii="Calibri"/>
          <w:color w:val="FFFFFF"/>
        </w:rPr>
        <w:t>9614</w:t>
      </w:r>
      <w:r>
        <w:rPr>
          <w:rFonts w:ascii="Calibri"/>
          <w:color w:val="FFFFFF"/>
          <w:spacing w:val="-3"/>
        </w:rPr>
        <w:t xml:space="preserve"> </w:t>
      </w:r>
      <w:r>
        <w:rPr>
          <w:rFonts w:ascii="Calibri"/>
          <w:color w:val="FFFFFF"/>
          <w:spacing w:val="-4"/>
        </w:rPr>
        <w:t>1577</w:t>
      </w:r>
    </w:p>
    <w:p w14:paraId="50705BAC" w14:textId="77777777" w:rsidR="000D781F" w:rsidRDefault="00241D72">
      <w:pPr>
        <w:pStyle w:val="BodyText"/>
        <w:spacing w:before="22" w:line="259" w:lineRule="auto"/>
        <w:ind w:left="8094" w:right="109"/>
        <w:rPr>
          <w:rFonts w:ascii="Calibri"/>
        </w:rPr>
      </w:pPr>
      <w:r>
        <w:rPr>
          <w:rFonts w:ascii="Calibri"/>
          <w:color w:val="FFFFFF"/>
        </w:rPr>
        <w:t>Level</w:t>
      </w:r>
      <w:r>
        <w:rPr>
          <w:rFonts w:ascii="Calibri"/>
          <w:color w:val="FFFFFF"/>
          <w:spacing w:val="-12"/>
        </w:rPr>
        <w:t xml:space="preserve"> </w:t>
      </w:r>
      <w:r>
        <w:rPr>
          <w:rFonts w:ascii="Calibri"/>
          <w:color w:val="FFFFFF"/>
        </w:rPr>
        <w:t>5/50</w:t>
      </w:r>
      <w:r>
        <w:rPr>
          <w:rFonts w:ascii="Calibri"/>
          <w:color w:val="FFFFFF"/>
          <w:spacing w:val="-12"/>
        </w:rPr>
        <w:t xml:space="preserve"> </w:t>
      </w:r>
      <w:r>
        <w:rPr>
          <w:rFonts w:ascii="Calibri"/>
          <w:color w:val="FFFFFF"/>
        </w:rPr>
        <w:t>Market</w:t>
      </w:r>
      <w:r>
        <w:rPr>
          <w:rFonts w:ascii="Calibri"/>
          <w:color w:val="FFFFFF"/>
          <w:spacing w:val="-12"/>
        </w:rPr>
        <w:t xml:space="preserve"> </w:t>
      </w:r>
      <w:r>
        <w:rPr>
          <w:rFonts w:ascii="Calibri"/>
          <w:color w:val="FFFFFF"/>
        </w:rPr>
        <w:t>Street, Melbourne, 3000</w:t>
      </w:r>
    </w:p>
    <w:p w14:paraId="0179C38F" w14:textId="77777777" w:rsidR="000D781F" w:rsidRDefault="000D781F">
      <w:pPr>
        <w:pStyle w:val="BodyText"/>
        <w:spacing w:before="178"/>
        <w:ind w:left="0"/>
        <w:rPr>
          <w:rFonts w:ascii="Calibri"/>
        </w:rPr>
      </w:pPr>
    </w:p>
    <w:p w14:paraId="374FF1E8" w14:textId="77777777" w:rsidR="000D781F" w:rsidRDefault="00241D72">
      <w:pPr>
        <w:pStyle w:val="BodyText"/>
        <w:ind w:left="105"/>
        <w:rPr>
          <w:rFonts w:ascii="Calibri"/>
        </w:rPr>
      </w:pPr>
      <w:r>
        <w:rPr>
          <w:rFonts w:ascii="Calibri"/>
        </w:rPr>
        <w:t>OFFICIAL:</w:t>
      </w:r>
      <w:r>
        <w:rPr>
          <w:rFonts w:ascii="Calibri"/>
          <w:spacing w:val="-3"/>
        </w:rPr>
        <w:t xml:space="preserve"> </w:t>
      </w:r>
      <w:r>
        <w:rPr>
          <w:rFonts w:ascii="Calibri"/>
          <w:spacing w:val="-2"/>
        </w:rPr>
        <w:t>Sensitive</w:t>
      </w:r>
    </w:p>
    <w:p w14:paraId="11002A86" w14:textId="77777777" w:rsidR="000D781F" w:rsidRDefault="000D781F">
      <w:pPr>
        <w:rPr>
          <w:rFonts w:ascii="Calibri"/>
        </w:rPr>
        <w:sectPr w:rsidR="000D781F">
          <w:headerReference w:type="even" r:id="rId12"/>
          <w:headerReference w:type="default" r:id="rId13"/>
          <w:footerReference w:type="even" r:id="rId14"/>
          <w:footerReference w:type="default" r:id="rId15"/>
          <w:headerReference w:type="first" r:id="rId16"/>
          <w:footerReference w:type="first" r:id="rId17"/>
          <w:type w:val="continuous"/>
          <w:pgSz w:w="11900" w:h="16850"/>
          <w:pgMar w:top="1940" w:right="1020" w:bottom="0" w:left="300" w:header="720" w:footer="720" w:gutter="0"/>
          <w:cols w:space="720"/>
        </w:sectPr>
      </w:pPr>
    </w:p>
    <w:p w14:paraId="4E6C226E" w14:textId="77777777" w:rsidR="000D781F" w:rsidRDefault="00241D72">
      <w:pPr>
        <w:pStyle w:val="Heading2"/>
      </w:pPr>
      <w:r>
        <w:rPr>
          <w:color w:val="006FB9"/>
        </w:rPr>
        <w:lastRenderedPageBreak/>
        <w:t>Centre</w:t>
      </w:r>
      <w:r>
        <w:rPr>
          <w:color w:val="006FB9"/>
          <w:spacing w:val="-5"/>
        </w:rPr>
        <w:t xml:space="preserve"> </w:t>
      </w:r>
      <w:r>
        <w:rPr>
          <w:color w:val="006FB9"/>
        </w:rPr>
        <w:t>for</w:t>
      </w:r>
      <w:r>
        <w:rPr>
          <w:color w:val="006FB9"/>
          <w:spacing w:val="-6"/>
        </w:rPr>
        <w:t xml:space="preserve"> </w:t>
      </w:r>
      <w:r>
        <w:rPr>
          <w:color w:val="006FB9"/>
        </w:rPr>
        <w:t>Excellence</w:t>
      </w:r>
      <w:r>
        <w:rPr>
          <w:color w:val="006FB9"/>
          <w:spacing w:val="-7"/>
        </w:rPr>
        <w:t xml:space="preserve"> </w:t>
      </w:r>
      <w:r>
        <w:rPr>
          <w:color w:val="006FB9"/>
        </w:rPr>
        <w:t>in</w:t>
      </w:r>
      <w:r>
        <w:rPr>
          <w:color w:val="006FB9"/>
          <w:spacing w:val="-4"/>
        </w:rPr>
        <w:t xml:space="preserve"> </w:t>
      </w:r>
      <w:r>
        <w:rPr>
          <w:color w:val="006FB9"/>
        </w:rPr>
        <w:t>Child</w:t>
      </w:r>
      <w:r>
        <w:rPr>
          <w:color w:val="006FB9"/>
          <w:spacing w:val="-6"/>
        </w:rPr>
        <w:t xml:space="preserve"> </w:t>
      </w:r>
      <w:r>
        <w:rPr>
          <w:color w:val="006FB9"/>
        </w:rPr>
        <w:t>and</w:t>
      </w:r>
      <w:r>
        <w:rPr>
          <w:color w:val="006FB9"/>
          <w:spacing w:val="-6"/>
        </w:rPr>
        <w:t xml:space="preserve"> </w:t>
      </w:r>
      <w:r>
        <w:rPr>
          <w:color w:val="006FB9"/>
        </w:rPr>
        <w:t>Family</w:t>
      </w:r>
      <w:r>
        <w:rPr>
          <w:color w:val="006FB9"/>
          <w:spacing w:val="-2"/>
        </w:rPr>
        <w:t xml:space="preserve"> Welfare</w:t>
      </w:r>
    </w:p>
    <w:p w14:paraId="2571C84E" w14:textId="77777777" w:rsidR="000D781F" w:rsidRDefault="00241D72">
      <w:pPr>
        <w:pStyle w:val="BodyText"/>
        <w:spacing w:before="184" w:line="259" w:lineRule="auto"/>
        <w:ind w:right="114"/>
        <w:jc w:val="both"/>
      </w:pPr>
      <w:r>
        <w:t>The</w:t>
      </w:r>
      <w:r>
        <w:rPr>
          <w:spacing w:val="-3"/>
        </w:rPr>
        <w:t xml:space="preserve"> </w:t>
      </w:r>
      <w:r>
        <w:t>Centre</w:t>
      </w:r>
      <w:r>
        <w:rPr>
          <w:spacing w:val="-5"/>
        </w:rPr>
        <w:t xml:space="preserve"> </w:t>
      </w:r>
      <w:r>
        <w:t>for</w:t>
      </w:r>
      <w:r>
        <w:rPr>
          <w:spacing w:val="-6"/>
        </w:rPr>
        <w:t xml:space="preserve"> </w:t>
      </w:r>
      <w:r>
        <w:t>Excellence</w:t>
      </w:r>
      <w:r>
        <w:rPr>
          <w:spacing w:val="-5"/>
        </w:rPr>
        <w:t xml:space="preserve"> </w:t>
      </w:r>
      <w:r>
        <w:t>in</w:t>
      </w:r>
      <w:r>
        <w:rPr>
          <w:spacing w:val="-4"/>
        </w:rPr>
        <w:t xml:space="preserve"> </w:t>
      </w:r>
      <w:r>
        <w:t>Child</w:t>
      </w:r>
      <w:r>
        <w:rPr>
          <w:spacing w:val="-6"/>
        </w:rPr>
        <w:t xml:space="preserve"> </w:t>
      </w:r>
      <w:r>
        <w:t>and</w:t>
      </w:r>
      <w:r>
        <w:rPr>
          <w:spacing w:val="-6"/>
        </w:rPr>
        <w:t xml:space="preserve"> </w:t>
      </w:r>
      <w:r>
        <w:t>Family</w:t>
      </w:r>
      <w:r>
        <w:rPr>
          <w:spacing w:val="-6"/>
        </w:rPr>
        <w:t xml:space="preserve"> </w:t>
      </w:r>
      <w:r>
        <w:t>Welfare</w:t>
      </w:r>
      <w:r>
        <w:rPr>
          <w:spacing w:val="-8"/>
        </w:rPr>
        <w:t xml:space="preserve"> </w:t>
      </w:r>
      <w:r>
        <w:t>(the</w:t>
      </w:r>
      <w:r>
        <w:rPr>
          <w:spacing w:val="-3"/>
        </w:rPr>
        <w:t xml:space="preserve"> </w:t>
      </w:r>
      <w:r>
        <w:t>Centre)</w:t>
      </w:r>
      <w:r>
        <w:rPr>
          <w:spacing w:val="-3"/>
        </w:rPr>
        <w:t xml:space="preserve"> </w:t>
      </w:r>
      <w:r>
        <w:t>is</w:t>
      </w:r>
      <w:r>
        <w:rPr>
          <w:spacing w:val="-4"/>
        </w:rPr>
        <w:t xml:space="preserve"> </w:t>
      </w:r>
      <w:r>
        <w:t>the</w:t>
      </w:r>
      <w:r>
        <w:rPr>
          <w:spacing w:val="-5"/>
        </w:rPr>
        <w:t xml:space="preserve"> </w:t>
      </w:r>
      <w:r>
        <w:t>peak</w:t>
      </w:r>
      <w:r>
        <w:rPr>
          <w:spacing w:val="-6"/>
        </w:rPr>
        <w:t xml:space="preserve"> </w:t>
      </w:r>
      <w:r>
        <w:t>body</w:t>
      </w:r>
      <w:r>
        <w:rPr>
          <w:spacing w:val="-6"/>
        </w:rPr>
        <w:t xml:space="preserve"> </w:t>
      </w:r>
      <w:r>
        <w:t>for</w:t>
      </w:r>
      <w:r>
        <w:rPr>
          <w:spacing w:val="-6"/>
        </w:rPr>
        <w:t xml:space="preserve"> </w:t>
      </w:r>
      <w:r>
        <w:t>child</w:t>
      </w:r>
      <w:r>
        <w:rPr>
          <w:spacing w:val="-6"/>
        </w:rPr>
        <w:t xml:space="preserve"> </w:t>
      </w:r>
      <w:r>
        <w:t>and</w:t>
      </w:r>
      <w:r>
        <w:rPr>
          <w:spacing w:val="-6"/>
        </w:rPr>
        <w:t xml:space="preserve"> </w:t>
      </w:r>
      <w:r>
        <w:t>family services in Victoria, representing more than 150 community service organisations, students and individuals. The Centre advocates for the rights of children and young people to be heard, to be safe, to access education and to remain connected to family, community and culture. Our vision is to see a community</w:t>
      </w:r>
      <w:r>
        <w:rPr>
          <w:spacing w:val="-4"/>
        </w:rPr>
        <w:t xml:space="preserve"> </w:t>
      </w:r>
      <w:r>
        <w:t>that</w:t>
      </w:r>
      <w:r>
        <w:rPr>
          <w:spacing w:val="-5"/>
        </w:rPr>
        <w:t xml:space="preserve"> </w:t>
      </w:r>
      <w:r>
        <w:t>is</w:t>
      </w:r>
      <w:r>
        <w:rPr>
          <w:spacing w:val="-4"/>
        </w:rPr>
        <w:t xml:space="preserve"> </w:t>
      </w:r>
      <w:r>
        <w:t>fair,</w:t>
      </w:r>
      <w:r>
        <w:rPr>
          <w:spacing w:val="-5"/>
        </w:rPr>
        <w:t xml:space="preserve"> </w:t>
      </w:r>
      <w:r>
        <w:t>equitable</w:t>
      </w:r>
      <w:r>
        <w:rPr>
          <w:spacing w:val="-4"/>
        </w:rPr>
        <w:t xml:space="preserve"> </w:t>
      </w:r>
      <w:r>
        <w:t>and</w:t>
      </w:r>
      <w:r>
        <w:rPr>
          <w:spacing w:val="-4"/>
        </w:rPr>
        <w:t xml:space="preserve"> </w:t>
      </w:r>
      <w:r>
        <w:t>creates</w:t>
      </w:r>
      <w:r>
        <w:rPr>
          <w:spacing w:val="-4"/>
        </w:rPr>
        <w:t xml:space="preserve"> </w:t>
      </w:r>
      <w:r>
        <w:t>opportunities</w:t>
      </w:r>
      <w:r>
        <w:rPr>
          <w:spacing w:val="-4"/>
        </w:rPr>
        <w:t xml:space="preserve"> </w:t>
      </w:r>
      <w:r>
        <w:t>for</w:t>
      </w:r>
      <w:r>
        <w:rPr>
          <w:spacing w:val="-4"/>
        </w:rPr>
        <w:t xml:space="preserve"> </w:t>
      </w:r>
      <w:r>
        <w:t>children</w:t>
      </w:r>
      <w:r>
        <w:rPr>
          <w:spacing w:val="-4"/>
        </w:rPr>
        <w:t xml:space="preserve"> </w:t>
      </w:r>
      <w:r>
        <w:t>and</w:t>
      </w:r>
      <w:r>
        <w:rPr>
          <w:spacing w:val="-4"/>
        </w:rPr>
        <w:t xml:space="preserve"> </w:t>
      </w:r>
      <w:r>
        <w:t>their</w:t>
      </w:r>
      <w:r>
        <w:rPr>
          <w:spacing w:val="-4"/>
        </w:rPr>
        <w:t xml:space="preserve"> </w:t>
      </w:r>
      <w:r>
        <w:t>families</w:t>
      </w:r>
      <w:r>
        <w:rPr>
          <w:spacing w:val="-4"/>
        </w:rPr>
        <w:t xml:space="preserve"> </w:t>
      </w:r>
      <w:r>
        <w:t>to</w:t>
      </w:r>
      <w:r>
        <w:rPr>
          <w:spacing w:val="-5"/>
        </w:rPr>
        <w:t xml:space="preserve"> </w:t>
      </w:r>
      <w:r>
        <w:t>live</w:t>
      </w:r>
      <w:r>
        <w:rPr>
          <w:spacing w:val="-3"/>
        </w:rPr>
        <w:t xml:space="preserve"> </w:t>
      </w:r>
      <w:r>
        <w:t>happy and healthy lives.</w:t>
      </w:r>
    </w:p>
    <w:p w14:paraId="191E12DC" w14:textId="77777777" w:rsidR="000D781F" w:rsidRDefault="00241D72">
      <w:pPr>
        <w:pStyle w:val="Heading2"/>
        <w:spacing w:before="159"/>
      </w:pPr>
      <w:r>
        <w:rPr>
          <w:color w:val="006FB9"/>
        </w:rPr>
        <w:t>Acknowledgement</w:t>
      </w:r>
      <w:r>
        <w:rPr>
          <w:color w:val="006FB9"/>
          <w:spacing w:val="-11"/>
        </w:rPr>
        <w:t xml:space="preserve"> </w:t>
      </w:r>
      <w:r>
        <w:rPr>
          <w:color w:val="006FB9"/>
        </w:rPr>
        <w:t>of</w:t>
      </w:r>
      <w:r>
        <w:rPr>
          <w:color w:val="006FB9"/>
          <w:spacing w:val="-12"/>
        </w:rPr>
        <w:t xml:space="preserve"> </w:t>
      </w:r>
      <w:r>
        <w:rPr>
          <w:color w:val="006FB9"/>
          <w:spacing w:val="-2"/>
        </w:rPr>
        <w:t>Country</w:t>
      </w:r>
    </w:p>
    <w:p w14:paraId="31C63014" w14:textId="77777777" w:rsidR="000D781F" w:rsidRDefault="00241D72">
      <w:pPr>
        <w:pStyle w:val="BodyText"/>
        <w:spacing w:before="207" w:line="259" w:lineRule="auto"/>
        <w:ind w:right="116"/>
        <w:jc w:val="both"/>
      </w:pPr>
      <w:r>
        <w:t>The</w:t>
      </w:r>
      <w:r>
        <w:rPr>
          <w:spacing w:val="-8"/>
        </w:rPr>
        <w:t xml:space="preserve"> </w:t>
      </w:r>
      <w:r>
        <w:t>Centre</w:t>
      </w:r>
      <w:r>
        <w:rPr>
          <w:spacing w:val="-8"/>
        </w:rPr>
        <w:t xml:space="preserve"> </w:t>
      </w:r>
      <w:r>
        <w:t>acknowledges</w:t>
      </w:r>
      <w:r>
        <w:rPr>
          <w:spacing w:val="-8"/>
        </w:rPr>
        <w:t xml:space="preserve"> </w:t>
      </w:r>
      <w:r>
        <w:t>and</w:t>
      </w:r>
      <w:r>
        <w:rPr>
          <w:spacing w:val="-8"/>
        </w:rPr>
        <w:t xml:space="preserve"> </w:t>
      </w:r>
      <w:r>
        <w:t>pays</w:t>
      </w:r>
      <w:r>
        <w:rPr>
          <w:spacing w:val="-8"/>
        </w:rPr>
        <w:t xml:space="preserve"> </w:t>
      </w:r>
      <w:r>
        <w:t>respect</w:t>
      </w:r>
      <w:r>
        <w:rPr>
          <w:spacing w:val="-10"/>
        </w:rPr>
        <w:t xml:space="preserve"> </w:t>
      </w:r>
      <w:r>
        <w:t>to</w:t>
      </w:r>
      <w:r>
        <w:rPr>
          <w:spacing w:val="-10"/>
        </w:rPr>
        <w:t xml:space="preserve"> </w:t>
      </w:r>
      <w:r>
        <w:t>past</w:t>
      </w:r>
      <w:r>
        <w:rPr>
          <w:spacing w:val="-10"/>
        </w:rPr>
        <w:t xml:space="preserve"> </w:t>
      </w:r>
      <w:r>
        <w:t>and</w:t>
      </w:r>
      <w:r>
        <w:rPr>
          <w:spacing w:val="-11"/>
        </w:rPr>
        <w:t xml:space="preserve"> </w:t>
      </w:r>
      <w:r>
        <w:t>present</w:t>
      </w:r>
      <w:r>
        <w:rPr>
          <w:spacing w:val="-9"/>
        </w:rPr>
        <w:t xml:space="preserve"> </w:t>
      </w:r>
      <w:r>
        <w:t>traditional</w:t>
      </w:r>
      <w:r>
        <w:rPr>
          <w:spacing w:val="-10"/>
        </w:rPr>
        <w:t xml:space="preserve"> </w:t>
      </w:r>
      <w:r>
        <w:t>custodians</w:t>
      </w:r>
      <w:r>
        <w:rPr>
          <w:spacing w:val="-8"/>
        </w:rPr>
        <w:t xml:space="preserve"> </w:t>
      </w:r>
      <w:r>
        <w:t>and</w:t>
      </w:r>
      <w:r>
        <w:rPr>
          <w:spacing w:val="-8"/>
        </w:rPr>
        <w:t xml:space="preserve"> </w:t>
      </w:r>
      <w:r>
        <w:t>Elders</w:t>
      </w:r>
      <w:r>
        <w:rPr>
          <w:spacing w:val="-8"/>
        </w:rPr>
        <w:t xml:space="preserve"> </w:t>
      </w:r>
      <w:r>
        <w:t>of</w:t>
      </w:r>
      <w:r>
        <w:rPr>
          <w:spacing w:val="-8"/>
        </w:rPr>
        <w:t xml:space="preserve"> </w:t>
      </w:r>
      <w:r>
        <w:t>this country on which</w:t>
      </w:r>
      <w:r>
        <w:rPr>
          <w:spacing w:val="-1"/>
        </w:rPr>
        <w:t xml:space="preserve"> </w:t>
      </w:r>
      <w:r>
        <w:t>we work. The Centre also</w:t>
      </w:r>
      <w:r>
        <w:rPr>
          <w:spacing w:val="-1"/>
        </w:rPr>
        <w:t xml:space="preserve"> </w:t>
      </w:r>
      <w:r>
        <w:t>acknowledges the injustices and trauma</w:t>
      </w:r>
      <w:r>
        <w:rPr>
          <w:spacing w:val="-1"/>
        </w:rPr>
        <w:t xml:space="preserve"> </w:t>
      </w:r>
      <w:r>
        <w:t>suffered because of European settlement, the Stolen Generations, and other policies such as the forced removal of children</w:t>
      </w:r>
      <w:r>
        <w:rPr>
          <w:spacing w:val="-7"/>
        </w:rPr>
        <w:t xml:space="preserve"> </w:t>
      </w:r>
      <w:r>
        <w:t>from</w:t>
      </w:r>
      <w:r>
        <w:rPr>
          <w:spacing w:val="-5"/>
        </w:rPr>
        <w:t xml:space="preserve"> </w:t>
      </w:r>
      <w:r>
        <w:t>their</w:t>
      </w:r>
      <w:r>
        <w:rPr>
          <w:spacing w:val="-7"/>
        </w:rPr>
        <w:t xml:space="preserve"> </w:t>
      </w:r>
      <w:r>
        <w:t>families,</w:t>
      </w:r>
      <w:r>
        <w:rPr>
          <w:spacing w:val="-7"/>
        </w:rPr>
        <w:t xml:space="preserve"> </w:t>
      </w:r>
      <w:r>
        <w:t>communities,</w:t>
      </w:r>
      <w:r>
        <w:rPr>
          <w:spacing w:val="-4"/>
        </w:rPr>
        <w:t xml:space="preserve"> </w:t>
      </w:r>
      <w:r>
        <w:t>culture</w:t>
      </w:r>
      <w:r>
        <w:rPr>
          <w:spacing w:val="-4"/>
        </w:rPr>
        <w:t xml:space="preserve"> </w:t>
      </w:r>
      <w:r>
        <w:t>and</w:t>
      </w:r>
      <w:r>
        <w:rPr>
          <w:spacing w:val="-5"/>
        </w:rPr>
        <w:t xml:space="preserve"> </w:t>
      </w:r>
      <w:r>
        <w:t>land.</w:t>
      </w:r>
      <w:r>
        <w:rPr>
          <w:spacing w:val="-7"/>
        </w:rPr>
        <w:t xml:space="preserve"> </w:t>
      </w:r>
      <w:r>
        <w:t>We</w:t>
      </w:r>
      <w:r>
        <w:rPr>
          <w:spacing w:val="-4"/>
        </w:rPr>
        <w:t xml:space="preserve"> </w:t>
      </w:r>
      <w:r>
        <w:t>respect</w:t>
      </w:r>
      <w:r>
        <w:rPr>
          <w:spacing w:val="-6"/>
        </w:rPr>
        <w:t xml:space="preserve"> </w:t>
      </w:r>
      <w:r>
        <w:t>the</w:t>
      </w:r>
      <w:r>
        <w:rPr>
          <w:spacing w:val="-6"/>
        </w:rPr>
        <w:t xml:space="preserve"> </w:t>
      </w:r>
      <w:r>
        <w:t>resilience</w:t>
      </w:r>
      <w:r>
        <w:rPr>
          <w:spacing w:val="-6"/>
        </w:rPr>
        <w:t xml:space="preserve"> </w:t>
      </w:r>
      <w:r>
        <w:t>of</w:t>
      </w:r>
      <w:r>
        <w:rPr>
          <w:spacing w:val="-6"/>
        </w:rPr>
        <w:t xml:space="preserve"> </w:t>
      </w:r>
      <w:r>
        <w:t>the</w:t>
      </w:r>
      <w:r>
        <w:rPr>
          <w:spacing w:val="-6"/>
        </w:rPr>
        <w:t xml:space="preserve"> </w:t>
      </w:r>
      <w:r>
        <w:t>Aboriginal and</w:t>
      </w:r>
      <w:r>
        <w:rPr>
          <w:spacing w:val="-11"/>
        </w:rPr>
        <w:t xml:space="preserve"> </w:t>
      </w:r>
      <w:r>
        <w:t>Torres</w:t>
      </w:r>
      <w:r>
        <w:rPr>
          <w:spacing w:val="-13"/>
        </w:rPr>
        <w:t xml:space="preserve"> </w:t>
      </w:r>
      <w:r>
        <w:t>Strait</w:t>
      </w:r>
      <w:r>
        <w:rPr>
          <w:spacing w:val="-11"/>
        </w:rPr>
        <w:t xml:space="preserve"> </w:t>
      </w:r>
      <w:r>
        <w:t>Islander</w:t>
      </w:r>
      <w:r>
        <w:rPr>
          <w:spacing w:val="-11"/>
        </w:rPr>
        <w:t xml:space="preserve"> </w:t>
      </w:r>
      <w:r>
        <w:t>community</w:t>
      </w:r>
      <w:r>
        <w:rPr>
          <w:spacing w:val="-10"/>
        </w:rPr>
        <w:t xml:space="preserve"> </w:t>
      </w:r>
      <w:r>
        <w:t>in</w:t>
      </w:r>
      <w:r>
        <w:rPr>
          <w:spacing w:val="-11"/>
        </w:rPr>
        <w:t xml:space="preserve"> </w:t>
      </w:r>
      <w:r>
        <w:t>the</w:t>
      </w:r>
      <w:r>
        <w:rPr>
          <w:spacing w:val="-10"/>
        </w:rPr>
        <w:t xml:space="preserve"> </w:t>
      </w:r>
      <w:r>
        <w:t>face</w:t>
      </w:r>
      <w:r>
        <w:rPr>
          <w:spacing w:val="-10"/>
        </w:rPr>
        <w:t xml:space="preserve"> </w:t>
      </w:r>
      <w:r>
        <w:t>of</w:t>
      </w:r>
      <w:r>
        <w:rPr>
          <w:spacing w:val="-10"/>
        </w:rPr>
        <w:t xml:space="preserve"> </w:t>
      </w:r>
      <w:r>
        <w:t>this</w:t>
      </w:r>
      <w:r>
        <w:rPr>
          <w:spacing w:val="-11"/>
        </w:rPr>
        <w:t xml:space="preserve"> </w:t>
      </w:r>
      <w:r>
        <w:t>trauma</w:t>
      </w:r>
      <w:r>
        <w:rPr>
          <w:spacing w:val="-12"/>
        </w:rPr>
        <w:t xml:space="preserve"> </w:t>
      </w:r>
      <w:r>
        <w:t>and</w:t>
      </w:r>
      <w:r>
        <w:rPr>
          <w:spacing w:val="-13"/>
        </w:rPr>
        <w:t xml:space="preserve"> </w:t>
      </w:r>
      <w:r>
        <w:t>respect</w:t>
      </w:r>
      <w:r>
        <w:rPr>
          <w:spacing w:val="-11"/>
        </w:rPr>
        <w:t xml:space="preserve"> </w:t>
      </w:r>
      <w:r>
        <w:t>their</w:t>
      </w:r>
      <w:r>
        <w:rPr>
          <w:spacing w:val="-11"/>
        </w:rPr>
        <w:t xml:space="preserve"> </w:t>
      </w:r>
      <w:r>
        <w:t>right</w:t>
      </w:r>
      <w:r>
        <w:rPr>
          <w:spacing w:val="-12"/>
        </w:rPr>
        <w:t xml:space="preserve"> </w:t>
      </w:r>
      <w:r>
        <w:t>to,</w:t>
      </w:r>
      <w:r>
        <w:rPr>
          <w:spacing w:val="-11"/>
        </w:rPr>
        <w:t xml:space="preserve"> </w:t>
      </w:r>
      <w:r>
        <w:t>and</w:t>
      </w:r>
      <w:r>
        <w:rPr>
          <w:spacing w:val="-11"/>
        </w:rPr>
        <w:t xml:space="preserve"> </w:t>
      </w:r>
      <w:r>
        <w:t>aspiration for, self-determination and empowerment.</w:t>
      </w:r>
    </w:p>
    <w:p w14:paraId="1B2F44E9" w14:textId="77777777" w:rsidR="000D781F" w:rsidRDefault="00241D72">
      <w:pPr>
        <w:pStyle w:val="Heading2"/>
        <w:spacing w:before="160"/>
      </w:pPr>
      <w:r>
        <w:rPr>
          <w:color w:val="006FB9"/>
        </w:rPr>
        <w:t>Additional</w:t>
      </w:r>
      <w:r>
        <w:rPr>
          <w:color w:val="006FB9"/>
          <w:spacing w:val="-9"/>
        </w:rPr>
        <w:t xml:space="preserve"> </w:t>
      </w:r>
      <w:r>
        <w:rPr>
          <w:color w:val="006FB9"/>
          <w:spacing w:val="-2"/>
        </w:rPr>
        <w:t>acknowledgements</w:t>
      </w:r>
    </w:p>
    <w:p w14:paraId="7F7369B8" w14:textId="77777777" w:rsidR="000D781F" w:rsidRDefault="00241D72">
      <w:pPr>
        <w:pStyle w:val="BodyText"/>
        <w:spacing w:before="207" w:line="259" w:lineRule="auto"/>
        <w:ind w:right="114"/>
        <w:jc w:val="both"/>
      </w:pPr>
      <w:r>
        <w:t>The Centre would like to thank the Department of Treasury and Finance for the funding to undertake this work and to all those from the child and family</w:t>
      </w:r>
      <w:r>
        <w:rPr>
          <w:spacing w:val="-1"/>
        </w:rPr>
        <w:t xml:space="preserve"> </w:t>
      </w:r>
      <w:r>
        <w:t xml:space="preserve">services sector who participated in the survey and </w:t>
      </w:r>
      <w:r>
        <w:rPr>
          <w:spacing w:val="-2"/>
        </w:rPr>
        <w:t>consultations.</w:t>
      </w:r>
    </w:p>
    <w:p w14:paraId="09ABB833" w14:textId="77777777" w:rsidR="000D781F" w:rsidRDefault="000D781F">
      <w:pPr>
        <w:pStyle w:val="BodyText"/>
        <w:ind w:left="0"/>
      </w:pPr>
    </w:p>
    <w:p w14:paraId="1BC635DA" w14:textId="77777777" w:rsidR="000D781F" w:rsidRDefault="000D781F">
      <w:pPr>
        <w:pStyle w:val="BodyText"/>
        <w:ind w:left="0"/>
      </w:pPr>
    </w:p>
    <w:p w14:paraId="1E0C9DF3" w14:textId="77777777" w:rsidR="000D781F" w:rsidRDefault="000D781F">
      <w:pPr>
        <w:pStyle w:val="BodyText"/>
        <w:ind w:left="0"/>
      </w:pPr>
    </w:p>
    <w:p w14:paraId="65143E21" w14:textId="77777777" w:rsidR="000D781F" w:rsidRDefault="000D781F">
      <w:pPr>
        <w:pStyle w:val="BodyText"/>
        <w:ind w:left="0"/>
      </w:pPr>
    </w:p>
    <w:p w14:paraId="54A0636F" w14:textId="77777777" w:rsidR="000D781F" w:rsidRDefault="000D781F">
      <w:pPr>
        <w:pStyle w:val="BodyText"/>
        <w:ind w:left="0"/>
      </w:pPr>
    </w:p>
    <w:p w14:paraId="2813854C" w14:textId="77777777" w:rsidR="000D781F" w:rsidRDefault="000D781F">
      <w:pPr>
        <w:pStyle w:val="BodyText"/>
        <w:ind w:left="0"/>
      </w:pPr>
    </w:p>
    <w:p w14:paraId="0FED84A3" w14:textId="77777777" w:rsidR="000D781F" w:rsidRDefault="000D781F">
      <w:pPr>
        <w:pStyle w:val="BodyText"/>
        <w:ind w:left="0"/>
      </w:pPr>
    </w:p>
    <w:p w14:paraId="26061465" w14:textId="77777777" w:rsidR="000D781F" w:rsidRDefault="000D781F">
      <w:pPr>
        <w:pStyle w:val="BodyText"/>
        <w:ind w:left="0"/>
      </w:pPr>
    </w:p>
    <w:p w14:paraId="52491C7D" w14:textId="77777777" w:rsidR="000D781F" w:rsidRDefault="000D781F">
      <w:pPr>
        <w:pStyle w:val="BodyText"/>
        <w:ind w:left="0"/>
      </w:pPr>
    </w:p>
    <w:p w14:paraId="59D6D148" w14:textId="77777777" w:rsidR="000D781F" w:rsidRDefault="000D781F">
      <w:pPr>
        <w:pStyle w:val="BodyText"/>
        <w:ind w:left="0"/>
      </w:pPr>
    </w:p>
    <w:p w14:paraId="2127AA40" w14:textId="77777777" w:rsidR="000D781F" w:rsidRDefault="000D781F">
      <w:pPr>
        <w:pStyle w:val="BodyText"/>
        <w:ind w:left="0"/>
      </w:pPr>
    </w:p>
    <w:p w14:paraId="09BB0CBB" w14:textId="77777777" w:rsidR="000D781F" w:rsidRDefault="000D781F">
      <w:pPr>
        <w:pStyle w:val="BodyText"/>
        <w:ind w:left="0"/>
      </w:pPr>
    </w:p>
    <w:p w14:paraId="67E40D3D" w14:textId="77777777" w:rsidR="000D781F" w:rsidRDefault="000D781F">
      <w:pPr>
        <w:pStyle w:val="BodyText"/>
        <w:ind w:left="0"/>
      </w:pPr>
    </w:p>
    <w:p w14:paraId="32DCDCEA" w14:textId="77777777" w:rsidR="000D781F" w:rsidRDefault="000D781F">
      <w:pPr>
        <w:pStyle w:val="BodyText"/>
        <w:ind w:left="0"/>
      </w:pPr>
    </w:p>
    <w:p w14:paraId="5E13CB3B" w14:textId="77777777" w:rsidR="000D781F" w:rsidRDefault="000D781F">
      <w:pPr>
        <w:pStyle w:val="BodyText"/>
        <w:ind w:left="0"/>
      </w:pPr>
    </w:p>
    <w:p w14:paraId="3868888D" w14:textId="77777777" w:rsidR="000D781F" w:rsidRDefault="000D781F">
      <w:pPr>
        <w:pStyle w:val="BodyText"/>
        <w:ind w:left="0"/>
      </w:pPr>
    </w:p>
    <w:p w14:paraId="1D4B5534" w14:textId="77777777" w:rsidR="000D781F" w:rsidRDefault="000D781F">
      <w:pPr>
        <w:pStyle w:val="BodyText"/>
        <w:ind w:left="0"/>
      </w:pPr>
    </w:p>
    <w:p w14:paraId="6E106668" w14:textId="77777777" w:rsidR="000D781F" w:rsidRDefault="000D781F">
      <w:pPr>
        <w:pStyle w:val="BodyText"/>
        <w:ind w:left="0"/>
      </w:pPr>
    </w:p>
    <w:p w14:paraId="06359EAB" w14:textId="77777777" w:rsidR="000D781F" w:rsidRDefault="000D781F">
      <w:pPr>
        <w:pStyle w:val="BodyText"/>
        <w:ind w:left="0"/>
      </w:pPr>
    </w:p>
    <w:p w14:paraId="5214B566" w14:textId="77777777" w:rsidR="000D781F" w:rsidRDefault="000D781F">
      <w:pPr>
        <w:pStyle w:val="BodyText"/>
        <w:ind w:left="0"/>
      </w:pPr>
    </w:p>
    <w:p w14:paraId="7F7FFB7E" w14:textId="77777777" w:rsidR="000D781F" w:rsidRDefault="000D781F">
      <w:pPr>
        <w:pStyle w:val="BodyText"/>
        <w:ind w:left="0"/>
      </w:pPr>
    </w:p>
    <w:p w14:paraId="6BE01120" w14:textId="77777777" w:rsidR="000D781F" w:rsidRDefault="000D781F">
      <w:pPr>
        <w:pStyle w:val="BodyText"/>
        <w:ind w:left="0"/>
      </w:pPr>
    </w:p>
    <w:p w14:paraId="0DFDD850" w14:textId="77777777" w:rsidR="000D781F" w:rsidRDefault="000D781F">
      <w:pPr>
        <w:pStyle w:val="BodyText"/>
        <w:ind w:left="0"/>
      </w:pPr>
    </w:p>
    <w:p w14:paraId="5E6026E3" w14:textId="77777777" w:rsidR="000D781F" w:rsidRDefault="000D781F">
      <w:pPr>
        <w:pStyle w:val="BodyText"/>
        <w:ind w:left="0"/>
      </w:pPr>
    </w:p>
    <w:p w14:paraId="29C0CAA7" w14:textId="77777777" w:rsidR="000D781F" w:rsidRDefault="000D781F">
      <w:pPr>
        <w:pStyle w:val="BodyText"/>
        <w:ind w:left="0"/>
      </w:pPr>
    </w:p>
    <w:p w14:paraId="642B29A1" w14:textId="77777777" w:rsidR="000D781F" w:rsidRDefault="000D781F">
      <w:pPr>
        <w:pStyle w:val="BodyText"/>
        <w:ind w:left="0"/>
      </w:pPr>
    </w:p>
    <w:p w14:paraId="66E8F1D5" w14:textId="77777777" w:rsidR="000D781F" w:rsidRDefault="000D781F">
      <w:pPr>
        <w:pStyle w:val="BodyText"/>
        <w:ind w:left="0"/>
      </w:pPr>
    </w:p>
    <w:p w14:paraId="11926B3F" w14:textId="77777777" w:rsidR="000D781F" w:rsidRDefault="000D781F">
      <w:pPr>
        <w:pStyle w:val="BodyText"/>
        <w:ind w:left="0"/>
      </w:pPr>
    </w:p>
    <w:p w14:paraId="392914D2" w14:textId="77777777" w:rsidR="000D781F" w:rsidRDefault="000D781F">
      <w:pPr>
        <w:pStyle w:val="BodyText"/>
        <w:ind w:left="0"/>
      </w:pPr>
    </w:p>
    <w:p w14:paraId="78109A52" w14:textId="77777777" w:rsidR="000D781F" w:rsidRDefault="000D781F">
      <w:pPr>
        <w:pStyle w:val="BodyText"/>
        <w:spacing w:before="41"/>
        <w:ind w:left="0"/>
      </w:pPr>
    </w:p>
    <w:p w14:paraId="2FFD3A6B" w14:textId="77777777" w:rsidR="000D781F" w:rsidRDefault="00241D72">
      <w:pPr>
        <w:pStyle w:val="BodyText"/>
        <w:ind w:left="0" w:right="114"/>
        <w:jc w:val="right"/>
        <w:rPr>
          <w:rFonts w:ascii="Calibri"/>
        </w:rPr>
      </w:pPr>
      <w:r>
        <w:rPr>
          <w:rFonts w:ascii="Calibri"/>
          <w:spacing w:val="-10"/>
        </w:rPr>
        <w:t>2</w:t>
      </w:r>
    </w:p>
    <w:p w14:paraId="20B6F3D0" w14:textId="77777777" w:rsidR="000D781F" w:rsidRDefault="000D781F">
      <w:pPr>
        <w:jc w:val="right"/>
        <w:rPr>
          <w:rFonts w:ascii="Calibri"/>
        </w:rPr>
        <w:sectPr w:rsidR="000D781F">
          <w:pgSz w:w="11910" w:h="16840"/>
          <w:pgMar w:top="1240" w:right="1320" w:bottom="280" w:left="1340" w:header="720" w:footer="720" w:gutter="0"/>
          <w:cols w:space="720"/>
        </w:sectPr>
      </w:pPr>
    </w:p>
    <w:p w14:paraId="25B43D58" w14:textId="77777777" w:rsidR="000D781F" w:rsidRDefault="000D781F">
      <w:pPr>
        <w:pStyle w:val="BodyText"/>
        <w:spacing w:before="202"/>
        <w:ind w:left="0"/>
        <w:rPr>
          <w:rFonts w:ascii="Calibri"/>
          <w:sz w:val="32"/>
        </w:rPr>
      </w:pPr>
    </w:p>
    <w:p w14:paraId="0EA21716" w14:textId="77777777" w:rsidR="000D781F" w:rsidRDefault="00241D72">
      <w:pPr>
        <w:ind w:left="100"/>
        <w:rPr>
          <w:sz w:val="32"/>
        </w:rPr>
      </w:pPr>
      <w:r>
        <w:rPr>
          <w:color w:val="2E5395"/>
          <w:spacing w:val="-2"/>
          <w:sz w:val="32"/>
        </w:rPr>
        <w:t>Contents</w:t>
      </w:r>
    </w:p>
    <w:sdt>
      <w:sdtPr>
        <w:id w:val="1018050865"/>
        <w:docPartObj>
          <w:docPartGallery w:val="Table of Contents"/>
          <w:docPartUnique/>
        </w:docPartObj>
      </w:sdtPr>
      <w:sdtEndPr/>
      <w:sdtContent>
        <w:p w14:paraId="7B5C70B8" w14:textId="77777777" w:rsidR="000D781F" w:rsidRDefault="007A1553">
          <w:pPr>
            <w:pStyle w:val="TOC1"/>
            <w:tabs>
              <w:tab w:val="right" w:leader="dot" w:pos="9120"/>
            </w:tabs>
            <w:spacing w:before="31"/>
          </w:pPr>
          <w:hyperlink w:anchor="_bookmark0" w:history="1">
            <w:r w:rsidR="00241D72">
              <w:t>Executive</w:t>
            </w:r>
            <w:r w:rsidR="00241D72">
              <w:rPr>
                <w:spacing w:val="-5"/>
              </w:rPr>
              <w:t xml:space="preserve"> </w:t>
            </w:r>
            <w:r w:rsidR="00241D72">
              <w:rPr>
                <w:spacing w:val="-2"/>
              </w:rPr>
              <w:t>summary</w:t>
            </w:r>
            <w:r w:rsidR="00241D72">
              <w:tab/>
            </w:r>
            <w:r w:rsidR="00241D72">
              <w:rPr>
                <w:spacing w:val="-10"/>
              </w:rPr>
              <w:t>4</w:t>
            </w:r>
          </w:hyperlink>
        </w:p>
        <w:p w14:paraId="245D38DC" w14:textId="77777777" w:rsidR="000D781F" w:rsidRDefault="007A1553">
          <w:pPr>
            <w:pStyle w:val="TOC1"/>
            <w:tabs>
              <w:tab w:val="right" w:leader="dot" w:pos="9120"/>
            </w:tabs>
          </w:pPr>
          <w:hyperlink w:anchor="_bookmark1" w:history="1">
            <w:r w:rsidR="00241D72">
              <w:rPr>
                <w:spacing w:val="-2"/>
              </w:rPr>
              <w:t>Introduction</w:t>
            </w:r>
            <w:r w:rsidR="00241D72">
              <w:tab/>
            </w:r>
            <w:r w:rsidR="00241D72">
              <w:rPr>
                <w:spacing w:val="-10"/>
              </w:rPr>
              <w:t>6</w:t>
            </w:r>
          </w:hyperlink>
        </w:p>
        <w:p w14:paraId="275B06B2" w14:textId="77777777" w:rsidR="000D781F" w:rsidRDefault="007A1553">
          <w:pPr>
            <w:pStyle w:val="TOC1"/>
            <w:tabs>
              <w:tab w:val="right" w:leader="dot" w:pos="9120"/>
            </w:tabs>
          </w:pPr>
          <w:hyperlink w:anchor="_bookmark2" w:history="1">
            <w:r w:rsidR="00241D72">
              <w:rPr>
                <w:spacing w:val="-2"/>
              </w:rPr>
              <w:t>Methodology</w:t>
            </w:r>
            <w:r w:rsidR="00241D72">
              <w:tab/>
            </w:r>
            <w:r w:rsidR="00241D72">
              <w:rPr>
                <w:spacing w:val="-10"/>
              </w:rPr>
              <w:t>7</w:t>
            </w:r>
          </w:hyperlink>
        </w:p>
        <w:p w14:paraId="6A1CAC09" w14:textId="77777777" w:rsidR="000D781F" w:rsidRDefault="007A1553">
          <w:pPr>
            <w:pStyle w:val="TOC1"/>
            <w:tabs>
              <w:tab w:val="right" w:leader="dot" w:pos="9120"/>
            </w:tabs>
            <w:spacing w:before="140"/>
          </w:pPr>
          <w:hyperlink w:anchor="_bookmark3" w:history="1">
            <w:r w:rsidR="00241D72">
              <w:t>Key</w:t>
            </w:r>
            <w:r w:rsidR="00241D72">
              <w:rPr>
                <w:spacing w:val="-3"/>
              </w:rPr>
              <w:t xml:space="preserve"> </w:t>
            </w:r>
            <w:r w:rsidR="00241D72">
              <w:t xml:space="preserve">survey </w:t>
            </w:r>
            <w:r w:rsidR="00241D72">
              <w:rPr>
                <w:spacing w:val="-2"/>
              </w:rPr>
              <w:t>findings</w:t>
            </w:r>
            <w:r w:rsidR="00241D72">
              <w:tab/>
            </w:r>
            <w:r w:rsidR="00241D72">
              <w:rPr>
                <w:spacing w:val="-10"/>
              </w:rPr>
              <w:t>7</w:t>
            </w:r>
          </w:hyperlink>
        </w:p>
        <w:p w14:paraId="6900B926" w14:textId="77777777" w:rsidR="000D781F" w:rsidRDefault="007A1553">
          <w:pPr>
            <w:pStyle w:val="TOC1"/>
            <w:tabs>
              <w:tab w:val="right" w:leader="dot" w:pos="9121"/>
            </w:tabs>
            <w:spacing w:before="141"/>
          </w:pPr>
          <w:hyperlink w:anchor="_bookmark4" w:history="1">
            <w:r w:rsidR="00241D72">
              <w:t>Key</w:t>
            </w:r>
            <w:r w:rsidR="00241D72">
              <w:rPr>
                <w:spacing w:val="-6"/>
              </w:rPr>
              <w:t xml:space="preserve"> </w:t>
            </w:r>
            <w:r w:rsidR="00241D72">
              <w:t>findings</w:t>
            </w:r>
            <w:r w:rsidR="00241D72">
              <w:rPr>
                <w:spacing w:val="-4"/>
              </w:rPr>
              <w:t xml:space="preserve"> </w:t>
            </w:r>
            <w:r w:rsidR="00241D72">
              <w:t>from</w:t>
            </w:r>
            <w:r w:rsidR="00241D72">
              <w:rPr>
                <w:spacing w:val="-3"/>
              </w:rPr>
              <w:t xml:space="preserve"> </w:t>
            </w:r>
            <w:r w:rsidR="00241D72">
              <w:t>the</w:t>
            </w:r>
            <w:r w:rsidR="00241D72">
              <w:rPr>
                <w:spacing w:val="-4"/>
              </w:rPr>
              <w:t xml:space="preserve"> </w:t>
            </w:r>
            <w:r w:rsidR="00241D72">
              <w:rPr>
                <w:spacing w:val="-2"/>
              </w:rPr>
              <w:t>consultations</w:t>
            </w:r>
            <w:r w:rsidR="00241D72">
              <w:tab/>
            </w:r>
            <w:r w:rsidR="00241D72">
              <w:rPr>
                <w:spacing w:val="-5"/>
              </w:rPr>
              <w:t>14</w:t>
            </w:r>
          </w:hyperlink>
        </w:p>
        <w:p w14:paraId="5BCBC583" w14:textId="77777777" w:rsidR="000D781F" w:rsidRDefault="007A1553">
          <w:pPr>
            <w:pStyle w:val="TOC1"/>
            <w:tabs>
              <w:tab w:val="right" w:leader="dot" w:pos="9121"/>
            </w:tabs>
          </w:pPr>
          <w:hyperlink w:anchor="_bookmark5" w:history="1">
            <w:r w:rsidR="00241D72">
              <w:rPr>
                <w:spacing w:val="-2"/>
              </w:rPr>
              <w:t>Overall</w:t>
            </w:r>
            <w:r w:rsidR="00241D72">
              <w:tab/>
            </w:r>
            <w:r w:rsidR="00241D72">
              <w:rPr>
                <w:spacing w:val="-5"/>
              </w:rPr>
              <w:t>20</w:t>
            </w:r>
          </w:hyperlink>
        </w:p>
        <w:p w14:paraId="33652335" w14:textId="77777777" w:rsidR="000D781F" w:rsidRDefault="007A1553">
          <w:pPr>
            <w:pStyle w:val="TOC1"/>
            <w:tabs>
              <w:tab w:val="right" w:leader="dot" w:pos="9121"/>
            </w:tabs>
          </w:pPr>
          <w:hyperlink w:anchor="_bookmark6" w:history="1">
            <w:r w:rsidR="00241D72">
              <w:t>Appendix</w:t>
            </w:r>
            <w:r w:rsidR="00241D72">
              <w:rPr>
                <w:spacing w:val="-5"/>
              </w:rPr>
              <w:t xml:space="preserve"> </w:t>
            </w:r>
            <w:r w:rsidR="00241D72">
              <w:t>1:</w:t>
            </w:r>
            <w:r w:rsidR="00241D72">
              <w:rPr>
                <w:spacing w:val="-5"/>
              </w:rPr>
              <w:t xml:space="preserve"> </w:t>
            </w:r>
            <w:r w:rsidR="00241D72">
              <w:t>Survey</w:t>
            </w:r>
            <w:r w:rsidR="00241D72">
              <w:rPr>
                <w:spacing w:val="-5"/>
              </w:rPr>
              <w:t xml:space="preserve"> </w:t>
            </w:r>
            <w:r w:rsidR="00241D72">
              <w:rPr>
                <w:spacing w:val="-2"/>
              </w:rPr>
              <w:t>questions</w:t>
            </w:r>
            <w:r w:rsidR="00241D72">
              <w:tab/>
            </w:r>
            <w:r w:rsidR="00241D72">
              <w:rPr>
                <w:spacing w:val="-5"/>
              </w:rPr>
              <w:t>21</w:t>
            </w:r>
          </w:hyperlink>
        </w:p>
        <w:p w14:paraId="4A048251" w14:textId="77777777" w:rsidR="000D781F" w:rsidRDefault="007A1553">
          <w:pPr>
            <w:pStyle w:val="TOC1"/>
            <w:tabs>
              <w:tab w:val="right" w:leader="dot" w:pos="9121"/>
            </w:tabs>
            <w:spacing w:before="140"/>
          </w:pPr>
          <w:hyperlink w:anchor="_bookmark7" w:history="1">
            <w:r w:rsidR="00241D72">
              <w:t>Appendix</w:t>
            </w:r>
            <w:r w:rsidR="00241D72">
              <w:rPr>
                <w:spacing w:val="-6"/>
              </w:rPr>
              <w:t xml:space="preserve"> </w:t>
            </w:r>
            <w:r w:rsidR="00241D72">
              <w:t>3:</w:t>
            </w:r>
            <w:r w:rsidR="00241D72">
              <w:rPr>
                <w:spacing w:val="-6"/>
              </w:rPr>
              <w:t xml:space="preserve"> </w:t>
            </w:r>
            <w:r w:rsidR="00241D72">
              <w:t>Consultation</w:t>
            </w:r>
            <w:r w:rsidR="00241D72">
              <w:rPr>
                <w:spacing w:val="-6"/>
              </w:rPr>
              <w:t xml:space="preserve"> </w:t>
            </w:r>
            <w:r w:rsidR="00241D72">
              <w:rPr>
                <w:spacing w:val="-2"/>
              </w:rPr>
              <w:t>questions</w:t>
            </w:r>
            <w:r w:rsidR="00241D72">
              <w:tab/>
            </w:r>
            <w:r w:rsidR="00241D72">
              <w:rPr>
                <w:spacing w:val="-7"/>
              </w:rPr>
              <w:t>26</w:t>
            </w:r>
          </w:hyperlink>
        </w:p>
        <w:p w14:paraId="2A084401" w14:textId="77777777" w:rsidR="000D781F" w:rsidRDefault="007A1553">
          <w:pPr>
            <w:pStyle w:val="TOC1"/>
            <w:tabs>
              <w:tab w:val="right" w:leader="dot" w:pos="9121"/>
            </w:tabs>
          </w:pPr>
          <w:hyperlink w:anchor="_bookmark8" w:history="1">
            <w:r w:rsidR="00241D72">
              <w:t>Appendix</w:t>
            </w:r>
            <w:r w:rsidR="00241D72">
              <w:rPr>
                <w:spacing w:val="-5"/>
              </w:rPr>
              <w:t xml:space="preserve"> </w:t>
            </w:r>
            <w:r w:rsidR="00241D72">
              <w:t>4:</w:t>
            </w:r>
            <w:r w:rsidR="00241D72">
              <w:rPr>
                <w:spacing w:val="-5"/>
              </w:rPr>
              <w:t xml:space="preserve"> </w:t>
            </w:r>
            <w:r w:rsidR="00241D72">
              <w:rPr>
                <w:spacing w:val="-2"/>
              </w:rPr>
              <w:t>References</w:t>
            </w:r>
            <w:r w:rsidR="00241D72">
              <w:tab/>
            </w:r>
            <w:r w:rsidR="00241D72">
              <w:rPr>
                <w:spacing w:val="-5"/>
              </w:rPr>
              <w:t>27</w:t>
            </w:r>
          </w:hyperlink>
        </w:p>
      </w:sdtContent>
    </w:sdt>
    <w:p w14:paraId="1A25A764" w14:textId="77777777" w:rsidR="000D781F" w:rsidRDefault="000D781F">
      <w:pPr>
        <w:sectPr w:rsidR="000D781F">
          <w:headerReference w:type="default" r:id="rId18"/>
          <w:footerReference w:type="even" r:id="rId19"/>
          <w:footerReference w:type="default" r:id="rId20"/>
          <w:footerReference w:type="first" r:id="rId21"/>
          <w:pgSz w:w="11910" w:h="16840"/>
          <w:pgMar w:top="1200" w:right="1320" w:bottom="920" w:left="1340" w:header="473" w:footer="734" w:gutter="0"/>
          <w:pgNumType w:start="3"/>
          <w:cols w:space="720"/>
        </w:sectPr>
      </w:pPr>
    </w:p>
    <w:p w14:paraId="319376AE" w14:textId="77777777" w:rsidR="000D781F" w:rsidRDefault="00241D72">
      <w:pPr>
        <w:pStyle w:val="Heading1"/>
        <w:jc w:val="both"/>
      </w:pPr>
      <w:bookmarkStart w:id="0" w:name="_bookmark0"/>
      <w:bookmarkEnd w:id="0"/>
      <w:r>
        <w:rPr>
          <w:color w:val="006FC0"/>
        </w:rPr>
        <w:lastRenderedPageBreak/>
        <w:t>Executive</w:t>
      </w:r>
      <w:r>
        <w:rPr>
          <w:color w:val="006FC0"/>
          <w:spacing w:val="-13"/>
        </w:rPr>
        <w:t xml:space="preserve"> </w:t>
      </w:r>
      <w:r>
        <w:rPr>
          <w:color w:val="006FC0"/>
          <w:spacing w:val="-2"/>
        </w:rPr>
        <w:t>summary</w:t>
      </w:r>
    </w:p>
    <w:p w14:paraId="013CB267" w14:textId="77777777" w:rsidR="000D781F" w:rsidRDefault="00241D72">
      <w:pPr>
        <w:pStyle w:val="BodyText"/>
        <w:spacing w:before="269" w:line="259" w:lineRule="auto"/>
        <w:ind w:right="114"/>
        <w:jc w:val="both"/>
      </w:pPr>
      <w:r>
        <w:t>In</w:t>
      </w:r>
      <w:r>
        <w:rPr>
          <w:spacing w:val="-3"/>
        </w:rPr>
        <w:t xml:space="preserve"> </w:t>
      </w:r>
      <w:r>
        <w:t>2021,</w:t>
      </w:r>
      <w:r>
        <w:rPr>
          <w:spacing w:val="-1"/>
        </w:rPr>
        <w:t xml:space="preserve"> </w:t>
      </w:r>
      <w:r>
        <w:t>the</w:t>
      </w:r>
      <w:r>
        <w:rPr>
          <w:spacing w:val="-2"/>
        </w:rPr>
        <w:t xml:space="preserve"> </w:t>
      </w:r>
      <w:r>
        <w:t>Centre</w:t>
      </w:r>
      <w:r>
        <w:rPr>
          <w:spacing w:val="-3"/>
        </w:rPr>
        <w:t xml:space="preserve"> </w:t>
      </w:r>
      <w:r>
        <w:t>for</w:t>
      </w:r>
      <w:r>
        <w:rPr>
          <w:spacing w:val="-3"/>
        </w:rPr>
        <w:t xml:space="preserve"> </w:t>
      </w:r>
      <w:r>
        <w:t>Excellence</w:t>
      </w:r>
      <w:r>
        <w:rPr>
          <w:spacing w:val="-1"/>
        </w:rPr>
        <w:t xml:space="preserve"> </w:t>
      </w:r>
      <w:r>
        <w:t>in</w:t>
      </w:r>
      <w:r>
        <w:rPr>
          <w:spacing w:val="-3"/>
        </w:rPr>
        <w:t xml:space="preserve"> </w:t>
      </w:r>
      <w:r>
        <w:t>Child</w:t>
      </w:r>
      <w:r>
        <w:rPr>
          <w:spacing w:val="-2"/>
        </w:rPr>
        <w:t xml:space="preserve"> </w:t>
      </w:r>
      <w:r>
        <w:t>and</w:t>
      </w:r>
      <w:r>
        <w:rPr>
          <w:spacing w:val="-2"/>
        </w:rPr>
        <w:t xml:space="preserve"> </w:t>
      </w:r>
      <w:r>
        <w:t>Family</w:t>
      </w:r>
      <w:r>
        <w:rPr>
          <w:spacing w:val="-2"/>
        </w:rPr>
        <w:t xml:space="preserve"> </w:t>
      </w:r>
      <w:r>
        <w:t>Welfare</w:t>
      </w:r>
      <w:r>
        <w:rPr>
          <w:spacing w:val="-2"/>
        </w:rPr>
        <w:t xml:space="preserve"> </w:t>
      </w:r>
      <w:r>
        <w:t>(the</w:t>
      </w:r>
      <w:r>
        <w:rPr>
          <w:spacing w:val="-1"/>
        </w:rPr>
        <w:t xml:space="preserve"> </w:t>
      </w:r>
      <w:r>
        <w:t>Centre)</w:t>
      </w:r>
      <w:r>
        <w:rPr>
          <w:spacing w:val="-3"/>
        </w:rPr>
        <w:t xml:space="preserve"> </w:t>
      </w:r>
      <w:r>
        <w:t>developed</w:t>
      </w:r>
      <w:r>
        <w:rPr>
          <w:spacing w:val="-2"/>
        </w:rPr>
        <w:t xml:space="preserve"> </w:t>
      </w:r>
      <w:r>
        <w:t>a</w:t>
      </w:r>
      <w:r>
        <w:rPr>
          <w:spacing w:val="-4"/>
        </w:rPr>
        <w:t xml:space="preserve"> </w:t>
      </w:r>
      <w:r>
        <w:t>paper</w:t>
      </w:r>
      <w:r>
        <w:rPr>
          <w:spacing w:val="-3"/>
        </w:rPr>
        <w:t xml:space="preserve"> </w:t>
      </w:r>
      <w:r>
        <w:t>for</w:t>
      </w:r>
      <w:r>
        <w:rPr>
          <w:spacing w:val="-3"/>
        </w:rPr>
        <w:t xml:space="preserve"> </w:t>
      </w:r>
      <w:r>
        <w:t xml:space="preserve">DTF, </w:t>
      </w:r>
      <w:r>
        <w:rPr>
          <w:i/>
        </w:rPr>
        <w:t xml:space="preserve">The Early Intervention Investment Framework: A sector perspective. </w:t>
      </w:r>
      <w:r>
        <w:t>Amongst other things, this paper reinforced the support of child and family service providers in Victoria for the objectives of the Early Intervention Investment Framework (EIIF) and the potential for a successful tripartite partnership between the Department of Treasury and Finance (DTF), line agencies and the sector to collaborate more effectively on robust funding and budget bids to deliver initiatives based on the best available evidence including client perspectives.</w:t>
      </w:r>
    </w:p>
    <w:p w14:paraId="1094CDF2" w14:textId="77777777" w:rsidR="000D781F" w:rsidRDefault="00241D72">
      <w:pPr>
        <w:pStyle w:val="BodyText"/>
        <w:spacing w:before="158" w:line="259" w:lineRule="auto"/>
        <w:ind w:right="120"/>
        <w:jc w:val="both"/>
      </w:pPr>
      <w:r>
        <w:t>The purpose of this second paper is to strengthen the collaboration between departmental and child and family service providers on EIIF business case development in ways that support and draw on the sector's client outcomes data work. It is hoped the paper will help increase the visibility of and engagement with the sector’s client outcomes data work.</w:t>
      </w:r>
    </w:p>
    <w:p w14:paraId="37AD7D0E" w14:textId="77777777" w:rsidR="000D781F" w:rsidRDefault="00241D72">
      <w:pPr>
        <w:pStyle w:val="BodyText"/>
        <w:spacing w:before="161" w:line="259" w:lineRule="auto"/>
        <w:ind w:right="115"/>
        <w:jc w:val="both"/>
      </w:pPr>
      <w:r>
        <w:t>As part of the data collection for this paper, the Centre administered a targeted survey to a representative group of organisations across the state and conducted consultations with around 20 individuals through in-depth interviews, focus groups and discussion with the Outcomes, Practice and Evidence Network (OPEN) Evaluation Community of Practice.</w:t>
      </w:r>
    </w:p>
    <w:p w14:paraId="15A353A6" w14:textId="77777777" w:rsidR="000D781F" w:rsidRDefault="00241D72">
      <w:pPr>
        <w:pStyle w:val="BodyText"/>
        <w:spacing w:before="159" w:line="259" w:lineRule="auto"/>
        <w:ind w:right="114"/>
        <w:jc w:val="both"/>
      </w:pPr>
      <w:r>
        <w:t>The</w:t>
      </w:r>
      <w:r>
        <w:rPr>
          <w:spacing w:val="-3"/>
        </w:rPr>
        <w:t xml:space="preserve"> </w:t>
      </w:r>
      <w:r>
        <w:t>responses</w:t>
      </w:r>
      <w:r>
        <w:rPr>
          <w:spacing w:val="-4"/>
        </w:rPr>
        <w:t xml:space="preserve"> </w:t>
      </w:r>
      <w:r>
        <w:t>describe</w:t>
      </w:r>
      <w:r>
        <w:rPr>
          <w:spacing w:val="-4"/>
        </w:rPr>
        <w:t xml:space="preserve"> </w:t>
      </w:r>
      <w:r>
        <w:t>current</w:t>
      </w:r>
      <w:r>
        <w:rPr>
          <w:spacing w:val="-7"/>
        </w:rPr>
        <w:t xml:space="preserve"> </w:t>
      </w:r>
      <w:r>
        <w:t>practice</w:t>
      </w:r>
      <w:r>
        <w:rPr>
          <w:spacing w:val="-3"/>
        </w:rPr>
        <w:t xml:space="preserve"> </w:t>
      </w:r>
      <w:r>
        <w:t>when</w:t>
      </w:r>
      <w:r>
        <w:rPr>
          <w:spacing w:val="-4"/>
        </w:rPr>
        <w:t xml:space="preserve"> </w:t>
      </w:r>
      <w:r>
        <w:t>it</w:t>
      </w:r>
      <w:r>
        <w:rPr>
          <w:spacing w:val="-5"/>
        </w:rPr>
        <w:t xml:space="preserve"> </w:t>
      </w:r>
      <w:r>
        <w:t>comes</w:t>
      </w:r>
      <w:r>
        <w:rPr>
          <w:spacing w:val="-4"/>
        </w:rPr>
        <w:t xml:space="preserve"> </w:t>
      </w:r>
      <w:r>
        <w:t>to</w:t>
      </w:r>
      <w:r>
        <w:rPr>
          <w:spacing w:val="-5"/>
        </w:rPr>
        <w:t xml:space="preserve"> </w:t>
      </w:r>
      <w:r>
        <w:t>client</w:t>
      </w:r>
      <w:r>
        <w:rPr>
          <w:spacing w:val="-4"/>
        </w:rPr>
        <w:t xml:space="preserve"> </w:t>
      </w:r>
      <w:r>
        <w:t>outcomes</w:t>
      </w:r>
      <w:r>
        <w:rPr>
          <w:spacing w:val="-6"/>
        </w:rPr>
        <w:t xml:space="preserve"> </w:t>
      </w:r>
      <w:r>
        <w:t>data</w:t>
      </w:r>
      <w:r>
        <w:rPr>
          <w:spacing w:val="-5"/>
        </w:rPr>
        <w:t xml:space="preserve"> </w:t>
      </w:r>
      <w:r>
        <w:t>collection</w:t>
      </w:r>
      <w:r>
        <w:rPr>
          <w:spacing w:val="-4"/>
        </w:rPr>
        <w:t xml:space="preserve"> </w:t>
      </w:r>
      <w:r>
        <w:t>and</w:t>
      </w:r>
      <w:r>
        <w:rPr>
          <w:spacing w:val="-6"/>
        </w:rPr>
        <w:t xml:space="preserve"> </w:t>
      </w:r>
      <w:r>
        <w:t>use,</w:t>
      </w:r>
      <w:r>
        <w:rPr>
          <w:spacing w:val="-3"/>
        </w:rPr>
        <w:t xml:space="preserve"> </w:t>
      </w:r>
      <w:r>
        <w:t>the nature of the engagement currently with line agencies in relation to outcomes or impact data, challenges</w:t>
      </w:r>
      <w:r>
        <w:rPr>
          <w:spacing w:val="-13"/>
        </w:rPr>
        <w:t xml:space="preserve"> </w:t>
      </w:r>
      <w:r>
        <w:t>to</w:t>
      </w:r>
      <w:r>
        <w:rPr>
          <w:spacing w:val="-12"/>
        </w:rPr>
        <w:t xml:space="preserve"> </w:t>
      </w:r>
      <w:r>
        <w:t>data</w:t>
      </w:r>
      <w:r>
        <w:rPr>
          <w:spacing w:val="-13"/>
        </w:rPr>
        <w:t xml:space="preserve"> </w:t>
      </w:r>
      <w:r>
        <w:t>collection</w:t>
      </w:r>
      <w:r>
        <w:rPr>
          <w:spacing w:val="-11"/>
        </w:rPr>
        <w:t xml:space="preserve"> </w:t>
      </w:r>
      <w:r>
        <w:t>and</w:t>
      </w:r>
      <w:r>
        <w:rPr>
          <w:spacing w:val="-11"/>
        </w:rPr>
        <w:t xml:space="preserve"> </w:t>
      </w:r>
      <w:r>
        <w:t>to</w:t>
      </w:r>
      <w:r>
        <w:rPr>
          <w:spacing w:val="-12"/>
        </w:rPr>
        <w:t xml:space="preserve"> </w:t>
      </w:r>
      <w:r>
        <w:t>better</w:t>
      </w:r>
      <w:r>
        <w:rPr>
          <w:spacing w:val="-11"/>
        </w:rPr>
        <w:t xml:space="preserve"> </w:t>
      </w:r>
      <w:r>
        <w:t>sector-departmental</w:t>
      </w:r>
      <w:r>
        <w:rPr>
          <w:spacing w:val="-12"/>
        </w:rPr>
        <w:t xml:space="preserve"> </w:t>
      </w:r>
      <w:r>
        <w:t>engagement,</w:t>
      </w:r>
      <w:r>
        <w:rPr>
          <w:spacing w:val="-10"/>
        </w:rPr>
        <w:t xml:space="preserve"> </w:t>
      </w:r>
      <w:r>
        <w:t>and</w:t>
      </w:r>
      <w:r>
        <w:rPr>
          <w:spacing w:val="-13"/>
        </w:rPr>
        <w:t xml:space="preserve"> </w:t>
      </w:r>
      <w:r>
        <w:t>some</w:t>
      </w:r>
      <w:r>
        <w:rPr>
          <w:spacing w:val="-10"/>
        </w:rPr>
        <w:t xml:space="preserve"> </w:t>
      </w:r>
      <w:r>
        <w:t>suggestions</w:t>
      </w:r>
      <w:r>
        <w:rPr>
          <w:spacing w:val="-11"/>
        </w:rPr>
        <w:t xml:space="preserve"> </w:t>
      </w:r>
      <w:r>
        <w:t>for improving both data collection and engagement.</w:t>
      </w:r>
    </w:p>
    <w:p w14:paraId="35CCC319" w14:textId="77777777" w:rsidR="000D781F" w:rsidRDefault="00241D72">
      <w:pPr>
        <w:pStyle w:val="BodyText"/>
        <w:spacing w:before="158" w:line="259" w:lineRule="auto"/>
        <w:ind w:right="112"/>
        <w:jc w:val="both"/>
      </w:pPr>
      <w:r>
        <w:t>A</w:t>
      </w:r>
      <w:r>
        <w:rPr>
          <w:spacing w:val="-12"/>
        </w:rPr>
        <w:t xml:space="preserve"> </w:t>
      </w:r>
      <w:r>
        <w:t>key</w:t>
      </w:r>
      <w:r>
        <w:rPr>
          <w:spacing w:val="-12"/>
        </w:rPr>
        <w:t xml:space="preserve"> </w:t>
      </w:r>
      <w:r>
        <w:t>challenge</w:t>
      </w:r>
      <w:r>
        <w:rPr>
          <w:spacing w:val="-13"/>
        </w:rPr>
        <w:t xml:space="preserve"> </w:t>
      </w:r>
      <w:r>
        <w:t>highlighted</w:t>
      </w:r>
      <w:r>
        <w:rPr>
          <w:spacing w:val="-12"/>
        </w:rPr>
        <w:t xml:space="preserve"> </w:t>
      </w:r>
      <w:r>
        <w:t>in</w:t>
      </w:r>
      <w:r>
        <w:rPr>
          <w:spacing w:val="-11"/>
        </w:rPr>
        <w:t xml:space="preserve"> </w:t>
      </w:r>
      <w:r>
        <w:t>the</w:t>
      </w:r>
      <w:r>
        <w:rPr>
          <w:spacing w:val="-13"/>
        </w:rPr>
        <w:t xml:space="preserve"> </w:t>
      </w:r>
      <w:r>
        <w:t>surveys</w:t>
      </w:r>
      <w:r>
        <w:rPr>
          <w:spacing w:val="-10"/>
        </w:rPr>
        <w:t xml:space="preserve"> </w:t>
      </w:r>
      <w:r>
        <w:t>and</w:t>
      </w:r>
      <w:r>
        <w:rPr>
          <w:spacing w:val="-11"/>
        </w:rPr>
        <w:t xml:space="preserve"> </w:t>
      </w:r>
      <w:r>
        <w:t>consultations</w:t>
      </w:r>
      <w:r>
        <w:rPr>
          <w:spacing w:val="-10"/>
        </w:rPr>
        <w:t xml:space="preserve"> </w:t>
      </w:r>
      <w:r>
        <w:t>was</w:t>
      </w:r>
      <w:r>
        <w:rPr>
          <w:spacing w:val="-13"/>
        </w:rPr>
        <w:t xml:space="preserve"> </w:t>
      </w:r>
      <w:r>
        <w:t>associated</w:t>
      </w:r>
      <w:r>
        <w:rPr>
          <w:spacing w:val="-10"/>
        </w:rPr>
        <w:t xml:space="preserve"> </w:t>
      </w:r>
      <w:r>
        <w:t>with</w:t>
      </w:r>
      <w:r>
        <w:rPr>
          <w:spacing w:val="-13"/>
        </w:rPr>
        <w:t xml:space="preserve"> </w:t>
      </w:r>
      <w:r>
        <w:t>clients</w:t>
      </w:r>
      <w:r>
        <w:rPr>
          <w:spacing w:val="-12"/>
        </w:rPr>
        <w:t xml:space="preserve"> </w:t>
      </w:r>
      <w:r>
        <w:t>themselves</w:t>
      </w:r>
      <w:r>
        <w:rPr>
          <w:spacing w:val="-11"/>
        </w:rPr>
        <w:t xml:space="preserve"> </w:t>
      </w:r>
      <w:r>
        <w:t>and with resourcing. It is often difficult to gain feedback from clients who are engaging with a service in a crisis</w:t>
      </w:r>
      <w:r>
        <w:rPr>
          <w:spacing w:val="-4"/>
        </w:rPr>
        <w:t xml:space="preserve"> </w:t>
      </w:r>
      <w:r>
        <w:t>(such</w:t>
      </w:r>
      <w:r>
        <w:rPr>
          <w:spacing w:val="-2"/>
        </w:rPr>
        <w:t xml:space="preserve"> </w:t>
      </w:r>
      <w:r>
        <w:t>as</w:t>
      </w:r>
      <w:r>
        <w:rPr>
          <w:spacing w:val="-4"/>
        </w:rPr>
        <w:t xml:space="preserve"> </w:t>
      </w:r>
      <w:r>
        <w:t>being</w:t>
      </w:r>
      <w:r>
        <w:rPr>
          <w:spacing w:val="-7"/>
        </w:rPr>
        <w:t xml:space="preserve"> </w:t>
      </w:r>
      <w:r>
        <w:t>suddenly</w:t>
      </w:r>
      <w:r>
        <w:rPr>
          <w:spacing w:val="-1"/>
        </w:rPr>
        <w:t xml:space="preserve"> </w:t>
      </w:r>
      <w:r>
        <w:t>homeless,</w:t>
      </w:r>
      <w:r>
        <w:rPr>
          <w:spacing w:val="-4"/>
        </w:rPr>
        <w:t xml:space="preserve"> </w:t>
      </w:r>
      <w:r>
        <w:t>fleeing</w:t>
      </w:r>
      <w:r>
        <w:rPr>
          <w:spacing w:val="-7"/>
        </w:rPr>
        <w:t xml:space="preserve"> </w:t>
      </w:r>
      <w:r>
        <w:t>family</w:t>
      </w:r>
      <w:r>
        <w:rPr>
          <w:spacing w:val="-6"/>
        </w:rPr>
        <w:t xml:space="preserve"> </w:t>
      </w:r>
      <w:r>
        <w:t>violence,</w:t>
      </w:r>
      <w:r>
        <w:rPr>
          <w:spacing w:val="-1"/>
        </w:rPr>
        <w:t xml:space="preserve"> </w:t>
      </w:r>
      <w:r>
        <w:t>living</w:t>
      </w:r>
      <w:r>
        <w:rPr>
          <w:spacing w:val="-2"/>
        </w:rPr>
        <w:t xml:space="preserve"> </w:t>
      </w:r>
      <w:r>
        <w:t>in</w:t>
      </w:r>
      <w:r>
        <w:rPr>
          <w:spacing w:val="-4"/>
        </w:rPr>
        <w:t xml:space="preserve"> </w:t>
      </w:r>
      <w:r>
        <w:t>poverty,</w:t>
      </w:r>
      <w:r>
        <w:rPr>
          <w:spacing w:val="-3"/>
        </w:rPr>
        <w:t xml:space="preserve"> </w:t>
      </w:r>
      <w:r>
        <w:t>having</w:t>
      </w:r>
      <w:r>
        <w:rPr>
          <w:spacing w:val="-4"/>
        </w:rPr>
        <w:t xml:space="preserve"> </w:t>
      </w:r>
      <w:r>
        <w:t>severe</w:t>
      </w:r>
      <w:r>
        <w:rPr>
          <w:spacing w:val="-3"/>
        </w:rPr>
        <w:t xml:space="preserve"> </w:t>
      </w:r>
      <w:r>
        <w:t>mental ill-health),</w:t>
      </w:r>
      <w:r>
        <w:rPr>
          <w:spacing w:val="-8"/>
        </w:rPr>
        <w:t xml:space="preserve"> </w:t>
      </w:r>
      <w:r>
        <w:t>or</w:t>
      </w:r>
      <w:r>
        <w:rPr>
          <w:spacing w:val="-8"/>
        </w:rPr>
        <w:t xml:space="preserve"> </w:t>
      </w:r>
      <w:r>
        <w:t>whose</w:t>
      </w:r>
      <w:r>
        <w:rPr>
          <w:spacing w:val="-8"/>
        </w:rPr>
        <w:t xml:space="preserve"> </w:t>
      </w:r>
      <w:r>
        <w:t>interaction</w:t>
      </w:r>
      <w:r>
        <w:rPr>
          <w:spacing w:val="-8"/>
        </w:rPr>
        <w:t xml:space="preserve"> </w:t>
      </w:r>
      <w:r>
        <w:t>with</w:t>
      </w:r>
      <w:r>
        <w:rPr>
          <w:spacing w:val="-9"/>
        </w:rPr>
        <w:t xml:space="preserve"> </w:t>
      </w:r>
      <w:r>
        <w:t>the</w:t>
      </w:r>
      <w:r>
        <w:rPr>
          <w:spacing w:val="-8"/>
        </w:rPr>
        <w:t xml:space="preserve"> </w:t>
      </w:r>
      <w:r>
        <w:t>service</w:t>
      </w:r>
      <w:r>
        <w:rPr>
          <w:spacing w:val="-8"/>
        </w:rPr>
        <w:t xml:space="preserve"> </w:t>
      </w:r>
      <w:r>
        <w:t>might</w:t>
      </w:r>
      <w:r>
        <w:rPr>
          <w:spacing w:val="-12"/>
        </w:rPr>
        <w:t xml:space="preserve"> </w:t>
      </w:r>
      <w:r>
        <w:t>only</w:t>
      </w:r>
      <w:r>
        <w:rPr>
          <w:spacing w:val="-8"/>
        </w:rPr>
        <w:t xml:space="preserve"> </w:t>
      </w:r>
      <w:r>
        <w:t>be</w:t>
      </w:r>
      <w:r>
        <w:rPr>
          <w:spacing w:val="-8"/>
        </w:rPr>
        <w:t xml:space="preserve"> </w:t>
      </w:r>
      <w:r>
        <w:t>fleeting</w:t>
      </w:r>
      <w:r>
        <w:rPr>
          <w:spacing w:val="-9"/>
        </w:rPr>
        <w:t xml:space="preserve"> </w:t>
      </w:r>
      <w:r>
        <w:t>(such</w:t>
      </w:r>
      <w:r>
        <w:rPr>
          <w:spacing w:val="-8"/>
        </w:rPr>
        <w:t xml:space="preserve"> </w:t>
      </w:r>
      <w:r>
        <w:t>as</w:t>
      </w:r>
      <w:r>
        <w:rPr>
          <w:spacing w:val="-8"/>
        </w:rPr>
        <w:t xml:space="preserve"> </w:t>
      </w:r>
      <w:r>
        <w:t>seeking</w:t>
      </w:r>
      <w:r>
        <w:rPr>
          <w:spacing w:val="-9"/>
        </w:rPr>
        <w:t xml:space="preserve"> </w:t>
      </w:r>
      <w:r>
        <w:t>some</w:t>
      </w:r>
      <w:r>
        <w:rPr>
          <w:spacing w:val="-8"/>
        </w:rPr>
        <w:t xml:space="preserve"> </w:t>
      </w:r>
      <w:r>
        <w:t>parenting advice) depending on need.</w:t>
      </w:r>
    </w:p>
    <w:p w14:paraId="0B656DFA" w14:textId="77777777" w:rsidR="000D781F" w:rsidRDefault="00241D72">
      <w:pPr>
        <w:pStyle w:val="BodyText"/>
        <w:spacing w:before="160" w:line="259" w:lineRule="auto"/>
        <w:ind w:right="113"/>
        <w:jc w:val="both"/>
      </w:pPr>
      <w:r>
        <w:t>Frequency of client data collection varies across the sector but is most often captured on commencement</w:t>
      </w:r>
      <w:r>
        <w:rPr>
          <w:spacing w:val="-10"/>
        </w:rPr>
        <w:t xml:space="preserve"> </w:t>
      </w:r>
      <w:r>
        <w:t>and</w:t>
      </w:r>
      <w:r>
        <w:rPr>
          <w:spacing w:val="-9"/>
        </w:rPr>
        <w:t xml:space="preserve"> </w:t>
      </w:r>
      <w:r>
        <w:t>on</w:t>
      </w:r>
      <w:r>
        <w:rPr>
          <w:spacing w:val="-10"/>
        </w:rPr>
        <w:t xml:space="preserve"> </w:t>
      </w:r>
      <w:r>
        <w:t>closure.</w:t>
      </w:r>
      <w:r>
        <w:rPr>
          <w:spacing w:val="-9"/>
        </w:rPr>
        <w:t xml:space="preserve"> </w:t>
      </w:r>
      <w:r>
        <w:t>However,</w:t>
      </w:r>
      <w:r>
        <w:rPr>
          <w:spacing w:val="-8"/>
        </w:rPr>
        <w:t xml:space="preserve"> </w:t>
      </w:r>
      <w:r>
        <w:t>organisations</w:t>
      </w:r>
      <w:r>
        <w:rPr>
          <w:spacing w:val="-9"/>
        </w:rPr>
        <w:t xml:space="preserve"> </w:t>
      </w:r>
      <w:r>
        <w:t>report</w:t>
      </w:r>
      <w:r>
        <w:rPr>
          <w:spacing w:val="-11"/>
        </w:rPr>
        <w:t xml:space="preserve"> </w:t>
      </w:r>
      <w:r>
        <w:t>that</w:t>
      </w:r>
      <w:r>
        <w:rPr>
          <w:spacing w:val="-13"/>
        </w:rPr>
        <w:t xml:space="preserve"> </w:t>
      </w:r>
      <w:r>
        <w:t>department</w:t>
      </w:r>
      <w:r>
        <w:rPr>
          <w:spacing w:val="-12"/>
        </w:rPr>
        <w:t xml:space="preserve"> </w:t>
      </w:r>
      <w:r>
        <w:t>systems</w:t>
      </w:r>
      <w:r>
        <w:rPr>
          <w:spacing w:val="-9"/>
        </w:rPr>
        <w:t xml:space="preserve"> </w:t>
      </w:r>
      <w:r>
        <w:t>are</w:t>
      </w:r>
      <w:r>
        <w:rPr>
          <w:spacing w:val="-4"/>
        </w:rPr>
        <w:t xml:space="preserve"> </w:t>
      </w:r>
      <w:r>
        <w:t>set</w:t>
      </w:r>
      <w:r>
        <w:rPr>
          <w:spacing w:val="-10"/>
        </w:rPr>
        <w:t xml:space="preserve"> </w:t>
      </w:r>
      <w:r>
        <w:t>up</w:t>
      </w:r>
      <w:r>
        <w:rPr>
          <w:spacing w:val="-12"/>
        </w:rPr>
        <w:t xml:space="preserve"> </w:t>
      </w:r>
      <w:r>
        <w:t>for output data and that there is not yet a significant interest in capturing outcomes data or the system capability to do so. Resourcing was also identified as a significant issue, with organisations having to invest their own resources into data capture and analysis and the systems to manage this.</w:t>
      </w:r>
    </w:p>
    <w:p w14:paraId="4D38C5C5" w14:textId="77777777" w:rsidR="000D781F" w:rsidRDefault="00241D72">
      <w:pPr>
        <w:pStyle w:val="BodyText"/>
        <w:spacing w:before="158" w:line="259" w:lineRule="auto"/>
        <w:ind w:right="118"/>
        <w:jc w:val="both"/>
      </w:pPr>
      <w:r>
        <w:t>The survey and consultations revealed several common themes, which if addressed, could improve engagement between DFFH and child and family services in the use of client outcomes data to inform budget bids and improve practice. These included:</w:t>
      </w:r>
    </w:p>
    <w:p w14:paraId="1607E804" w14:textId="77777777" w:rsidR="000D781F" w:rsidRDefault="00241D72">
      <w:pPr>
        <w:pStyle w:val="ListParagraph"/>
        <w:numPr>
          <w:ilvl w:val="0"/>
          <w:numId w:val="5"/>
        </w:numPr>
        <w:tabs>
          <w:tab w:val="left" w:pos="820"/>
        </w:tabs>
        <w:spacing w:before="160" w:line="276" w:lineRule="auto"/>
        <w:ind w:right="112"/>
        <w:jc w:val="both"/>
      </w:pPr>
      <w:r>
        <w:t>The development of a high-level conceptual outcomes framework to promote a shared understanding of concepts such as outcomes, impact, and the purpose of data collection; it could also contain key features of high-quality data collection and reporting.</w:t>
      </w:r>
    </w:p>
    <w:p w14:paraId="485CA5F0" w14:textId="77777777" w:rsidR="000D781F" w:rsidRDefault="00241D72">
      <w:pPr>
        <w:pStyle w:val="ListParagraph"/>
        <w:numPr>
          <w:ilvl w:val="0"/>
          <w:numId w:val="5"/>
        </w:numPr>
        <w:tabs>
          <w:tab w:val="left" w:pos="820"/>
        </w:tabs>
        <w:spacing w:line="276" w:lineRule="auto"/>
        <w:ind w:right="115"/>
        <w:jc w:val="both"/>
      </w:pPr>
      <w:r>
        <w:t>Greater</w:t>
      </w:r>
      <w:r>
        <w:rPr>
          <w:spacing w:val="-4"/>
        </w:rPr>
        <w:t xml:space="preserve"> </w:t>
      </w:r>
      <w:r>
        <w:t>recognition</w:t>
      </w:r>
      <w:r>
        <w:rPr>
          <w:spacing w:val="-1"/>
        </w:rPr>
        <w:t xml:space="preserve"> </w:t>
      </w:r>
      <w:r>
        <w:t>from</w:t>
      </w:r>
      <w:r>
        <w:rPr>
          <w:spacing w:val="-1"/>
        </w:rPr>
        <w:t xml:space="preserve"> </w:t>
      </w:r>
      <w:r>
        <w:t>DFFH of</w:t>
      </w:r>
      <w:r>
        <w:rPr>
          <w:spacing w:val="-1"/>
        </w:rPr>
        <w:t xml:space="preserve"> </w:t>
      </w:r>
      <w:r>
        <w:t>the</w:t>
      </w:r>
      <w:r>
        <w:rPr>
          <w:spacing w:val="-3"/>
        </w:rPr>
        <w:t xml:space="preserve"> </w:t>
      </w:r>
      <w:r>
        <w:t>value of</w:t>
      </w:r>
      <w:r>
        <w:rPr>
          <w:spacing w:val="-1"/>
        </w:rPr>
        <w:t xml:space="preserve"> </w:t>
      </w:r>
      <w:r>
        <w:t>client</w:t>
      </w:r>
      <w:r>
        <w:rPr>
          <w:spacing w:val="-2"/>
        </w:rPr>
        <w:t xml:space="preserve"> </w:t>
      </w:r>
      <w:r>
        <w:t>outcomes</w:t>
      </w:r>
      <w:r>
        <w:rPr>
          <w:spacing w:val="-1"/>
        </w:rPr>
        <w:t xml:space="preserve"> </w:t>
      </w:r>
      <w:r>
        <w:t>data</w:t>
      </w:r>
      <w:r>
        <w:rPr>
          <w:spacing w:val="-3"/>
        </w:rPr>
        <w:t xml:space="preserve"> </w:t>
      </w:r>
      <w:r>
        <w:t>and</w:t>
      </w:r>
      <w:r>
        <w:rPr>
          <w:spacing w:val="-1"/>
        </w:rPr>
        <w:t xml:space="preserve"> </w:t>
      </w:r>
      <w:r>
        <w:t>the</w:t>
      </w:r>
      <w:r>
        <w:rPr>
          <w:spacing w:val="-1"/>
        </w:rPr>
        <w:t xml:space="preserve"> </w:t>
      </w:r>
      <w:r>
        <w:t>data</w:t>
      </w:r>
      <w:r>
        <w:rPr>
          <w:spacing w:val="-3"/>
        </w:rPr>
        <w:t xml:space="preserve"> </w:t>
      </w:r>
      <w:r>
        <w:t>platforms to enable this data to be collected, shared and used for continuous improvement purposes.</w:t>
      </w:r>
    </w:p>
    <w:p w14:paraId="2556C2C7" w14:textId="77777777" w:rsidR="000D781F" w:rsidRDefault="00241D72">
      <w:pPr>
        <w:pStyle w:val="ListParagraph"/>
        <w:numPr>
          <w:ilvl w:val="0"/>
          <w:numId w:val="5"/>
        </w:numPr>
        <w:tabs>
          <w:tab w:val="left" w:pos="820"/>
        </w:tabs>
        <w:spacing w:before="2" w:line="273" w:lineRule="auto"/>
        <w:ind w:right="116"/>
        <w:jc w:val="both"/>
      </w:pPr>
      <w:r>
        <w:t>Making sure outcomes data is embedded seamlessly into practice and not separate from the clinical process.</w:t>
      </w:r>
    </w:p>
    <w:p w14:paraId="0C7B16ED" w14:textId="77777777" w:rsidR="000D781F" w:rsidRDefault="00241D72">
      <w:pPr>
        <w:pStyle w:val="ListParagraph"/>
        <w:numPr>
          <w:ilvl w:val="0"/>
          <w:numId w:val="5"/>
        </w:numPr>
        <w:tabs>
          <w:tab w:val="left" w:pos="820"/>
        </w:tabs>
        <w:spacing w:before="4" w:line="276" w:lineRule="auto"/>
        <w:ind w:right="113"/>
        <w:jc w:val="both"/>
      </w:pPr>
      <w:r>
        <w:t>Engaging with agencies about their data, not in a punitive or compliance-related way, but to support organisations to identify how they are tracking, and to adapt and improve and understand broader sociological trends.</w:t>
      </w:r>
    </w:p>
    <w:p w14:paraId="692B3246" w14:textId="77777777" w:rsidR="000D781F" w:rsidRDefault="000D781F">
      <w:pPr>
        <w:spacing w:line="276" w:lineRule="auto"/>
        <w:jc w:val="both"/>
        <w:sectPr w:rsidR="000D781F">
          <w:pgSz w:w="11910" w:h="16840"/>
          <w:pgMar w:top="1200" w:right="1320" w:bottom="920" w:left="1340" w:header="473" w:footer="734" w:gutter="0"/>
          <w:cols w:space="720"/>
        </w:sectPr>
      </w:pPr>
    </w:p>
    <w:p w14:paraId="39349FC4" w14:textId="77777777" w:rsidR="000D781F" w:rsidRDefault="00241D72">
      <w:pPr>
        <w:pStyle w:val="ListParagraph"/>
        <w:numPr>
          <w:ilvl w:val="0"/>
          <w:numId w:val="5"/>
        </w:numPr>
        <w:tabs>
          <w:tab w:val="left" w:pos="820"/>
        </w:tabs>
        <w:spacing w:before="64" w:line="276" w:lineRule="auto"/>
        <w:ind w:right="112"/>
        <w:jc w:val="both"/>
      </w:pPr>
      <w:r>
        <w:lastRenderedPageBreak/>
        <w:t>Providing opportunities to help shape the design of DFFH programs and procurement decisions, being brought into the process early enough to be able to discuss what data will be collected and how it will be used.</w:t>
      </w:r>
    </w:p>
    <w:p w14:paraId="32E1F11B" w14:textId="77777777" w:rsidR="000D781F" w:rsidRDefault="00241D72">
      <w:pPr>
        <w:pStyle w:val="ListParagraph"/>
        <w:numPr>
          <w:ilvl w:val="0"/>
          <w:numId w:val="5"/>
        </w:numPr>
        <w:tabs>
          <w:tab w:val="left" w:pos="820"/>
        </w:tabs>
        <w:spacing w:line="273" w:lineRule="auto"/>
        <w:ind w:right="117"/>
        <w:jc w:val="both"/>
      </w:pPr>
      <w:r>
        <w:t xml:space="preserve">Recognising the value of mixed methods data collection in contributing to robust evidence </w:t>
      </w:r>
      <w:r>
        <w:rPr>
          <w:spacing w:val="-2"/>
        </w:rPr>
        <w:t>gathering.</w:t>
      </w:r>
    </w:p>
    <w:p w14:paraId="20EB568D" w14:textId="77777777" w:rsidR="000D781F" w:rsidRDefault="00241D72">
      <w:pPr>
        <w:pStyle w:val="ListParagraph"/>
        <w:numPr>
          <w:ilvl w:val="0"/>
          <w:numId w:val="5"/>
        </w:numPr>
        <w:tabs>
          <w:tab w:val="left" w:pos="820"/>
        </w:tabs>
        <w:spacing w:before="5" w:line="276" w:lineRule="auto"/>
        <w:ind w:right="115"/>
        <w:jc w:val="both"/>
      </w:pPr>
      <w:r>
        <w:t>Investing in prevention and early intervention programs showing impacts for clients and not only investing in acute services.</w:t>
      </w:r>
    </w:p>
    <w:p w14:paraId="7F642C78" w14:textId="77777777" w:rsidR="000D781F" w:rsidRDefault="00241D72">
      <w:pPr>
        <w:pStyle w:val="ListParagraph"/>
        <w:numPr>
          <w:ilvl w:val="0"/>
          <w:numId w:val="5"/>
        </w:numPr>
        <w:tabs>
          <w:tab w:val="left" w:pos="820"/>
        </w:tabs>
        <w:spacing w:line="276" w:lineRule="auto"/>
        <w:ind w:right="121"/>
        <w:jc w:val="both"/>
      </w:pPr>
      <w:r>
        <w:t>Resourcing departments and organisations to gather client outcomes data and to have the appropriate IT systems and databases in place to enable analysis and sharing of data.</w:t>
      </w:r>
    </w:p>
    <w:p w14:paraId="410B0236" w14:textId="77777777" w:rsidR="000D781F" w:rsidRDefault="00241D72">
      <w:pPr>
        <w:pStyle w:val="ListParagraph"/>
        <w:numPr>
          <w:ilvl w:val="0"/>
          <w:numId w:val="5"/>
        </w:numPr>
        <w:tabs>
          <w:tab w:val="left" w:pos="819"/>
        </w:tabs>
        <w:ind w:left="819" w:hanging="359"/>
        <w:jc w:val="both"/>
      </w:pPr>
      <w:r>
        <w:t>Drawing</w:t>
      </w:r>
      <w:r>
        <w:rPr>
          <w:spacing w:val="60"/>
        </w:rPr>
        <w:t xml:space="preserve"> </w:t>
      </w:r>
      <w:r>
        <w:t>on</w:t>
      </w:r>
      <w:r>
        <w:rPr>
          <w:spacing w:val="61"/>
        </w:rPr>
        <w:t xml:space="preserve"> </w:t>
      </w:r>
      <w:r>
        <w:t>existing</w:t>
      </w:r>
      <w:r>
        <w:rPr>
          <w:spacing w:val="60"/>
        </w:rPr>
        <w:t xml:space="preserve"> </w:t>
      </w:r>
      <w:r>
        <w:t>examples</w:t>
      </w:r>
      <w:r>
        <w:rPr>
          <w:spacing w:val="61"/>
        </w:rPr>
        <w:t xml:space="preserve"> </w:t>
      </w:r>
      <w:r>
        <w:t>of</w:t>
      </w:r>
      <w:r>
        <w:rPr>
          <w:spacing w:val="61"/>
        </w:rPr>
        <w:t xml:space="preserve"> </w:t>
      </w:r>
      <w:r>
        <w:t>sound</w:t>
      </w:r>
      <w:r>
        <w:rPr>
          <w:spacing w:val="61"/>
        </w:rPr>
        <w:t xml:space="preserve"> </w:t>
      </w:r>
      <w:r>
        <w:t>outcomes</w:t>
      </w:r>
      <w:r>
        <w:rPr>
          <w:spacing w:val="61"/>
        </w:rPr>
        <w:t xml:space="preserve"> </w:t>
      </w:r>
      <w:r>
        <w:t>frameworks,</w:t>
      </w:r>
      <w:r>
        <w:rPr>
          <w:spacing w:val="61"/>
        </w:rPr>
        <w:t xml:space="preserve"> </w:t>
      </w:r>
      <w:r>
        <w:t>such</w:t>
      </w:r>
      <w:r>
        <w:rPr>
          <w:spacing w:val="63"/>
        </w:rPr>
        <w:t xml:space="preserve"> </w:t>
      </w:r>
      <w:r>
        <w:t>as</w:t>
      </w:r>
      <w:r>
        <w:rPr>
          <w:spacing w:val="62"/>
        </w:rPr>
        <w:t xml:space="preserve"> </w:t>
      </w:r>
      <w:r>
        <w:t>Victoria’s</w:t>
      </w:r>
      <w:r>
        <w:rPr>
          <w:spacing w:val="62"/>
        </w:rPr>
        <w:t xml:space="preserve"> </w:t>
      </w:r>
      <w:r>
        <w:rPr>
          <w:spacing w:val="-2"/>
        </w:rPr>
        <w:t>Early</w:t>
      </w:r>
    </w:p>
    <w:p w14:paraId="5E60ACF4" w14:textId="77777777" w:rsidR="000D781F" w:rsidRDefault="00241D72">
      <w:pPr>
        <w:pStyle w:val="BodyText"/>
        <w:spacing w:before="39"/>
        <w:ind w:left="820"/>
        <w:jc w:val="both"/>
      </w:pPr>
      <w:r>
        <w:t>Parenting</w:t>
      </w:r>
      <w:r>
        <w:rPr>
          <w:spacing w:val="-7"/>
        </w:rPr>
        <w:t xml:space="preserve"> </w:t>
      </w:r>
      <w:r>
        <w:t>Centres</w:t>
      </w:r>
      <w:r>
        <w:rPr>
          <w:spacing w:val="-4"/>
        </w:rPr>
        <w:t xml:space="preserve"> </w:t>
      </w:r>
      <w:r>
        <w:t>Outcomes</w:t>
      </w:r>
      <w:r>
        <w:rPr>
          <w:spacing w:val="-4"/>
        </w:rPr>
        <w:t xml:space="preserve"> </w:t>
      </w:r>
      <w:r>
        <w:t>Framework,</w:t>
      </w:r>
      <w:r>
        <w:rPr>
          <w:spacing w:val="-3"/>
        </w:rPr>
        <w:t xml:space="preserve"> </w:t>
      </w:r>
      <w:r>
        <w:t>which</w:t>
      </w:r>
      <w:r>
        <w:rPr>
          <w:spacing w:val="-4"/>
        </w:rPr>
        <w:t xml:space="preserve"> </w:t>
      </w:r>
      <w:r>
        <w:t>could</w:t>
      </w:r>
      <w:r>
        <w:rPr>
          <w:spacing w:val="-6"/>
        </w:rPr>
        <w:t xml:space="preserve"> </w:t>
      </w:r>
      <w:r>
        <w:t>be</w:t>
      </w:r>
      <w:r>
        <w:rPr>
          <w:spacing w:val="-5"/>
        </w:rPr>
        <w:t xml:space="preserve"> </w:t>
      </w:r>
      <w:r>
        <w:t>shared</w:t>
      </w:r>
      <w:r>
        <w:rPr>
          <w:spacing w:val="-4"/>
        </w:rPr>
        <w:t xml:space="preserve"> </w:t>
      </w:r>
      <w:r>
        <w:t>and</w:t>
      </w:r>
      <w:r>
        <w:rPr>
          <w:spacing w:val="-6"/>
        </w:rPr>
        <w:t xml:space="preserve"> </w:t>
      </w:r>
      <w:r>
        <w:rPr>
          <w:spacing w:val="-2"/>
        </w:rPr>
        <w:t>promoted.</w:t>
      </w:r>
    </w:p>
    <w:p w14:paraId="3DD7F697" w14:textId="77777777" w:rsidR="000D781F" w:rsidRDefault="000D781F">
      <w:pPr>
        <w:pStyle w:val="BodyText"/>
        <w:spacing w:before="82"/>
        <w:ind w:left="0"/>
      </w:pPr>
    </w:p>
    <w:p w14:paraId="211BD28D" w14:textId="77777777" w:rsidR="000D781F" w:rsidRDefault="00241D72">
      <w:pPr>
        <w:ind w:left="820"/>
        <w:jc w:val="both"/>
      </w:pPr>
      <w:r>
        <w:t>See</w:t>
      </w:r>
      <w:r>
        <w:rPr>
          <w:spacing w:val="-5"/>
        </w:rPr>
        <w:t xml:space="preserve"> </w:t>
      </w:r>
      <w:r>
        <w:t>the</w:t>
      </w:r>
      <w:r>
        <w:rPr>
          <w:spacing w:val="-6"/>
        </w:rPr>
        <w:t xml:space="preserve"> </w:t>
      </w:r>
      <w:r>
        <w:t>separate</w:t>
      </w:r>
      <w:r>
        <w:rPr>
          <w:spacing w:val="-5"/>
        </w:rPr>
        <w:t xml:space="preserve"> </w:t>
      </w:r>
      <w:r>
        <w:t>summary</w:t>
      </w:r>
      <w:r>
        <w:rPr>
          <w:spacing w:val="-6"/>
        </w:rPr>
        <w:t xml:space="preserve"> </w:t>
      </w:r>
      <w:r>
        <w:t>document</w:t>
      </w:r>
      <w:r>
        <w:rPr>
          <w:spacing w:val="-4"/>
        </w:rPr>
        <w:t xml:space="preserve"> </w:t>
      </w:r>
      <w:r>
        <w:rPr>
          <w:i/>
        </w:rPr>
        <w:t>Practice</w:t>
      </w:r>
      <w:r>
        <w:rPr>
          <w:i/>
          <w:spacing w:val="-5"/>
        </w:rPr>
        <w:t xml:space="preserve"> </w:t>
      </w:r>
      <w:r>
        <w:rPr>
          <w:i/>
        </w:rPr>
        <w:t>considerations</w:t>
      </w:r>
      <w:r>
        <w:rPr>
          <w:i/>
          <w:spacing w:val="-6"/>
        </w:rPr>
        <w:t xml:space="preserve"> </w:t>
      </w:r>
      <w:r>
        <w:rPr>
          <w:i/>
        </w:rPr>
        <w:t>and</w:t>
      </w:r>
      <w:r>
        <w:rPr>
          <w:i/>
          <w:spacing w:val="-4"/>
        </w:rPr>
        <w:t xml:space="preserve"> </w:t>
      </w:r>
      <w:r>
        <w:rPr>
          <w:i/>
          <w:spacing w:val="-2"/>
        </w:rPr>
        <w:t>implications</w:t>
      </w:r>
      <w:r>
        <w:rPr>
          <w:spacing w:val="-2"/>
        </w:rPr>
        <w:t>.</w:t>
      </w:r>
    </w:p>
    <w:p w14:paraId="436940F1" w14:textId="77777777" w:rsidR="000D781F" w:rsidRDefault="00241D72">
      <w:pPr>
        <w:pStyle w:val="BodyText"/>
        <w:spacing w:before="200" w:line="259" w:lineRule="auto"/>
        <w:ind w:right="114"/>
        <w:jc w:val="both"/>
      </w:pPr>
      <w:r>
        <w:t>The role of the Centre and of OPEN was acknowledged through the consultations as being ideal mechanisms to support stronger engagement between DFFH and organisations and to address some of</w:t>
      </w:r>
      <w:r>
        <w:rPr>
          <w:spacing w:val="-6"/>
        </w:rPr>
        <w:t xml:space="preserve"> </w:t>
      </w:r>
      <w:r>
        <w:t>the</w:t>
      </w:r>
      <w:r>
        <w:rPr>
          <w:spacing w:val="-6"/>
        </w:rPr>
        <w:t xml:space="preserve"> </w:t>
      </w:r>
      <w:r>
        <w:t>challenges</w:t>
      </w:r>
      <w:r>
        <w:rPr>
          <w:spacing w:val="-7"/>
        </w:rPr>
        <w:t xml:space="preserve"> </w:t>
      </w:r>
      <w:r>
        <w:t>identified</w:t>
      </w:r>
      <w:r>
        <w:rPr>
          <w:spacing w:val="-9"/>
        </w:rPr>
        <w:t xml:space="preserve"> </w:t>
      </w:r>
      <w:r>
        <w:t>by</w:t>
      </w:r>
      <w:r>
        <w:rPr>
          <w:spacing w:val="-6"/>
        </w:rPr>
        <w:t xml:space="preserve"> </w:t>
      </w:r>
      <w:r>
        <w:t>sector</w:t>
      </w:r>
      <w:r>
        <w:rPr>
          <w:spacing w:val="-7"/>
        </w:rPr>
        <w:t xml:space="preserve"> </w:t>
      </w:r>
      <w:r>
        <w:t>participants.</w:t>
      </w:r>
      <w:r>
        <w:rPr>
          <w:spacing w:val="-7"/>
        </w:rPr>
        <w:t xml:space="preserve"> </w:t>
      </w:r>
      <w:r>
        <w:t>However</w:t>
      </w:r>
      <w:r>
        <w:rPr>
          <w:spacing w:val="-7"/>
        </w:rPr>
        <w:t xml:space="preserve"> </w:t>
      </w:r>
      <w:r>
        <w:t>OPEN</w:t>
      </w:r>
      <w:r>
        <w:rPr>
          <w:spacing w:val="-7"/>
        </w:rPr>
        <w:t xml:space="preserve"> </w:t>
      </w:r>
      <w:r>
        <w:t>needs</w:t>
      </w:r>
      <w:r>
        <w:rPr>
          <w:spacing w:val="-7"/>
        </w:rPr>
        <w:t xml:space="preserve"> </w:t>
      </w:r>
      <w:r>
        <w:t>to</w:t>
      </w:r>
      <w:r>
        <w:rPr>
          <w:spacing w:val="-10"/>
        </w:rPr>
        <w:t xml:space="preserve"> </w:t>
      </w:r>
      <w:r>
        <w:t>be</w:t>
      </w:r>
      <w:r>
        <w:rPr>
          <w:spacing w:val="-6"/>
        </w:rPr>
        <w:t xml:space="preserve"> </w:t>
      </w:r>
      <w:r>
        <w:t>appropriately</w:t>
      </w:r>
      <w:r>
        <w:rPr>
          <w:spacing w:val="-7"/>
        </w:rPr>
        <w:t xml:space="preserve"> </w:t>
      </w:r>
      <w:r>
        <w:t>resourced to expand on its current role if it is to support the sector in improving client outcomes measurement and engagement with funding bodies.</w:t>
      </w:r>
    </w:p>
    <w:p w14:paraId="37ED2F99" w14:textId="77777777" w:rsidR="000D781F" w:rsidRDefault="000D781F">
      <w:pPr>
        <w:spacing w:line="259" w:lineRule="auto"/>
        <w:jc w:val="both"/>
        <w:sectPr w:rsidR="000D781F">
          <w:pgSz w:w="11910" w:h="16840"/>
          <w:pgMar w:top="1200" w:right="1320" w:bottom="920" w:left="1340" w:header="473" w:footer="734" w:gutter="0"/>
          <w:cols w:space="720"/>
        </w:sectPr>
      </w:pPr>
    </w:p>
    <w:p w14:paraId="2147D674" w14:textId="77777777" w:rsidR="000D781F" w:rsidRDefault="00241D72">
      <w:pPr>
        <w:pStyle w:val="Heading1"/>
      </w:pPr>
      <w:bookmarkStart w:id="1" w:name="_bookmark1"/>
      <w:bookmarkEnd w:id="1"/>
      <w:r>
        <w:rPr>
          <w:color w:val="006FC0"/>
          <w:spacing w:val="-2"/>
        </w:rPr>
        <w:lastRenderedPageBreak/>
        <w:t>Introduction</w:t>
      </w:r>
    </w:p>
    <w:p w14:paraId="5BFAD9C2" w14:textId="77777777" w:rsidR="000D781F" w:rsidRDefault="00241D72">
      <w:pPr>
        <w:pStyle w:val="BodyText"/>
        <w:spacing w:before="269"/>
        <w:rPr>
          <w:rFonts w:ascii="Calibri"/>
        </w:rPr>
      </w:pPr>
      <w:r>
        <w:rPr>
          <w:rFonts w:ascii="Calibri"/>
          <w:spacing w:val="-2"/>
        </w:rPr>
        <w:t>Context</w:t>
      </w:r>
    </w:p>
    <w:p w14:paraId="4180DB77" w14:textId="77777777" w:rsidR="000D781F" w:rsidRDefault="00241D72">
      <w:pPr>
        <w:pStyle w:val="BodyText"/>
        <w:spacing w:before="182" w:line="259" w:lineRule="auto"/>
        <w:ind w:right="118"/>
        <w:jc w:val="both"/>
      </w:pPr>
      <w:r>
        <w:t xml:space="preserve">In 2021, the Centre for Excellence in Child and Family Welfare (the Centre) developed a paper for the Department of Treasury and Finance (DTF), </w:t>
      </w:r>
      <w:r>
        <w:rPr>
          <w:i/>
        </w:rPr>
        <w:t xml:space="preserve">The Early Intervention Investment Framework: A sector perspective. </w:t>
      </w:r>
      <w:r>
        <w:t>This paper reinforced the support of child and family service providers in Victoria for the objectives of the Early Intervention Investment Framework (EIIF) and the potential for a successful tripartite partnership between the Department of Treasury and Finance (DTF), line agencies and the sector. Such a partnership would collaborate more effectively on robust funding and budget bids to deliver initiatives based on the best available evidence including client perspectives.</w:t>
      </w:r>
    </w:p>
    <w:p w14:paraId="077044F7" w14:textId="77777777" w:rsidR="000D781F" w:rsidRDefault="00241D72">
      <w:pPr>
        <w:pStyle w:val="BodyText"/>
        <w:spacing w:before="159" w:line="259" w:lineRule="auto"/>
        <w:ind w:right="114"/>
        <w:jc w:val="both"/>
      </w:pPr>
      <w:r>
        <w:t>This (second) paper by the Centre, also funded by DTF, aims to support better engagement between the child and family services sector and government departments in the context of embedding understanding of EIIF. DTF views EIIF proposals that can clearly demonstrate strong outcomes, particularly for service users, more favourably than ones that cannot demonstrate this. This project is about</w:t>
      </w:r>
      <w:r>
        <w:rPr>
          <w:spacing w:val="-13"/>
        </w:rPr>
        <w:t xml:space="preserve"> </w:t>
      </w:r>
      <w:r>
        <w:t>cultural</w:t>
      </w:r>
      <w:r>
        <w:rPr>
          <w:spacing w:val="-12"/>
        </w:rPr>
        <w:t xml:space="preserve"> </w:t>
      </w:r>
      <w:r>
        <w:t>change</w:t>
      </w:r>
      <w:r>
        <w:rPr>
          <w:spacing w:val="-10"/>
        </w:rPr>
        <w:t xml:space="preserve"> </w:t>
      </w:r>
      <w:r>
        <w:t>in</w:t>
      </w:r>
      <w:r>
        <w:rPr>
          <w:spacing w:val="-13"/>
        </w:rPr>
        <w:t xml:space="preserve"> </w:t>
      </w:r>
      <w:r>
        <w:t>relation</w:t>
      </w:r>
      <w:r>
        <w:rPr>
          <w:spacing w:val="-11"/>
        </w:rPr>
        <w:t xml:space="preserve"> </w:t>
      </w:r>
      <w:r>
        <w:t>to</w:t>
      </w:r>
      <w:r>
        <w:rPr>
          <w:spacing w:val="-12"/>
        </w:rPr>
        <w:t xml:space="preserve"> </w:t>
      </w:r>
      <w:r>
        <w:t>how</w:t>
      </w:r>
      <w:r>
        <w:rPr>
          <w:spacing w:val="-12"/>
        </w:rPr>
        <w:t xml:space="preserve"> </w:t>
      </w:r>
      <w:r>
        <w:t>departments</w:t>
      </w:r>
      <w:r>
        <w:rPr>
          <w:spacing w:val="-11"/>
        </w:rPr>
        <w:t xml:space="preserve"> </w:t>
      </w:r>
      <w:r>
        <w:t>and</w:t>
      </w:r>
      <w:r>
        <w:rPr>
          <w:spacing w:val="-11"/>
        </w:rPr>
        <w:t xml:space="preserve"> </w:t>
      </w:r>
      <w:r>
        <w:t>service</w:t>
      </w:r>
      <w:r>
        <w:rPr>
          <w:spacing w:val="-10"/>
        </w:rPr>
        <w:t xml:space="preserve"> </w:t>
      </w:r>
      <w:r>
        <w:t>providers</w:t>
      </w:r>
      <w:r>
        <w:rPr>
          <w:spacing w:val="-11"/>
        </w:rPr>
        <w:t xml:space="preserve"> </w:t>
      </w:r>
      <w:r>
        <w:t>work</w:t>
      </w:r>
      <w:r>
        <w:rPr>
          <w:spacing w:val="-10"/>
        </w:rPr>
        <w:t xml:space="preserve"> </w:t>
      </w:r>
      <w:r>
        <w:t>together</w:t>
      </w:r>
      <w:r>
        <w:rPr>
          <w:spacing w:val="-11"/>
        </w:rPr>
        <w:t xml:space="preserve"> </w:t>
      </w:r>
      <w:r>
        <w:t>on</w:t>
      </w:r>
      <w:r>
        <w:rPr>
          <w:spacing w:val="-11"/>
        </w:rPr>
        <w:t xml:space="preserve"> </w:t>
      </w:r>
      <w:r>
        <w:t>designing programs for budget consideration, informed by client outcomes and impact. In this report, ‘client outcomes’ refers to those changes that occur in the lives of clients after they receive a service.</w:t>
      </w:r>
    </w:p>
    <w:p w14:paraId="79127E4F" w14:textId="77777777" w:rsidR="000D781F" w:rsidRDefault="00241D72">
      <w:pPr>
        <w:pStyle w:val="BodyText"/>
        <w:spacing w:before="159" w:line="259" w:lineRule="auto"/>
        <w:ind w:right="114"/>
        <w:jc w:val="both"/>
      </w:pPr>
      <w:r>
        <w:t>There</w:t>
      </w:r>
      <w:r>
        <w:rPr>
          <w:spacing w:val="-5"/>
        </w:rPr>
        <w:t xml:space="preserve"> </w:t>
      </w:r>
      <w:r>
        <w:t>has</w:t>
      </w:r>
      <w:r>
        <w:rPr>
          <w:spacing w:val="-6"/>
        </w:rPr>
        <w:t xml:space="preserve"> </w:t>
      </w:r>
      <w:r>
        <w:t>already</w:t>
      </w:r>
      <w:r>
        <w:rPr>
          <w:spacing w:val="-6"/>
        </w:rPr>
        <w:t xml:space="preserve"> </w:t>
      </w:r>
      <w:r>
        <w:t>been</w:t>
      </w:r>
      <w:r>
        <w:rPr>
          <w:spacing w:val="-6"/>
        </w:rPr>
        <w:t xml:space="preserve"> </w:t>
      </w:r>
      <w:r>
        <w:t>a</w:t>
      </w:r>
      <w:r>
        <w:rPr>
          <w:spacing w:val="-7"/>
        </w:rPr>
        <w:t xml:space="preserve"> </w:t>
      </w:r>
      <w:r>
        <w:t>significant</w:t>
      </w:r>
      <w:r>
        <w:rPr>
          <w:spacing w:val="-7"/>
        </w:rPr>
        <w:t xml:space="preserve"> </w:t>
      </w:r>
      <w:r>
        <w:t>cultural</w:t>
      </w:r>
      <w:r>
        <w:rPr>
          <w:spacing w:val="-7"/>
        </w:rPr>
        <w:t xml:space="preserve"> </w:t>
      </w:r>
      <w:r>
        <w:t>change</w:t>
      </w:r>
      <w:r>
        <w:rPr>
          <w:spacing w:val="-8"/>
        </w:rPr>
        <w:t xml:space="preserve"> </w:t>
      </w:r>
      <w:r>
        <w:t>for</w:t>
      </w:r>
      <w:r>
        <w:rPr>
          <w:spacing w:val="-6"/>
        </w:rPr>
        <w:t xml:space="preserve"> </w:t>
      </w:r>
      <w:r>
        <w:t>child</w:t>
      </w:r>
      <w:r>
        <w:rPr>
          <w:spacing w:val="-6"/>
        </w:rPr>
        <w:t xml:space="preserve"> </w:t>
      </w:r>
      <w:r>
        <w:t>and</w:t>
      </w:r>
      <w:r>
        <w:rPr>
          <w:spacing w:val="-8"/>
        </w:rPr>
        <w:t xml:space="preserve"> </w:t>
      </w:r>
      <w:r>
        <w:t>family</w:t>
      </w:r>
      <w:r>
        <w:rPr>
          <w:spacing w:val="-8"/>
        </w:rPr>
        <w:t xml:space="preserve"> </w:t>
      </w:r>
      <w:r>
        <w:t>services</w:t>
      </w:r>
      <w:r>
        <w:rPr>
          <w:spacing w:val="-6"/>
        </w:rPr>
        <w:t xml:space="preserve"> </w:t>
      </w:r>
      <w:r>
        <w:t>in</w:t>
      </w:r>
      <w:r>
        <w:rPr>
          <w:spacing w:val="-6"/>
        </w:rPr>
        <w:t xml:space="preserve"> </w:t>
      </w:r>
      <w:r>
        <w:t>relation</w:t>
      </w:r>
      <w:r>
        <w:rPr>
          <w:spacing w:val="-6"/>
        </w:rPr>
        <w:t xml:space="preserve"> </w:t>
      </w:r>
      <w:r>
        <w:t>to</w:t>
      </w:r>
      <w:r>
        <w:rPr>
          <w:spacing w:val="-7"/>
        </w:rPr>
        <w:t xml:space="preserve"> </w:t>
      </w:r>
      <w:r>
        <w:t>the</w:t>
      </w:r>
      <w:r>
        <w:rPr>
          <w:spacing w:val="-8"/>
        </w:rPr>
        <w:t xml:space="preserve"> </w:t>
      </w:r>
      <w:r>
        <w:t>deep knowledge</w:t>
      </w:r>
      <w:r>
        <w:rPr>
          <w:spacing w:val="-9"/>
        </w:rPr>
        <w:t xml:space="preserve"> </w:t>
      </w:r>
      <w:r>
        <w:t>and</w:t>
      </w:r>
      <w:r>
        <w:rPr>
          <w:spacing w:val="-11"/>
        </w:rPr>
        <w:t xml:space="preserve"> </w:t>
      </w:r>
      <w:r>
        <w:t>expertise</w:t>
      </w:r>
      <w:r>
        <w:rPr>
          <w:spacing w:val="-9"/>
        </w:rPr>
        <w:t xml:space="preserve"> </w:t>
      </w:r>
      <w:r>
        <w:t>around</w:t>
      </w:r>
      <w:r>
        <w:rPr>
          <w:spacing w:val="-11"/>
        </w:rPr>
        <w:t xml:space="preserve"> </w:t>
      </w:r>
      <w:r>
        <w:t>evidence</w:t>
      </w:r>
      <w:r>
        <w:rPr>
          <w:spacing w:val="-9"/>
        </w:rPr>
        <w:t xml:space="preserve"> </w:t>
      </w:r>
      <w:r>
        <w:t>collection</w:t>
      </w:r>
      <w:r>
        <w:rPr>
          <w:spacing w:val="-9"/>
        </w:rPr>
        <w:t xml:space="preserve"> </w:t>
      </w:r>
      <w:r>
        <w:t>and</w:t>
      </w:r>
      <w:r>
        <w:rPr>
          <w:spacing w:val="-9"/>
        </w:rPr>
        <w:t xml:space="preserve"> </w:t>
      </w:r>
      <w:r>
        <w:t>use</w:t>
      </w:r>
      <w:r>
        <w:rPr>
          <w:spacing w:val="-10"/>
        </w:rPr>
        <w:t xml:space="preserve"> </w:t>
      </w:r>
      <w:r>
        <w:t>which</w:t>
      </w:r>
      <w:r>
        <w:rPr>
          <w:spacing w:val="-9"/>
        </w:rPr>
        <w:t xml:space="preserve"> </w:t>
      </w:r>
      <w:r>
        <w:t>the</w:t>
      </w:r>
      <w:r>
        <w:rPr>
          <w:spacing w:val="-10"/>
        </w:rPr>
        <w:t xml:space="preserve"> </w:t>
      </w:r>
      <w:r>
        <w:t>sector</w:t>
      </w:r>
      <w:r>
        <w:rPr>
          <w:spacing w:val="-10"/>
        </w:rPr>
        <w:t xml:space="preserve"> </w:t>
      </w:r>
      <w:r>
        <w:t>is</w:t>
      </w:r>
      <w:r>
        <w:rPr>
          <w:spacing w:val="-9"/>
        </w:rPr>
        <w:t xml:space="preserve"> </w:t>
      </w:r>
      <w:r>
        <w:t>continuing</w:t>
      </w:r>
      <w:r>
        <w:rPr>
          <w:spacing w:val="-9"/>
        </w:rPr>
        <w:t xml:space="preserve"> </w:t>
      </w:r>
      <w:r>
        <w:t>to</w:t>
      </w:r>
      <w:r>
        <w:rPr>
          <w:spacing w:val="-12"/>
        </w:rPr>
        <w:t xml:space="preserve"> </w:t>
      </w:r>
      <w:r>
        <w:t>build</w:t>
      </w:r>
      <w:r>
        <w:rPr>
          <w:spacing w:val="-9"/>
        </w:rPr>
        <w:t xml:space="preserve"> </w:t>
      </w:r>
      <w:r>
        <w:t>on. OPEN has played a significant role in driving this change. Funded by the Department of Families, Fairness and Housing (DFFH), OPEN has promoted better use of evidence through a wide range of activities, forums, resources, training workshops and evaluation support. Prior to the (then) Department of Health and Human Services (DHHS) funding a pilot of Evidence-Based Programs (EBPs) in</w:t>
      </w:r>
      <w:r>
        <w:rPr>
          <w:spacing w:val="-9"/>
        </w:rPr>
        <w:t xml:space="preserve"> </w:t>
      </w:r>
      <w:r>
        <w:t>2018,</w:t>
      </w:r>
      <w:r>
        <w:rPr>
          <w:spacing w:val="-8"/>
        </w:rPr>
        <w:t xml:space="preserve"> </w:t>
      </w:r>
      <w:r>
        <w:t>several</w:t>
      </w:r>
      <w:r>
        <w:rPr>
          <w:spacing w:val="-10"/>
        </w:rPr>
        <w:t xml:space="preserve"> </w:t>
      </w:r>
      <w:r>
        <w:t>organisations</w:t>
      </w:r>
      <w:r>
        <w:rPr>
          <w:spacing w:val="-8"/>
        </w:rPr>
        <w:t xml:space="preserve"> </w:t>
      </w:r>
      <w:r>
        <w:t>had</w:t>
      </w:r>
      <w:r>
        <w:rPr>
          <w:spacing w:val="-9"/>
        </w:rPr>
        <w:t xml:space="preserve"> </w:t>
      </w:r>
      <w:r>
        <w:t>already</w:t>
      </w:r>
      <w:r>
        <w:rPr>
          <w:spacing w:val="-8"/>
        </w:rPr>
        <w:t xml:space="preserve"> </w:t>
      </w:r>
      <w:r>
        <w:t>sent</w:t>
      </w:r>
      <w:r>
        <w:rPr>
          <w:spacing w:val="-9"/>
        </w:rPr>
        <w:t xml:space="preserve"> </w:t>
      </w:r>
      <w:r>
        <w:t>some</w:t>
      </w:r>
      <w:r>
        <w:rPr>
          <w:spacing w:val="-8"/>
        </w:rPr>
        <w:t xml:space="preserve"> </w:t>
      </w:r>
      <w:r>
        <w:t>of</w:t>
      </w:r>
      <w:r>
        <w:rPr>
          <w:spacing w:val="-10"/>
        </w:rPr>
        <w:t xml:space="preserve"> </w:t>
      </w:r>
      <w:r>
        <w:t>their</w:t>
      </w:r>
      <w:r>
        <w:rPr>
          <w:spacing w:val="-8"/>
        </w:rPr>
        <w:t xml:space="preserve"> </w:t>
      </w:r>
      <w:r>
        <w:t>staff</w:t>
      </w:r>
      <w:r>
        <w:rPr>
          <w:spacing w:val="-8"/>
        </w:rPr>
        <w:t xml:space="preserve"> </w:t>
      </w:r>
      <w:r>
        <w:t>overseas</w:t>
      </w:r>
      <w:r>
        <w:rPr>
          <w:spacing w:val="-8"/>
        </w:rPr>
        <w:t xml:space="preserve"> </w:t>
      </w:r>
      <w:r>
        <w:t>to</w:t>
      </w:r>
      <w:r>
        <w:rPr>
          <w:spacing w:val="-10"/>
        </w:rPr>
        <w:t xml:space="preserve"> </w:t>
      </w:r>
      <w:r>
        <w:t>learn</w:t>
      </w:r>
      <w:r>
        <w:rPr>
          <w:spacing w:val="-11"/>
        </w:rPr>
        <w:t xml:space="preserve"> </w:t>
      </w:r>
      <w:r>
        <w:t>about</w:t>
      </w:r>
      <w:r>
        <w:rPr>
          <w:spacing w:val="-10"/>
        </w:rPr>
        <w:t xml:space="preserve"> </w:t>
      </w:r>
      <w:r>
        <w:t>specific</w:t>
      </w:r>
      <w:r>
        <w:rPr>
          <w:spacing w:val="-9"/>
        </w:rPr>
        <w:t xml:space="preserve"> </w:t>
      </w:r>
      <w:r>
        <w:t>EBPs and had already begun trialling EBPs in Victoria. DHHS had also provided three rounds of funding as part</w:t>
      </w:r>
      <w:r>
        <w:rPr>
          <w:spacing w:val="-5"/>
        </w:rPr>
        <w:t xml:space="preserve"> </w:t>
      </w:r>
      <w:r>
        <w:t>of</w:t>
      </w:r>
      <w:r>
        <w:rPr>
          <w:spacing w:val="-3"/>
        </w:rPr>
        <w:t xml:space="preserve"> </w:t>
      </w:r>
      <w:r>
        <w:t>a</w:t>
      </w:r>
      <w:r>
        <w:rPr>
          <w:spacing w:val="-7"/>
        </w:rPr>
        <w:t xml:space="preserve"> </w:t>
      </w:r>
      <w:r>
        <w:t>Learning</w:t>
      </w:r>
      <w:r>
        <w:rPr>
          <w:spacing w:val="-6"/>
        </w:rPr>
        <w:t xml:space="preserve"> </w:t>
      </w:r>
      <w:r>
        <w:t>System</w:t>
      </w:r>
      <w:r>
        <w:rPr>
          <w:spacing w:val="-6"/>
        </w:rPr>
        <w:t xml:space="preserve"> </w:t>
      </w:r>
      <w:r>
        <w:t>Grants</w:t>
      </w:r>
      <w:r>
        <w:rPr>
          <w:spacing w:val="-6"/>
        </w:rPr>
        <w:t xml:space="preserve"> </w:t>
      </w:r>
      <w:r>
        <w:t>program</w:t>
      </w:r>
      <w:r>
        <w:rPr>
          <w:spacing w:val="-6"/>
        </w:rPr>
        <w:t xml:space="preserve"> </w:t>
      </w:r>
      <w:r>
        <w:t>designed</w:t>
      </w:r>
      <w:r>
        <w:rPr>
          <w:spacing w:val="-6"/>
        </w:rPr>
        <w:t xml:space="preserve"> </w:t>
      </w:r>
      <w:r>
        <w:t>to</w:t>
      </w:r>
      <w:r>
        <w:rPr>
          <w:spacing w:val="-7"/>
        </w:rPr>
        <w:t xml:space="preserve"> </w:t>
      </w:r>
      <w:r>
        <w:t>support</w:t>
      </w:r>
      <w:r>
        <w:rPr>
          <w:spacing w:val="-5"/>
        </w:rPr>
        <w:t xml:space="preserve"> </w:t>
      </w:r>
      <w:r>
        <w:t>the</w:t>
      </w:r>
      <w:r>
        <w:rPr>
          <w:spacing w:val="-5"/>
        </w:rPr>
        <w:t xml:space="preserve"> </w:t>
      </w:r>
      <w:r>
        <w:t>development</w:t>
      </w:r>
      <w:r>
        <w:rPr>
          <w:spacing w:val="-4"/>
        </w:rPr>
        <w:t xml:space="preserve"> </w:t>
      </w:r>
      <w:r>
        <w:t>of</w:t>
      </w:r>
      <w:r>
        <w:rPr>
          <w:spacing w:val="-3"/>
        </w:rPr>
        <w:t xml:space="preserve"> </w:t>
      </w:r>
      <w:r>
        <w:t>promising</w:t>
      </w:r>
      <w:r>
        <w:rPr>
          <w:spacing w:val="-4"/>
        </w:rPr>
        <w:t xml:space="preserve"> </w:t>
      </w:r>
      <w:r>
        <w:t>or</w:t>
      </w:r>
      <w:r>
        <w:rPr>
          <w:spacing w:val="-6"/>
        </w:rPr>
        <w:t xml:space="preserve"> </w:t>
      </w:r>
      <w:r>
        <w:t xml:space="preserve">‘seed’ </w:t>
      </w:r>
      <w:r>
        <w:rPr>
          <w:spacing w:val="-2"/>
        </w:rPr>
        <w:t>programs.</w:t>
      </w:r>
    </w:p>
    <w:p w14:paraId="5584A0F2" w14:textId="77777777" w:rsidR="000D781F" w:rsidRDefault="00241D72">
      <w:pPr>
        <w:pStyle w:val="BodyText"/>
        <w:spacing w:before="158" w:line="259" w:lineRule="auto"/>
        <w:ind w:right="113"/>
        <w:jc w:val="both"/>
      </w:pPr>
      <w:r>
        <w:t>Despite this investment by the sector and government in what works, and the discernible gains that have</w:t>
      </w:r>
      <w:r>
        <w:rPr>
          <w:spacing w:val="-13"/>
        </w:rPr>
        <w:t xml:space="preserve"> </w:t>
      </w:r>
      <w:r>
        <w:t>been</w:t>
      </w:r>
      <w:r>
        <w:rPr>
          <w:spacing w:val="-12"/>
        </w:rPr>
        <w:t xml:space="preserve"> </w:t>
      </w:r>
      <w:r>
        <w:t>made</w:t>
      </w:r>
      <w:r>
        <w:rPr>
          <w:spacing w:val="-13"/>
        </w:rPr>
        <w:t xml:space="preserve"> </w:t>
      </w:r>
      <w:r>
        <w:t>in</w:t>
      </w:r>
      <w:r>
        <w:rPr>
          <w:spacing w:val="-12"/>
        </w:rPr>
        <w:t xml:space="preserve"> </w:t>
      </w:r>
      <w:r>
        <w:t>terms</w:t>
      </w:r>
      <w:r>
        <w:rPr>
          <w:spacing w:val="-13"/>
        </w:rPr>
        <w:t xml:space="preserve"> </w:t>
      </w:r>
      <w:r>
        <w:t>of</w:t>
      </w:r>
      <w:r>
        <w:rPr>
          <w:spacing w:val="-12"/>
        </w:rPr>
        <w:t xml:space="preserve"> </w:t>
      </w:r>
      <w:r>
        <w:t>understanding</w:t>
      </w:r>
      <w:r>
        <w:rPr>
          <w:spacing w:val="-13"/>
        </w:rPr>
        <w:t xml:space="preserve"> </w:t>
      </w:r>
      <w:r>
        <w:t>and</w:t>
      </w:r>
      <w:r>
        <w:rPr>
          <w:spacing w:val="-12"/>
        </w:rPr>
        <w:t xml:space="preserve"> </w:t>
      </w:r>
      <w:r>
        <w:t>use</w:t>
      </w:r>
      <w:r>
        <w:rPr>
          <w:spacing w:val="-12"/>
        </w:rPr>
        <w:t xml:space="preserve"> </w:t>
      </w:r>
      <w:r>
        <w:t>of</w:t>
      </w:r>
      <w:r>
        <w:rPr>
          <w:spacing w:val="-13"/>
        </w:rPr>
        <w:t xml:space="preserve"> </w:t>
      </w:r>
      <w:r>
        <w:t>evidence,</w:t>
      </w:r>
      <w:r>
        <w:rPr>
          <w:spacing w:val="-12"/>
        </w:rPr>
        <w:t xml:space="preserve"> </w:t>
      </w:r>
      <w:r>
        <w:t>there</w:t>
      </w:r>
      <w:r>
        <w:rPr>
          <w:spacing w:val="-13"/>
        </w:rPr>
        <w:t xml:space="preserve"> </w:t>
      </w:r>
      <w:r>
        <w:t>is</w:t>
      </w:r>
      <w:r>
        <w:rPr>
          <w:spacing w:val="-12"/>
        </w:rPr>
        <w:t xml:space="preserve"> </w:t>
      </w:r>
      <w:r>
        <w:t>still</w:t>
      </w:r>
      <w:r>
        <w:rPr>
          <w:spacing w:val="-13"/>
        </w:rPr>
        <w:t xml:space="preserve"> </w:t>
      </w:r>
      <w:r>
        <w:t>a</w:t>
      </w:r>
      <w:r>
        <w:rPr>
          <w:spacing w:val="-12"/>
        </w:rPr>
        <w:t xml:space="preserve"> </w:t>
      </w:r>
      <w:r>
        <w:t>knowledge</w:t>
      </w:r>
      <w:r>
        <w:rPr>
          <w:spacing w:val="-12"/>
        </w:rPr>
        <w:t xml:space="preserve"> </w:t>
      </w:r>
      <w:r>
        <w:t>gap</w:t>
      </w:r>
      <w:r>
        <w:rPr>
          <w:spacing w:val="-13"/>
        </w:rPr>
        <w:t xml:space="preserve"> </w:t>
      </w:r>
      <w:r>
        <w:t>in</w:t>
      </w:r>
      <w:r>
        <w:rPr>
          <w:spacing w:val="-12"/>
        </w:rPr>
        <w:t xml:space="preserve"> </w:t>
      </w:r>
      <w:r>
        <w:t>relation to identifying and documenting the impact of early intervention programs and approaches from the perspectives</w:t>
      </w:r>
      <w:r>
        <w:rPr>
          <w:spacing w:val="-6"/>
        </w:rPr>
        <w:t xml:space="preserve"> </w:t>
      </w:r>
      <w:r>
        <w:t>of</w:t>
      </w:r>
      <w:r>
        <w:rPr>
          <w:spacing w:val="-6"/>
        </w:rPr>
        <w:t xml:space="preserve"> </w:t>
      </w:r>
      <w:r>
        <w:t>service</w:t>
      </w:r>
      <w:r>
        <w:rPr>
          <w:spacing w:val="-5"/>
        </w:rPr>
        <w:t xml:space="preserve"> </w:t>
      </w:r>
      <w:r>
        <w:t>users.</w:t>
      </w:r>
      <w:r>
        <w:rPr>
          <w:spacing w:val="-5"/>
        </w:rPr>
        <w:t xml:space="preserve"> </w:t>
      </w:r>
      <w:r>
        <w:t>The</w:t>
      </w:r>
      <w:r>
        <w:rPr>
          <w:spacing w:val="-5"/>
        </w:rPr>
        <w:t xml:space="preserve"> </w:t>
      </w:r>
      <w:r>
        <w:t>input</w:t>
      </w:r>
      <w:r>
        <w:rPr>
          <w:spacing w:val="-7"/>
        </w:rPr>
        <w:t xml:space="preserve"> </w:t>
      </w:r>
      <w:r>
        <w:t>and</w:t>
      </w:r>
      <w:r>
        <w:rPr>
          <w:spacing w:val="-9"/>
        </w:rPr>
        <w:t xml:space="preserve"> </w:t>
      </w:r>
      <w:r>
        <w:t>views</w:t>
      </w:r>
      <w:r>
        <w:rPr>
          <w:spacing w:val="-6"/>
        </w:rPr>
        <w:t xml:space="preserve"> </w:t>
      </w:r>
      <w:r>
        <w:t>of</w:t>
      </w:r>
      <w:r>
        <w:rPr>
          <w:spacing w:val="-6"/>
        </w:rPr>
        <w:t xml:space="preserve"> </w:t>
      </w:r>
      <w:r>
        <w:t>clients</w:t>
      </w:r>
      <w:r>
        <w:rPr>
          <w:spacing w:val="-6"/>
        </w:rPr>
        <w:t xml:space="preserve"> </w:t>
      </w:r>
      <w:r>
        <w:t>is</w:t>
      </w:r>
      <w:r>
        <w:rPr>
          <w:spacing w:val="-8"/>
        </w:rPr>
        <w:t xml:space="preserve"> </w:t>
      </w:r>
      <w:r>
        <w:t>key</w:t>
      </w:r>
      <w:r>
        <w:rPr>
          <w:spacing w:val="-6"/>
        </w:rPr>
        <w:t xml:space="preserve"> </w:t>
      </w:r>
      <w:r>
        <w:t>to</w:t>
      </w:r>
      <w:r>
        <w:rPr>
          <w:spacing w:val="-9"/>
        </w:rPr>
        <w:t xml:space="preserve"> </w:t>
      </w:r>
      <w:r>
        <w:t>understanding</w:t>
      </w:r>
      <w:r>
        <w:rPr>
          <w:spacing w:val="-7"/>
        </w:rPr>
        <w:t xml:space="preserve"> </w:t>
      </w:r>
      <w:r>
        <w:t>who</w:t>
      </w:r>
      <w:r>
        <w:rPr>
          <w:spacing w:val="-6"/>
        </w:rPr>
        <w:t xml:space="preserve"> </w:t>
      </w:r>
      <w:r>
        <w:t>a</w:t>
      </w:r>
      <w:r>
        <w:rPr>
          <w:spacing w:val="-7"/>
        </w:rPr>
        <w:t xml:space="preserve"> </w:t>
      </w:r>
      <w:r>
        <w:t>program</w:t>
      </w:r>
      <w:r>
        <w:rPr>
          <w:spacing w:val="-6"/>
        </w:rPr>
        <w:t xml:space="preserve"> </w:t>
      </w:r>
      <w:r>
        <w:t>has worked for, when, how and why. Collecting and reporting these views in a systematic way is the most appropriate and accessible form of evidence the sector could access, given small cohorts, complexity of</w:t>
      </w:r>
      <w:r>
        <w:rPr>
          <w:spacing w:val="-13"/>
        </w:rPr>
        <w:t xml:space="preserve"> </w:t>
      </w:r>
      <w:r>
        <w:t>issues</w:t>
      </w:r>
      <w:r>
        <w:rPr>
          <w:spacing w:val="-12"/>
        </w:rPr>
        <w:t xml:space="preserve"> </w:t>
      </w:r>
      <w:r>
        <w:t>being</w:t>
      </w:r>
      <w:r>
        <w:rPr>
          <w:spacing w:val="-13"/>
        </w:rPr>
        <w:t xml:space="preserve"> </w:t>
      </w:r>
      <w:r>
        <w:t>addressed,</w:t>
      </w:r>
      <w:r>
        <w:rPr>
          <w:spacing w:val="-12"/>
        </w:rPr>
        <w:t xml:space="preserve"> </w:t>
      </w:r>
      <w:r>
        <w:t>and</w:t>
      </w:r>
      <w:r>
        <w:rPr>
          <w:spacing w:val="-13"/>
        </w:rPr>
        <w:t xml:space="preserve"> </w:t>
      </w:r>
      <w:r>
        <w:t>the</w:t>
      </w:r>
      <w:r>
        <w:rPr>
          <w:spacing w:val="-12"/>
        </w:rPr>
        <w:t xml:space="preserve"> </w:t>
      </w:r>
      <w:r>
        <w:t>resources</w:t>
      </w:r>
      <w:r>
        <w:rPr>
          <w:spacing w:val="-12"/>
        </w:rPr>
        <w:t xml:space="preserve"> </w:t>
      </w:r>
      <w:r>
        <w:t>organisations</w:t>
      </w:r>
      <w:r>
        <w:rPr>
          <w:spacing w:val="-12"/>
        </w:rPr>
        <w:t xml:space="preserve"> </w:t>
      </w:r>
      <w:r>
        <w:t>have</w:t>
      </w:r>
      <w:r>
        <w:rPr>
          <w:spacing w:val="-12"/>
        </w:rPr>
        <w:t xml:space="preserve"> </w:t>
      </w:r>
      <w:r>
        <w:t>to</w:t>
      </w:r>
      <w:r>
        <w:rPr>
          <w:spacing w:val="-13"/>
        </w:rPr>
        <w:t xml:space="preserve"> </w:t>
      </w:r>
      <w:r>
        <w:t>build</w:t>
      </w:r>
      <w:r>
        <w:rPr>
          <w:spacing w:val="-12"/>
        </w:rPr>
        <w:t xml:space="preserve"> </w:t>
      </w:r>
      <w:r>
        <w:t>evidence.</w:t>
      </w:r>
      <w:r>
        <w:rPr>
          <w:spacing w:val="-13"/>
        </w:rPr>
        <w:t xml:space="preserve"> </w:t>
      </w:r>
      <w:r>
        <w:t>This</w:t>
      </w:r>
      <w:r>
        <w:rPr>
          <w:spacing w:val="-12"/>
        </w:rPr>
        <w:t xml:space="preserve"> </w:t>
      </w:r>
      <w:r>
        <w:t>project</w:t>
      </w:r>
      <w:r>
        <w:rPr>
          <w:spacing w:val="-12"/>
        </w:rPr>
        <w:t xml:space="preserve"> </w:t>
      </w:r>
      <w:r>
        <w:t>provides an opportunity to better connect service provider insights with those of departments, who lead EIIF proposals, to build collaboration and to support more effective and consistent measurement of client impacts to support improved service provision.</w:t>
      </w:r>
    </w:p>
    <w:p w14:paraId="5C1F54AE" w14:textId="77777777" w:rsidR="000D781F" w:rsidRDefault="00241D72">
      <w:pPr>
        <w:pStyle w:val="BodyText"/>
        <w:spacing w:before="157"/>
        <w:rPr>
          <w:rFonts w:ascii="Calibri"/>
        </w:rPr>
      </w:pPr>
      <w:r>
        <w:rPr>
          <w:rFonts w:ascii="Calibri"/>
          <w:spacing w:val="-2"/>
        </w:rPr>
        <w:t>Purpose</w:t>
      </w:r>
    </w:p>
    <w:p w14:paraId="39007F36" w14:textId="77777777" w:rsidR="000D781F" w:rsidRDefault="00241D72">
      <w:pPr>
        <w:pStyle w:val="BodyText"/>
        <w:spacing w:before="183" w:line="259" w:lineRule="auto"/>
        <w:ind w:right="114"/>
        <w:jc w:val="both"/>
      </w:pPr>
      <w:r>
        <w:t>The</w:t>
      </w:r>
      <w:r>
        <w:rPr>
          <w:spacing w:val="-6"/>
        </w:rPr>
        <w:t xml:space="preserve"> </w:t>
      </w:r>
      <w:r>
        <w:t>purpose</w:t>
      </w:r>
      <w:r>
        <w:rPr>
          <w:spacing w:val="-6"/>
        </w:rPr>
        <w:t xml:space="preserve"> </w:t>
      </w:r>
      <w:r>
        <w:t>of</w:t>
      </w:r>
      <w:r>
        <w:rPr>
          <w:spacing w:val="-4"/>
        </w:rPr>
        <w:t xml:space="preserve"> </w:t>
      </w:r>
      <w:r>
        <w:t>this</w:t>
      </w:r>
      <w:r>
        <w:rPr>
          <w:spacing w:val="-5"/>
        </w:rPr>
        <w:t xml:space="preserve"> </w:t>
      </w:r>
      <w:r>
        <w:t>paper</w:t>
      </w:r>
      <w:r>
        <w:rPr>
          <w:spacing w:val="-6"/>
        </w:rPr>
        <w:t xml:space="preserve"> </w:t>
      </w:r>
      <w:r>
        <w:t>is</w:t>
      </w:r>
      <w:r>
        <w:rPr>
          <w:spacing w:val="-7"/>
        </w:rPr>
        <w:t xml:space="preserve"> </w:t>
      </w:r>
      <w:r>
        <w:t>to</w:t>
      </w:r>
      <w:r>
        <w:rPr>
          <w:spacing w:val="-5"/>
        </w:rPr>
        <w:t xml:space="preserve"> </w:t>
      </w:r>
      <w:r>
        <w:t>identify</w:t>
      </w:r>
      <w:r>
        <w:rPr>
          <w:spacing w:val="-7"/>
        </w:rPr>
        <w:t xml:space="preserve"> </w:t>
      </w:r>
      <w:r>
        <w:t>ways</w:t>
      </w:r>
      <w:r>
        <w:rPr>
          <w:spacing w:val="-4"/>
        </w:rPr>
        <w:t xml:space="preserve"> </w:t>
      </w:r>
      <w:r>
        <w:t>of</w:t>
      </w:r>
      <w:r>
        <w:rPr>
          <w:spacing w:val="-6"/>
        </w:rPr>
        <w:t xml:space="preserve"> </w:t>
      </w:r>
      <w:r>
        <w:t>strengthening</w:t>
      </w:r>
      <w:r>
        <w:rPr>
          <w:spacing w:val="-7"/>
        </w:rPr>
        <w:t xml:space="preserve"> </w:t>
      </w:r>
      <w:r>
        <w:t>the</w:t>
      </w:r>
      <w:r>
        <w:rPr>
          <w:spacing w:val="-4"/>
        </w:rPr>
        <w:t xml:space="preserve"> </w:t>
      </w:r>
      <w:r>
        <w:t>collaboration</w:t>
      </w:r>
      <w:r>
        <w:rPr>
          <w:spacing w:val="-7"/>
        </w:rPr>
        <w:t xml:space="preserve"> </w:t>
      </w:r>
      <w:r>
        <w:t>between</w:t>
      </w:r>
      <w:r>
        <w:rPr>
          <w:spacing w:val="-7"/>
        </w:rPr>
        <w:t xml:space="preserve"> </w:t>
      </w:r>
      <w:r>
        <w:t>departmental and child and</w:t>
      </w:r>
      <w:r>
        <w:rPr>
          <w:spacing w:val="-2"/>
        </w:rPr>
        <w:t xml:space="preserve"> </w:t>
      </w:r>
      <w:r>
        <w:t>family</w:t>
      </w:r>
      <w:r>
        <w:rPr>
          <w:spacing w:val="-4"/>
        </w:rPr>
        <w:t xml:space="preserve"> </w:t>
      </w:r>
      <w:r>
        <w:t>service</w:t>
      </w:r>
      <w:r>
        <w:rPr>
          <w:spacing w:val="-1"/>
        </w:rPr>
        <w:t xml:space="preserve"> </w:t>
      </w:r>
      <w:r>
        <w:t>providers</w:t>
      </w:r>
      <w:r>
        <w:rPr>
          <w:spacing w:val="-1"/>
        </w:rPr>
        <w:t xml:space="preserve"> </w:t>
      </w:r>
      <w:r>
        <w:t>on</w:t>
      </w:r>
      <w:r>
        <w:rPr>
          <w:spacing w:val="-1"/>
        </w:rPr>
        <w:t xml:space="preserve"> </w:t>
      </w:r>
      <w:r>
        <w:t>EIIF</w:t>
      </w:r>
      <w:r>
        <w:rPr>
          <w:spacing w:val="-3"/>
        </w:rPr>
        <w:t xml:space="preserve"> </w:t>
      </w:r>
      <w:r>
        <w:t>business</w:t>
      </w:r>
      <w:r>
        <w:rPr>
          <w:spacing w:val="-4"/>
        </w:rPr>
        <w:t xml:space="preserve"> </w:t>
      </w:r>
      <w:r>
        <w:t>case development, which</w:t>
      </w:r>
      <w:r>
        <w:rPr>
          <w:spacing w:val="-1"/>
        </w:rPr>
        <w:t xml:space="preserve"> </w:t>
      </w:r>
      <w:r>
        <w:t>draws</w:t>
      </w:r>
      <w:r>
        <w:rPr>
          <w:spacing w:val="-1"/>
        </w:rPr>
        <w:t xml:space="preserve"> </w:t>
      </w:r>
      <w:r>
        <w:t>on</w:t>
      </w:r>
      <w:r>
        <w:rPr>
          <w:spacing w:val="-1"/>
        </w:rPr>
        <w:t xml:space="preserve"> </w:t>
      </w:r>
      <w:r>
        <w:t>the</w:t>
      </w:r>
      <w:r>
        <w:rPr>
          <w:spacing w:val="-1"/>
        </w:rPr>
        <w:t xml:space="preserve"> </w:t>
      </w:r>
      <w:r>
        <w:t>sector's client</w:t>
      </w:r>
      <w:r>
        <w:rPr>
          <w:spacing w:val="-12"/>
        </w:rPr>
        <w:t xml:space="preserve"> </w:t>
      </w:r>
      <w:r>
        <w:t>outcomes</w:t>
      </w:r>
      <w:r>
        <w:rPr>
          <w:spacing w:val="-11"/>
        </w:rPr>
        <w:t xml:space="preserve"> </w:t>
      </w:r>
      <w:r>
        <w:t>data</w:t>
      </w:r>
      <w:r>
        <w:rPr>
          <w:spacing w:val="-12"/>
        </w:rPr>
        <w:t xml:space="preserve"> </w:t>
      </w:r>
      <w:r>
        <w:t>work.</w:t>
      </w:r>
      <w:r>
        <w:rPr>
          <w:spacing w:val="-13"/>
        </w:rPr>
        <w:t xml:space="preserve"> </w:t>
      </w:r>
      <w:r>
        <w:t>It</w:t>
      </w:r>
      <w:r>
        <w:rPr>
          <w:spacing w:val="-11"/>
        </w:rPr>
        <w:t xml:space="preserve"> </w:t>
      </w:r>
      <w:r>
        <w:t>is</w:t>
      </w:r>
      <w:r>
        <w:rPr>
          <w:spacing w:val="-11"/>
        </w:rPr>
        <w:t xml:space="preserve"> </w:t>
      </w:r>
      <w:r>
        <w:t>hoped</w:t>
      </w:r>
      <w:r>
        <w:rPr>
          <w:spacing w:val="-11"/>
        </w:rPr>
        <w:t xml:space="preserve"> </w:t>
      </w:r>
      <w:r>
        <w:t>the</w:t>
      </w:r>
      <w:r>
        <w:rPr>
          <w:spacing w:val="-10"/>
        </w:rPr>
        <w:t xml:space="preserve"> </w:t>
      </w:r>
      <w:r>
        <w:t>paper</w:t>
      </w:r>
      <w:r>
        <w:rPr>
          <w:spacing w:val="-11"/>
        </w:rPr>
        <w:t xml:space="preserve"> </w:t>
      </w:r>
      <w:r>
        <w:t>will</w:t>
      </w:r>
      <w:r>
        <w:rPr>
          <w:spacing w:val="-11"/>
        </w:rPr>
        <w:t xml:space="preserve"> </w:t>
      </w:r>
      <w:r>
        <w:t>help</w:t>
      </w:r>
      <w:r>
        <w:rPr>
          <w:spacing w:val="-11"/>
        </w:rPr>
        <w:t xml:space="preserve"> </w:t>
      </w:r>
      <w:r>
        <w:t>increase</w:t>
      </w:r>
      <w:r>
        <w:rPr>
          <w:spacing w:val="-10"/>
        </w:rPr>
        <w:t xml:space="preserve"> </w:t>
      </w:r>
      <w:r>
        <w:t>the</w:t>
      </w:r>
      <w:r>
        <w:rPr>
          <w:spacing w:val="-10"/>
        </w:rPr>
        <w:t xml:space="preserve"> </w:t>
      </w:r>
      <w:r>
        <w:t>visibility</w:t>
      </w:r>
      <w:r>
        <w:rPr>
          <w:spacing w:val="-11"/>
        </w:rPr>
        <w:t xml:space="preserve"> </w:t>
      </w:r>
      <w:r>
        <w:t>of</w:t>
      </w:r>
      <w:r>
        <w:rPr>
          <w:spacing w:val="-10"/>
        </w:rPr>
        <w:t xml:space="preserve"> </w:t>
      </w:r>
      <w:r>
        <w:t>and</w:t>
      </w:r>
      <w:r>
        <w:rPr>
          <w:spacing w:val="-11"/>
        </w:rPr>
        <w:t xml:space="preserve"> </w:t>
      </w:r>
      <w:r>
        <w:t>engagement</w:t>
      </w:r>
      <w:r>
        <w:rPr>
          <w:spacing w:val="-12"/>
        </w:rPr>
        <w:t xml:space="preserve"> </w:t>
      </w:r>
      <w:r>
        <w:t xml:space="preserve">with the sector’s client outcomes data work and lead to tangible improvements in data collection, use and </w:t>
      </w:r>
      <w:r>
        <w:rPr>
          <w:spacing w:val="-2"/>
        </w:rPr>
        <w:t>dissemination.</w:t>
      </w:r>
    </w:p>
    <w:p w14:paraId="631D18F3" w14:textId="77777777" w:rsidR="000D781F" w:rsidRDefault="000D781F">
      <w:pPr>
        <w:spacing w:line="259" w:lineRule="auto"/>
        <w:jc w:val="both"/>
        <w:sectPr w:rsidR="000D781F">
          <w:pgSz w:w="11910" w:h="16840"/>
          <w:pgMar w:top="1200" w:right="1320" w:bottom="920" w:left="1340" w:header="473" w:footer="734" w:gutter="0"/>
          <w:cols w:space="720"/>
        </w:sectPr>
      </w:pPr>
    </w:p>
    <w:p w14:paraId="6E53166A" w14:textId="77777777" w:rsidR="000D781F" w:rsidRDefault="00241D72">
      <w:pPr>
        <w:pStyle w:val="Heading1"/>
      </w:pPr>
      <w:bookmarkStart w:id="2" w:name="_bookmark2"/>
      <w:bookmarkEnd w:id="2"/>
      <w:r>
        <w:rPr>
          <w:color w:val="006FC0"/>
          <w:spacing w:val="-2"/>
        </w:rPr>
        <w:lastRenderedPageBreak/>
        <w:t>Methodology</w:t>
      </w:r>
    </w:p>
    <w:p w14:paraId="048FCF2E" w14:textId="77777777" w:rsidR="000D781F" w:rsidRDefault="00241D72">
      <w:pPr>
        <w:pStyle w:val="BodyText"/>
        <w:spacing w:before="269" w:line="259" w:lineRule="auto"/>
        <w:ind w:right="115"/>
        <w:jc w:val="both"/>
      </w:pPr>
      <w:r>
        <w:t>The Centre used a mixed methods approach to gather information about the work of the sector in capturing</w:t>
      </w:r>
      <w:r>
        <w:rPr>
          <w:spacing w:val="-13"/>
        </w:rPr>
        <w:t xml:space="preserve"> </w:t>
      </w:r>
      <w:r>
        <w:t>and</w:t>
      </w:r>
      <w:r>
        <w:rPr>
          <w:spacing w:val="-12"/>
        </w:rPr>
        <w:t xml:space="preserve"> </w:t>
      </w:r>
      <w:r>
        <w:t>using</w:t>
      </w:r>
      <w:r>
        <w:rPr>
          <w:spacing w:val="-13"/>
        </w:rPr>
        <w:t xml:space="preserve"> </w:t>
      </w:r>
      <w:r>
        <w:t>client</w:t>
      </w:r>
      <w:r>
        <w:rPr>
          <w:spacing w:val="-12"/>
        </w:rPr>
        <w:t xml:space="preserve"> </w:t>
      </w:r>
      <w:r>
        <w:t>perspectives</w:t>
      </w:r>
      <w:r>
        <w:rPr>
          <w:spacing w:val="-13"/>
        </w:rPr>
        <w:t xml:space="preserve"> </w:t>
      </w:r>
      <w:r>
        <w:t>and</w:t>
      </w:r>
      <w:r>
        <w:rPr>
          <w:spacing w:val="-12"/>
        </w:rPr>
        <w:t xml:space="preserve"> </w:t>
      </w:r>
      <w:r>
        <w:t>outcomes</w:t>
      </w:r>
      <w:r>
        <w:rPr>
          <w:spacing w:val="-13"/>
        </w:rPr>
        <w:t xml:space="preserve"> </w:t>
      </w:r>
      <w:r>
        <w:t>and</w:t>
      </w:r>
      <w:r>
        <w:rPr>
          <w:spacing w:val="-12"/>
        </w:rPr>
        <w:t xml:space="preserve"> </w:t>
      </w:r>
      <w:r>
        <w:t>the</w:t>
      </w:r>
      <w:r>
        <w:rPr>
          <w:spacing w:val="-12"/>
        </w:rPr>
        <w:t xml:space="preserve"> </w:t>
      </w:r>
      <w:r>
        <w:t>nature</w:t>
      </w:r>
      <w:r>
        <w:rPr>
          <w:spacing w:val="-13"/>
        </w:rPr>
        <w:t xml:space="preserve"> </w:t>
      </w:r>
      <w:r>
        <w:t>of</w:t>
      </w:r>
      <w:r>
        <w:rPr>
          <w:spacing w:val="-12"/>
        </w:rPr>
        <w:t xml:space="preserve"> </w:t>
      </w:r>
      <w:r>
        <w:t>the</w:t>
      </w:r>
      <w:r>
        <w:rPr>
          <w:spacing w:val="-13"/>
        </w:rPr>
        <w:t xml:space="preserve"> </w:t>
      </w:r>
      <w:r>
        <w:t>engagement</w:t>
      </w:r>
      <w:r>
        <w:rPr>
          <w:spacing w:val="-12"/>
        </w:rPr>
        <w:t xml:space="preserve"> </w:t>
      </w:r>
      <w:r>
        <w:t>between</w:t>
      </w:r>
      <w:r>
        <w:rPr>
          <w:spacing w:val="-13"/>
        </w:rPr>
        <w:t xml:space="preserve"> </w:t>
      </w:r>
      <w:r>
        <w:t>DFFH and service providers.</w:t>
      </w:r>
    </w:p>
    <w:p w14:paraId="1C0BD621" w14:textId="77777777" w:rsidR="000D781F" w:rsidRDefault="00241D72">
      <w:pPr>
        <w:pStyle w:val="BodyText"/>
        <w:spacing w:before="159"/>
        <w:rPr>
          <w:rFonts w:ascii="Calibri"/>
        </w:rPr>
      </w:pPr>
      <w:r>
        <w:rPr>
          <w:rFonts w:ascii="Calibri"/>
        </w:rPr>
        <w:t>Document</w:t>
      </w:r>
      <w:r>
        <w:rPr>
          <w:rFonts w:ascii="Calibri"/>
          <w:spacing w:val="-7"/>
        </w:rPr>
        <w:t xml:space="preserve"> </w:t>
      </w:r>
      <w:r>
        <w:rPr>
          <w:rFonts w:ascii="Calibri"/>
          <w:spacing w:val="-2"/>
        </w:rPr>
        <w:t>review</w:t>
      </w:r>
    </w:p>
    <w:p w14:paraId="0D226F3B" w14:textId="77777777" w:rsidR="000D781F" w:rsidRDefault="00241D72">
      <w:pPr>
        <w:pStyle w:val="BodyText"/>
        <w:spacing w:before="183" w:line="259" w:lineRule="auto"/>
        <w:ind w:right="113"/>
        <w:jc w:val="both"/>
      </w:pPr>
      <w:r>
        <w:t>The</w:t>
      </w:r>
      <w:r>
        <w:rPr>
          <w:spacing w:val="-3"/>
        </w:rPr>
        <w:t xml:space="preserve"> </w:t>
      </w:r>
      <w:r>
        <w:t>Centre</w:t>
      </w:r>
      <w:r>
        <w:rPr>
          <w:spacing w:val="-7"/>
        </w:rPr>
        <w:t xml:space="preserve"> </w:t>
      </w:r>
      <w:r>
        <w:t>examined</w:t>
      </w:r>
      <w:r>
        <w:rPr>
          <w:spacing w:val="-6"/>
        </w:rPr>
        <w:t xml:space="preserve"> </w:t>
      </w:r>
      <w:r>
        <w:t>key</w:t>
      </w:r>
      <w:r>
        <w:rPr>
          <w:spacing w:val="-6"/>
        </w:rPr>
        <w:t xml:space="preserve"> </w:t>
      </w:r>
      <w:r>
        <w:t>documents</w:t>
      </w:r>
      <w:r>
        <w:rPr>
          <w:spacing w:val="-3"/>
        </w:rPr>
        <w:t xml:space="preserve"> </w:t>
      </w:r>
      <w:r>
        <w:t>relating</w:t>
      </w:r>
      <w:r>
        <w:rPr>
          <w:spacing w:val="-4"/>
        </w:rPr>
        <w:t xml:space="preserve"> </w:t>
      </w:r>
      <w:r>
        <w:t>to</w:t>
      </w:r>
      <w:r>
        <w:rPr>
          <w:spacing w:val="-7"/>
        </w:rPr>
        <w:t xml:space="preserve"> </w:t>
      </w:r>
      <w:r>
        <w:t>the</w:t>
      </w:r>
      <w:r>
        <w:rPr>
          <w:spacing w:val="-5"/>
        </w:rPr>
        <w:t xml:space="preserve"> </w:t>
      </w:r>
      <w:r>
        <w:t>EIIF</w:t>
      </w:r>
      <w:r>
        <w:rPr>
          <w:spacing w:val="-5"/>
        </w:rPr>
        <w:t xml:space="preserve"> </w:t>
      </w:r>
      <w:r>
        <w:t>and</w:t>
      </w:r>
      <w:r>
        <w:rPr>
          <w:spacing w:val="-6"/>
        </w:rPr>
        <w:t xml:space="preserve"> </w:t>
      </w:r>
      <w:r>
        <w:t>OPEN’s</w:t>
      </w:r>
      <w:r>
        <w:rPr>
          <w:spacing w:val="-6"/>
        </w:rPr>
        <w:t xml:space="preserve"> </w:t>
      </w:r>
      <w:r>
        <w:t>Evaluation</w:t>
      </w:r>
      <w:r>
        <w:rPr>
          <w:spacing w:val="-6"/>
        </w:rPr>
        <w:t xml:space="preserve"> </w:t>
      </w:r>
      <w:r>
        <w:t>Community</w:t>
      </w:r>
      <w:r>
        <w:rPr>
          <w:spacing w:val="-6"/>
        </w:rPr>
        <w:t xml:space="preserve"> </w:t>
      </w:r>
      <w:r>
        <w:t>of</w:t>
      </w:r>
      <w:r>
        <w:rPr>
          <w:spacing w:val="-5"/>
        </w:rPr>
        <w:t xml:space="preserve"> </w:t>
      </w:r>
      <w:r>
        <w:t>Practice insights into common outcome measurement challenges in the sector and several examples of client outcomes frameworks to establish a context for this work.</w:t>
      </w:r>
    </w:p>
    <w:p w14:paraId="7D11E998" w14:textId="77777777" w:rsidR="000D781F" w:rsidRDefault="00241D72">
      <w:pPr>
        <w:pStyle w:val="BodyText"/>
        <w:spacing w:before="159"/>
        <w:rPr>
          <w:rFonts w:ascii="Calibri"/>
        </w:rPr>
      </w:pPr>
      <w:r>
        <w:rPr>
          <w:rFonts w:ascii="Calibri"/>
          <w:spacing w:val="-2"/>
        </w:rPr>
        <w:t>Survey</w:t>
      </w:r>
    </w:p>
    <w:p w14:paraId="333B7125" w14:textId="77777777" w:rsidR="000D781F" w:rsidRDefault="00241D72">
      <w:pPr>
        <w:pStyle w:val="BodyText"/>
        <w:spacing w:before="180" w:line="259" w:lineRule="auto"/>
        <w:ind w:right="112"/>
        <w:jc w:val="both"/>
      </w:pPr>
      <w:r>
        <w:t>The Centre administered a survey to a small representative group of organisations across the state covering</w:t>
      </w:r>
      <w:r>
        <w:rPr>
          <w:spacing w:val="-4"/>
        </w:rPr>
        <w:t xml:space="preserve"> </w:t>
      </w:r>
      <w:r>
        <w:t>different</w:t>
      </w:r>
      <w:r>
        <w:rPr>
          <w:spacing w:val="-3"/>
        </w:rPr>
        <w:t xml:space="preserve"> </w:t>
      </w:r>
      <w:r>
        <w:t>geographical</w:t>
      </w:r>
      <w:r>
        <w:rPr>
          <w:spacing w:val="-3"/>
        </w:rPr>
        <w:t xml:space="preserve"> </w:t>
      </w:r>
      <w:r>
        <w:t>locations,</w:t>
      </w:r>
      <w:r>
        <w:rPr>
          <w:spacing w:val="-3"/>
        </w:rPr>
        <w:t xml:space="preserve"> </w:t>
      </w:r>
      <w:r>
        <w:t>size</w:t>
      </w:r>
      <w:r>
        <w:rPr>
          <w:spacing w:val="-2"/>
        </w:rPr>
        <w:t xml:space="preserve"> </w:t>
      </w:r>
      <w:r>
        <w:t>and</w:t>
      </w:r>
      <w:r>
        <w:rPr>
          <w:spacing w:val="-2"/>
        </w:rPr>
        <w:t xml:space="preserve"> </w:t>
      </w:r>
      <w:r>
        <w:t>service</w:t>
      </w:r>
      <w:r>
        <w:rPr>
          <w:spacing w:val="-1"/>
        </w:rPr>
        <w:t xml:space="preserve"> </w:t>
      </w:r>
      <w:r>
        <w:t>types. Only</w:t>
      </w:r>
      <w:r>
        <w:rPr>
          <w:spacing w:val="-1"/>
        </w:rPr>
        <w:t xml:space="preserve"> </w:t>
      </w:r>
      <w:r>
        <w:t>four</w:t>
      </w:r>
      <w:r>
        <w:rPr>
          <w:spacing w:val="-1"/>
        </w:rPr>
        <w:t xml:space="preserve"> </w:t>
      </w:r>
      <w:r>
        <w:t>of</w:t>
      </w:r>
      <w:r>
        <w:rPr>
          <w:spacing w:val="-1"/>
        </w:rPr>
        <w:t xml:space="preserve"> </w:t>
      </w:r>
      <w:r>
        <w:t>the</w:t>
      </w:r>
      <w:r>
        <w:rPr>
          <w:spacing w:val="-3"/>
        </w:rPr>
        <w:t xml:space="preserve"> </w:t>
      </w:r>
      <w:r>
        <w:t>DFFH</w:t>
      </w:r>
      <w:r>
        <w:rPr>
          <w:spacing w:val="-2"/>
        </w:rPr>
        <w:t xml:space="preserve"> </w:t>
      </w:r>
      <w:r>
        <w:t>regions</w:t>
      </w:r>
      <w:r>
        <w:rPr>
          <w:spacing w:val="-3"/>
        </w:rPr>
        <w:t xml:space="preserve"> </w:t>
      </w:r>
      <w:r>
        <w:t>did</w:t>
      </w:r>
      <w:r>
        <w:rPr>
          <w:spacing w:val="-2"/>
        </w:rPr>
        <w:t xml:space="preserve"> </w:t>
      </w:r>
      <w:r>
        <w:t>not participate in the survey. The survey attracted 44 completed responses.</w:t>
      </w:r>
    </w:p>
    <w:p w14:paraId="0A7054EA" w14:textId="77777777" w:rsidR="000D781F" w:rsidRDefault="00241D72">
      <w:pPr>
        <w:pStyle w:val="BodyText"/>
        <w:spacing w:before="161" w:line="259" w:lineRule="auto"/>
        <w:ind w:right="112"/>
        <w:jc w:val="both"/>
      </w:pPr>
      <w:r>
        <w:t>Of those who completed the survey on behalf of their organisations, most were family service practitioners or managers, with 11 CEOs also taking part. The services represented by these organisations were broad in scope, including family violence, family services, preservation and reunification, early years, mental health, homelessness, out-of-home care, disability and financial counselling. See Appendix 1 for the survey questions.</w:t>
      </w:r>
    </w:p>
    <w:p w14:paraId="12763887" w14:textId="77777777" w:rsidR="000D781F" w:rsidRDefault="00241D72">
      <w:pPr>
        <w:pStyle w:val="BodyText"/>
        <w:spacing w:before="157"/>
        <w:rPr>
          <w:rFonts w:ascii="Calibri"/>
        </w:rPr>
      </w:pPr>
      <w:r>
        <w:rPr>
          <w:rFonts w:ascii="Calibri"/>
          <w:spacing w:val="-2"/>
        </w:rPr>
        <w:t>Consultations</w:t>
      </w:r>
    </w:p>
    <w:p w14:paraId="5C634A44" w14:textId="77777777" w:rsidR="000D781F" w:rsidRDefault="00241D72">
      <w:pPr>
        <w:pStyle w:val="BodyText"/>
        <w:spacing w:before="183" w:line="259" w:lineRule="auto"/>
        <w:ind w:right="112"/>
        <w:jc w:val="both"/>
      </w:pPr>
      <w:r>
        <w:t>The</w:t>
      </w:r>
      <w:r>
        <w:rPr>
          <w:spacing w:val="-6"/>
        </w:rPr>
        <w:t xml:space="preserve"> </w:t>
      </w:r>
      <w:r>
        <w:t>Centre</w:t>
      </w:r>
      <w:r>
        <w:rPr>
          <w:spacing w:val="-6"/>
        </w:rPr>
        <w:t xml:space="preserve"> </w:t>
      </w:r>
      <w:r>
        <w:t>conducted</w:t>
      </w:r>
      <w:r>
        <w:rPr>
          <w:spacing w:val="-6"/>
        </w:rPr>
        <w:t xml:space="preserve"> </w:t>
      </w:r>
      <w:r>
        <w:t>semi-structured</w:t>
      </w:r>
      <w:r>
        <w:rPr>
          <w:spacing w:val="-8"/>
        </w:rPr>
        <w:t xml:space="preserve"> </w:t>
      </w:r>
      <w:r>
        <w:t>interviews</w:t>
      </w:r>
      <w:r>
        <w:rPr>
          <w:spacing w:val="-7"/>
        </w:rPr>
        <w:t xml:space="preserve"> </w:t>
      </w:r>
      <w:r>
        <w:t>with</w:t>
      </w:r>
      <w:r>
        <w:rPr>
          <w:spacing w:val="-10"/>
        </w:rPr>
        <w:t xml:space="preserve"> </w:t>
      </w:r>
      <w:r>
        <w:t>four</w:t>
      </w:r>
      <w:r>
        <w:rPr>
          <w:spacing w:val="-6"/>
        </w:rPr>
        <w:t xml:space="preserve"> </w:t>
      </w:r>
      <w:r>
        <w:t>service</w:t>
      </w:r>
      <w:r>
        <w:rPr>
          <w:spacing w:val="-9"/>
        </w:rPr>
        <w:t xml:space="preserve"> </w:t>
      </w:r>
      <w:r>
        <w:t>provider</w:t>
      </w:r>
      <w:r>
        <w:rPr>
          <w:spacing w:val="-7"/>
        </w:rPr>
        <w:t xml:space="preserve"> </w:t>
      </w:r>
      <w:r>
        <w:t>representatives,</w:t>
      </w:r>
      <w:r>
        <w:rPr>
          <w:spacing w:val="-7"/>
        </w:rPr>
        <w:t xml:space="preserve"> </w:t>
      </w:r>
      <w:r>
        <w:t>ran</w:t>
      </w:r>
      <w:r>
        <w:rPr>
          <w:spacing w:val="-7"/>
        </w:rPr>
        <w:t xml:space="preserve"> </w:t>
      </w:r>
      <w:r>
        <w:t>three small focus groups and hosted an</w:t>
      </w:r>
      <w:r>
        <w:rPr>
          <w:spacing w:val="-1"/>
        </w:rPr>
        <w:t xml:space="preserve"> </w:t>
      </w:r>
      <w:r>
        <w:t>Evaluation Community of</w:t>
      </w:r>
      <w:r>
        <w:rPr>
          <w:spacing w:val="-1"/>
        </w:rPr>
        <w:t xml:space="preserve"> </w:t>
      </w:r>
      <w:r>
        <w:t>Practice (CoP) session.</w:t>
      </w:r>
      <w:r>
        <w:rPr>
          <w:spacing w:val="-1"/>
        </w:rPr>
        <w:t xml:space="preserve"> </w:t>
      </w:r>
      <w:r>
        <w:t>Altogether, around 20 individuals contributed to these in-depth opportunities to provide input. See Appendix 2 for the consultation questions and organisations represented in the consultations.</w:t>
      </w:r>
    </w:p>
    <w:p w14:paraId="6824E785" w14:textId="77777777" w:rsidR="000D781F" w:rsidRDefault="00241D72">
      <w:pPr>
        <w:pStyle w:val="Heading1"/>
        <w:spacing w:before="161"/>
      </w:pPr>
      <w:bookmarkStart w:id="3" w:name="_bookmark3"/>
      <w:bookmarkEnd w:id="3"/>
      <w:r>
        <w:rPr>
          <w:color w:val="006FC0"/>
        </w:rPr>
        <w:t>Key</w:t>
      </w:r>
      <w:r>
        <w:rPr>
          <w:color w:val="006FC0"/>
          <w:spacing w:val="-7"/>
        </w:rPr>
        <w:t xml:space="preserve"> </w:t>
      </w:r>
      <w:r>
        <w:rPr>
          <w:color w:val="006FC0"/>
        </w:rPr>
        <w:t>survey</w:t>
      </w:r>
      <w:r>
        <w:rPr>
          <w:color w:val="006FC0"/>
          <w:spacing w:val="-6"/>
        </w:rPr>
        <w:t xml:space="preserve"> </w:t>
      </w:r>
      <w:r>
        <w:rPr>
          <w:color w:val="006FC0"/>
          <w:spacing w:val="-2"/>
        </w:rPr>
        <w:t>findings</w:t>
      </w:r>
    </w:p>
    <w:p w14:paraId="6AD2CAD5" w14:textId="77777777" w:rsidR="000D781F" w:rsidRDefault="00241D72">
      <w:pPr>
        <w:pStyle w:val="BodyText"/>
        <w:spacing w:before="269"/>
        <w:jc w:val="both"/>
      </w:pPr>
      <w:r>
        <w:t>Prevalence</w:t>
      </w:r>
      <w:r>
        <w:rPr>
          <w:spacing w:val="-5"/>
        </w:rPr>
        <w:t xml:space="preserve"> </w:t>
      </w:r>
      <w:r>
        <w:t>of</w:t>
      </w:r>
      <w:r>
        <w:rPr>
          <w:spacing w:val="-3"/>
        </w:rPr>
        <w:t xml:space="preserve"> </w:t>
      </w:r>
      <w:r>
        <w:t>client</w:t>
      </w:r>
      <w:r>
        <w:rPr>
          <w:spacing w:val="-3"/>
        </w:rPr>
        <w:t xml:space="preserve"> </w:t>
      </w:r>
      <w:r>
        <w:t>outcomes</w:t>
      </w:r>
      <w:r>
        <w:rPr>
          <w:spacing w:val="-2"/>
        </w:rPr>
        <w:t xml:space="preserve"> </w:t>
      </w:r>
      <w:r>
        <w:t>data</w:t>
      </w:r>
      <w:r>
        <w:rPr>
          <w:spacing w:val="-4"/>
        </w:rPr>
        <w:t xml:space="preserve"> </w:t>
      </w:r>
      <w:r>
        <w:rPr>
          <w:spacing w:val="-2"/>
        </w:rPr>
        <w:t>collection</w:t>
      </w:r>
    </w:p>
    <w:p w14:paraId="33BC2E56" w14:textId="77777777" w:rsidR="000D781F" w:rsidRDefault="00241D72">
      <w:pPr>
        <w:pStyle w:val="BodyText"/>
        <w:spacing w:before="182" w:line="256" w:lineRule="auto"/>
        <w:ind w:right="113"/>
        <w:jc w:val="both"/>
      </w:pPr>
      <w:r>
        <w:t>All surveyed organisations are engaged in collecting data to measure client outcomes, with one organisation indicating they have recently commenced this process.</w:t>
      </w:r>
    </w:p>
    <w:p w14:paraId="554A74E1" w14:textId="77777777" w:rsidR="000D781F" w:rsidRDefault="00241D72">
      <w:pPr>
        <w:pStyle w:val="BodyText"/>
        <w:spacing w:before="165" w:line="259" w:lineRule="auto"/>
        <w:ind w:right="112"/>
        <w:jc w:val="both"/>
        <w:rPr>
          <w:i/>
        </w:rPr>
      </w:pPr>
      <w:r>
        <w:t>Program-specific data about client outcomes was most commonly collected, alongside organisation- wide</w:t>
      </w:r>
      <w:r>
        <w:rPr>
          <w:spacing w:val="-13"/>
        </w:rPr>
        <w:t xml:space="preserve"> </w:t>
      </w:r>
      <w:r>
        <w:t>data.</w:t>
      </w:r>
      <w:r>
        <w:rPr>
          <w:spacing w:val="-12"/>
        </w:rPr>
        <w:t xml:space="preserve"> </w:t>
      </w:r>
      <w:r>
        <w:t>Several</w:t>
      </w:r>
      <w:r>
        <w:rPr>
          <w:spacing w:val="-13"/>
        </w:rPr>
        <w:t xml:space="preserve"> </w:t>
      </w:r>
      <w:r>
        <w:t>respondents</w:t>
      </w:r>
      <w:r>
        <w:rPr>
          <w:spacing w:val="-12"/>
        </w:rPr>
        <w:t xml:space="preserve"> </w:t>
      </w:r>
      <w:r>
        <w:t>reported</w:t>
      </w:r>
      <w:r>
        <w:rPr>
          <w:spacing w:val="-13"/>
        </w:rPr>
        <w:t xml:space="preserve"> </w:t>
      </w:r>
      <w:r>
        <w:t>being</w:t>
      </w:r>
      <w:r>
        <w:rPr>
          <w:spacing w:val="-12"/>
        </w:rPr>
        <w:t xml:space="preserve"> </w:t>
      </w:r>
      <w:r>
        <w:t>in</w:t>
      </w:r>
      <w:r>
        <w:rPr>
          <w:spacing w:val="-13"/>
        </w:rPr>
        <w:t xml:space="preserve"> </w:t>
      </w:r>
      <w:r>
        <w:t>the</w:t>
      </w:r>
      <w:r>
        <w:rPr>
          <w:spacing w:val="-12"/>
        </w:rPr>
        <w:t xml:space="preserve"> </w:t>
      </w:r>
      <w:r>
        <w:t>process</w:t>
      </w:r>
      <w:r>
        <w:rPr>
          <w:spacing w:val="-12"/>
        </w:rPr>
        <w:t xml:space="preserve"> </w:t>
      </w:r>
      <w:r>
        <w:t>of</w:t>
      </w:r>
      <w:r>
        <w:rPr>
          <w:spacing w:val="-13"/>
        </w:rPr>
        <w:t xml:space="preserve"> </w:t>
      </w:r>
      <w:r>
        <w:t>developing</w:t>
      </w:r>
      <w:r>
        <w:rPr>
          <w:spacing w:val="-12"/>
        </w:rPr>
        <w:t xml:space="preserve"> </w:t>
      </w:r>
      <w:r>
        <w:t>organisation-wide</w:t>
      </w:r>
      <w:r>
        <w:rPr>
          <w:spacing w:val="-13"/>
        </w:rPr>
        <w:t xml:space="preserve"> </w:t>
      </w:r>
      <w:r>
        <w:t>data</w:t>
      </w:r>
      <w:r>
        <w:rPr>
          <w:spacing w:val="-12"/>
        </w:rPr>
        <w:t xml:space="preserve"> </w:t>
      </w:r>
      <w:r>
        <w:t xml:space="preserve">sets with one noting that </w:t>
      </w:r>
      <w:r>
        <w:rPr>
          <w:i/>
        </w:rPr>
        <w:t>this is an incremental progression.</w:t>
      </w:r>
    </w:p>
    <w:p w14:paraId="2472BB33" w14:textId="77777777" w:rsidR="000D781F" w:rsidRDefault="00241D72">
      <w:pPr>
        <w:pStyle w:val="BodyText"/>
        <w:spacing w:before="160"/>
        <w:jc w:val="both"/>
      </w:pPr>
      <w:r>
        <w:t>Reasons</w:t>
      </w:r>
      <w:r>
        <w:rPr>
          <w:spacing w:val="-4"/>
        </w:rPr>
        <w:t xml:space="preserve"> </w:t>
      </w:r>
      <w:r>
        <w:t>for</w:t>
      </w:r>
      <w:r>
        <w:rPr>
          <w:spacing w:val="-5"/>
        </w:rPr>
        <w:t xml:space="preserve"> </w:t>
      </w:r>
      <w:r>
        <w:t>client</w:t>
      </w:r>
      <w:r>
        <w:rPr>
          <w:spacing w:val="-3"/>
        </w:rPr>
        <w:t xml:space="preserve"> </w:t>
      </w:r>
      <w:r>
        <w:t>outcomes</w:t>
      </w:r>
      <w:r>
        <w:rPr>
          <w:spacing w:val="-3"/>
        </w:rPr>
        <w:t xml:space="preserve"> </w:t>
      </w:r>
      <w:r>
        <w:t>data</w:t>
      </w:r>
      <w:r>
        <w:rPr>
          <w:spacing w:val="-4"/>
        </w:rPr>
        <w:t xml:space="preserve"> </w:t>
      </w:r>
      <w:r>
        <w:rPr>
          <w:spacing w:val="-2"/>
        </w:rPr>
        <w:t>collection</w:t>
      </w:r>
    </w:p>
    <w:p w14:paraId="608456BD" w14:textId="77777777" w:rsidR="000D781F" w:rsidRDefault="00241D72">
      <w:pPr>
        <w:pStyle w:val="BodyText"/>
        <w:spacing w:before="180" w:line="259" w:lineRule="auto"/>
        <w:ind w:right="112"/>
        <w:jc w:val="both"/>
      </w:pPr>
      <w:r>
        <w:t>The reasons client outcomes data are collected vary, with the most cited reason being to support continuous practice improvement in the organisation and to provide evidence for funding or budget proposals. Other commonly given reasons included as a form of accountability to clients, to meet government funding requirements, and as a form of accountability to the organisation’s Board. Some respondents indicated their organisations collected data to benchmark with other similar rural and regional</w:t>
      </w:r>
      <w:r>
        <w:rPr>
          <w:spacing w:val="-9"/>
        </w:rPr>
        <w:t xml:space="preserve"> </w:t>
      </w:r>
      <w:r>
        <w:t>organisations,</w:t>
      </w:r>
      <w:r>
        <w:rPr>
          <w:spacing w:val="-9"/>
        </w:rPr>
        <w:t xml:space="preserve"> </w:t>
      </w:r>
      <w:r>
        <w:t>for</w:t>
      </w:r>
      <w:r>
        <w:rPr>
          <w:spacing w:val="-7"/>
        </w:rPr>
        <w:t xml:space="preserve"> </w:t>
      </w:r>
      <w:r>
        <w:t>accreditation</w:t>
      </w:r>
      <w:r>
        <w:rPr>
          <w:spacing w:val="-10"/>
        </w:rPr>
        <w:t xml:space="preserve"> </w:t>
      </w:r>
      <w:r>
        <w:t>evidence,</w:t>
      </w:r>
      <w:r>
        <w:rPr>
          <w:spacing w:val="-7"/>
        </w:rPr>
        <w:t xml:space="preserve"> </w:t>
      </w:r>
      <w:r>
        <w:t>and</w:t>
      </w:r>
      <w:r>
        <w:rPr>
          <w:spacing w:val="-10"/>
        </w:rPr>
        <w:t xml:space="preserve"> </w:t>
      </w:r>
      <w:r>
        <w:t>for</w:t>
      </w:r>
      <w:r>
        <w:rPr>
          <w:spacing w:val="-7"/>
        </w:rPr>
        <w:t xml:space="preserve"> </w:t>
      </w:r>
      <w:r>
        <w:t>use</w:t>
      </w:r>
      <w:r>
        <w:rPr>
          <w:spacing w:val="-7"/>
        </w:rPr>
        <w:t xml:space="preserve"> </w:t>
      </w:r>
      <w:r>
        <w:t>as</w:t>
      </w:r>
      <w:r>
        <w:rPr>
          <w:spacing w:val="-7"/>
        </w:rPr>
        <w:t xml:space="preserve"> </w:t>
      </w:r>
      <w:r>
        <w:t>an</w:t>
      </w:r>
      <w:r>
        <w:rPr>
          <w:spacing w:val="-10"/>
        </w:rPr>
        <w:t xml:space="preserve"> </w:t>
      </w:r>
      <w:r>
        <w:t>educational</w:t>
      </w:r>
      <w:r>
        <w:rPr>
          <w:spacing w:val="-9"/>
        </w:rPr>
        <w:t xml:space="preserve"> </w:t>
      </w:r>
      <w:r>
        <w:t>tool</w:t>
      </w:r>
      <w:r>
        <w:rPr>
          <w:spacing w:val="-9"/>
        </w:rPr>
        <w:t xml:space="preserve"> </w:t>
      </w:r>
      <w:r>
        <w:t>to</w:t>
      </w:r>
      <w:r>
        <w:rPr>
          <w:spacing w:val="-9"/>
        </w:rPr>
        <w:t xml:space="preserve"> </w:t>
      </w:r>
      <w:r>
        <w:t>build</w:t>
      </w:r>
      <w:r>
        <w:rPr>
          <w:spacing w:val="-8"/>
        </w:rPr>
        <w:t xml:space="preserve"> </w:t>
      </w:r>
      <w:r>
        <w:t>employee capacity. This data collection activity is generally initiated by the organisation.</w:t>
      </w:r>
    </w:p>
    <w:p w14:paraId="500067E0" w14:textId="77777777" w:rsidR="000D781F" w:rsidRDefault="000D781F">
      <w:pPr>
        <w:spacing w:line="259" w:lineRule="auto"/>
        <w:jc w:val="both"/>
        <w:sectPr w:rsidR="000D781F">
          <w:pgSz w:w="11910" w:h="16840"/>
          <w:pgMar w:top="1200" w:right="1320" w:bottom="920" w:left="1340" w:header="473" w:footer="734" w:gutter="0"/>
          <w:cols w:space="720"/>
        </w:sectPr>
      </w:pPr>
    </w:p>
    <w:p w14:paraId="3A9DE6B3" w14:textId="77777777" w:rsidR="000D781F" w:rsidRDefault="00241D72">
      <w:pPr>
        <w:pStyle w:val="BodyText"/>
        <w:spacing w:before="64"/>
        <w:jc w:val="both"/>
      </w:pPr>
      <w:r>
        <w:lastRenderedPageBreak/>
        <w:t>Benefits</w:t>
      </w:r>
      <w:r>
        <w:rPr>
          <w:spacing w:val="-5"/>
        </w:rPr>
        <w:t xml:space="preserve"> </w:t>
      </w:r>
      <w:r>
        <w:t>of</w:t>
      </w:r>
      <w:r>
        <w:rPr>
          <w:spacing w:val="-4"/>
        </w:rPr>
        <w:t xml:space="preserve"> </w:t>
      </w:r>
      <w:r>
        <w:t>measuring</w:t>
      </w:r>
      <w:r>
        <w:rPr>
          <w:spacing w:val="-6"/>
        </w:rPr>
        <w:t xml:space="preserve"> </w:t>
      </w:r>
      <w:r>
        <w:t>client</w:t>
      </w:r>
      <w:r>
        <w:rPr>
          <w:spacing w:val="-2"/>
        </w:rPr>
        <w:t xml:space="preserve"> outcomes</w:t>
      </w:r>
    </w:p>
    <w:p w14:paraId="56A83133" w14:textId="77777777" w:rsidR="000D781F" w:rsidRDefault="00241D72">
      <w:pPr>
        <w:pStyle w:val="BodyText"/>
        <w:spacing w:before="180" w:line="259" w:lineRule="auto"/>
        <w:ind w:right="117"/>
        <w:jc w:val="both"/>
      </w:pPr>
      <w:r>
        <w:t xml:space="preserve">The survey asked about the key benefits for organisations and clients as a result of measuring client </w:t>
      </w:r>
      <w:r>
        <w:rPr>
          <w:spacing w:val="-2"/>
        </w:rPr>
        <w:t>outcomes.</w:t>
      </w:r>
    </w:p>
    <w:p w14:paraId="0D745902" w14:textId="77777777" w:rsidR="000D781F" w:rsidRDefault="00241D72">
      <w:pPr>
        <w:pStyle w:val="BodyText"/>
        <w:spacing w:before="160" w:line="259" w:lineRule="auto"/>
        <w:ind w:right="118"/>
        <w:jc w:val="both"/>
      </w:pPr>
      <w:r>
        <w:t>For</w:t>
      </w:r>
      <w:r>
        <w:rPr>
          <w:spacing w:val="-4"/>
        </w:rPr>
        <w:t xml:space="preserve"> </w:t>
      </w:r>
      <w:r>
        <w:t>organisations,</w:t>
      </w:r>
      <w:r>
        <w:rPr>
          <w:spacing w:val="-3"/>
        </w:rPr>
        <w:t xml:space="preserve"> </w:t>
      </w:r>
      <w:r>
        <w:t>the</w:t>
      </w:r>
      <w:r>
        <w:rPr>
          <w:spacing w:val="-3"/>
        </w:rPr>
        <w:t xml:space="preserve"> </w:t>
      </w:r>
      <w:r>
        <w:t>benefits</w:t>
      </w:r>
      <w:r>
        <w:rPr>
          <w:spacing w:val="-4"/>
        </w:rPr>
        <w:t xml:space="preserve"> </w:t>
      </w:r>
      <w:r>
        <w:t>were</w:t>
      </w:r>
      <w:r>
        <w:rPr>
          <w:spacing w:val="-3"/>
        </w:rPr>
        <w:t xml:space="preserve"> </w:t>
      </w:r>
      <w:r>
        <w:t>mainly</w:t>
      </w:r>
      <w:r>
        <w:rPr>
          <w:spacing w:val="-4"/>
        </w:rPr>
        <w:t xml:space="preserve"> </w:t>
      </w:r>
      <w:r>
        <w:t>to</w:t>
      </w:r>
      <w:r>
        <w:rPr>
          <w:spacing w:val="-7"/>
        </w:rPr>
        <w:t xml:space="preserve"> </w:t>
      </w:r>
      <w:r>
        <w:t>be</w:t>
      </w:r>
      <w:r>
        <w:rPr>
          <w:spacing w:val="-5"/>
        </w:rPr>
        <w:t xml:space="preserve"> </w:t>
      </w:r>
      <w:r>
        <w:t>found</w:t>
      </w:r>
      <w:r>
        <w:rPr>
          <w:spacing w:val="-4"/>
        </w:rPr>
        <w:t xml:space="preserve"> </w:t>
      </w:r>
      <w:r>
        <w:t>in</w:t>
      </w:r>
      <w:r>
        <w:rPr>
          <w:spacing w:val="-4"/>
        </w:rPr>
        <w:t xml:space="preserve"> </w:t>
      </w:r>
      <w:r>
        <w:t>the</w:t>
      </w:r>
      <w:r>
        <w:rPr>
          <w:spacing w:val="-6"/>
        </w:rPr>
        <w:t xml:space="preserve"> </w:t>
      </w:r>
      <w:r>
        <w:t>use</w:t>
      </w:r>
      <w:r>
        <w:rPr>
          <w:spacing w:val="-3"/>
        </w:rPr>
        <w:t xml:space="preserve"> </w:t>
      </w:r>
      <w:r>
        <w:t>of</w:t>
      </w:r>
      <w:r>
        <w:rPr>
          <w:spacing w:val="-3"/>
        </w:rPr>
        <w:t xml:space="preserve"> </w:t>
      </w:r>
      <w:r>
        <w:t>data</w:t>
      </w:r>
      <w:r>
        <w:rPr>
          <w:spacing w:val="-5"/>
        </w:rPr>
        <w:t xml:space="preserve"> </w:t>
      </w:r>
      <w:r>
        <w:t>to</w:t>
      </w:r>
      <w:r>
        <w:rPr>
          <w:spacing w:val="-5"/>
        </w:rPr>
        <w:t xml:space="preserve"> </w:t>
      </w:r>
      <w:r>
        <w:t>inform</w:t>
      </w:r>
      <w:r>
        <w:rPr>
          <w:spacing w:val="-4"/>
        </w:rPr>
        <w:t xml:space="preserve"> </w:t>
      </w:r>
      <w:r>
        <w:t>more</w:t>
      </w:r>
      <w:r>
        <w:rPr>
          <w:spacing w:val="-5"/>
        </w:rPr>
        <w:t xml:space="preserve"> </w:t>
      </w:r>
      <w:r>
        <w:t>efficient</w:t>
      </w:r>
      <w:r>
        <w:rPr>
          <w:spacing w:val="-4"/>
        </w:rPr>
        <w:t xml:space="preserve"> </w:t>
      </w:r>
      <w:r>
        <w:t>and effective</w:t>
      </w:r>
      <w:r>
        <w:rPr>
          <w:spacing w:val="-3"/>
        </w:rPr>
        <w:t xml:space="preserve"> </w:t>
      </w:r>
      <w:r>
        <w:t>client-focused</w:t>
      </w:r>
      <w:r>
        <w:rPr>
          <w:spacing w:val="-7"/>
        </w:rPr>
        <w:t xml:space="preserve"> </w:t>
      </w:r>
      <w:r>
        <w:t>service</w:t>
      </w:r>
      <w:r>
        <w:rPr>
          <w:spacing w:val="-7"/>
        </w:rPr>
        <w:t xml:space="preserve"> </w:t>
      </w:r>
      <w:r>
        <w:t>delivery.</w:t>
      </w:r>
      <w:r>
        <w:rPr>
          <w:spacing w:val="-4"/>
        </w:rPr>
        <w:t xml:space="preserve"> </w:t>
      </w:r>
      <w:r>
        <w:t>Collecting</w:t>
      </w:r>
      <w:r>
        <w:rPr>
          <w:spacing w:val="-5"/>
        </w:rPr>
        <w:t xml:space="preserve"> </w:t>
      </w:r>
      <w:r>
        <w:t>client</w:t>
      </w:r>
      <w:r>
        <w:rPr>
          <w:spacing w:val="-5"/>
        </w:rPr>
        <w:t xml:space="preserve"> </w:t>
      </w:r>
      <w:r>
        <w:t>data</w:t>
      </w:r>
      <w:r>
        <w:rPr>
          <w:spacing w:val="-6"/>
        </w:rPr>
        <w:t xml:space="preserve"> </w:t>
      </w:r>
      <w:r>
        <w:t>meant</w:t>
      </w:r>
      <w:r>
        <w:rPr>
          <w:spacing w:val="-8"/>
        </w:rPr>
        <w:t xml:space="preserve"> </w:t>
      </w:r>
      <w:r>
        <w:t>staff</w:t>
      </w:r>
      <w:r>
        <w:rPr>
          <w:spacing w:val="-4"/>
        </w:rPr>
        <w:t xml:space="preserve"> </w:t>
      </w:r>
      <w:r>
        <w:t>could</w:t>
      </w:r>
      <w:r>
        <w:rPr>
          <w:spacing w:val="-5"/>
        </w:rPr>
        <w:t xml:space="preserve"> </w:t>
      </w:r>
      <w:r>
        <w:t>look</w:t>
      </w:r>
      <w:r>
        <w:rPr>
          <w:spacing w:val="-4"/>
        </w:rPr>
        <w:t xml:space="preserve"> </w:t>
      </w:r>
      <w:r>
        <w:t>at</w:t>
      </w:r>
      <w:r>
        <w:rPr>
          <w:spacing w:val="-8"/>
        </w:rPr>
        <w:t xml:space="preserve"> </w:t>
      </w:r>
      <w:r>
        <w:t>each</w:t>
      </w:r>
      <w:r>
        <w:rPr>
          <w:spacing w:val="-5"/>
        </w:rPr>
        <w:t xml:space="preserve"> </w:t>
      </w:r>
      <w:r>
        <w:t>individual client’s feedback and change program delivery to better meet the needs of the families. Respondents reported</w:t>
      </w:r>
      <w:r>
        <w:rPr>
          <w:spacing w:val="-2"/>
        </w:rPr>
        <w:t xml:space="preserve"> </w:t>
      </w:r>
      <w:r>
        <w:t>that</w:t>
      </w:r>
      <w:r>
        <w:rPr>
          <w:spacing w:val="-2"/>
        </w:rPr>
        <w:t xml:space="preserve"> </w:t>
      </w:r>
      <w:r>
        <w:t>clients</w:t>
      </w:r>
      <w:r>
        <w:rPr>
          <w:spacing w:val="-2"/>
        </w:rPr>
        <w:t xml:space="preserve"> </w:t>
      </w:r>
      <w:r>
        <w:t>can</w:t>
      </w:r>
      <w:r>
        <w:rPr>
          <w:spacing w:val="-4"/>
        </w:rPr>
        <w:t xml:space="preserve"> </w:t>
      </w:r>
      <w:r>
        <w:t>feel</w:t>
      </w:r>
      <w:r>
        <w:rPr>
          <w:spacing w:val="-3"/>
        </w:rPr>
        <w:t xml:space="preserve"> </w:t>
      </w:r>
      <w:r>
        <w:t>a</w:t>
      </w:r>
      <w:r>
        <w:rPr>
          <w:spacing w:val="-2"/>
        </w:rPr>
        <w:t xml:space="preserve"> </w:t>
      </w:r>
      <w:r>
        <w:t>sense</w:t>
      </w:r>
      <w:r>
        <w:rPr>
          <w:spacing w:val="-1"/>
        </w:rPr>
        <w:t xml:space="preserve"> </w:t>
      </w:r>
      <w:r>
        <w:t>of</w:t>
      </w:r>
      <w:r>
        <w:rPr>
          <w:spacing w:val="-1"/>
        </w:rPr>
        <w:t xml:space="preserve"> </w:t>
      </w:r>
      <w:r>
        <w:t>accomplishment</w:t>
      </w:r>
      <w:r>
        <w:rPr>
          <w:spacing w:val="-2"/>
        </w:rPr>
        <w:t xml:space="preserve"> </w:t>
      </w:r>
      <w:r>
        <w:t>when</w:t>
      </w:r>
      <w:r>
        <w:rPr>
          <w:spacing w:val="-2"/>
        </w:rPr>
        <w:t xml:space="preserve"> </w:t>
      </w:r>
      <w:r>
        <w:t>they</w:t>
      </w:r>
      <w:r>
        <w:rPr>
          <w:spacing w:val="-3"/>
        </w:rPr>
        <w:t xml:space="preserve"> </w:t>
      </w:r>
      <w:r>
        <w:t>have</w:t>
      </w:r>
      <w:r>
        <w:rPr>
          <w:spacing w:val="-1"/>
        </w:rPr>
        <w:t xml:space="preserve"> </w:t>
      </w:r>
      <w:r>
        <w:t>achieved</w:t>
      </w:r>
      <w:r>
        <w:rPr>
          <w:spacing w:val="-2"/>
        </w:rPr>
        <w:t xml:space="preserve"> </w:t>
      </w:r>
      <w:r>
        <w:t>their</w:t>
      </w:r>
      <w:r>
        <w:rPr>
          <w:spacing w:val="-1"/>
        </w:rPr>
        <w:t xml:space="preserve"> </w:t>
      </w:r>
      <w:r>
        <w:t>goals</w:t>
      </w:r>
      <w:r>
        <w:rPr>
          <w:spacing w:val="-2"/>
        </w:rPr>
        <w:t xml:space="preserve"> </w:t>
      </w:r>
      <w:r>
        <w:t>and</w:t>
      </w:r>
      <w:r>
        <w:rPr>
          <w:spacing w:val="-2"/>
        </w:rPr>
        <w:t xml:space="preserve"> </w:t>
      </w:r>
      <w:r>
        <w:t>can see the positive outcomes that have resulted from engaging in the service they have received. Conversely,</w:t>
      </w:r>
      <w:r>
        <w:rPr>
          <w:spacing w:val="-4"/>
        </w:rPr>
        <w:t xml:space="preserve"> </w:t>
      </w:r>
      <w:r>
        <w:t>outcomes</w:t>
      </w:r>
      <w:r>
        <w:rPr>
          <w:spacing w:val="-2"/>
        </w:rPr>
        <w:t xml:space="preserve"> </w:t>
      </w:r>
      <w:r>
        <w:t>data</w:t>
      </w:r>
      <w:r>
        <w:rPr>
          <w:spacing w:val="-5"/>
        </w:rPr>
        <w:t xml:space="preserve"> </w:t>
      </w:r>
      <w:r>
        <w:t>can also</w:t>
      </w:r>
      <w:r>
        <w:rPr>
          <w:spacing w:val="-1"/>
        </w:rPr>
        <w:t xml:space="preserve"> </w:t>
      </w:r>
      <w:r>
        <w:t>show</w:t>
      </w:r>
      <w:r>
        <w:rPr>
          <w:spacing w:val="-2"/>
        </w:rPr>
        <w:t xml:space="preserve"> </w:t>
      </w:r>
      <w:r>
        <w:t>where</w:t>
      </w:r>
      <w:r>
        <w:rPr>
          <w:spacing w:val="-1"/>
        </w:rPr>
        <w:t xml:space="preserve"> </w:t>
      </w:r>
      <w:r>
        <w:t>a</w:t>
      </w:r>
      <w:r>
        <w:rPr>
          <w:spacing w:val="-2"/>
        </w:rPr>
        <w:t xml:space="preserve"> </w:t>
      </w:r>
      <w:r>
        <w:t>client</w:t>
      </w:r>
      <w:r>
        <w:rPr>
          <w:spacing w:val="-2"/>
        </w:rPr>
        <w:t xml:space="preserve"> </w:t>
      </w:r>
      <w:r>
        <w:t>might</w:t>
      </w:r>
      <w:r>
        <w:rPr>
          <w:spacing w:val="-2"/>
        </w:rPr>
        <w:t xml:space="preserve"> </w:t>
      </w:r>
      <w:r>
        <w:t>be</w:t>
      </w:r>
      <w:r>
        <w:rPr>
          <w:spacing w:val="-3"/>
        </w:rPr>
        <w:t xml:space="preserve"> </w:t>
      </w:r>
      <w:r>
        <w:t>struggling</w:t>
      </w:r>
      <w:r>
        <w:rPr>
          <w:spacing w:val="-2"/>
        </w:rPr>
        <w:t xml:space="preserve"> </w:t>
      </w:r>
      <w:r>
        <w:t>and</w:t>
      </w:r>
      <w:r>
        <w:rPr>
          <w:spacing w:val="-4"/>
        </w:rPr>
        <w:t xml:space="preserve"> </w:t>
      </w:r>
      <w:r>
        <w:t>when</w:t>
      </w:r>
      <w:r>
        <w:rPr>
          <w:spacing w:val="-2"/>
        </w:rPr>
        <w:t xml:space="preserve"> </w:t>
      </w:r>
      <w:r>
        <w:t>a</w:t>
      </w:r>
      <w:r>
        <w:rPr>
          <w:spacing w:val="-5"/>
        </w:rPr>
        <w:t xml:space="preserve"> </w:t>
      </w:r>
      <w:r>
        <w:t>review</w:t>
      </w:r>
      <w:r>
        <w:rPr>
          <w:spacing w:val="-3"/>
        </w:rPr>
        <w:t xml:space="preserve"> </w:t>
      </w:r>
      <w:r>
        <w:t>of</w:t>
      </w:r>
      <w:r>
        <w:rPr>
          <w:spacing w:val="-2"/>
        </w:rPr>
        <w:t xml:space="preserve"> </w:t>
      </w:r>
      <w:r>
        <w:t>the intervention approach is needed to better support client choice and planning.</w:t>
      </w:r>
    </w:p>
    <w:p w14:paraId="43874F48" w14:textId="77777777" w:rsidR="000D781F" w:rsidRDefault="00241D72">
      <w:pPr>
        <w:spacing w:before="158" w:line="259" w:lineRule="auto"/>
        <w:ind w:left="100" w:right="116"/>
        <w:jc w:val="both"/>
      </w:pPr>
      <w:r>
        <w:t xml:space="preserve">For staff, there are benefits in being able to see positive client outcomes: </w:t>
      </w:r>
      <w:r>
        <w:rPr>
          <w:i/>
        </w:rPr>
        <w:t xml:space="preserve">Knowing that what we do makes a difference and being able to evidence this is incredibly powerful; it tells a story that is compelling. </w:t>
      </w:r>
      <w:r>
        <w:t>Client</w:t>
      </w:r>
      <w:r>
        <w:rPr>
          <w:spacing w:val="-2"/>
        </w:rPr>
        <w:t xml:space="preserve"> </w:t>
      </w:r>
      <w:r>
        <w:t>outcomes</w:t>
      </w:r>
      <w:r>
        <w:rPr>
          <w:spacing w:val="-2"/>
        </w:rPr>
        <w:t xml:space="preserve"> </w:t>
      </w:r>
      <w:r>
        <w:t>data</w:t>
      </w:r>
      <w:r>
        <w:rPr>
          <w:spacing w:val="-6"/>
        </w:rPr>
        <w:t xml:space="preserve"> </w:t>
      </w:r>
      <w:r>
        <w:t>provides</w:t>
      </w:r>
      <w:r>
        <w:rPr>
          <w:spacing w:val="-4"/>
        </w:rPr>
        <w:t xml:space="preserve"> </w:t>
      </w:r>
      <w:r>
        <w:t>a</w:t>
      </w:r>
      <w:r>
        <w:rPr>
          <w:spacing w:val="-2"/>
        </w:rPr>
        <w:t xml:space="preserve"> </w:t>
      </w:r>
      <w:r>
        <w:t>form</w:t>
      </w:r>
      <w:r>
        <w:rPr>
          <w:spacing w:val="-4"/>
        </w:rPr>
        <w:t xml:space="preserve"> </w:t>
      </w:r>
      <w:r>
        <w:t>of</w:t>
      </w:r>
      <w:r>
        <w:rPr>
          <w:spacing w:val="-1"/>
        </w:rPr>
        <w:t xml:space="preserve"> </w:t>
      </w:r>
      <w:r>
        <w:t>accountability</w:t>
      </w:r>
      <w:r>
        <w:rPr>
          <w:spacing w:val="-4"/>
        </w:rPr>
        <w:t xml:space="preserve"> </w:t>
      </w:r>
      <w:r>
        <w:t>for</w:t>
      </w:r>
      <w:r>
        <w:rPr>
          <w:spacing w:val="-4"/>
        </w:rPr>
        <w:t xml:space="preserve"> </w:t>
      </w:r>
      <w:r>
        <w:t>staff</w:t>
      </w:r>
      <w:r>
        <w:rPr>
          <w:spacing w:val="-1"/>
        </w:rPr>
        <w:t xml:space="preserve"> </w:t>
      </w:r>
      <w:r>
        <w:t>and</w:t>
      </w:r>
      <w:r>
        <w:rPr>
          <w:spacing w:val="-2"/>
        </w:rPr>
        <w:t xml:space="preserve"> </w:t>
      </w:r>
      <w:r>
        <w:t>can</w:t>
      </w:r>
      <w:r>
        <w:rPr>
          <w:spacing w:val="-2"/>
        </w:rPr>
        <w:t xml:space="preserve"> </w:t>
      </w:r>
      <w:r>
        <w:t>foster</w:t>
      </w:r>
      <w:r>
        <w:rPr>
          <w:spacing w:val="-1"/>
        </w:rPr>
        <w:t xml:space="preserve"> </w:t>
      </w:r>
      <w:r>
        <w:t>a</w:t>
      </w:r>
      <w:r>
        <w:rPr>
          <w:spacing w:val="-5"/>
        </w:rPr>
        <w:t xml:space="preserve"> </w:t>
      </w:r>
      <w:r>
        <w:t>culture</w:t>
      </w:r>
      <w:r>
        <w:rPr>
          <w:spacing w:val="-3"/>
        </w:rPr>
        <w:t xml:space="preserve"> </w:t>
      </w:r>
      <w:r>
        <w:t>of better data capture and analysis and of centring the client voice.</w:t>
      </w:r>
    </w:p>
    <w:p w14:paraId="38F967C8" w14:textId="77777777" w:rsidR="000D781F" w:rsidRDefault="00241D72">
      <w:pPr>
        <w:pStyle w:val="BodyText"/>
        <w:spacing w:before="161" w:line="259" w:lineRule="auto"/>
        <w:ind w:right="113"/>
        <w:jc w:val="both"/>
      </w:pPr>
      <w:r>
        <w:t>Not all respondents saw clients benefiting from the use of outcomes measurement tools. It was felt that a standardised outcomes measurement tool assessment can never capture the complexity of a client’s situation; it may show no improvement in a client’s circumstances because of factors external to the intervention, and the data can sometimes be misused in a court setting to demonstrate client deficit. Data captured through client outcomes measurement tools was compared with other more nuanced ways of assessing whether a program has made a difference, as evidenced in the questions below which seek to go deeper into the client experience:</w:t>
      </w:r>
    </w:p>
    <w:p w14:paraId="530F2957" w14:textId="77777777" w:rsidR="000D781F" w:rsidRDefault="00241D72">
      <w:pPr>
        <w:spacing w:before="158" w:line="259" w:lineRule="auto"/>
        <w:ind w:left="820" w:right="118"/>
        <w:jc w:val="both"/>
        <w:rPr>
          <w:rFonts w:ascii="Calibri"/>
        </w:rPr>
      </w:pPr>
      <w:r>
        <w:rPr>
          <w:i/>
        </w:rPr>
        <w:t>Is the child safer? Are they meeting their developmental milestones? Are there less risks in the home?</w:t>
      </w:r>
      <w:r>
        <w:rPr>
          <w:i/>
          <w:spacing w:val="-11"/>
        </w:rPr>
        <w:t xml:space="preserve"> </w:t>
      </w:r>
      <w:r>
        <w:rPr>
          <w:i/>
        </w:rPr>
        <w:t>Did</w:t>
      </w:r>
      <w:r>
        <w:rPr>
          <w:i/>
          <w:spacing w:val="-8"/>
        </w:rPr>
        <w:t xml:space="preserve"> </w:t>
      </w:r>
      <w:r>
        <w:rPr>
          <w:i/>
        </w:rPr>
        <w:t>the</w:t>
      </w:r>
      <w:r>
        <w:rPr>
          <w:i/>
          <w:spacing w:val="-12"/>
        </w:rPr>
        <w:t xml:space="preserve"> </w:t>
      </w:r>
      <w:r>
        <w:rPr>
          <w:i/>
        </w:rPr>
        <w:t>client</w:t>
      </w:r>
      <w:r>
        <w:rPr>
          <w:i/>
          <w:spacing w:val="-9"/>
        </w:rPr>
        <w:t xml:space="preserve"> </w:t>
      </w:r>
      <w:r>
        <w:rPr>
          <w:i/>
        </w:rPr>
        <w:t>engage</w:t>
      </w:r>
      <w:r>
        <w:rPr>
          <w:i/>
          <w:spacing w:val="-10"/>
        </w:rPr>
        <w:t xml:space="preserve"> </w:t>
      </w:r>
      <w:r>
        <w:rPr>
          <w:i/>
        </w:rPr>
        <w:t>and</w:t>
      </w:r>
      <w:r>
        <w:rPr>
          <w:i/>
          <w:spacing w:val="-10"/>
        </w:rPr>
        <w:t xml:space="preserve"> </w:t>
      </w:r>
      <w:r>
        <w:rPr>
          <w:i/>
        </w:rPr>
        <w:t>how</w:t>
      </w:r>
      <w:r>
        <w:rPr>
          <w:i/>
          <w:spacing w:val="-12"/>
        </w:rPr>
        <w:t xml:space="preserve"> </w:t>
      </w:r>
      <w:r>
        <w:rPr>
          <w:i/>
        </w:rPr>
        <w:t>did</w:t>
      </w:r>
      <w:r>
        <w:rPr>
          <w:i/>
          <w:spacing w:val="-8"/>
        </w:rPr>
        <w:t xml:space="preserve"> </w:t>
      </w:r>
      <w:r>
        <w:rPr>
          <w:i/>
        </w:rPr>
        <w:t>they</w:t>
      </w:r>
      <w:r>
        <w:rPr>
          <w:i/>
          <w:spacing w:val="-12"/>
        </w:rPr>
        <w:t xml:space="preserve"> </w:t>
      </w:r>
      <w:r>
        <w:rPr>
          <w:i/>
        </w:rPr>
        <w:t>engage?</w:t>
      </w:r>
      <w:r>
        <w:rPr>
          <w:i/>
          <w:spacing w:val="-11"/>
        </w:rPr>
        <w:t xml:space="preserve"> </w:t>
      </w:r>
      <w:r>
        <w:rPr>
          <w:i/>
        </w:rPr>
        <w:t>Did</w:t>
      </w:r>
      <w:r>
        <w:rPr>
          <w:i/>
          <w:spacing w:val="-11"/>
        </w:rPr>
        <w:t xml:space="preserve"> </w:t>
      </w:r>
      <w:r>
        <w:rPr>
          <w:i/>
        </w:rPr>
        <w:t>the</w:t>
      </w:r>
      <w:r>
        <w:rPr>
          <w:i/>
          <w:spacing w:val="-12"/>
        </w:rPr>
        <w:t xml:space="preserve"> </w:t>
      </w:r>
      <w:r>
        <w:rPr>
          <w:i/>
        </w:rPr>
        <w:t>client</w:t>
      </w:r>
      <w:r>
        <w:rPr>
          <w:i/>
          <w:spacing w:val="-12"/>
        </w:rPr>
        <w:t xml:space="preserve"> </w:t>
      </w:r>
      <w:r>
        <w:rPr>
          <w:i/>
        </w:rPr>
        <w:t>show</w:t>
      </w:r>
      <w:r>
        <w:rPr>
          <w:i/>
          <w:spacing w:val="-12"/>
        </w:rPr>
        <w:t xml:space="preserve"> </w:t>
      </w:r>
      <w:r>
        <w:rPr>
          <w:i/>
        </w:rPr>
        <w:t>indicators</w:t>
      </w:r>
      <w:r>
        <w:rPr>
          <w:i/>
          <w:spacing w:val="-11"/>
        </w:rPr>
        <w:t xml:space="preserve"> </w:t>
      </w:r>
      <w:r>
        <w:rPr>
          <w:i/>
        </w:rPr>
        <w:t>of</w:t>
      </w:r>
      <w:r>
        <w:rPr>
          <w:i/>
          <w:spacing w:val="-10"/>
        </w:rPr>
        <w:t xml:space="preserve"> </w:t>
      </w:r>
      <w:r>
        <w:rPr>
          <w:i/>
        </w:rPr>
        <w:t>change and</w:t>
      </w:r>
      <w:r>
        <w:rPr>
          <w:i/>
          <w:spacing w:val="-13"/>
        </w:rPr>
        <w:t xml:space="preserve"> </w:t>
      </w:r>
      <w:r>
        <w:rPr>
          <w:i/>
        </w:rPr>
        <w:t>take</w:t>
      </w:r>
      <w:r>
        <w:rPr>
          <w:i/>
          <w:spacing w:val="-12"/>
        </w:rPr>
        <w:t xml:space="preserve"> </w:t>
      </w:r>
      <w:r>
        <w:rPr>
          <w:i/>
        </w:rPr>
        <w:t>steps</w:t>
      </w:r>
      <w:r>
        <w:rPr>
          <w:i/>
          <w:spacing w:val="-13"/>
        </w:rPr>
        <w:t xml:space="preserve"> </w:t>
      </w:r>
      <w:r>
        <w:rPr>
          <w:i/>
        </w:rPr>
        <w:t>to</w:t>
      </w:r>
      <w:r>
        <w:rPr>
          <w:i/>
          <w:spacing w:val="-12"/>
        </w:rPr>
        <w:t xml:space="preserve"> </w:t>
      </w:r>
      <w:r>
        <w:rPr>
          <w:i/>
        </w:rPr>
        <w:t>address</w:t>
      </w:r>
      <w:r>
        <w:rPr>
          <w:i/>
          <w:spacing w:val="-13"/>
        </w:rPr>
        <w:t xml:space="preserve"> </w:t>
      </w:r>
      <w:r>
        <w:rPr>
          <w:i/>
        </w:rPr>
        <w:t>their</w:t>
      </w:r>
      <w:r>
        <w:rPr>
          <w:i/>
          <w:spacing w:val="-12"/>
        </w:rPr>
        <w:t xml:space="preserve"> </w:t>
      </w:r>
      <w:r>
        <w:rPr>
          <w:i/>
        </w:rPr>
        <w:t>issues?</w:t>
      </w:r>
      <w:r>
        <w:rPr>
          <w:i/>
          <w:spacing w:val="-13"/>
        </w:rPr>
        <w:t xml:space="preserve"> </w:t>
      </w:r>
      <w:r>
        <w:rPr>
          <w:i/>
        </w:rPr>
        <w:t>When</w:t>
      </w:r>
      <w:r>
        <w:rPr>
          <w:i/>
          <w:spacing w:val="-12"/>
        </w:rPr>
        <w:t xml:space="preserve"> </w:t>
      </w:r>
      <w:r>
        <w:rPr>
          <w:i/>
        </w:rPr>
        <w:t>I</w:t>
      </w:r>
      <w:r>
        <w:rPr>
          <w:i/>
          <w:spacing w:val="-12"/>
        </w:rPr>
        <w:t xml:space="preserve"> </w:t>
      </w:r>
      <w:r>
        <w:rPr>
          <w:i/>
        </w:rPr>
        <w:t>closed,</w:t>
      </w:r>
      <w:r>
        <w:rPr>
          <w:i/>
          <w:spacing w:val="-13"/>
        </w:rPr>
        <w:t xml:space="preserve"> </w:t>
      </w:r>
      <w:r>
        <w:rPr>
          <w:i/>
        </w:rPr>
        <w:t>were</w:t>
      </w:r>
      <w:r>
        <w:rPr>
          <w:i/>
          <w:spacing w:val="-12"/>
        </w:rPr>
        <w:t xml:space="preserve"> </w:t>
      </w:r>
      <w:r>
        <w:rPr>
          <w:i/>
        </w:rPr>
        <w:t>the</w:t>
      </w:r>
      <w:r>
        <w:rPr>
          <w:i/>
          <w:spacing w:val="-13"/>
        </w:rPr>
        <w:t xml:space="preserve"> </w:t>
      </w:r>
      <w:r>
        <w:rPr>
          <w:i/>
        </w:rPr>
        <w:t>family</w:t>
      </w:r>
      <w:r>
        <w:rPr>
          <w:i/>
          <w:spacing w:val="-12"/>
        </w:rPr>
        <w:t xml:space="preserve"> </w:t>
      </w:r>
      <w:r>
        <w:rPr>
          <w:i/>
        </w:rPr>
        <w:t>well</w:t>
      </w:r>
      <w:r>
        <w:rPr>
          <w:i/>
          <w:spacing w:val="-13"/>
        </w:rPr>
        <w:t xml:space="preserve"> </w:t>
      </w:r>
      <w:r>
        <w:rPr>
          <w:i/>
        </w:rPr>
        <w:t>supported?</w:t>
      </w:r>
      <w:r>
        <w:rPr>
          <w:i/>
          <w:spacing w:val="-12"/>
        </w:rPr>
        <w:t xml:space="preserve"> </w:t>
      </w:r>
      <w:r>
        <w:rPr>
          <w:i/>
        </w:rPr>
        <w:t>etc.</w:t>
      </w:r>
      <w:r>
        <w:rPr>
          <w:i/>
          <w:spacing w:val="-12"/>
        </w:rPr>
        <w:t xml:space="preserve"> </w:t>
      </w:r>
      <w:r>
        <w:rPr>
          <w:i/>
        </w:rPr>
        <w:t>These questions are</w:t>
      </w:r>
      <w:r>
        <w:rPr>
          <w:i/>
          <w:spacing w:val="-2"/>
        </w:rPr>
        <w:t xml:space="preserve"> </w:t>
      </w:r>
      <w:r>
        <w:rPr>
          <w:i/>
        </w:rPr>
        <w:t>just</w:t>
      </w:r>
      <w:r>
        <w:rPr>
          <w:i/>
          <w:spacing w:val="-2"/>
        </w:rPr>
        <w:t xml:space="preserve"> </w:t>
      </w:r>
      <w:r>
        <w:rPr>
          <w:i/>
        </w:rPr>
        <w:t>a few, but they</w:t>
      </w:r>
      <w:r>
        <w:rPr>
          <w:i/>
          <w:spacing w:val="-4"/>
        </w:rPr>
        <w:t xml:space="preserve"> </w:t>
      </w:r>
      <w:r>
        <w:rPr>
          <w:i/>
        </w:rPr>
        <w:t>offer</w:t>
      </w:r>
      <w:r>
        <w:rPr>
          <w:i/>
          <w:spacing w:val="-1"/>
        </w:rPr>
        <w:t xml:space="preserve"> </w:t>
      </w:r>
      <w:r>
        <w:rPr>
          <w:i/>
        </w:rPr>
        <w:t>far</w:t>
      </w:r>
      <w:r>
        <w:rPr>
          <w:i/>
          <w:spacing w:val="-1"/>
        </w:rPr>
        <w:t xml:space="preserve"> </w:t>
      </w:r>
      <w:r>
        <w:rPr>
          <w:i/>
        </w:rPr>
        <w:t>more</w:t>
      </w:r>
      <w:r>
        <w:rPr>
          <w:i/>
          <w:spacing w:val="-5"/>
        </w:rPr>
        <w:t xml:space="preserve"> </w:t>
      </w:r>
      <w:r>
        <w:rPr>
          <w:i/>
        </w:rPr>
        <w:t>critical</w:t>
      </w:r>
      <w:r>
        <w:rPr>
          <w:i/>
          <w:spacing w:val="-2"/>
        </w:rPr>
        <w:t xml:space="preserve"> </w:t>
      </w:r>
      <w:r>
        <w:rPr>
          <w:i/>
        </w:rPr>
        <w:t>reflection</w:t>
      </w:r>
      <w:r>
        <w:rPr>
          <w:i/>
          <w:spacing w:val="-3"/>
        </w:rPr>
        <w:t xml:space="preserve"> </w:t>
      </w:r>
      <w:r>
        <w:rPr>
          <w:i/>
        </w:rPr>
        <w:t>and robust</w:t>
      </w:r>
      <w:r>
        <w:rPr>
          <w:i/>
          <w:spacing w:val="-2"/>
        </w:rPr>
        <w:t xml:space="preserve"> </w:t>
      </w:r>
      <w:r>
        <w:rPr>
          <w:i/>
        </w:rPr>
        <w:t>analysis than any scoring/outcome assessment can</w:t>
      </w:r>
      <w:r>
        <w:rPr>
          <w:rFonts w:ascii="Calibri"/>
        </w:rPr>
        <w:t>.</w:t>
      </w:r>
    </w:p>
    <w:p w14:paraId="07B1C59A" w14:textId="77777777" w:rsidR="000D781F" w:rsidRDefault="00241D72">
      <w:pPr>
        <w:pStyle w:val="BodyText"/>
        <w:spacing w:before="158" w:line="259" w:lineRule="auto"/>
        <w:ind w:right="113"/>
        <w:jc w:val="both"/>
      </w:pPr>
      <w:r>
        <w:t>The survey did not specifically ask respondents about the kinds of questions asked of clients. It is not clear</w:t>
      </w:r>
      <w:r>
        <w:rPr>
          <w:spacing w:val="-5"/>
        </w:rPr>
        <w:t xml:space="preserve"> </w:t>
      </w:r>
      <w:r>
        <w:t>if</w:t>
      </w:r>
      <w:r>
        <w:rPr>
          <w:spacing w:val="-6"/>
        </w:rPr>
        <w:t xml:space="preserve"> </w:t>
      </w:r>
      <w:r>
        <w:t>these</w:t>
      </w:r>
      <w:r>
        <w:rPr>
          <w:spacing w:val="-5"/>
        </w:rPr>
        <w:t xml:space="preserve"> </w:t>
      </w:r>
      <w:r>
        <w:t>kinds</w:t>
      </w:r>
      <w:r>
        <w:rPr>
          <w:spacing w:val="-5"/>
        </w:rPr>
        <w:t xml:space="preserve"> </w:t>
      </w:r>
      <w:r>
        <w:t>of</w:t>
      </w:r>
      <w:r>
        <w:rPr>
          <w:spacing w:val="-5"/>
        </w:rPr>
        <w:t xml:space="preserve"> </w:t>
      </w:r>
      <w:r>
        <w:t>questions</w:t>
      </w:r>
      <w:r>
        <w:rPr>
          <w:spacing w:val="-5"/>
        </w:rPr>
        <w:t xml:space="preserve"> </w:t>
      </w:r>
      <w:r>
        <w:t>are</w:t>
      </w:r>
      <w:r>
        <w:rPr>
          <w:spacing w:val="-5"/>
        </w:rPr>
        <w:t xml:space="preserve"> </w:t>
      </w:r>
      <w:r>
        <w:t>being</w:t>
      </w:r>
      <w:r>
        <w:rPr>
          <w:spacing w:val="-5"/>
        </w:rPr>
        <w:t xml:space="preserve"> </w:t>
      </w:r>
      <w:r>
        <w:t>captured</w:t>
      </w:r>
      <w:r>
        <w:rPr>
          <w:spacing w:val="-6"/>
        </w:rPr>
        <w:t xml:space="preserve"> </w:t>
      </w:r>
      <w:r>
        <w:t>in</w:t>
      </w:r>
      <w:r>
        <w:rPr>
          <w:spacing w:val="-5"/>
        </w:rPr>
        <w:t xml:space="preserve"> </w:t>
      </w:r>
      <w:r>
        <w:t>case</w:t>
      </w:r>
      <w:r>
        <w:rPr>
          <w:spacing w:val="-5"/>
        </w:rPr>
        <w:t xml:space="preserve"> </w:t>
      </w:r>
      <w:r>
        <w:t>notes,</w:t>
      </w:r>
      <w:r>
        <w:rPr>
          <w:spacing w:val="-5"/>
        </w:rPr>
        <w:t xml:space="preserve"> </w:t>
      </w:r>
      <w:r>
        <w:t>which</w:t>
      </w:r>
      <w:r>
        <w:rPr>
          <w:spacing w:val="-8"/>
        </w:rPr>
        <w:t xml:space="preserve"> </w:t>
      </w:r>
      <w:r>
        <w:t>makes</w:t>
      </w:r>
      <w:r>
        <w:rPr>
          <w:spacing w:val="-5"/>
        </w:rPr>
        <w:t xml:space="preserve"> </w:t>
      </w:r>
      <w:r>
        <w:t>it</w:t>
      </w:r>
      <w:r>
        <w:rPr>
          <w:spacing w:val="-6"/>
        </w:rPr>
        <w:t xml:space="preserve"> </w:t>
      </w:r>
      <w:r>
        <w:t>difficult</w:t>
      </w:r>
      <w:r>
        <w:rPr>
          <w:spacing w:val="-7"/>
        </w:rPr>
        <w:t xml:space="preserve"> </w:t>
      </w:r>
      <w:r>
        <w:t>to</w:t>
      </w:r>
      <w:r>
        <w:rPr>
          <w:spacing w:val="-6"/>
        </w:rPr>
        <w:t xml:space="preserve"> </w:t>
      </w:r>
      <w:r>
        <w:t>analyse</w:t>
      </w:r>
      <w:r>
        <w:rPr>
          <w:spacing w:val="-7"/>
        </w:rPr>
        <w:t xml:space="preserve"> </w:t>
      </w:r>
      <w:r>
        <w:t>for the purposes of reporting on client outcomes, or if the tools being used are too blunt to capture this kind of nuance. Subsequent answers in the survey also suggest limited opportunities currently to provide this kind of qualitative data to DFFH.</w:t>
      </w:r>
    </w:p>
    <w:p w14:paraId="49F65400" w14:textId="77777777" w:rsidR="000D781F" w:rsidRDefault="00241D72">
      <w:pPr>
        <w:pStyle w:val="BodyText"/>
        <w:spacing w:before="161" w:line="259" w:lineRule="auto"/>
        <w:ind w:right="114"/>
        <w:jc w:val="both"/>
      </w:pPr>
      <w:r>
        <w:t>Overall, respondents reported the benefits of knowing that what staff do is working, that practice improvement</w:t>
      </w:r>
      <w:r>
        <w:rPr>
          <w:spacing w:val="-13"/>
        </w:rPr>
        <w:t xml:space="preserve"> </w:t>
      </w:r>
      <w:r>
        <w:t>can</w:t>
      </w:r>
      <w:r>
        <w:rPr>
          <w:spacing w:val="-12"/>
        </w:rPr>
        <w:t xml:space="preserve"> </w:t>
      </w:r>
      <w:r>
        <w:t>develop</w:t>
      </w:r>
      <w:r>
        <w:rPr>
          <w:spacing w:val="-13"/>
        </w:rPr>
        <w:t xml:space="preserve"> </w:t>
      </w:r>
      <w:r>
        <w:t>from</w:t>
      </w:r>
      <w:r>
        <w:rPr>
          <w:spacing w:val="-12"/>
        </w:rPr>
        <w:t xml:space="preserve"> </w:t>
      </w:r>
      <w:r>
        <w:t>results,</w:t>
      </w:r>
      <w:r>
        <w:rPr>
          <w:spacing w:val="-13"/>
        </w:rPr>
        <w:t xml:space="preserve"> </w:t>
      </w:r>
      <w:r>
        <w:t>that</w:t>
      </w:r>
      <w:r>
        <w:rPr>
          <w:spacing w:val="-12"/>
        </w:rPr>
        <w:t xml:space="preserve"> </w:t>
      </w:r>
      <w:r>
        <w:t>staff</w:t>
      </w:r>
      <w:r>
        <w:rPr>
          <w:spacing w:val="-13"/>
        </w:rPr>
        <w:t xml:space="preserve"> </w:t>
      </w:r>
      <w:r>
        <w:t>training</w:t>
      </w:r>
      <w:r>
        <w:rPr>
          <w:spacing w:val="-12"/>
        </w:rPr>
        <w:t xml:space="preserve"> </w:t>
      </w:r>
      <w:r>
        <w:t>and</w:t>
      </w:r>
      <w:r>
        <w:rPr>
          <w:spacing w:val="-12"/>
        </w:rPr>
        <w:t xml:space="preserve"> </w:t>
      </w:r>
      <w:r>
        <w:t>development</w:t>
      </w:r>
      <w:r>
        <w:rPr>
          <w:spacing w:val="-13"/>
        </w:rPr>
        <w:t xml:space="preserve"> </w:t>
      </w:r>
      <w:r>
        <w:t>are</w:t>
      </w:r>
      <w:r>
        <w:rPr>
          <w:spacing w:val="-12"/>
        </w:rPr>
        <w:t xml:space="preserve"> </w:t>
      </w:r>
      <w:r>
        <w:t>also</w:t>
      </w:r>
      <w:r>
        <w:rPr>
          <w:spacing w:val="-13"/>
        </w:rPr>
        <w:t xml:space="preserve"> </w:t>
      </w:r>
      <w:r>
        <w:t>informed</w:t>
      </w:r>
      <w:r>
        <w:rPr>
          <w:spacing w:val="-12"/>
        </w:rPr>
        <w:t xml:space="preserve"> </w:t>
      </w:r>
      <w:r>
        <w:t>by</w:t>
      </w:r>
      <w:r>
        <w:rPr>
          <w:spacing w:val="-13"/>
        </w:rPr>
        <w:t xml:space="preserve"> </w:t>
      </w:r>
      <w:r>
        <w:t>results and</w:t>
      </w:r>
      <w:r>
        <w:rPr>
          <w:spacing w:val="-2"/>
        </w:rPr>
        <w:t xml:space="preserve"> </w:t>
      </w:r>
      <w:r>
        <w:t>that</w:t>
      </w:r>
      <w:r>
        <w:rPr>
          <w:spacing w:val="-3"/>
        </w:rPr>
        <w:t xml:space="preserve"> </w:t>
      </w:r>
      <w:r>
        <w:t>the</w:t>
      </w:r>
      <w:r>
        <w:rPr>
          <w:spacing w:val="-3"/>
        </w:rPr>
        <w:t xml:space="preserve"> </w:t>
      </w:r>
      <w:r>
        <w:t>voice</w:t>
      </w:r>
      <w:r>
        <w:rPr>
          <w:spacing w:val="-1"/>
        </w:rPr>
        <w:t xml:space="preserve"> </w:t>
      </w:r>
      <w:r>
        <w:t>of</w:t>
      </w:r>
      <w:r>
        <w:rPr>
          <w:spacing w:val="-1"/>
        </w:rPr>
        <w:t xml:space="preserve"> </w:t>
      </w:r>
      <w:r>
        <w:t>the</w:t>
      </w:r>
      <w:r>
        <w:rPr>
          <w:spacing w:val="-1"/>
        </w:rPr>
        <w:t xml:space="preserve"> </w:t>
      </w:r>
      <w:r>
        <w:t>client</w:t>
      </w:r>
      <w:r>
        <w:rPr>
          <w:spacing w:val="-2"/>
        </w:rPr>
        <w:t xml:space="preserve"> </w:t>
      </w:r>
      <w:r>
        <w:t>is</w:t>
      </w:r>
      <w:r>
        <w:rPr>
          <w:spacing w:val="-2"/>
        </w:rPr>
        <w:t xml:space="preserve"> </w:t>
      </w:r>
      <w:r>
        <w:t>heard</w:t>
      </w:r>
      <w:r>
        <w:rPr>
          <w:spacing w:val="-2"/>
        </w:rPr>
        <w:t xml:space="preserve"> </w:t>
      </w:r>
      <w:r>
        <w:t>and</w:t>
      </w:r>
      <w:r>
        <w:rPr>
          <w:spacing w:val="-4"/>
        </w:rPr>
        <w:t xml:space="preserve"> </w:t>
      </w:r>
      <w:r>
        <w:t>included</w:t>
      </w:r>
      <w:r>
        <w:rPr>
          <w:spacing w:val="-4"/>
        </w:rPr>
        <w:t xml:space="preserve"> </w:t>
      </w:r>
      <w:r>
        <w:t>in</w:t>
      </w:r>
      <w:r>
        <w:rPr>
          <w:spacing w:val="-4"/>
        </w:rPr>
        <w:t xml:space="preserve"> </w:t>
      </w:r>
      <w:r>
        <w:t>practice</w:t>
      </w:r>
      <w:r>
        <w:rPr>
          <w:spacing w:val="-4"/>
        </w:rPr>
        <w:t xml:space="preserve"> </w:t>
      </w:r>
      <w:r>
        <w:t>improvement.</w:t>
      </w:r>
      <w:r>
        <w:rPr>
          <w:spacing w:val="-1"/>
        </w:rPr>
        <w:t xml:space="preserve"> </w:t>
      </w:r>
      <w:r>
        <w:t>Only</w:t>
      </w:r>
      <w:r>
        <w:rPr>
          <w:spacing w:val="-1"/>
        </w:rPr>
        <w:t xml:space="preserve"> </w:t>
      </w:r>
      <w:r>
        <w:t>a</w:t>
      </w:r>
      <w:r>
        <w:rPr>
          <w:spacing w:val="-4"/>
        </w:rPr>
        <w:t xml:space="preserve"> </w:t>
      </w:r>
      <w:r>
        <w:t>small</w:t>
      </w:r>
      <w:r>
        <w:rPr>
          <w:spacing w:val="-3"/>
        </w:rPr>
        <w:t xml:space="preserve"> </w:t>
      </w:r>
      <w:r>
        <w:t>number</w:t>
      </w:r>
      <w:r>
        <w:rPr>
          <w:spacing w:val="-4"/>
        </w:rPr>
        <w:t xml:space="preserve"> </w:t>
      </w:r>
      <w:r>
        <w:t>of respondents</w:t>
      </w:r>
      <w:r>
        <w:rPr>
          <w:spacing w:val="-6"/>
        </w:rPr>
        <w:t xml:space="preserve"> </w:t>
      </w:r>
      <w:r>
        <w:t>articulated</w:t>
      </w:r>
      <w:r>
        <w:rPr>
          <w:spacing w:val="-4"/>
        </w:rPr>
        <w:t xml:space="preserve"> </w:t>
      </w:r>
      <w:r>
        <w:t>the</w:t>
      </w:r>
      <w:r>
        <w:rPr>
          <w:spacing w:val="-5"/>
        </w:rPr>
        <w:t xml:space="preserve"> </w:t>
      </w:r>
      <w:r>
        <w:t>benefit</w:t>
      </w:r>
      <w:r>
        <w:rPr>
          <w:spacing w:val="-5"/>
        </w:rPr>
        <w:t xml:space="preserve"> </w:t>
      </w:r>
      <w:r>
        <w:t>of</w:t>
      </w:r>
      <w:r>
        <w:rPr>
          <w:spacing w:val="-3"/>
        </w:rPr>
        <w:t xml:space="preserve"> </w:t>
      </w:r>
      <w:r>
        <w:t>client</w:t>
      </w:r>
      <w:r>
        <w:rPr>
          <w:spacing w:val="-7"/>
        </w:rPr>
        <w:t xml:space="preserve"> </w:t>
      </w:r>
      <w:r>
        <w:t>outcomes</w:t>
      </w:r>
      <w:r>
        <w:rPr>
          <w:spacing w:val="-6"/>
        </w:rPr>
        <w:t xml:space="preserve"> </w:t>
      </w:r>
      <w:r>
        <w:t>data</w:t>
      </w:r>
      <w:r>
        <w:rPr>
          <w:spacing w:val="-5"/>
        </w:rPr>
        <w:t xml:space="preserve"> </w:t>
      </w:r>
      <w:r>
        <w:t>in</w:t>
      </w:r>
      <w:r>
        <w:rPr>
          <w:spacing w:val="-4"/>
        </w:rPr>
        <w:t xml:space="preserve"> </w:t>
      </w:r>
      <w:r>
        <w:t>relation</w:t>
      </w:r>
      <w:r>
        <w:rPr>
          <w:spacing w:val="-4"/>
        </w:rPr>
        <w:t xml:space="preserve"> </w:t>
      </w:r>
      <w:r>
        <w:t>to</w:t>
      </w:r>
      <w:r>
        <w:rPr>
          <w:spacing w:val="-5"/>
        </w:rPr>
        <w:t xml:space="preserve"> </w:t>
      </w:r>
      <w:r>
        <w:t>informing</w:t>
      </w:r>
      <w:r>
        <w:rPr>
          <w:spacing w:val="-4"/>
        </w:rPr>
        <w:t xml:space="preserve"> </w:t>
      </w:r>
      <w:r>
        <w:t>funding</w:t>
      </w:r>
      <w:r>
        <w:rPr>
          <w:spacing w:val="-6"/>
        </w:rPr>
        <w:t xml:space="preserve"> </w:t>
      </w:r>
      <w:r>
        <w:t>proposals, despite funding being identified as one of the two most cited reasons for collecting this kind of data. One organisation did report receiving increased funding from a small philanthropic organisation because of the outcomes data they presented to this funder.</w:t>
      </w:r>
    </w:p>
    <w:p w14:paraId="0A01608A" w14:textId="77777777" w:rsidR="000D781F" w:rsidRDefault="00241D72">
      <w:pPr>
        <w:pStyle w:val="BodyText"/>
        <w:spacing w:before="159"/>
        <w:jc w:val="both"/>
      </w:pPr>
      <w:r>
        <w:t>Organisational</w:t>
      </w:r>
      <w:r>
        <w:rPr>
          <w:spacing w:val="-4"/>
        </w:rPr>
        <w:t xml:space="preserve"> </w:t>
      </w:r>
      <w:r>
        <w:t>capability</w:t>
      </w:r>
      <w:r>
        <w:rPr>
          <w:spacing w:val="-3"/>
        </w:rPr>
        <w:t xml:space="preserve"> </w:t>
      </w:r>
      <w:r>
        <w:t>in</w:t>
      </w:r>
      <w:r>
        <w:rPr>
          <w:spacing w:val="-6"/>
        </w:rPr>
        <w:t xml:space="preserve"> </w:t>
      </w:r>
      <w:r>
        <w:t>collecting</w:t>
      </w:r>
      <w:r>
        <w:rPr>
          <w:spacing w:val="-2"/>
        </w:rPr>
        <w:t xml:space="preserve"> </w:t>
      </w:r>
      <w:r>
        <w:t>client</w:t>
      </w:r>
      <w:r>
        <w:rPr>
          <w:spacing w:val="-3"/>
        </w:rPr>
        <w:t xml:space="preserve"> </w:t>
      </w:r>
      <w:r>
        <w:t>outcomes</w:t>
      </w:r>
      <w:r>
        <w:rPr>
          <w:spacing w:val="-3"/>
        </w:rPr>
        <w:t xml:space="preserve"> </w:t>
      </w:r>
      <w:r>
        <w:rPr>
          <w:spacing w:val="-4"/>
        </w:rPr>
        <w:t>data</w:t>
      </w:r>
    </w:p>
    <w:p w14:paraId="71E14E1E" w14:textId="77777777" w:rsidR="000D781F" w:rsidRDefault="00241D72">
      <w:pPr>
        <w:pStyle w:val="BodyText"/>
        <w:spacing w:before="180" w:line="259" w:lineRule="auto"/>
        <w:ind w:right="114"/>
        <w:jc w:val="both"/>
      </w:pPr>
      <w:r>
        <w:t>Around three-quarters of respondents who answered this question reported drawing on in-house expertise to inform their client outcomes measurement with one-third reporting that they rely on external expertise to assist their organisation. There is some overlap as these categories were not mutually exclusive.</w:t>
      </w:r>
    </w:p>
    <w:p w14:paraId="6B7ED9BE" w14:textId="77777777" w:rsidR="000D781F" w:rsidRDefault="000D781F">
      <w:pPr>
        <w:spacing w:line="259" w:lineRule="auto"/>
        <w:jc w:val="both"/>
        <w:sectPr w:rsidR="000D781F">
          <w:pgSz w:w="11910" w:h="16840"/>
          <w:pgMar w:top="1200" w:right="1320" w:bottom="920" w:left="1340" w:header="473" w:footer="734" w:gutter="0"/>
          <w:cols w:space="720"/>
        </w:sectPr>
      </w:pPr>
    </w:p>
    <w:p w14:paraId="7C74502C" w14:textId="77777777" w:rsidR="000D781F" w:rsidRDefault="00241D72">
      <w:pPr>
        <w:pStyle w:val="BodyText"/>
        <w:spacing w:before="64"/>
      </w:pPr>
      <w:r>
        <w:lastRenderedPageBreak/>
        <w:t>Frequency</w:t>
      </w:r>
      <w:r>
        <w:rPr>
          <w:spacing w:val="-2"/>
        </w:rPr>
        <w:t xml:space="preserve"> </w:t>
      </w:r>
      <w:r>
        <w:t>and</w:t>
      </w:r>
      <w:r>
        <w:rPr>
          <w:spacing w:val="-2"/>
        </w:rPr>
        <w:t xml:space="preserve"> </w:t>
      </w:r>
      <w:r>
        <w:t>use</w:t>
      </w:r>
      <w:r>
        <w:rPr>
          <w:spacing w:val="-3"/>
        </w:rPr>
        <w:t xml:space="preserve"> </w:t>
      </w:r>
      <w:r>
        <w:t>of</w:t>
      </w:r>
      <w:r>
        <w:rPr>
          <w:spacing w:val="-3"/>
        </w:rPr>
        <w:t xml:space="preserve"> </w:t>
      </w:r>
      <w:r>
        <w:t>data</w:t>
      </w:r>
      <w:r>
        <w:rPr>
          <w:spacing w:val="-6"/>
        </w:rPr>
        <w:t xml:space="preserve"> </w:t>
      </w:r>
      <w:r>
        <w:rPr>
          <w:spacing w:val="-2"/>
        </w:rPr>
        <w:t>collected</w:t>
      </w:r>
    </w:p>
    <w:p w14:paraId="15349575" w14:textId="77777777" w:rsidR="000D781F" w:rsidRDefault="00241D72">
      <w:pPr>
        <w:spacing w:before="180" w:line="259" w:lineRule="auto"/>
        <w:ind w:left="100" w:right="115"/>
        <w:jc w:val="both"/>
      </w:pPr>
      <w:r>
        <w:t xml:space="preserve">Most commonly, respondents reported that their organisations collect client data at the beginning (intake) and end of an intervention (closure), with some also collecting data at the mid-way point. However, this depends on the type of service and data. Several indicated this data was collected less frequently (annually, quarterly, post-delivery only). One organisation has </w:t>
      </w:r>
      <w:r>
        <w:rPr>
          <w:i/>
        </w:rPr>
        <w:t>a set fortnight period each year where current clients are contacted for their input and feedback, although some programs seek feedback</w:t>
      </w:r>
      <w:r>
        <w:rPr>
          <w:i/>
          <w:spacing w:val="-3"/>
        </w:rPr>
        <w:t xml:space="preserve"> </w:t>
      </w:r>
      <w:r>
        <w:rPr>
          <w:i/>
        </w:rPr>
        <w:t>at</w:t>
      </w:r>
      <w:r>
        <w:rPr>
          <w:i/>
          <w:spacing w:val="-4"/>
        </w:rPr>
        <w:t xml:space="preserve"> </w:t>
      </w:r>
      <w:r>
        <w:rPr>
          <w:i/>
        </w:rPr>
        <w:t>the</w:t>
      </w:r>
      <w:r>
        <w:rPr>
          <w:i/>
          <w:spacing w:val="-4"/>
        </w:rPr>
        <w:t xml:space="preserve"> </w:t>
      </w:r>
      <w:r>
        <w:rPr>
          <w:i/>
        </w:rPr>
        <w:t>end</w:t>
      </w:r>
      <w:r>
        <w:rPr>
          <w:i/>
          <w:spacing w:val="-3"/>
        </w:rPr>
        <w:t xml:space="preserve"> </w:t>
      </w:r>
      <w:r>
        <w:rPr>
          <w:i/>
        </w:rPr>
        <w:t>of</w:t>
      </w:r>
      <w:r>
        <w:rPr>
          <w:i/>
          <w:spacing w:val="-3"/>
        </w:rPr>
        <w:t xml:space="preserve"> </w:t>
      </w:r>
      <w:r>
        <w:rPr>
          <w:i/>
        </w:rPr>
        <w:t>the</w:t>
      </w:r>
      <w:r>
        <w:rPr>
          <w:i/>
          <w:spacing w:val="-6"/>
        </w:rPr>
        <w:t xml:space="preserve"> </w:t>
      </w:r>
      <w:r>
        <w:rPr>
          <w:i/>
        </w:rPr>
        <w:t>episode</w:t>
      </w:r>
      <w:r>
        <w:rPr>
          <w:i/>
          <w:spacing w:val="-4"/>
        </w:rPr>
        <w:t xml:space="preserve"> </w:t>
      </w:r>
      <w:r>
        <w:rPr>
          <w:i/>
        </w:rPr>
        <w:t>of</w:t>
      </w:r>
      <w:r>
        <w:rPr>
          <w:i/>
          <w:spacing w:val="-2"/>
        </w:rPr>
        <w:t xml:space="preserve"> </w:t>
      </w:r>
      <w:r>
        <w:rPr>
          <w:i/>
        </w:rPr>
        <w:t xml:space="preserve">service </w:t>
      </w:r>
      <w:r>
        <w:t>while</w:t>
      </w:r>
      <w:r>
        <w:rPr>
          <w:spacing w:val="-2"/>
        </w:rPr>
        <w:t xml:space="preserve"> </w:t>
      </w:r>
      <w:r>
        <w:t>another organisation</w:t>
      </w:r>
      <w:r>
        <w:rPr>
          <w:spacing w:val="-2"/>
        </w:rPr>
        <w:t xml:space="preserve"> </w:t>
      </w:r>
      <w:r>
        <w:t>collects</w:t>
      </w:r>
      <w:r>
        <w:rPr>
          <w:spacing w:val="-3"/>
        </w:rPr>
        <w:t xml:space="preserve"> </w:t>
      </w:r>
      <w:r>
        <w:t>client</w:t>
      </w:r>
      <w:r>
        <w:rPr>
          <w:spacing w:val="-3"/>
        </w:rPr>
        <w:t xml:space="preserve"> </w:t>
      </w:r>
      <w:r>
        <w:rPr>
          <w:i/>
        </w:rPr>
        <w:t>data</w:t>
      </w:r>
      <w:r>
        <w:rPr>
          <w:i/>
          <w:spacing w:val="-3"/>
        </w:rPr>
        <w:t xml:space="preserve"> </w:t>
      </w:r>
      <w:r>
        <w:rPr>
          <w:i/>
        </w:rPr>
        <w:t>at</w:t>
      </w:r>
      <w:r>
        <w:rPr>
          <w:i/>
          <w:spacing w:val="-4"/>
        </w:rPr>
        <w:t xml:space="preserve"> </w:t>
      </w:r>
      <w:r>
        <w:rPr>
          <w:i/>
        </w:rPr>
        <w:t>referral, assessment, a mid-service point, end of service and 6 months post service</w:t>
      </w:r>
      <w:r>
        <w:t>.</w:t>
      </w:r>
    </w:p>
    <w:p w14:paraId="1D566B85" w14:textId="77777777" w:rsidR="000D781F" w:rsidRDefault="00241D72">
      <w:pPr>
        <w:pStyle w:val="BodyText"/>
        <w:spacing w:before="159" w:line="259" w:lineRule="auto"/>
        <w:ind w:right="114"/>
        <w:jc w:val="both"/>
      </w:pPr>
      <w:r>
        <w:t>Most client data is used to inform ongoing improvement and reporting for funding purposes with one respondent highlighting how client feedback could be used to identify systemic barriers to achieving desired outcomes and to inform ongoing advocacy. However, a small number of respondents were unsure</w:t>
      </w:r>
      <w:r>
        <w:rPr>
          <w:spacing w:val="-3"/>
        </w:rPr>
        <w:t xml:space="preserve"> </w:t>
      </w:r>
      <w:r>
        <w:t>how</w:t>
      </w:r>
      <w:r>
        <w:rPr>
          <w:spacing w:val="-5"/>
        </w:rPr>
        <w:t xml:space="preserve"> </w:t>
      </w:r>
      <w:r>
        <w:t>the</w:t>
      </w:r>
      <w:r>
        <w:rPr>
          <w:spacing w:val="-3"/>
        </w:rPr>
        <w:t xml:space="preserve"> </w:t>
      </w:r>
      <w:r>
        <w:t>data</w:t>
      </w:r>
      <w:r>
        <w:rPr>
          <w:spacing w:val="-5"/>
        </w:rPr>
        <w:t xml:space="preserve"> </w:t>
      </w:r>
      <w:r>
        <w:t>was</w:t>
      </w:r>
      <w:r>
        <w:rPr>
          <w:spacing w:val="-6"/>
        </w:rPr>
        <w:t xml:space="preserve"> </w:t>
      </w:r>
      <w:r>
        <w:t>used</w:t>
      </w:r>
      <w:r>
        <w:rPr>
          <w:spacing w:val="-4"/>
        </w:rPr>
        <w:t xml:space="preserve"> </w:t>
      </w:r>
      <w:r>
        <w:t>by</w:t>
      </w:r>
      <w:r>
        <w:rPr>
          <w:spacing w:val="-3"/>
        </w:rPr>
        <w:t xml:space="preserve"> </w:t>
      </w:r>
      <w:r>
        <w:t>their</w:t>
      </w:r>
      <w:r>
        <w:rPr>
          <w:spacing w:val="-4"/>
        </w:rPr>
        <w:t xml:space="preserve"> </w:t>
      </w:r>
      <w:r>
        <w:t>organisation.</w:t>
      </w:r>
      <w:r>
        <w:rPr>
          <w:spacing w:val="-5"/>
        </w:rPr>
        <w:t xml:space="preserve"> </w:t>
      </w:r>
      <w:r>
        <w:t>While</w:t>
      </w:r>
      <w:r>
        <w:rPr>
          <w:spacing w:val="-3"/>
        </w:rPr>
        <w:t xml:space="preserve"> </w:t>
      </w:r>
      <w:r>
        <w:t>this</w:t>
      </w:r>
      <w:r>
        <w:rPr>
          <w:spacing w:val="-4"/>
        </w:rPr>
        <w:t xml:space="preserve"> </w:t>
      </w:r>
      <w:r>
        <w:t>number</w:t>
      </w:r>
      <w:r>
        <w:rPr>
          <w:spacing w:val="-6"/>
        </w:rPr>
        <w:t xml:space="preserve"> </w:t>
      </w:r>
      <w:r>
        <w:t>Is</w:t>
      </w:r>
      <w:r>
        <w:rPr>
          <w:spacing w:val="-4"/>
        </w:rPr>
        <w:t xml:space="preserve"> </w:t>
      </w:r>
      <w:r>
        <w:t>low,</w:t>
      </w:r>
      <w:r>
        <w:rPr>
          <w:spacing w:val="-6"/>
        </w:rPr>
        <w:t xml:space="preserve"> </w:t>
      </w:r>
      <w:r>
        <w:t>staff</w:t>
      </w:r>
      <w:r>
        <w:rPr>
          <w:spacing w:val="-3"/>
        </w:rPr>
        <w:t xml:space="preserve"> </w:t>
      </w:r>
      <w:r>
        <w:t>in</w:t>
      </w:r>
      <w:r>
        <w:rPr>
          <w:spacing w:val="-6"/>
        </w:rPr>
        <w:t xml:space="preserve"> </w:t>
      </w:r>
      <w:r>
        <w:t>all</w:t>
      </w:r>
      <w:r>
        <w:rPr>
          <w:spacing w:val="-5"/>
        </w:rPr>
        <w:t xml:space="preserve"> </w:t>
      </w:r>
      <w:r>
        <w:t>organisations might benefit from organisation-wide conversations about the purpose and use of data collection to support a shared understanding of its importance.</w:t>
      </w:r>
    </w:p>
    <w:p w14:paraId="176781C5" w14:textId="77777777" w:rsidR="000D781F" w:rsidRDefault="00241D72">
      <w:pPr>
        <w:pStyle w:val="BodyText"/>
        <w:spacing w:before="159"/>
      </w:pPr>
      <w:r>
        <w:t>Types</w:t>
      </w:r>
      <w:r>
        <w:rPr>
          <w:spacing w:val="-3"/>
        </w:rPr>
        <w:t xml:space="preserve"> </w:t>
      </w:r>
      <w:r>
        <w:t>of</w:t>
      </w:r>
      <w:r>
        <w:rPr>
          <w:spacing w:val="-1"/>
        </w:rPr>
        <w:t xml:space="preserve"> </w:t>
      </w:r>
      <w:r>
        <w:t>data</w:t>
      </w:r>
      <w:r>
        <w:rPr>
          <w:spacing w:val="-3"/>
        </w:rPr>
        <w:t xml:space="preserve"> </w:t>
      </w:r>
      <w:r>
        <w:rPr>
          <w:spacing w:val="-2"/>
        </w:rPr>
        <w:t>collected</w:t>
      </w:r>
    </w:p>
    <w:p w14:paraId="78EA1BBC" w14:textId="77777777" w:rsidR="000D781F" w:rsidRDefault="00241D72">
      <w:pPr>
        <w:pStyle w:val="BodyText"/>
        <w:spacing w:before="182" w:line="259" w:lineRule="auto"/>
        <w:ind w:right="112"/>
        <w:jc w:val="both"/>
      </w:pPr>
      <w:r>
        <w:t>The survey provided a wide range of quantitative and qualitative data options to select from, with respondents able to choose all that applied. Of the 42 responses received for this question, around one-third reported using qualitative data from clients (feedback in narrative form) and one third reported using quantitative data using questionnaires developed by programs (client self-report). The next most cited data types selected were quantitative data using questionnaires developed by programs (completed by staff/workers); quantitative data using validated measures (client self-report – e.g., K10, Strengths and Difficulties Questionnaire, PEEM, etc.); qualitative data from staff (professional judgements in narrative form); and quantitative data using questionnaires required for use by a funder/regulator (client self-report).</w:t>
      </w:r>
    </w:p>
    <w:p w14:paraId="4836EBD7" w14:textId="77777777" w:rsidR="000D781F" w:rsidRDefault="00241D72">
      <w:pPr>
        <w:pStyle w:val="BodyText"/>
        <w:spacing w:before="158" w:line="259" w:lineRule="auto"/>
        <w:ind w:right="113"/>
        <w:jc w:val="both"/>
      </w:pPr>
      <w:r>
        <w:t>While this question did not specifically ask about use of administrative or existing data such as case notes,</w:t>
      </w:r>
      <w:r>
        <w:rPr>
          <w:spacing w:val="-11"/>
        </w:rPr>
        <w:t xml:space="preserve"> </w:t>
      </w:r>
      <w:r>
        <w:t>this</w:t>
      </w:r>
      <w:r>
        <w:rPr>
          <w:spacing w:val="-11"/>
        </w:rPr>
        <w:t xml:space="preserve"> </w:t>
      </w:r>
      <w:r>
        <w:t>type</w:t>
      </w:r>
      <w:r>
        <w:rPr>
          <w:spacing w:val="-11"/>
        </w:rPr>
        <w:t xml:space="preserve"> </w:t>
      </w:r>
      <w:r>
        <w:t>of</w:t>
      </w:r>
      <w:r>
        <w:rPr>
          <w:spacing w:val="-11"/>
        </w:rPr>
        <w:t xml:space="preserve"> </w:t>
      </w:r>
      <w:r>
        <w:t>data</w:t>
      </w:r>
      <w:r>
        <w:rPr>
          <w:spacing w:val="-10"/>
        </w:rPr>
        <w:t xml:space="preserve"> </w:t>
      </w:r>
      <w:r>
        <w:t>could</w:t>
      </w:r>
      <w:r>
        <w:rPr>
          <w:spacing w:val="-10"/>
        </w:rPr>
        <w:t xml:space="preserve"> </w:t>
      </w:r>
      <w:r>
        <w:t>provide</w:t>
      </w:r>
      <w:r>
        <w:rPr>
          <w:spacing w:val="-10"/>
        </w:rPr>
        <w:t xml:space="preserve"> </w:t>
      </w:r>
      <w:r>
        <w:t>useful</w:t>
      </w:r>
      <w:r>
        <w:rPr>
          <w:spacing w:val="-10"/>
        </w:rPr>
        <w:t xml:space="preserve"> </w:t>
      </w:r>
      <w:r>
        <w:t>additional</w:t>
      </w:r>
      <w:r>
        <w:rPr>
          <w:spacing w:val="-12"/>
        </w:rPr>
        <w:t xml:space="preserve"> </w:t>
      </w:r>
      <w:r>
        <w:t>sources</w:t>
      </w:r>
      <w:r>
        <w:rPr>
          <w:spacing w:val="-9"/>
        </w:rPr>
        <w:t xml:space="preserve"> </w:t>
      </w:r>
      <w:r>
        <w:t>of</w:t>
      </w:r>
      <w:r>
        <w:rPr>
          <w:spacing w:val="-11"/>
        </w:rPr>
        <w:t xml:space="preserve"> </w:t>
      </w:r>
      <w:r>
        <w:t>evidence</w:t>
      </w:r>
      <w:r>
        <w:rPr>
          <w:spacing w:val="-7"/>
        </w:rPr>
        <w:t xml:space="preserve"> </w:t>
      </w:r>
      <w:r>
        <w:t>about</w:t>
      </w:r>
      <w:r>
        <w:rPr>
          <w:spacing w:val="-10"/>
        </w:rPr>
        <w:t xml:space="preserve"> </w:t>
      </w:r>
      <w:r>
        <w:t>the</w:t>
      </w:r>
      <w:r>
        <w:rPr>
          <w:spacing w:val="-8"/>
        </w:rPr>
        <w:t xml:space="preserve"> </w:t>
      </w:r>
      <w:r>
        <w:t>client</w:t>
      </w:r>
      <w:r>
        <w:rPr>
          <w:spacing w:val="-12"/>
        </w:rPr>
        <w:t xml:space="preserve"> </w:t>
      </w:r>
      <w:r>
        <w:t>experience, providing organisations have appropriate tools to record and analyse this data.</w:t>
      </w:r>
    </w:p>
    <w:p w14:paraId="7E026A59" w14:textId="77777777" w:rsidR="000D781F" w:rsidRDefault="00241D72">
      <w:pPr>
        <w:pStyle w:val="BodyText"/>
        <w:spacing w:before="159"/>
      </w:pPr>
      <w:r>
        <w:t>Decision</w:t>
      </w:r>
      <w:r>
        <w:rPr>
          <w:spacing w:val="-5"/>
        </w:rPr>
        <w:t xml:space="preserve"> </w:t>
      </w:r>
      <w:r>
        <w:t>making</w:t>
      </w:r>
      <w:r>
        <w:rPr>
          <w:spacing w:val="-5"/>
        </w:rPr>
        <w:t xml:space="preserve"> </w:t>
      </w:r>
      <w:r>
        <w:t>in</w:t>
      </w:r>
      <w:r>
        <w:rPr>
          <w:spacing w:val="-3"/>
        </w:rPr>
        <w:t xml:space="preserve"> </w:t>
      </w:r>
      <w:r>
        <w:t>relation</w:t>
      </w:r>
      <w:r>
        <w:rPr>
          <w:spacing w:val="-5"/>
        </w:rPr>
        <w:t xml:space="preserve"> </w:t>
      </w:r>
      <w:r>
        <w:t>to</w:t>
      </w:r>
      <w:r>
        <w:rPr>
          <w:spacing w:val="-2"/>
        </w:rPr>
        <w:t xml:space="preserve"> </w:t>
      </w:r>
      <w:r>
        <w:t>client</w:t>
      </w:r>
      <w:r>
        <w:rPr>
          <w:spacing w:val="-3"/>
        </w:rPr>
        <w:t xml:space="preserve"> </w:t>
      </w:r>
      <w:r>
        <w:t>outcomes</w:t>
      </w:r>
      <w:r>
        <w:rPr>
          <w:spacing w:val="-2"/>
        </w:rPr>
        <w:t xml:space="preserve"> measurement</w:t>
      </w:r>
    </w:p>
    <w:p w14:paraId="3DB6D0F8" w14:textId="77777777" w:rsidR="000D781F" w:rsidRDefault="00241D72">
      <w:pPr>
        <w:pStyle w:val="BodyText"/>
        <w:spacing w:before="183" w:line="256" w:lineRule="auto"/>
        <w:ind w:right="117"/>
        <w:jc w:val="both"/>
      </w:pPr>
      <w:r>
        <w:t>The group or person who determines which outcomes frameworks/measures/indicators are implemented in an organisation also varies widely.</w:t>
      </w:r>
    </w:p>
    <w:p w14:paraId="297B7EA8" w14:textId="77777777" w:rsidR="000D781F" w:rsidRDefault="00241D72">
      <w:pPr>
        <w:spacing w:before="164" w:line="259" w:lineRule="auto"/>
        <w:ind w:left="820" w:right="116"/>
        <w:jc w:val="both"/>
        <w:rPr>
          <w:i/>
        </w:rPr>
      </w:pPr>
      <w:r>
        <w:rPr>
          <w:i/>
        </w:rPr>
        <w:t>This is determined based on the type of outcomes that are being collected. Some are implemented directly from the funding body as part of the support program, some are implemented by an internal research team and others [are] implemented based on individual needs and discussed within the program and endorsed by team leader or program manager.</w:t>
      </w:r>
    </w:p>
    <w:p w14:paraId="01B6AE3B" w14:textId="77777777" w:rsidR="000D781F" w:rsidRDefault="00241D72">
      <w:pPr>
        <w:pStyle w:val="BodyText"/>
        <w:spacing w:before="158" w:line="259" w:lineRule="auto"/>
        <w:ind w:right="114"/>
        <w:jc w:val="both"/>
      </w:pPr>
      <w:r>
        <w:t>Funding</w:t>
      </w:r>
      <w:r>
        <w:rPr>
          <w:spacing w:val="-5"/>
        </w:rPr>
        <w:t xml:space="preserve"> </w:t>
      </w:r>
      <w:r>
        <w:t>bodies,</w:t>
      </w:r>
      <w:r>
        <w:rPr>
          <w:spacing w:val="-4"/>
        </w:rPr>
        <w:t xml:space="preserve"> </w:t>
      </w:r>
      <w:r>
        <w:t>executive</w:t>
      </w:r>
      <w:r>
        <w:rPr>
          <w:spacing w:val="-4"/>
        </w:rPr>
        <w:t xml:space="preserve"> </w:t>
      </w:r>
      <w:r>
        <w:t>leadership</w:t>
      </w:r>
      <w:r>
        <w:rPr>
          <w:spacing w:val="-5"/>
        </w:rPr>
        <w:t xml:space="preserve"> </w:t>
      </w:r>
      <w:r>
        <w:t>and</w:t>
      </w:r>
      <w:r>
        <w:rPr>
          <w:spacing w:val="-5"/>
        </w:rPr>
        <w:t xml:space="preserve"> </w:t>
      </w:r>
      <w:r>
        <w:t>internal</w:t>
      </w:r>
      <w:r>
        <w:rPr>
          <w:spacing w:val="-6"/>
        </w:rPr>
        <w:t xml:space="preserve"> </w:t>
      </w:r>
      <w:r>
        <w:t>research</w:t>
      </w:r>
      <w:r>
        <w:rPr>
          <w:spacing w:val="-5"/>
        </w:rPr>
        <w:t xml:space="preserve"> </w:t>
      </w:r>
      <w:r>
        <w:t>and/or</w:t>
      </w:r>
      <w:r>
        <w:rPr>
          <w:spacing w:val="-5"/>
        </w:rPr>
        <w:t xml:space="preserve"> </w:t>
      </w:r>
      <w:r>
        <w:t>evaluation</w:t>
      </w:r>
      <w:r>
        <w:rPr>
          <w:spacing w:val="-5"/>
        </w:rPr>
        <w:t xml:space="preserve"> </w:t>
      </w:r>
      <w:r>
        <w:t>teams</w:t>
      </w:r>
      <w:r>
        <w:rPr>
          <w:spacing w:val="-4"/>
        </w:rPr>
        <w:t xml:space="preserve"> </w:t>
      </w:r>
      <w:r>
        <w:t>were</w:t>
      </w:r>
      <w:r>
        <w:rPr>
          <w:spacing w:val="-4"/>
        </w:rPr>
        <w:t xml:space="preserve"> </w:t>
      </w:r>
      <w:r>
        <w:t>identified</w:t>
      </w:r>
      <w:r>
        <w:rPr>
          <w:spacing w:val="-5"/>
        </w:rPr>
        <w:t xml:space="preserve"> </w:t>
      </w:r>
      <w:r>
        <w:t>as the main groups determining client outcomes data collection. Data collection was also informed by theory</w:t>
      </w:r>
      <w:r>
        <w:rPr>
          <w:spacing w:val="-7"/>
        </w:rPr>
        <w:t xml:space="preserve"> </w:t>
      </w:r>
      <w:r>
        <w:t>of</w:t>
      </w:r>
      <w:r>
        <w:rPr>
          <w:spacing w:val="-8"/>
        </w:rPr>
        <w:t xml:space="preserve"> </w:t>
      </w:r>
      <w:r>
        <w:t>change</w:t>
      </w:r>
      <w:r>
        <w:rPr>
          <w:spacing w:val="-8"/>
        </w:rPr>
        <w:t xml:space="preserve"> </w:t>
      </w:r>
      <w:r>
        <w:t>and</w:t>
      </w:r>
      <w:r>
        <w:rPr>
          <w:spacing w:val="-8"/>
        </w:rPr>
        <w:t xml:space="preserve"> </w:t>
      </w:r>
      <w:r>
        <w:t>logic</w:t>
      </w:r>
      <w:r>
        <w:rPr>
          <w:spacing w:val="-9"/>
        </w:rPr>
        <w:t xml:space="preserve"> </w:t>
      </w:r>
      <w:r>
        <w:t>models,</w:t>
      </w:r>
      <w:r>
        <w:rPr>
          <w:spacing w:val="-8"/>
        </w:rPr>
        <w:t xml:space="preserve"> </w:t>
      </w:r>
      <w:r>
        <w:t>systematic</w:t>
      </w:r>
      <w:r>
        <w:rPr>
          <w:spacing w:val="-7"/>
        </w:rPr>
        <w:t xml:space="preserve"> </w:t>
      </w:r>
      <w:r>
        <w:t>reviews</w:t>
      </w:r>
      <w:r>
        <w:rPr>
          <w:spacing w:val="-8"/>
        </w:rPr>
        <w:t xml:space="preserve"> </w:t>
      </w:r>
      <w:r>
        <w:t>of</w:t>
      </w:r>
      <w:r>
        <w:rPr>
          <w:spacing w:val="-6"/>
        </w:rPr>
        <w:t xml:space="preserve"> </w:t>
      </w:r>
      <w:r>
        <w:t>literature</w:t>
      </w:r>
      <w:r>
        <w:rPr>
          <w:spacing w:val="-6"/>
        </w:rPr>
        <w:t xml:space="preserve"> </w:t>
      </w:r>
      <w:r>
        <w:t>and</w:t>
      </w:r>
      <w:r>
        <w:rPr>
          <w:spacing w:val="-8"/>
        </w:rPr>
        <w:t xml:space="preserve"> </w:t>
      </w:r>
      <w:r>
        <w:t>best</w:t>
      </w:r>
      <w:r>
        <w:rPr>
          <w:spacing w:val="-10"/>
        </w:rPr>
        <w:t xml:space="preserve"> </w:t>
      </w:r>
      <w:r>
        <w:t>practice,</w:t>
      </w:r>
      <w:r>
        <w:rPr>
          <w:spacing w:val="-8"/>
        </w:rPr>
        <w:t xml:space="preserve"> </w:t>
      </w:r>
      <w:r>
        <w:t>people</w:t>
      </w:r>
      <w:r>
        <w:rPr>
          <w:spacing w:val="-3"/>
        </w:rPr>
        <w:t xml:space="preserve"> </w:t>
      </w:r>
      <w:r>
        <w:t>with</w:t>
      </w:r>
      <w:r>
        <w:rPr>
          <w:spacing w:val="-9"/>
        </w:rPr>
        <w:t xml:space="preserve"> </w:t>
      </w:r>
      <w:r>
        <w:t>lived experience,</w:t>
      </w:r>
      <w:r>
        <w:rPr>
          <w:spacing w:val="-2"/>
        </w:rPr>
        <w:t xml:space="preserve"> </w:t>
      </w:r>
      <w:r>
        <w:t>and</w:t>
      </w:r>
      <w:r>
        <w:rPr>
          <w:spacing w:val="-3"/>
        </w:rPr>
        <w:t xml:space="preserve"> </w:t>
      </w:r>
      <w:r>
        <w:t>combinations</w:t>
      </w:r>
      <w:r>
        <w:rPr>
          <w:spacing w:val="-4"/>
        </w:rPr>
        <w:t xml:space="preserve"> </w:t>
      </w:r>
      <w:r>
        <w:t>of</w:t>
      </w:r>
      <w:r>
        <w:rPr>
          <w:spacing w:val="-2"/>
        </w:rPr>
        <w:t xml:space="preserve"> </w:t>
      </w:r>
      <w:r>
        <w:t>internal</w:t>
      </w:r>
      <w:r>
        <w:rPr>
          <w:spacing w:val="-4"/>
        </w:rPr>
        <w:t xml:space="preserve"> </w:t>
      </w:r>
      <w:r>
        <w:t>outcomes</w:t>
      </w:r>
      <w:r>
        <w:rPr>
          <w:spacing w:val="-5"/>
        </w:rPr>
        <w:t xml:space="preserve"> </w:t>
      </w:r>
      <w:r>
        <w:t>measurement</w:t>
      </w:r>
      <w:r>
        <w:rPr>
          <w:spacing w:val="-3"/>
        </w:rPr>
        <w:t xml:space="preserve"> </w:t>
      </w:r>
      <w:r>
        <w:t>and</w:t>
      </w:r>
      <w:r>
        <w:rPr>
          <w:spacing w:val="-5"/>
        </w:rPr>
        <w:t xml:space="preserve"> </w:t>
      </w:r>
      <w:r>
        <w:t>external</w:t>
      </w:r>
      <w:r>
        <w:rPr>
          <w:spacing w:val="-4"/>
        </w:rPr>
        <w:t xml:space="preserve"> </w:t>
      </w:r>
      <w:r>
        <w:t>funding</w:t>
      </w:r>
      <w:r>
        <w:rPr>
          <w:spacing w:val="-5"/>
        </w:rPr>
        <w:t xml:space="preserve"> </w:t>
      </w:r>
      <w:r>
        <w:t>requirements.</w:t>
      </w:r>
    </w:p>
    <w:p w14:paraId="5846AD94" w14:textId="77777777" w:rsidR="000D781F" w:rsidRDefault="00241D72">
      <w:pPr>
        <w:pStyle w:val="BodyText"/>
        <w:spacing w:before="160"/>
      </w:pPr>
      <w:r>
        <w:t>Client</w:t>
      </w:r>
      <w:r>
        <w:rPr>
          <w:spacing w:val="-4"/>
        </w:rPr>
        <w:t xml:space="preserve"> </w:t>
      </w:r>
      <w:r>
        <w:t>engagement</w:t>
      </w:r>
      <w:r>
        <w:rPr>
          <w:spacing w:val="-3"/>
        </w:rPr>
        <w:t xml:space="preserve"> </w:t>
      </w:r>
      <w:r>
        <w:t>in</w:t>
      </w:r>
      <w:r>
        <w:rPr>
          <w:spacing w:val="-4"/>
        </w:rPr>
        <w:t xml:space="preserve"> </w:t>
      </w:r>
      <w:r>
        <w:t>the</w:t>
      </w:r>
      <w:r>
        <w:rPr>
          <w:spacing w:val="-4"/>
        </w:rPr>
        <w:t xml:space="preserve"> </w:t>
      </w:r>
      <w:r>
        <w:t>process</w:t>
      </w:r>
      <w:r>
        <w:rPr>
          <w:spacing w:val="-3"/>
        </w:rPr>
        <w:t xml:space="preserve"> </w:t>
      </w:r>
      <w:r>
        <w:t>of</w:t>
      </w:r>
      <w:r>
        <w:rPr>
          <w:spacing w:val="-4"/>
        </w:rPr>
        <w:t xml:space="preserve"> </w:t>
      </w:r>
      <w:r>
        <w:t>providing</w:t>
      </w:r>
      <w:r>
        <w:rPr>
          <w:spacing w:val="-3"/>
        </w:rPr>
        <w:t xml:space="preserve"> </w:t>
      </w:r>
      <w:r>
        <w:rPr>
          <w:spacing w:val="-2"/>
        </w:rPr>
        <w:t>feedback</w:t>
      </w:r>
    </w:p>
    <w:p w14:paraId="2A7DDDB0" w14:textId="77777777" w:rsidR="000D781F" w:rsidRDefault="00241D72">
      <w:pPr>
        <w:pStyle w:val="BodyText"/>
        <w:spacing w:before="180" w:line="259" w:lineRule="auto"/>
        <w:ind w:right="112"/>
        <w:jc w:val="both"/>
      </w:pPr>
      <w:r>
        <w:t>Respondents gave multiple examples of client involvement in the process of providing feedback, including</w:t>
      </w:r>
      <w:r>
        <w:rPr>
          <w:spacing w:val="-10"/>
        </w:rPr>
        <w:t xml:space="preserve"> </w:t>
      </w:r>
      <w:r>
        <w:t>through</w:t>
      </w:r>
      <w:r>
        <w:rPr>
          <w:spacing w:val="-10"/>
        </w:rPr>
        <w:t xml:space="preserve"> </w:t>
      </w:r>
      <w:r>
        <w:t>QR</w:t>
      </w:r>
      <w:r>
        <w:rPr>
          <w:spacing w:val="-11"/>
        </w:rPr>
        <w:t xml:space="preserve"> </w:t>
      </w:r>
      <w:r>
        <w:t>codes</w:t>
      </w:r>
      <w:r>
        <w:rPr>
          <w:spacing w:val="-11"/>
        </w:rPr>
        <w:t xml:space="preserve"> </w:t>
      </w:r>
      <w:r>
        <w:t>or</w:t>
      </w:r>
      <w:r>
        <w:rPr>
          <w:spacing w:val="-9"/>
        </w:rPr>
        <w:t xml:space="preserve"> </w:t>
      </w:r>
      <w:r>
        <w:t>links</w:t>
      </w:r>
      <w:r>
        <w:rPr>
          <w:spacing w:val="-9"/>
        </w:rPr>
        <w:t xml:space="preserve"> </w:t>
      </w:r>
      <w:r>
        <w:t>to</w:t>
      </w:r>
      <w:r>
        <w:rPr>
          <w:spacing w:val="-12"/>
        </w:rPr>
        <w:t xml:space="preserve"> </w:t>
      </w:r>
      <w:r>
        <w:t>surveys,</w:t>
      </w:r>
      <w:r>
        <w:rPr>
          <w:spacing w:val="-11"/>
        </w:rPr>
        <w:t xml:space="preserve"> </w:t>
      </w:r>
      <w:r>
        <w:t>focus</w:t>
      </w:r>
      <w:r>
        <w:rPr>
          <w:spacing w:val="-9"/>
        </w:rPr>
        <w:t xml:space="preserve"> </w:t>
      </w:r>
      <w:r>
        <w:t>groups,</w:t>
      </w:r>
      <w:r>
        <w:rPr>
          <w:spacing w:val="-9"/>
        </w:rPr>
        <w:t xml:space="preserve"> </w:t>
      </w:r>
      <w:r>
        <w:t>lived</w:t>
      </w:r>
      <w:r>
        <w:rPr>
          <w:spacing w:val="-10"/>
        </w:rPr>
        <w:t xml:space="preserve"> </w:t>
      </w:r>
      <w:r>
        <w:t>experience</w:t>
      </w:r>
      <w:r>
        <w:rPr>
          <w:spacing w:val="-9"/>
        </w:rPr>
        <w:t xml:space="preserve"> </w:t>
      </w:r>
      <w:r>
        <w:t>advisory</w:t>
      </w:r>
      <w:r>
        <w:rPr>
          <w:spacing w:val="-9"/>
        </w:rPr>
        <w:t xml:space="preserve"> </w:t>
      </w:r>
      <w:r>
        <w:t>groups</w:t>
      </w:r>
      <w:r>
        <w:rPr>
          <w:spacing w:val="-3"/>
        </w:rPr>
        <w:t xml:space="preserve"> </w:t>
      </w:r>
      <w:r>
        <w:t>and</w:t>
      </w:r>
      <w:r>
        <w:rPr>
          <w:spacing w:val="-12"/>
        </w:rPr>
        <w:t xml:space="preserve"> </w:t>
      </w:r>
      <w:r>
        <w:t>peer work,</w:t>
      </w:r>
      <w:r>
        <w:rPr>
          <w:spacing w:val="32"/>
        </w:rPr>
        <w:t xml:space="preserve"> </w:t>
      </w:r>
      <w:r>
        <w:t>feedback</w:t>
      </w:r>
      <w:r>
        <w:rPr>
          <w:spacing w:val="31"/>
        </w:rPr>
        <w:t xml:space="preserve"> </w:t>
      </w:r>
      <w:r>
        <w:t>forms,</w:t>
      </w:r>
      <w:r>
        <w:rPr>
          <w:spacing w:val="34"/>
        </w:rPr>
        <w:t xml:space="preserve"> </w:t>
      </w:r>
      <w:r>
        <w:t>reflective</w:t>
      </w:r>
      <w:r>
        <w:rPr>
          <w:spacing w:val="32"/>
        </w:rPr>
        <w:t xml:space="preserve"> </w:t>
      </w:r>
      <w:r>
        <w:t>narratives,</w:t>
      </w:r>
      <w:r>
        <w:rPr>
          <w:spacing w:val="32"/>
        </w:rPr>
        <w:t xml:space="preserve"> </w:t>
      </w:r>
      <w:r>
        <w:t>casework,</w:t>
      </w:r>
      <w:r>
        <w:rPr>
          <w:spacing w:val="32"/>
        </w:rPr>
        <w:t xml:space="preserve"> </w:t>
      </w:r>
      <w:r>
        <w:t>co-design</w:t>
      </w:r>
      <w:r>
        <w:rPr>
          <w:spacing w:val="31"/>
        </w:rPr>
        <w:t xml:space="preserve"> </w:t>
      </w:r>
      <w:r>
        <w:t>opportunities,</w:t>
      </w:r>
      <w:r>
        <w:rPr>
          <w:spacing w:val="32"/>
        </w:rPr>
        <w:t xml:space="preserve"> </w:t>
      </w:r>
      <w:r>
        <w:t>phone</w:t>
      </w:r>
      <w:r>
        <w:rPr>
          <w:spacing w:val="32"/>
        </w:rPr>
        <w:t xml:space="preserve"> </w:t>
      </w:r>
      <w:r>
        <w:t>calls,</w:t>
      </w:r>
      <w:r>
        <w:rPr>
          <w:spacing w:val="32"/>
        </w:rPr>
        <w:t xml:space="preserve"> </w:t>
      </w:r>
      <w:r>
        <w:t>online</w:t>
      </w:r>
    </w:p>
    <w:p w14:paraId="39AE6807" w14:textId="77777777" w:rsidR="000D781F" w:rsidRDefault="000D781F">
      <w:pPr>
        <w:spacing w:line="259" w:lineRule="auto"/>
        <w:jc w:val="both"/>
        <w:sectPr w:rsidR="000D781F">
          <w:pgSz w:w="11910" w:h="16840"/>
          <w:pgMar w:top="1200" w:right="1320" w:bottom="920" w:left="1340" w:header="473" w:footer="734" w:gutter="0"/>
          <w:cols w:space="720"/>
        </w:sectPr>
      </w:pPr>
    </w:p>
    <w:p w14:paraId="72D9AC22" w14:textId="77777777" w:rsidR="000D781F" w:rsidRDefault="00241D72">
      <w:pPr>
        <w:pStyle w:val="BodyText"/>
        <w:spacing w:before="64" w:line="259" w:lineRule="auto"/>
        <w:ind w:right="116"/>
        <w:jc w:val="both"/>
      </w:pPr>
      <w:r>
        <w:lastRenderedPageBreak/>
        <w:t>opportunities</w:t>
      </w:r>
      <w:r>
        <w:rPr>
          <w:spacing w:val="-5"/>
        </w:rPr>
        <w:t xml:space="preserve"> </w:t>
      </w:r>
      <w:r>
        <w:t>for</w:t>
      </w:r>
      <w:r>
        <w:rPr>
          <w:spacing w:val="-5"/>
        </w:rPr>
        <w:t xml:space="preserve"> </w:t>
      </w:r>
      <w:r>
        <w:t>anonymous</w:t>
      </w:r>
      <w:r>
        <w:rPr>
          <w:spacing w:val="-4"/>
        </w:rPr>
        <w:t xml:space="preserve"> </w:t>
      </w:r>
      <w:r>
        <w:t>complaints</w:t>
      </w:r>
      <w:r>
        <w:rPr>
          <w:spacing w:val="-5"/>
        </w:rPr>
        <w:t xml:space="preserve"> </w:t>
      </w:r>
      <w:r>
        <w:t>or</w:t>
      </w:r>
      <w:r>
        <w:rPr>
          <w:spacing w:val="-5"/>
        </w:rPr>
        <w:t xml:space="preserve"> </w:t>
      </w:r>
      <w:r>
        <w:t>other</w:t>
      </w:r>
      <w:r>
        <w:rPr>
          <w:spacing w:val="-5"/>
        </w:rPr>
        <w:t xml:space="preserve"> </w:t>
      </w:r>
      <w:r>
        <w:t>feedback,</w:t>
      </w:r>
      <w:r>
        <w:rPr>
          <w:spacing w:val="-6"/>
        </w:rPr>
        <w:t xml:space="preserve"> </w:t>
      </w:r>
      <w:r>
        <w:t>SMS</w:t>
      </w:r>
      <w:r>
        <w:rPr>
          <w:spacing w:val="-4"/>
        </w:rPr>
        <w:t xml:space="preserve"> </w:t>
      </w:r>
      <w:r>
        <w:t>feedback,</w:t>
      </w:r>
      <w:r>
        <w:rPr>
          <w:spacing w:val="-4"/>
        </w:rPr>
        <w:t xml:space="preserve"> </w:t>
      </w:r>
      <w:r>
        <w:t>working</w:t>
      </w:r>
      <w:r>
        <w:rPr>
          <w:spacing w:val="-5"/>
        </w:rPr>
        <w:t xml:space="preserve"> </w:t>
      </w:r>
      <w:r>
        <w:t>groups,</w:t>
      </w:r>
      <w:r>
        <w:rPr>
          <w:spacing w:val="-4"/>
        </w:rPr>
        <w:t xml:space="preserve"> </w:t>
      </w:r>
      <w:r>
        <w:t>care</w:t>
      </w:r>
      <w:r>
        <w:rPr>
          <w:spacing w:val="-4"/>
        </w:rPr>
        <w:t xml:space="preserve"> </w:t>
      </w:r>
      <w:r>
        <w:t>team meetings and face-to-face opportunities to talk with staff. Several respondents highlighted the voluntary nature of this feedback, with clients being ‘invited’ or ‘encouraged’ or ‘provided with an opportunity’ to give feedback if they wish to.</w:t>
      </w:r>
    </w:p>
    <w:p w14:paraId="23AD7B28" w14:textId="77777777" w:rsidR="000D781F" w:rsidRDefault="00241D72">
      <w:pPr>
        <w:pStyle w:val="BodyText"/>
        <w:spacing w:before="158"/>
      </w:pPr>
      <w:r>
        <w:t>Organisational</w:t>
      </w:r>
      <w:r>
        <w:rPr>
          <w:spacing w:val="-2"/>
        </w:rPr>
        <w:t xml:space="preserve"> </w:t>
      </w:r>
      <w:r>
        <w:t>support</w:t>
      </w:r>
      <w:r>
        <w:rPr>
          <w:spacing w:val="-4"/>
        </w:rPr>
        <w:t xml:space="preserve"> </w:t>
      </w:r>
      <w:r>
        <w:t>for</w:t>
      </w:r>
      <w:r>
        <w:rPr>
          <w:spacing w:val="-5"/>
        </w:rPr>
        <w:t xml:space="preserve"> </w:t>
      </w:r>
      <w:r>
        <w:t>client</w:t>
      </w:r>
      <w:r>
        <w:rPr>
          <w:spacing w:val="-3"/>
        </w:rPr>
        <w:t xml:space="preserve"> </w:t>
      </w:r>
      <w:r>
        <w:t>outcomes</w:t>
      </w:r>
      <w:r>
        <w:rPr>
          <w:spacing w:val="-3"/>
        </w:rPr>
        <w:t xml:space="preserve"> </w:t>
      </w:r>
      <w:r>
        <w:t>data</w:t>
      </w:r>
      <w:r>
        <w:rPr>
          <w:spacing w:val="-2"/>
        </w:rPr>
        <w:t xml:space="preserve"> collection</w:t>
      </w:r>
    </w:p>
    <w:p w14:paraId="515A6919" w14:textId="77777777" w:rsidR="000D781F" w:rsidRDefault="00241D72">
      <w:pPr>
        <w:pStyle w:val="BodyText"/>
        <w:spacing w:before="182" w:line="259" w:lineRule="auto"/>
        <w:ind w:right="112"/>
        <w:jc w:val="both"/>
      </w:pPr>
      <w:r>
        <w:t>The</w:t>
      </w:r>
      <w:r>
        <w:rPr>
          <w:spacing w:val="-13"/>
        </w:rPr>
        <w:t xml:space="preserve"> </w:t>
      </w:r>
      <w:r>
        <w:t>graph</w:t>
      </w:r>
      <w:r>
        <w:rPr>
          <w:spacing w:val="-12"/>
        </w:rPr>
        <w:t xml:space="preserve"> </w:t>
      </w:r>
      <w:r>
        <w:t>below</w:t>
      </w:r>
      <w:r>
        <w:rPr>
          <w:spacing w:val="-12"/>
        </w:rPr>
        <w:t xml:space="preserve"> </w:t>
      </w:r>
      <w:r>
        <w:t>shows</w:t>
      </w:r>
      <w:r>
        <w:rPr>
          <w:spacing w:val="-13"/>
        </w:rPr>
        <w:t xml:space="preserve"> </w:t>
      </w:r>
      <w:r>
        <w:t>the</w:t>
      </w:r>
      <w:r>
        <w:rPr>
          <w:spacing w:val="-12"/>
        </w:rPr>
        <w:t xml:space="preserve"> </w:t>
      </w:r>
      <w:r>
        <w:t>most</w:t>
      </w:r>
      <w:r>
        <w:rPr>
          <w:spacing w:val="-12"/>
        </w:rPr>
        <w:t xml:space="preserve"> </w:t>
      </w:r>
      <w:r>
        <w:t>common</w:t>
      </w:r>
      <w:r>
        <w:rPr>
          <w:spacing w:val="-13"/>
        </w:rPr>
        <w:t xml:space="preserve"> </w:t>
      </w:r>
      <w:r>
        <w:t>ways</w:t>
      </w:r>
      <w:r>
        <w:rPr>
          <w:spacing w:val="-12"/>
        </w:rPr>
        <w:t xml:space="preserve"> </w:t>
      </w:r>
      <w:r>
        <w:t>in</w:t>
      </w:r>
      <w:r>
        <w:rPr>
          <w:spacing w:val="-11"/>
        </w:rPr>
        <w:t xml:space="preserve"> </w:t>
      </w:r>
      <w:r>
        <w:t>which</w:t>
      </w:r>
      <w:r>
        <w:rPr>
          <w:spacing w:val="-11"/>
        </w:rPr>
        <w:t xml:space="preserve"> </w:t>
      </w:r>
      <w:r>
        <w:t>organisations</w:t>
      </w:r>
      <w:r>
        <w:rPr>
          <w:spacing w:val="-12"/>
        </w:rPr>
        <w:t xml:space="preserve"> </w:t>
      </w:r>
      <w:r>
        <w:t>support</w:t>
      </w:r>
      <w:r>
        <w:rPr>
          <w:spacing w:val="-13"/>
        </w:rPr>
        <w:t xml:space="preserve"> </w:t>
      </w:r>
      <w:r>
        <w:t>staff</w:t>
      </w:r>
      <w:r>
        <w:rPr>
          <w:spacing w:val="-9"/>
        </w:rPr>
        <w:t xml:space="preserve"> </w:t>
      </w:r>
      <w:r>
        <w:t>to</w:t>
      </w:r>
      <w:r>
        <w:rPr>
          <w:spacing w:val="-12"/>
        </w:rPr>
        <w:t xml:space="preserve"> </w:t>
      </w:r>
      <w:r>
        <w:t>collect</w:t>
      </w:r>
      <w:r>
        <w:rPr>
          <w:spacing w:val="-13"/>
        </w:rPr>
        <w:t xml:space="preserve"> </w:t>
      </w:r>
      <w:r>
        <w:t>feedback from</w:t>
      </w:r>
      <w:r>
        <w:rPr>
          <w:spacing w:val="-5"/>
        </w:rPr>
        <w:t xml:space="preserve"> </w:t>
      </w:r>
      <w:r>
        <w:t>clients.</w:t>
      </w:r>
      <w:r>
        <w:rPr>
          <w:spacing w:val="-5"/>
        </w:rPr>
        <w:t xml:space="preserve"> </w:t>
      </w:r>
      <w:r>
        <w:t>Respondents</w:t>
      </w:r>
      <w:r>
        <w:rPr>
          <w:spacing w:val="-6"/>
        </w:rPr>
        <w:t xml:space="preserve"> </w:t>
      </w:r>
      <w:r>
        <w:t>could</w:t>
      </w:r>
      <w:r>
        <w:rPr>
          <w:spacing w:val="-5"/>
        </w:rPr>
        <w:t xml:space="preserve"> </w:t>
      </w:r>
      <w:r>
        <w:t>choose</w:t>
      </w:r>
      <w:r>
        <w:rPr>
          <w:spacing w:val="-5"/>
        </w:rPr>
        <w:t xml:space="preserve"> </w:t>
      </w:r>
      <w:r>
        <w:t>all</w:t>
      </w:r>
      <w:r>
        <w:rPr>
          <w:spacing w:val="-7"/>
        </w:rPr>
        <w:t xml:space="preserve"> </w:t>
      </w:r>
      <w:r>
        <w:t>options</w:t>
      </w:r>
      <w:r>
        <w:rPr>
          <w:spacing w:val="-4"/>
        </w:rPr>
        <w:t xml:space="preserve"> </w:t>
      </w:r>
      <w:r>
        <w:t>that</w:t>
      </w:r>
      <w:r>
        <w:rPr>
          <w:spacing w:val="-5"/>
        </w:rPr>
        <w:t xml:space="preserve"> </w:t>
      </w:r>
      <w:r>
        <w:t>applied.</w:t>
      </w:r>
      <w:r>
        <w:rPr>
          <w:spacing w:val="-6"/>
        </w:rPr>
        <w:t xml:space="preserve"> </w:t>
      </w:r>
      <w:r>
        <w:t>There</w:t>
      </w:r>
      <w:r>
        <w:rPr>
          <w:spacing w:val="-5"/>
        </w:rPr>
        <w:t xml:space="preserve"> </w:t>
      </w:r>
      <w:r>
        <w:t>is</w:t>
      </w:r>
      <w:r>
        <w:rPr>
          <w:spacing w:val="-5"/>
        </w:rPr>
        <w:t xml:space="preserve"> </w:t>
      </w:r>
      <w:r>
        <w:t>an</w:t>
      </w:r>
      <w:r>
        <w:rPr>
          <w:spacing w:val="-8"/>
        </w:rPr>
        <w:t xml:space="preserve"> </w:t>
      </w:r>
      <w:r>
        <w:t>even</w:t>
      </w:r>
      <w:r>
        <w:rPr>
          <w:spacing w:val="-8"/>
        </w:rPr>
        <w:t xml:space="preserve"> </w:t>
      </w:r>
      <w:r>
        <w:t>spread</w:t>
      </w:r>
      <w:r>
        <w:rPr>
          <w:spacing w:val="-6"/>
        </w:rPr>
        <w:t xml:space="preserve"> </w:t>
      </w:r>
      <w:r>
        <w:t>over</w:t>
      </w:r>
      <w:r>
        <w:rPr>
          <w:spacing w:val="-6"/>
        </w:rPr>
        <w:t xml:space="preserve"> </w:t>
      </w:r>
      <w:r>
        <w:t>the</w:t>
      </w:r>
      <w:r>
        <w:rPr>
          <w:spacing w:val="-5"/>
        </w:rPr>
        <w:t xml:space="preserve"> </w:t>
      </w:r>
      <w:r>
        <w:t>most cited types of support:</w:t>
      </w:r>
    </w:p>
    <w:p w14:paraId="147ECD6F" w14:textId="77777777" w:rsidR="000D781F" w:rsidRDefault="00241D72">
      <w:pPr>
        <w:pStyle w:val="ListParagraph"/>
        <w:numPr>
          <w:ilvl w:val="0"/>
          <w:numId w:val="4"/>
        </w:numPr>
        <w:tabs>
          <w:tab w:val="left" w:pos="813"/>
        </w:tabs>
        <w:spacing w:before="160"/>
        <w:ind w:hanging="355"/>
      </w:pPr>
      <w:r>
        <w:t>Provision</w:t>
      </w:r>
      <w:r>
        <w:rPr>
          <w:spacing w:val="-6"/>
        </w:rPr>
        <w:t xml:space="preserve"> </w:t>
      </w:r>
      <w:r>
        <w:t>of</w:t>
      </w:r>
      <w:r>
        <w:rPr>
          <w:spacing w:val="-3"/>
        </w:rPr>
        <w:t xml:space="preserve"> </w:t>
      </w:r>
      <w:r>
        <w:t>specific</w:t>
      </w:r>
      <w:r>
        <w:rPr>
          <w:spacing w:val="-3"/>
        </w:rPr>
        <w:t xml:space="preserve"> </w:t>
      </w:r>
      <w:r>
        <w:rPr>
          <w:spacing w:val="-2"/>
        </w:rPr>
        <w:t>instruments/tools/resources</w:t>
      </w:r>
    </w:p>
    <w:p w14:paraId="5F9BDDA2" w14:textId="77777777" w:rsidR="000D781F" w:rsidRDefault="00241D72">
      <w:pPr>
        <w:pStyle w:val="ListParagraph"/>
        <w:numPr>
          <w:ilvl w:val="0"/>
          <w:numId w:val="4"/>
        </w:numPr>
        <w:tabs>
          <w:tab w:val="left" w:pos="813"/>
        </w:tabs>
        <w:spacing w:before="20"/>
        <w:ind w:hanging="355"/>
      </w:pPr>
      <w:r>
        <w:t>Clearly</w:t>
      </w:r>
      <w:r>
        <w:rPr>
          <w:spacing w:val="-6"/>
        </w:rPr>
        <w:t xml:space="preserve"> </w:t>
      </w:r>
      <w:r>
        <w:t>communicated</w:t>
      </w:r>
      <w:r>
        <w:rPr>
          <w:spacing w:val="-5"/>
        </w:rPr>
        <w:t xml:space="preserve"> </w:t>
      </w:r>
      <w:r>
        <w:t>policy</w:t>
      </w:r>
      <w:r>
        <w:rPr>
          <w:spacing w:val="-7"/>
        </w:rPr>
        <w:t xml:space="preserve"> </w:t>
      </w:r>
      <w:r>
        <w:t>expectations</w:t>
      </w:r>
      <w:r>
        <w:rPr>
          <w:spacing w:val="-5"/>
        </w:rPr>
        <w:t xml:space="preserve"> </w:t>
      </w:r>
      <w:r>
        <w:t>around</w:t>
      </w:r>
      <w:r>
        <w:rPr>
          <w:spacing w:val="-5"/>
        </w:rPr>
        <w:t xml:space="preserve"> </w:t>
      </w:r>
      <w:r>
        <w:t>the</w:t>
      </w:r>
      <w:r>
        <w:rPr>
          <w:spacing w:val="-4"/>
        </w:rPr>
        <w:t xml:space="preserve"> </w:t>
      </w:r>
      <w:r>
        <w:t>importance</w:t>
      </w:r>
      <w:r>
        <w:rPr>
          <w:spacing w:val="-6"/>
        </w:rPr>
        <w:t xml:space="preserve"> </w:t>
      </w:r>
      <w:r>
        <w:t>of</w:t>
      </w:r>
      <w:r>
        <w:rPr>
          <w:spacing w:val="-6"/>
        </w:rPr>
        <w:t xml:space="preserve"> </w:t>
      </w:r>
      <w:r>
        <w:t>client</w:t>
      </w:r>
      <w:r>
        <w:rPr>
          <w:spacing w:val="-6"/>
        </w:rPr>
        <w:t xml:space="preserve"> </w:t>
      </w:r>
      <w:r>
        <w:rPr>
          <w:spacing w:val="-2"/>
        </w:rPr>
        <w:t>feedback</w:t>
      </w:r>
    </w:p>
    <w:p w14:paraId="79928689" w14:textId="77777777" w:rsidR="000D781F" w:rsidRDefault="00241D72">
      <w:pPr>
        <w:pStyle w:val="ListParagraph"/>
        <w:numPr>
          <w:ilvl w:val="0"/>
          <w:numId w:val="4"/>
        </w:numPr>
        <w:tabs>
          <w:tab w:val="left" w:pos="813"/>
        </w:tabs>
        <w:spacing w:before="22"/>
        <w:ind w:hanging="355"/>
      </w:pPr>
      <w:r>
        <w:t>Frameworks</w:t>
      </w:r>
      <w:r>
        <w:rPr>
          <w:spacing w:val="-8"/>
        </w:rPr>
        <w:t xml:space="preserve"> </w:t>
      </w:r>
      <w:r>
        <w:t>(e.g.,</w:t>
      </w:r>
      <w:r>
        <w:rPr>
          <w:spacing w:val="-5"/>
        </w:rPr>
        <w:t xml:space="preserve"> </w:t>
      </w:r>
      <w:r>
        <w:t>outcomes,</w:t>
      </w:r>
      <w:r>
        <w:rPr>
          <w:spacing w:val="-5"/>
        </w:rPr>
        <w:t xml:space="preserve"> </w:t>
      </w:r>
      <w:r>
        <w:t>client</w:t>
      </w:r>
      <w:r>
        <w:rPr>
          <w:spacing w:val="-7"/>
        </w:rPr>
        <w:t xml:space="preserve"> </w:t>
      </w:r>
      <w:r>
        <w:t>participation,</w:t>
      </w:r>
      <w:r>
        <w:rPr>
          <w:spacing w:val="-6"/>
        </w:rPr>
        <w:t xml:space="preserve"> </w:t>
      </w:r>
      <w:r>
        <w:t>monitoring</w:t>
      </w:r>
      <w:r>
        <w:rPr>
          <w:spacing w:val="-6"/>
        </w:rPr>
        <w:t xml:space="preserve"> </w:t>
      </w:r>
      <w:r>
        <w:t>and</w:t>
      </w:r>
      <w:r>
        <w:rPr>
          <w:spacing w:val="-5"/>
        </w:rPr>
        <w:t xml:space="preserve"> </w:t>
      </w:r>
      <w:r>
        <w:t>evaluation</w:t>
      </w:r>
      <w:r>
        <w:rPr>
          <w:spacing w:val="-7"/>
        </w:rPr>
        <w:t xml:space="preserve"> </w:t>
      </w:r>
      <w:r>
        <w:rPr>
          <w:spacing w:val="-4"/>
        </w:rPr>
        <w:t>etc)</w:t>
      </w:r>
    </w:p>
    <w:p w14:paraId="05402B30" w14:textId="77777777" w:rsidR="000D781F" w:rsidRDefault="00241D72">
      <w:pPr>
        <w:pStyle w:val="ListParagraph"/>
        <w:numPr>
          <w:ilvl w:val="0"/>
          <w:numId w:val="4"/>
        </w:numPr>
        <w:tabs>
          <w:tab w:val="left" w:pos="813"/>
        </w:tabs>
        <w:spacing w:before="22"/>
        <w:ind w:hanging="355"/>
      </w:pPr>
      <w:r>
        <w:t>Internal</w:t>
      </w:r>
      <w:r>
        <w:rPr>
          <w:spacing w:val="-6"/>
        </w:rPr>
        <w:t xml:space="preserve"> </w:t>
      </w:r>
      <w:r>
        <w:t>staff</w:t>
      </w:r>
      <w:r>
        <w:rPr>
          <w:spacing w:val="-2"/>
        </w:rPr>
        <w:t xml:space="preserve"> training</w:t>
      </w:r>
    </w:p>
    <w:p w14:paraId="09C575D5" w14:textId="77777777" w:rsidR="000D781F" w:rsidRDefault="00241D72">
      <w:pPr>
        <w:pStyle w:val="ListParagraph"/>
        <w:numPr>
          <w:ilvl w:val="0"/>
          <w:numId w:val="4"/>
        </w:numPr>
        <w:tabs>
          <w:tab w:val="left" w:pos="813"/>
        </w:tabs>
        <w:spacing w:before="20"/>
        <w:ind w:hanging="355"/>
      </w:pPr>
      <w:r>
        <w:t>Provision</w:t>
      </w:r>
      <w:r>
        <w:rPr>
          <w:spacing w:val="-7"/>
        </w:rPr>
        <w:t xml:space="preserve"> </w:t>
      </w:r>
      <w:r>
        <w:t>of</w:t>
      </w:r>
      <w:r>
        <w:rPr>
          <w:spacing w:val="-5"/>
        </w:rPr>
        <w:t xml:space="preserve"> </w:t>
      </w:r>
      <w:r>
        <w:t>appropriate</w:t>
      </w:r>
      <w:r>
        <w:rPr>
          <w:spacing w:val="-5"/>
        </w:rPr>
        <w:t xml:space="preserve"> </w:t>
      </w:r>
      <w:r>
        <w:t>technology</w:t>
      </w:r>
      <w:r>
        <w:rPr>
          <w:spacing w:val="-4"/>
        </w:rPr>
        <w:t xml:space="preserve"> </w:t>
      </w:r>
      <w:r>
        <w:t>to</w:t>
      </w:r>
      <w:r>
        <w:rPr>
          <w:spacing w:val="-6"/>
        </w:rPr>
        <w:t xml:space="preserve"> </w:t>
      </w:r>
      <w:r>
        <w:t>facilitate</w:t>
      </w:r>
      <w:r>
        <w:rPr>
          <w:spacing w:val="-5"/>
        </w:rPr>
        <w:t xml:space="preserve"> </w:t>
      </w:r>
      <w:r>
        <w:t>data</w:t>
      </w:r>
      <w:r>
        <w:rPr>
          <w:spacing w:val="-6"/>
        </w:rPr>
        <w:t xml:space="preserve"> </w:t>
      </w:r>
      <w:r>
        <w:rPr>
          <w:spacing w:val="-2"/>
        </w:rPr>
        <w:t>collection</w:t>
      </w:r>
    </w:p>
    <w:p w14:paraId="774611FD" w14:textId="77777777" w:rsidR="000D781F" w:rsidRDefault="00241D72">
      <w:pPr>
        <w:pStyle w:val="BodyText"/>
        <w:spacing w:before="183" w:line="259" w:lineRule="auto"/>
        <w:ind w:right="115"/>
        <w:jc w:val="both"/>
      </w:pPr>
      <w:r>
        <w:t>One organisation has established an industry-based PhD program to develop a more consistent evaluation framework while another provides support to staff through both their research and outcomes measurement team and a client database team.</w:t>
      </w:r>
    </w:p>
    <w:p w14:paraId="562D1E28" w14:textId="77777777" w:rsidR="000D781F" w:rsidRDefault="00241D72">
      <w:pPr>
        <w:pStyle w:val="BodyText"/>
        <w:spacing w:before="151"/>
        <w:ind w:left="0"/>
        <w:rPr>
          <w:sz w:val="20"/>
        </w:rPr>
      </w:pPr>
      <w:r>
        <w:rPr>
          <w:noProof/>
        </w:rPr>
        <w:drawing>
          <wp:anchor distT="0" distB="0" distL="0" distR="0" simplePos="0" relativeHeight="487588352" behindDoc="1" locked="0" layoutInCell="1" allowOverlap="1" wp14:anchorId="177C6DF4" wp14:editId="446E040A">
            <wp:simplePos x="0" y="0"/>
            <wp:positionH relativeFrom="page">
              <wp:posOffset>1063419</wp:posOffset>
            </wp:positionH>
            <wp:positionV relativeFrom="paragraph">
              <wp:posOffset>266773</wp:posOffset>
            </wp:positionV>
            <wp:extent cx="5445863" cy="2720340"/>
            <wp:effectExtent l="0" t="0" r="0" b="0"/>
            <wp:wrapTopAndBottom/>
            <wp:docPr id="4" name="Image 4" descr="This graph summarises survey results of some of the ways that organisations support staff to collect outcomes and feedback from clients. &#10;Respondents can select multiple responses to this question so the total will exceed 100 per cent. &#10;&#10;The most frequently used support was provisioning specific instruments/tools/resources with use by over 80 per cent of respondents.&#10;&#10;Other methods used by between 70 to 80 per cent of respondents were: &#10;-Clearly communicated policy expectations around the importance of client feedback.&#10;-Frameworks (e.g., outcomes, client participation, monitoring and evaluation etc).&#10;-Internal staff training.&#10;-Provision of appropriate technology to facilitate data collection.&#10;&#10;External training by consultant/s and other forms of support were used by approximately 30 and 9 per cent of respondents respectively.  &#10;&#10; &#1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This graph summarises survey results of some of the ways that organisations support staff to collect outcomes and feedback from clients. &#10;Respondents can select multiple responses to this question so the total will exceed 100 per cent. &#10;&#10;The most frequently used support was provisioning specific instruments/tools/resources with use by over 80 per cent of respondents.&#10;&#10;Other methods used by between 70 to 80 per cent of respondents were: &#10;-Clearly communicated policy expectations around the importance of client feedback.&#10;-Frameworks (e.g., outcomes, client participation, monitoring and evaluation etc).&#10;-Internal staff training.&#10;-Provision of appropriate technology to facilitate data collection.&#10;&#10;External training by consultant/s and other forms of support were used by approximately 30 and 9 per cent of respondents respectively.  &#10;&#10; &#10;&#10;"/>
                    <pic:cNvPicPr/>
                  </pic:nvPicPr>
                  <pic:blipFill>
                    <a:blip r:embed="rId22" cstate="print"/>
                    <a:stretch>
                      <a:fillRect/>
                    </a:stretch>
                  </pic:blipFill>
                  <pic:spPr>
                    <a:xfrm>
                      <a:off x="0" y="0"/>
                      <a:ext cx="5445863" cy="2720340"/>
                    </a:xfrm>
                    <a:prstGeom prst="rect">
                      <a:avLst/>
                    </a:prstGeom>
                  </pic:spPr>
                </pic:pic>
              </a:graphicData>
            </a:graphic>
          </wp:anchor>
        </w:drawing>
      </w:r>
    </w:p>
    <w:p w14:paraId="1BEAB921" w14:textId="77777777" w:rsidR="000D781F" w:rsidRDefault="000D781F">
      <w:pPr>
        <w:pStyle w:val="BodyText"/>
        <w:ind w:left="0"/>
      </w:pPr>
    </w:p>
    <w:p w14:paraId="16CCDD3D" w14:textId="77777777" w:rsidR="000D781F" w:rsidRDefault="000D781F">
      <w:pPr>
        <w:pStyle w:val="BodyText"/>
        <w:spacing w:before="139"/>
        <w:ind w:left="0"/>
      </w:pPr>
    </w:p>
    <w:p w14:paraId="4C50341E" w14:textId="77777777" w:rsidR="000D781F" w:rsidRDefault="00241D72">
      <w:pPr>
        <w:pStyle w:val="BodyText"/>
      </w:pPr>
      <w:r>
        <w:t>Main</w:t>
      </w:r>
      <w:r>
        <w:rPr>
          <w:spacing w:val="-3"/>
        </w:rPr>
        <w:t xml:space="preserve"> </w:t>
      </w:r>
      <w:r>
        <w:t>instruments</w:t>
      </w:r>
      <w:r>
        <w:rPr>
          <w:spacing w:val="-3"/>
        </w:rPr>
        <w:t xml:space="preserve"> </w:t>
      </w:r>
      <w:r>
        <w:t>used</w:t>
      </w:r>
      <w:r>
        <w:rPr>
          <w:spacing w:val="-3"/>
        </w:rPr>
        <w:t xml:space="preserve"> </w:t>
      </w:r>
      <w:r>
        <w:t>and</w:t>
      </w:r>
      <w:r>
        <w:rPr>
          <w:spacing w:val="-3"/>
        </w:rPr>
        <w:t xml:space="preserve"> </w:t>
      </w:r>
      <w:r>
        <w:t>main</w:t>
      </w:r>
      <w:r>
        <w:rPr>
          <w:spacing w:val="-3"/>
        </w:rPr>
        <w:t xml:space="preserve"> </w:t>
      </w:r>
      <w:r>
        <w:t>data</w:t>
      </w:r>
      <w:r>
        <w:rPr>
          <w:spacing w:val="-3"/>
        </w:rPr>
        <w:t xml:space="preserve"> </w:t>
      </w:r>
      <w:r>
        <w:t>collection</w:t>
      </w:r>
      <w:r>
        <w:rPr>
          <w:spacing w:val="-3"/>
        </w:rPr>
        <w:t xml:space="preserve"> </w:t>
      </w:r>
      <w:r>
        <w:rPr>
          <w:spacing w:val="-2"/>
        </w:rPr>
        <w:t>methods</w:t>
      </w:r>
    </w:p>
    <w:p w14:paraId="3BEC3D43" w14:textId="77777777" w:rsidR="000D781F" w:rsidRDefault="00241D72">
      <w:pPr>
        <w:pStyle w:val="BodyText"/>
        <w:spacing w:before="181" w:line="259" w:lineRule="auto"/>
        <w:ind w:right="116"/>
        <w:jc w:val="both"/>
      </w:pPr>
      <w:r>
        <w:t>There was an even spread across client reported outcomes, in-house instruments and validated instruments. Similarly, responses to the questions about methodologies used in collecting client outcomes data was evenly spread across surveys or questionnaires, interviews with clients and online feedback</w:t>
      </w:r>
      <w:r>
        <w:rPr>
          <w:spacing w:val="-9"/>
        </w:rPr>
        <w:t xml:space="preserve"> </w:t>
      </w:r>
      <w:r>
        <w:t>forms.</w:t>
      </w:r>
      <w:r>
        <w:rPr>
          <w:spacing w:val="-8"/>
        </w:rPr>
        <w:t xml:space="preserve"> </w:t>
      </w:r>
      <w:r>
        <w:t>Around</w:t>
      </w:r>
      <w:r>
        <w:rPr>
          <w:spacing w:val="-8"/>
        </w:rPr>
        <w:t xml:space="preserve"> </w:t>
      </w:r>
      <w:r>
        <w:t>one-third</w:t>
      </w:r>
      <w:r>
        <w:rPr>
          <w:spacing w:val="-8"/>
        </w:rPr>
        <w:t xml:space="preserve"> </w:t>
      </w:r>
      <w:r>
        <w:t>of</w:t>
      </w:r>
      <w:r>
        <w:rPr>
          <w:spacing w:val="-8"/>
        </w:rPr>
        <w:t xml:space="preserve"> </w:t>
      </w:r>
      <w:r>
        <w:t>respondents</w:t>
      </w:r>
      <w:r>
        <w:rPr>
          <w:spacing w:val="-8"/>
        </w:rPr>
        <w:t xml:space="preserve"> </w:t>
      </w:r>
      <w:r>
        <w:t>reported</w:t>
      </w:r>
      <w:r>
        <w:rPr>
          <w:spacing w:val="-8"/>
        </w:rPr>
        <w:t xml:space="preserve"> </w:t>
      </w:r>
      <w:r>
        <w:t>using</w:t>
      </w:r>
      <w:r>
        <w:rPr>
          <w:spacing w:val="-7"/>
        </w:rPr>
        <w:t xml:space="preserve"> </w:t>
      </w:r>
      <w:r>
        <w:t>an</w:t>
      </w:r>
      <w:r>
        <w:rPr>
          <w:spacing w:val="-6"/>
        </w:rPr>
        <w:t xml:space="preserve"> </w:t>
      </w:r>
      <w:r>
        <w:t>iPad</w:t>
      </w:r>
      <w:r>
        <w:rPr>
          <w:spacing w:val="-6"/>
        </w:rPr>
        <w:t xml:space="preserve"> </w:t>
      </w:r>
      <w:r>
        <w:t>with</w:t>
      </w:r>
      <w:r>
        <w:rPr>
          <w:spacing w:val="-7"/>
        </w:rPr>
        <w:t xml:space="preserve"> </w:t>
      </w:r>
      <w:r>
        <w:t>some</w:t>
      </w:r>
      <w:r>
        <w:rPr>
          <w:spacing w:val="-5"/>
        </w:rPr>
        <w:t xml:space="preserve"> </w:t>
      </w:r>
      <w:r>
        <w:t>kind</w:t>
      </w:r>
      <w:r>
        <w:rPr>
          <w:spacing w:val="-6"/>
        </w:rPr>
        <w:t xml:space="preserve"> </w:t>
      </w:r>
      <w:r>
        <w:t>of</w:t>
      </w:r>
      <w:r>
        <w:rPr>
          <w:spacing w:val="-6"/>
        </w:rPr>
        <w:t xml:space="preserve"> </w:t>
      </w:r>
      <w:r>
        <w:t>rating</w:t>
      </w:r>
      <w:r>
        <w:rPr>
          <w:spacing w:val="-9"/>
        </w:rPr>
        <w:t xml:space="preserve"> </w:t>
      </w:r>
      <w:r>
        <w:t xml:space="preserve">such as a smiley face, star or scale. Several also reported using focus groups as a means of collecting </w:t>
      </w:r>
      <w:r>
        <w:rPr>
          <w:spacing w:val="-2"/>
        </w:rPr>
        <w:t>feedback.</w:t>
      </w:r>
    </w:p>
    <w:p w14:paraId="70F70F6D" w14:textId="77777777" w:rsidR="000D781F" w:rsidRDefault="00241D72">
      <w:pPr>
        <w:pStyle w:val="BodyText"/>
        <w:spacing w:before="160"/>
      </w:pPr>
      <w:r>
        <w:t>Validation</w:t>
      </w:r>
      <w:r>
        <w:rPr>
          <w:spacing w:val="-4"/>
        </w:rPr>
        <w:t xml:space="preserve"> </w:t>
      </w:r>
      <w:r>
        <w:t>of</w:t>
      </w:r>
      <w:r>
        <w:rPr>
          <w:spacing w:val="-2"/>
        </w:rPr>
        <w:t xml:space="preserve"> </w:t>
      </w:r>
      <w:r>
        <w:rPr>
          <w:spacing w:val="-4"/>
        </w:rPr>
        <w:t>data</w:t>
      </w:r>
    </w:p>
    <w:p w14:paraId="5117AB81" w14:textId="77777777" w:rsidR="000D781F" w:rsidRDefault="00241D72">
      <w:pPr>
        <w:pStyle w:val="BodyText"/>
        <w:spacing w:before="180" w:line="259" w:lineRule="auto"/>
        <w:ind w:right="113"/>
        <w:jc w:val="both"/>
      </w:pPr>
      <w:r>
        <w:t>For</w:t>
      </w:r>
      <w:r>
        <w:rPr>
          <w:spacing w:val="-11"/>
        </w:rPr>
        <w:t xml:space="preserve"> </w:t>
      </w:r>
      <w:r>
        <w:t>data</w:t>
      </w:r>
      <w:r>
        <w:rPr>
          <w:spacing w:val="-12"/>
        </w:rPr>
        <w:t xml:space="preserve"> </w:t>
      </w:r>
      <w:r>
        <w:t>to</w:t>
      </w:r>
      <w:r>
        <w:rPr>
          <w:spacing w:val="-12"/>
        </w:rPr>
        <w:t xml:space="preserve"> </w:t>
      </w:r>
      <w:r>
        <w:t>be</w:t>
      </w:r>
      <w:r>
        <w:rPr>
          <w:spacing w:val="-10"/>
        </w:rPr>
        <w:t xml:space="preserve"> </w:t>
      </w:r>
      <w:r>
        <w:t>considered</w:t>
      </w:r>
      <w:r>
        <w:rPr>
          <w:spacing w:val="-11"/>
        </w:rPr>
        <w:t xml:space="preserve"> </w:t>
      </w:r>
      <w:r>
        <w:t>robust,</w:t>
      </w:r>
      <w:r>
        <w:rPr>
          <w:spacing w:val="-10"/>
        </w:rPr>
        <w:t xml:space="preserve"> </w:t>
      </w:r>
      <w:r>
        <w:t>there</w:t>
      </w:r>
      <w:r>
        <w:rPr>
          <w:spacing w:val="-10"/>
        </w:rPr>
        <w:t xml:space="preserve"> </w:t>
      </w:r>
      <w:r>
        <w:t>needs</w:t>
      </w:r>
      <w:r>
        <w:rPr>
          <w:spacing w:val="-11"/>
        </w:rPr>
        <w:t xml:space="preserve"> </w:t>
      </w:r>
      <w:r>
        <w:t>to</w:t>
      </w:r>
      <w:r>
        <w:rPr>
          <w:spacing w:val="-12"/>
        </w:rPr>
        <w:t xml:space="preserve"> </w:t>
      </w:r>
      <w:r>
        <w:t>be</w:t>
      </w:r>
      <w:r>
        <w:rPr>
          <w:spacing w:val="-10"/>
        </w:rPr>
        <w:t xml:space="preserve"> </w:t>
      </w:r>
      <w:r>
        <w:t>some</w:t>
      </w:r>
      <w:r>
        <w:rPr>
          <w:spacing w:val="-12"/>
        </w:rPr>
        <w:t xml:space="preserve"> </w:t>
      </w:r>
      <w:r>
        <w:t>form</w:t>
      </w:r>
      <w:r>
        <w:rPr>
          <w:spacing w:val="-11"/>
        </w:rPr>
        <w:t xml:space="preserve"> </w:t>
      </w:r>
      <w:r>
        <w:t>of</w:t>
      </w:r>
      <w:r>
        <w:rPr>
          <w:spacing w:val="-10"/>
        </w:rPr>
        <w:t xml:space="preserve"> </w:t>
      </w:r>
      <w:r>
        <w:t>validation.</w:t>
      </w:r>
      <w:r>
        <w:rPr>
          <w:spacing w:val="-9"/>
        </w:rPr>
        <w:t xml:space="preserve"> </w:t>
      </w:r>
      <w:r>
        <w:t>Fewer</w:t>
      </w:r>
      <w:r>
        <w:rPr>
          <w:spacing w:val="-11"/>
        </w:rPr>
        <w:t xml:space="preserve"> </w:t>
      </w:r>
      <w:r>
        <w:t>respondents</w:t>
      </w:r>
      <w:r>
        <w:rPr>
          <w:spacing w:val="-11"/>
        </w:rPr>
        <w:t xml:space="preserve"> </w:t>
      </w:r>
      <w:r>
        <w:t>(n=36) answered</w:t>
      </w:r>
      <w:r>
        <w:rPr>
          <w:spacing w:val="-15"/>
        </w:rPr>
        <w:t xml:space="preserve"> </w:t>
      </w:r>
      <w:r>
        <w:t>this</w:t>
      </w:r>
      <w:r>
        <w:rPr>
          <w:spacing w:val="-12"/>
        </w:rPr>
        <w:t xml:space="preserve"> </w:t>
      </w:r>
      <w:r>
        <w:t>validation</w:t>
      </w:r>
      <w:r>
        <w:rPr>
          <w:spacing w:val="-10"/>
        </w:rPr>
        <w:t xml:space="preserve"> </w:t>
      </w:r>
      <w:r>
        <w:t>question</w:t>
      </w:r>
      <w:r>
        <w:rPr>
          <w:spacing w:val="-12"/>
        </w:rPr>
        <w:t xml:space="preserve"> </w:t>
      </w:r>
      <w:r>
        <w:t>compared</w:t>
      </w:r>
      <w:r>
        <w:rPr>
          <w:spacing w:val="-11"/>
        </w:rPr>
        <w:t xml:space="preserve"> </w:t>
      </w:r>
      <w:r>
        <w:t>with</w:t>
      </w:r>
      <w:r>
        <w:rPr>
          <w:spacing w:val="-13"/>
        </w:rPr>
        <w:t xml:space="preserve"> </w:t>
      </w:r>
      <w:r>
        <w:t>other</w:t>
      </w:r>
      <w:r>
        <w:rPr>
          <w:spacing w:val="-12"/>
        </w:rPr>
        <w:t xml:space="preserve"> </w:t>
      </w:r>
      <w:r>
        <w:t>questions</w:t>
      </w:r>
      <w:r>
        <w:rPr>
          <w:spacing w:val="-9"/>
        </w:rPr>
        <w:t xml:space="preserve"> </w:t>
      </w:r>
      <w:r>
        <w:t>and</w:t>
      </w:r>
      <w:r>
        <w:rPr>
          <w:spacing w:val="-13"/>
        </w:rPr>
        <w:t xml:space="preserve"> </w:t>
      </w:r>
      <w:r>
        <w:t>of</w:t>
      </w:r>
      <w:r>
        <w:rPr>
          <w:spacing w:val="-10"/>
        </w:rPr>
        <w:t xml:space="preserve"> </w:t>
      </w:r>
      <w:r>
        <w:t>those</w:t>
      </w:r>
      <w:r>
        <w:rPr>
          <w:spacing w:val="-10"/>
        </w:rPr>
        <w:t xml:space="preserve"> </w:t>
      </w:r>
      <w:r>
        <w:t>who</w:t>
      </w:r>
      <w:r>
        <w:rPr>
          <w:spacing w:val="-11"/>
        </w:rPr>
        <w:t xml:space="preserve"> </w:t>
      </w:r>
      <w:r>
        <w:t>responded,</w:t>
      </w:r>
      <w:r>
        <w:rPr>
          <w:spacing w:val="-11"/>
        </w:rPr>
        <w:t xml:space="preserve"> </w:t>
      </w:r>
      <w:r>
        <w:rPr>
          <w:spacing w:val="-2"/>
        </w:rPr>
        <w:t>several</w:t>
      </w:r>
    </w:p>
    <w:p w14:paraId="141B44B7" w14:textId="77777777" w:rsidR="000D781F" w:rsidRDefault="000D781F">
      <w:pPr>
        <w:spacing w:line="259" w:lineRule="auto"/>
        <w:jc w:val="both"/>
        <w:sectPr w:rsidR="000D781F">
          <w:pgSz w:w="11910" w:h="16840"/>
          <w:pgMar w:top="1200" w:right="1320" w:bottom="920" w:left="1340" w:header="473" w:footer="734" w:gutter="0"/>
          <w:cols w:space="720"/>
        </w:sectPr>
      </w:pPr>
    </w:p>
    <w:p w14:paraId="7527D394" w14:textId="77777777" w:rsidR="000D781F" w:rsidRDefault="00241D72">
      <w:pPr>
        <w:spacing w:before="64" w:line="259" w:lineRule="auto"/>
        <w:ind w:left="100" w:right="112"/>
        <w:jc w:val="both"/>
      </w:pPr>
      <w:r>
        <w:lastRenderedPageBreak/>
        <w:t>reported that they were either unsure how their organisations validated the data being collected or thought</w:t>
      </w:r>
      <w:r>
        <w:rPr>
          <w:spacing w:val="-13"/>
        </w:rPr>
        <w:t xml:space="preserve"> </w:t>
      </w:r>
      <w:r>
        <w:t>the</w:t>
      </w:r>
      <w:r>
        <w:rPr>
          <w:spacing w:val="-12"/>
        </w:rPr>
        <w:t xml:space="preserve"> </w:t>
      </w:r>
      <w:r>
        <w:t>data</w:t>
      </w:r>
      <w:r>
        <w:rPr>
          <w:spacing w:val="-13"/>
        </w:rPr>
        <w:t xml:space="preserve"> </w:t>
      </w:r>
      <w:r>
        <w:t>was</w:t>
      </w:r>
      <w:r>
        <w:rPr>
          <w:spacing w:val="-12"/>
        </w:rPr>
        <w:t xml:space="preserve"> </w:t>
      </w:r>
      <w:r>
        <w:t>not</w:t>
      </w:r>
      <w:r>
        <w:rPr>
          <w:spacing w:val="-13"/>
        </w:rPr>
        <w:t xml:space="preserve"> </w:t>
      </w:r>
      <w:r>
        <w:t>validated</w:t>
      </w:r>
      <w:r>
        <w:rPr>
          <w:spacing w:val="-12"/>
        </w:rPr>
        <w:t xml:space="preserve"> </w:t>
      </w:r>
      <w:r>
        <w:t>(e.g.,</w:t>
      </w:r>
      <w:r>
        <w:rPr>
          <w:spacing w:val="-13"/>
        </w:rPr>
        <w:t xml:space="preserve"> </w:t>
      </w:r>
      <w:r>
        <w:rPr>
          <w:i/>
        </w:rPr>
        <w:t>This</w:t>
      </w:r>
      <w:r>
        <w:rPr>
          <w:i/>
          <w:spacing w:val="-12"/>
        </w:rPr>
        <w:t xml:space="preserve"> </w:t>
      </w:r>
      <w:r>
        <w:rPr>
          <w:i/>
        </w:rPr>
        <w:t>does</w:t>
      </w:r>
      <w:r>
        <w:rPr>
          <w:i/>
          <w:spacing w:val="-12"/>
        </w:rPr>
        <w:t xml:space="preserve"> </w:t>
      </w:r>
      <w:r>
        <w:rPr>
          <w:i/>
        </w:rPr>
        <w:t>not</w:t>
      </w:r>
      <w:r>
        <w:rPr>
          <w:i/>
          <w:spacing w:val="-13"/>
        </w:rPr>
        <w:t xml:space="preserve"> </w:t>
      </w:r>
      <w:r>
        <w:rPr>
          <w:i/>
        </w:rPr>
        <w:t>currently</w:t>
      </w:r>
      <w:r>
        <w:rPr>
          <w:i/>
          <w:spacing w:val="-12"/>
        </w:rPr>
        <w:t xml:space="preserve"> </w:t>
      </w:r>
      <w:r>
        <w:rPr>
          <w:i/>
        </w:rPr>
        <w:t>occur</w:t>
      </w:r>
      <w:r>
        <w:t>;</w:t>
      </w:r>
      <w:r>
        <w:rPr>
          <w:spacing w:val="-13"/>
        </w:rPr>
        <w:t xml:space="preserve"> </w:t>
      </w:r>
      <w:r>
        <w:rPr>
          <w:i/>
        </w:rPr>
        <w:t>No</w:t>
      </w:r>
      <w:r>
        <w:rPr>
          <w:i/>
          <w:spacing w:val="-12"/>
        </w:rPr>
        <w:t xml:space="preserve"> </w:t>
      </w:r>
      <w:r>
        <w:rPr>
          <w:i/>
        </w:rPr>
        <w:t>idea;</w:t>
      </w:r>
      <w:r>
        <w:rPr>
          <w:i/>
          <w:spacing w:val="-13"/>
        </w:rPr>
        <w:t xml:space="preserve"> </w:t>
      </w:r>
      <w:r>
        <w:rPr>
          <w:i/>
        </w:rPr>
        <w:t>Not</w:t>
      </w:r>
      <w:r>
        <w:rPr>
          <w:i/>
          <w:spacing w:val="-12"/>
        </w:rPr>
        <w:t xml:space="preserve"> </w:t>
      </w:r>
      <w:r>
        <w:rPr>
          <w:i/>
        </w:rPr>
        <w:t>sure</w:t>
      </w:r>
      <w:r>
        <w:rPr>
          <w:i/>
          <w:spacing w:val="-12"/>
        </w:rPr>
        <w:t xml:space="preserve"> </w:t>
      </w:r>
      <w:r>
        <w:rPr>
          <w:i/>
        </w:rPr>
        <w:t>it</w:t>
      </w:r>
      <w:r>
        <w:rPr>
          <w:i/>
          <w:spacing w:val="-13"/>
        </w:rPr>
        <w:t xml:space="preserve"> </w:t>
      </w:r>
      <w:r>
        <w:rPr>
          <w:i/>
        </w:rPr>
        <w:t>does</w:t>
      </w:r>
      <w:r>
        <w:rPr>
          <w:i/>
          <w:spacing w:val="-12"/>
        </w:rPr>
        <w:t xml:space="preserve"> </w:t>
      </w:r>
      <w:r>
        <w:rPr>
          <w:i/>
        </w:rPr>
        <w:t>validate</w:t>
      </w:r>
      <w:r>
        <w:t xml:space="preserve">; </w:t>
      </w:r>
      <w:r>
        <w:rPr>
          <w:i/>
        </w:rPr>
        <w:t>Constant work in progress</w:t>
      </w:r>
      <w:r>
        <w:t xml:space="preserve">; </w:t>
      </w:r>
      <w:r>
        <w:rPr>
          <w:i/>
        </w:rPr>
        <w:t>Still being looked at</w:t>
      </w:r>
      <w:r>
        <w:t xml:space="preserve">; </w:t>
      </w:r>
      <w:r>
        <w:rPr>
          <w:i/>
        </w:rPr>
        <w:t>Good question!</w:t>
      </w:r>
      <w:r>
        <w:t>).</w:t>
      </w:r>
    </w:p>
    <w:p w14:paraId="13ECD053" w14:textId="77777777" w:rsidR="000D781F" w:rsidRDefault="00241D72">
      <w:pPr>
        <w:pStyle w:val="BodyText"/>
        <w:spacing w:before="160"/>
      </w:pPr>
      <w:r>
        <w:t>Most</w:t>
      </w:r>
      <w:r>
        <w:rPr>
          <w:spacing w:val="-6"/>
        </w:rPr>
        <w:t xml:space="preserve"> </w:t>
      </w:r>
      <w:r>
        <w:t>validation</w:t>
      </w:r>
      <w:r>
        <w:rPr>
          <w:spacing w:val="-5"/>
        </w:rPr>
        <w:t xml:space="preserve"> </w:t>
      </w:r>
      <w:r>
        <w:t>methods</w:t>
      </w:r>
      <w:r>
        <w:rPr>
          <w:spacing w:val="-5"/>
        </w:rPr>
        <w:t xml:space="preserve"> </w:t>
      </w:r>
      <w:r>
        <w:t>involved</w:t>
      </w:r>
      <w:r>
        <w:rPr>
          <w:spacing w:val="-5"/>
        </w:rPr>
        <w:t xml:space="preserve"> </w:t>
      </w:r>
      <w:r>
        <w:t>cross</w:t>
      </w:r>
      <w:r>
        <w:rPr>
          <w:spacing w:val="-6"/>
        </w:rPr>
        <w:t xml:space="preserve"> </w:t>
      </w:r>
      <w:r>
        <w:t>referencing</w:t>
      </w:r>
      <w:r>
        <w:rPr>
          <w:spacing w:val="-4"/>
        </w:rPr>
        <w:t xml:space="preserve"> </w:t>
      </w:r>
      <w:r>
        <w:rPr>
          <w:spacing w:val="-2"/>
        </w:rPr>
        <w:t>with:</w:t>
      </w:r>
    </w:p>
    <w:p w14:paraId="7F00C7DB" w14:textId="77777777" w:rsidR="000D781F" w:rsidRDefault="00241D72">
      <w:pPr>
        <w:pStyle w:val="ListParagraph"/>
        <w:numPr>
          <w:ilvl w:val="0"/>
          <w:numId w:val="3"/>
        </w:numPr>
        <w:tabs>
          <w:tab w:val="left" w:pos="820"/>
        </w:tabs>
        <w:spacing w:before="19"/>
      </w:pPr>
      <w:r>
        <w:t>Previous</w:t>
      </w:r>
      <w:r>
        <w:rPr>
          <w:spacing w:val="-7"/>
        </w:rPr>
        <w:t xml:space="preserve"> </w:t>
      </w:r>
      <w:r>
        <w:rPr>
          <w:spacing w:val="-4"/>
        </w:rPr>
        <w:t>data</w:t>
      </w:r>
    </w:p>
    <w:p w14:paraId="5C00163E" w14:textId="77777777" w:rsidR="000D781F" w:rsidRDefault="00241D72">
      <w:pPr>
        <w:pStyle w:val="ListParagraph"/>
        <w:numPr>
          <w:ilvl w:val="0"/>
          <w:numId w:val="3"/>
        </w:numPr>
        <w:tabs>
          <w:tab w:val="left" w:pos="820"/>
        </w:tabs>
        <w:spacing w:before="22"/>
      </w:pPr>
      <w:r>
        <w:t xml:space="preserve">ABS </w:t>
      </w:r>
      <w:r>
        <w:rPr>
          <w:spacing w:val="-4"/>
        </w:rPr>
        <w:t>data</w:t>
      </w:r>
    </w:p>
    <w:p w14:paraId="0A6221C4" w14:textId="77777777" w:rsidR="000D781F" w:rsidRDefault="00241D72">
      <w:pPr>
        <w:pStyle w:val="ListParagraph"/>
        <w:numPr>
          <w:ilvl w:val="0"/>
          <w:numId w:val="3"/>
        </w:numPr>
        <w:tabs>
          <w:tab w:val="left" w:pos="820"/>
        </w:tabs>
        <w:spacing w:before="22"/>
      </w:pPr>
      <w:r>
        <w:t>AIHW</w:t>
      </w:r>
      <w:r>
        <w:rPr>
          <w:spacing w:val="-3"/>
        </w:rPr>
        <w:t xml:space="preserve"> </w:t>
      </w:r>
      <w:r>
        <w:rPr>
          <w:spacing w:val="-4"/>
        </w:rPr>
        <w:t>data</w:t>
      </w:r>
    </w:p>
    <w:p w14:paraId="71B61C7D" w14:textId="77777777" w:rsidR="000D781F" w:rsidRDefault="00241D72">
      <w:pPr>
        <w:pStyle w:val="ListParagraph"/>
        <w:numPr>
          <w:ilvl w:val="0"/>
          <w:numId w:val="3"/>
        </w:numPr>
        <w:tabs>
          <w:tab w:val="left" w:pos="820"/>
        </w:tabs>
        <w:spacing w:before="22"/>
      </w:pPr>
      <w:r>
        <w:t>Other</w:t>
      </w:r>
      <w:r>
        <w:rPr>
          <w:spacing w:val="-4"/>
        </w:rPr>
        <w:t xml:space="preserve"> </w:t>
      </w:r>
      <w:r>
        <w:t>available</w:t>
      </w:r>
      <w:r>
        <w:rPr>
          <w:spacing w:val="-4"/>
        </w:rPr>
        <w:t xml:space="preserve"> </w:t>
      </w:r>
      <w:r>
        <w:t>state</w:t>
      </w:r>
      <w:r>
        <w:rPr>
          <w:spacing w:val="-4"/>
        </w:rPr>
        <w:t xml:space="preserve"> </w:t>
      </w:r>
      <w:r>
        <w:t>or</w:t>
      </w:r>
      <w:r>
        <w:rPr>
          <w:spacing w:val="-3"/>
        </w:rPr>
        <w:t xml:space="preserve"> </w:t>
      </w:r>
      <w:r>
        <w:t>national</w:t>
      </w:r>
      <w:r>
        <w:rPr>
          <w:spacing w:val="-3"/>
        </w:rPr>
        <w:t xml:space="preserve"> </w:t>
      </w:r>
      <w:r>
        <w:t>data</w:t>
      </w:r>
      <w:r>
        <w:rPr>
          <w:spacing w:val="-4"/>
        </w:rPr>
        <w:t xml:space="preserve"> </w:t>
      </w:r>
      <w:r>
        <w:t>or</w:t>
      </w:r>
      <w:r>
        <w:rPr>
          <w:spacing w:val="-3"/>
        </w:rPr>
        <w:t xml:space="preserve"> </w:t>
      </w:r>
      <w:r>
        <w:t>research</w:t>
      </w:r>
      <w:r>
        <w:rPr>
          <w:spacing w:val="-4"/>
        </w:rPr>
        <w:t xml:space="preserve"> </w:t>
      </w:r>
      <w:r>
        <w:t>that</w:t>
      </w:r>
      <w:r>
        <w:rPr>
          <w:spacing w:val="-4"/>
        </w:rPr>
        <w:t xml:space="preserve"> </w:t>
      </w:r>
      <w:r>
        <w:t>has</w:t>
      </w:r>
      <w:r>
        <w:rPr>
          <w:spacing w:val="-1"/>
        </w:rPr>
        <w:t xml:space="preserve"> </w:t>
      </w:r>
      <w:r>
        <w:rPr>
          <w:spacing w:val="-2"/>
        </w:rPr>
        <w:t>occurred</w:t>
      </w:r>
    </w:p>
    <w:p w14:paraId="726FE1C4" w14:textId="77777777" w:rsidR="000D781F" w:rsidRDefault="00241D72">
      <w:pPr>
        <w:pStyle w:val="ListParagraph"/>
        <w:numPr>
          <w:ilvl w:val="0"/>
          <w:numId w:val="3"/>
        </w:numPr>
        <w:tabs>
          <w:tab w:val="left" w:pos="820"/>
        </w:tabs>
        <w:spacing w:before="19"/>
      </w:pPr>
      <w:r>
        <w:t>Lived</w:t>
      </w:r>
      <w:r>
        <w:rPr>
          <w:spacing w:val="-3"/>
        </w:rPr>
        <w:t xml:space="preserve"> </w:t>
      </w:r>
      <w:r>
        <w:rPr>
          <w:spacing w:val="-2"/>
        </w:rPr>
        <w:t>experience</w:t>
      </w:r>
    </w:p>
    <w:p w14:paraId="49350DDE" w14:textId="77777777" w:rsidR="000D781F" w:rsidRDefault="00241D72">
      <w:pPr>
        <w:pStyle w:val="ListParagraph"/>
        <w:numPr>
          <w:ilvl w:val="0"/>
          <w:numId w:val="3"/>
        </w:numPr>
        <w:tabs>
          <w:tab w:val="left" w:pos="820"/>
        </w:tabs>
        <w:spacing w:before="22"/>
      </w:pPr>
      <w:r>
        <w:t>Peer</w:t>
      </w:r>
      <w:r>
        <w:rPr>
          <w:spacing w:val="-6"/>
        </w:rPr>
        <w:t xml:space="preserve"> </w:t>
      </w:r>
      <w:r>
        <w:t>reviewed</w:t>
      </w:r>
      <w:r>
        <w:rPr>
          <w:spacing w:val="-3"/>
        </w:rPr>
        <w:t xml:space="preserve"> </w:t>
      </w:r>
      <w:r>
        <w:rPr>
          <w:spacing w:val="-2"/>
        </w:rPr>
        <w:t>publications</w:t>
      </w:r>
    </w:p>
    <w:p w14:paraId="1361EC9F" w14:textId="77777777" w:rsidR="000D781F" w:rsidRDefault="00241D72">
      <w:pPr>
        <w:pStyle w:val="ListParagraph"/>
        <w:numPr>
          <w:ilvl w:val="0"/>
          <w:numId w:val="3"/>
        </w:numPr>
        <w:tabs>
          <w:tab w:val="left" w:pos="820"/>
        </w:tabs>
        <w:spacing w:before="22"/>
      </w:pPr>
      <w:r>
        <w:t>Surveys,</w:t>
      </w:r>
      <w:r>
        <w:rPr>
          <w:spacing w:val="-7"/>
        </w:rPr>
        <w:t xml:space="preserve"> </w:t>
      </w:r>
      <w:r>
        <w:rPr>
          <w:spacing w:val="-2"/>
        </w:rPr>
        <w:t>questionnaires</w:t>
      </w:r>
    </w:p>
    <w:p w14:paraId="2EBF439D" w14:textId="77777777" w:rsidR="000D781F" w:rsidRDefault="00241D72">
      <w:pPr>
        <w:pStyle w:val="ListParagraph"/>
        <w:numPr>
          <w:ilvl w:val="0"/>
          <w:numId w:val="3"/>
        </w:numPr>
        <w:tabs>
          <w:tab w:val="left" w:pos="820"/>
        </w:tabs>
        <w:spacing w:before="22"/>
      </w:pPr>
      <w:r>
        <w:t>Clients,</w:t>
      </w:r>
      <w:r>
        <w:rPr>
          <w:spacing w:val="-5"/>
        </w:rPr>
        <w:t xml:space="preserve"> </w:t>
      </w:r>
      <w:r>
        <w:rPr>
          <w:spacing w:val="-2"/>
        </w:rPr>
        <w:t>staff</w:t>
      </w:r>
    </w:p>
    <w:p w14:paraId="7A91AC2F" w14:textId="77777777" w:rsidR="000D781F" w:rsidRDefault="00241D72">
      <w:pPr>
        <w:pStyle w:val="ListParagraph"/>
        <w:numPr>
          <w:ilvl w:val="0"/>
          <w:numId w:val="3"/>
        </w:numPr>
        <w:tabs>
          <w:tab w:val="left" w:pos="820"/>
        </w:tabs>
        <w:spacing w:before="19"/>
      </w:pPr>
      <w:r>
        <w:t>Internal</w:t>
      </w:r>
      <w:r>
        <w:rPr>
          <w:spacing w:val="-4"/>
        </w:rPr>
        <w:t xml:space="preserve"> </w:t>
      </w:r>
      <w:r>
        <w:t>team</w:t>
      </w:r>
      <w:r>
        <w:rPr>
          <w:spacing w:val="-5"/>
        </w:rPr>
        <w:t xml:space="preserve"> </w:t>
      </w:r>
      <w:r>
        <w:t>of</w:t>
      </w:r>
      <w:r>
        <w:rPr>
          <w:spacing w:val="-4"/>
        </w:rPr>
        <w:t xml:space="preserve"> </w:t>
      </w:r>
      <w:r>
        <w:t>researchers</w:t>
      </w:r>
      <w:r>
        <w:rPr>
          <w:spacing w:val="-2"/>
        </w:rPr>
        <w:t xml:space="preserve"> </w:t>
      </w:r>
      <w:r>
        <w:t>who</w:t>
      </w:r>
      <w:r>
        <w:rPr>
          <w:spacing w:val="-5"/>
        </w:rPr>
        <w:t xml:space="preserve"> </w:t>
      </w:r>
      <w:r>
        <w:t>recheck</w:t>
      </w:r>
      <w:r>
        <w:rPr>
          <w:spacing w:val="-5"/>
        </w:rPr>
        <w:t xml:space="preserve"> </w:t>
      </w:r>
      <w:r>
        <w:t>or</w:t>
      </w:r>
      <w:r>
        <w:rPr>
          <w:spacing w:val="-3"/>
        </w:rPr>
        <w:t xml:space="preserve"> </w:t>
      </w:r>
      <w:r>
        <w:rPr>
          <w:spacing w:val="-2"/>
        </w:rPr>
        <w:t>retest</w:t>
      </w:r>
    </w:p>
    <w:p w14:paraId="41877239" w14:textId="77777777" w:rsidR="000D781F" w:rsidRDefault="00241D72">
      <w:pPr>
        <w:pStyle w:val="ListParagraph"/>
        <w:numPr>
          <w:ilvl w:val="0"/>
          <w:numId w:val="3"/>
        </w:numPr>
        <w:tabs>
          <w:tab w:val="left" w:pos="820"/>
        </w:tabs>
        <w:spacing w:before="23"/>
      </w:pPr>
      <w:r>
        <w:t>Case</w:t>
      </w:r>
      <w:r>
        <w:rPr>
          <w:spacing w:val="-5"/>
        </w:rPr>
        <w:t xml:space="preserve"> </w:t>
      </w:r>
      <w:r>
        <w:rPr>
          <w:spacing w:val="-2"/>
        </w:rPr>
        <w:t>notes</w:t>
      </w:r>
    </w:p>
    <w:p w14:paraId="0435C4F6" w14:textId="77777777" w:rsidR="000D781F" w:rsidRDefault="00241D72">
      <w:pPr>
        <w:pStyle w:val="ListParagraph"/>
        <w:numPr>
          <w:ilvl w:val="0"/>
          <w:numId w:val="3"/>
        </w:numPr>
        <w:tabs>
          <w:tab w:val="left" w:pos="820"/>
        </w:tabs>
        <w:spacing w:before="21"/>
      </w:pPr>
      <w:r>
        <w:t>Benchmarking</w:t>
      </w:r>
      <w:r>
        <w:rPr>
          <w:spacing w:val="-4"/>
        </w:rPr>
        <w:t xml:space="preserve"> </w:t>
      </w:r>
      <w:r>
        <w:t>with</w:t>
      </w:r>
      <w:r>
        <w:rPr>
          <w:spacing w:val="-5"/>
        </w:rPr>
        <w:t xml:space="preserve"> </w:t>
      </w:r>
      <w:r>
        <w:t>other</w:t>
      </w:r>
      <w:r>
        <w:rPr>
          <w:spacing w:val="-4"/>
        </w:rPr>
        <w:t xml:space="preserve"> </w:t>
      </w:r>
      <w:r>
        <w:rPr>
          <w:spacing w:val="-2"/>
        </w:rPr>
        <w:t>services.</w:t>
      </w:r>
    </w:p>
    <w:p w14:paraId="1DD1B316" w14:textId="77777777" w:rsidR="000D781F" w:rsidRDefault="00241D72">
      <w:pPr>
        <w:pStyle w:val="BodyText"/>
        <w:spacing w:before="181"/>
      </w:pPr>
      <w:r>
        <w:t>One</w:t>
      </w:r>
      <w:r>
        <w:rPr>
          <w:spacing w:val="-5"/>
        </w:rPr>
        <w:t xml:space="preserve"> </w:t>
      </w:r>
      <w:r>
        <w:t>respondent</w:t>
      </w:r>
      <w:r>
        <w:rPr>
          <w:spacing w:val="-7"/>
        </w:rPr>
        <w:t xml:space="preserve"> </w:t>
      </w:r>
      <w:r>
        <w:t>described</w:t>
      </w:r>
      <w:r>
        <w:rPr>
          <w:spacing w:val="-5"/>
        </w:rPr>
        <w:t xml:space="preserve"> </w:t>
      </w:r>
      <w:r>
        <w:t>their</w:t>
      </w:r>
      <w:r>
        <w:rPr>
          <w:spacing w:val="-6"/>
        </w:rPr>
        <w:t xml:space="preserve"> </w:t>
      </w:r>
      <w:r>
        <w:t>validation</w:t>
      </w:r>
      <w:r>
        <w:rPr>
          <w:spacing w:val="-5"/>
        </w:rPr>
        <w:t xml:space="preserve"> </w:t>
      </w:r>
      <w:r>
        <w:t>efforts</w:t>
      </w:r>
      <w:r>
        <w:rPr>
          <w:spacing w:val="-4"/>
        </w:rPr>
        <w:t xml:space="preserve"> </w:t>
      </w:r>
      <w:r>
        <w:t>in</w:t>
      </w:r>
      <w:r>
        <w:rPr>
          <w:spacing w:val="-5"/>
        </w:rPr>
        <w:t xml:space="preserve"> </w:t>
      </w:r>
      <w:r>
        <w:rPr>
          <w:spacing w:val="-2"/>
        </w:rPr>
        <w:t>detail:</w:t>
      </w:r>
    </w:p>
    <w:p w14:paraId="10D022CB" w14:textId="77777777" w:rsidR="000D781F" w:rsidRDefault="00241D72">
      <w:pPr>
        <w:spacing w:before="182" w:line="259" w:lineRule="auto"/>
        <w:ind w:left="820" w:right="113"/>
        <w:jc w:val="both"/>
        <w:rPr>
          <w:i/>
        </w:rPr>
      </w:pPr>
      <w:r>
        <w:rPr>
          <w:i/>
        </w:rPr>
        <w:t>We</w:t>
      </w:r>
      <w:r>
        <w:rPr>
          <w:i/>
          <w:spacing w:val="-2"/>
        </w:rPr>
        <w:t xml:space="preserve"> </w:t>
      </w:r>
      <w:r>
        <w:rPr>
          <w:i/>
        </w:rPr>
        <w:t>use</w:t>
      </w:r>
      <w:r>
        <w:rPr>
          <w:i/>
          <w:spacing w:val="-1"/>
        </w:rPr>
        <w:t xml:space="preserve"> </w:t>
      </w:r>
      <w:r>
        <w:rPr>
          <w:i/>
        </w:rPr>
        <w:t>validated</w:t>
      </w:r>
      <w:r>
        <w:rPr>
          <w:i/>
          <w:spacing w:val="-1"/>
        </w:rPr>
        <w:t xml:space="preserve"> </w:t>
      </w:r>
      <w:r>
        <w:rPr>
          <w:i/>
        </w:rPr>
        <w:t>measure</w:t>
      </w:r>
      <w:r>
        <w:rPr>
          <w:i/>
          <w:spacing w:val="-4"/>
        </w:rPr>
        <w:t xml:space="preserve"> </w:t>
      </w:r>
      <w:r>
        <w:rPr>
          <w:i/>
        </w:rPr>
        <w:t>as</w:t>
      </w:r>
      <w:r>
        <w:rPr>
          <w:i/>
          <w:spacing w:val="-1"/>
        </w:rPr>
        <w:t xml:space="preserve"> </w:t>
      </w:r>
      <w:r>
        <w:rPr>
          <w:i/>
        </w:rPr>
        <w:t>much</w:t>
      </w:r>
      <w:r>
        <w:rPr>
          <w:i/>
          <w:spacing w:val="-1"/>
        </w:rPr>
        <w:t xml:space="preserve"> </w:t>
      </w:r>
      <w:r>
        <w:rPr>
          <w:i/>
        </w:rPr>
        <w:t>as</w:t>
      </w:r>
      <w:r>
        <w:rPr>
          <w:i/>
          <w:spacing w:val="-1"/>
        </w:rPr>
        <w:t xml:space="preserve"> </w:t>
      </w:r>
      <w:r>
        <w:rPr>
          <w:i/>
        </w:rPr>
        <w:t>we</w:t>
      </w:r>
      <w:r>
        <w:rPr>
          <w:i/>
          <w:spacing w:val="-2"/>
        </w:rPr>
        <w:t xml:space="preserve"> </w:t>
      </w:r>
      <w:r>
        <w:rPr>
          <w:i/>
        </w:rPr>
        <w:t>can</w:t>
      </w:r>
      <w:r>
        <w:rPr>
          <w:i/>
          <w:spacing w:val="-2"/>
        </w:rPr>
        <w:t xml:space="preserve"> </w:t>
      </w:r>
      <w:r>
        <w:rPr>
          <w:i/>
        </w:rPr>
        <w:t>and</w:t>
      </w:r>
      <w:r>
        <w:rPr>
          <w:i/>
          <w:spacing w:val="-1"/>
        </w:rPr>
        <w:t xml:space="preserve"> </w:t>
      </w:r>
      <w:r>
        <w:rPr>
          <w:i/>
        </w:rPr>
        <w:t>follow</w:t>
      </w:r>
      <w:r>
        <w:rPr>
          <w:i/>
          <w:spacing w:val="-2"/>
        </w:rPr>
        <w:t xml:space="preserve"> </w:t>
      </w:r>
      <w:r>
        <w:rPr>
          <w:i/>
        </w:rPr>
        <w:t>best</w:t>
      </w:r>
      <w:r>
        <w:rPr>
          <w:i/>
          <w:spacing w:val="-1"/>
        </w:rPr>
        <w:t xml:space="preserve"> </w:t>
      </w:r>
      <w:r>
        <w:rPr>
          <w:i/>
        </w:rPr>
        <w:t>practice</w:t>
      </w:r>
      <w:r>
        <w:rPr>
          <w:i/>
          <w:spacing w:val="-1"/>
        </w:rPr>
        <w:t xml:space="preserve"> </w:t>
      </w:r>
      <w:r>
        <w:rPr>
          <w:i/>
        </w:rPr>
        <w:t>when</w:t>
      </w:r>
      <w:r>
        <w:rPr>
          <w:i/>
          <w:spacing w:val="-1"/>
        </w:rPr>
        <w:t xml:space="preserve"> </w:t>
      </w:r>
      <w:r>
        <w:rPr>
          <w:i/>
        </w:rPr>
        <w:t>we</w:t>
      </w:r>
      <w:r>
        <w:rPr>
          <w:i/>
          <w:spacing w:val="-1"/>
        </w:rPr>
        <w:t xml:space="preserve"> </w:t>
      </w:r>
      <w:r>
        <w:rPr>
          <w:i/>
        </w:rPr>
        <w:t>need</w:t>
      </w:r>
      <w:r>
        <w:rPr>
          <w:i/>
          <w:spacing w:val="-1"/>
        </w:rPr>
        <w:t xml:space="preserve"> </w:t>
      </w:r>
      <w:r>
        <w:rPr>
          <w:i/>
        </w:rPr>
        <w:t>to</w:t>
      </w:r>
      <w:r>
        <w:rPr>
          <w:i/>
          <w:spacing w:val="-1"/>
        </w:rPr>
        <w:t xml:space="preserve"> </w:t>
      </w:r>
      <w:r>
        <w:rPr>
          <w:i/>
        </w:rPr>
        <w:t>adapt or</w:t>
      </w:r>
      <w:r>
        <w:rPr>
          <w:i/>
          <w:spacing w:val="-8"/>
        </w:rPr>
        <w:t xml:space="preserve"> </w:t>
      </w:r>
      <w:r>
        <w:rPr>
          <w:i/>
        </w:rPr>
        <w:t>to</w:t>
      </w:r>
      <w:r>
        <w:rPr>
          <w:i/>
          <w:spacing w:val="-7"/>
        </w:rPr>
        <w:t xml:space="preserve"> </w:t>
      </w:r>
      <w:r>
        <w:rPr>
          <w:i/>
        </w:rPr>
        <w:t>develop</w:t>
      </w:r>
      <w:r>
        <w:rPr>
          <w:i/>
          <w:spacing w:val="-10"/>
        </w:rPr>
        <w:t xml:space="preserve"> </w:t>
      </w:r>
      <w:r>
        <w:rPr>
          <w:i/>
        </w:rPr>
        <w:t>a</w:t>
      </w:r>
      <w:r>
        <w:rPr>
          <w:i/>
          <w:spacing w:val="-7"/>
        </w:rPr>
        <w:t xml:space="preserve"> </w:t>
      </w:r>
      <w:r>
        <w:rPr>
          <w:i/>
        </w:rPr>
        <w:t>new</w:t>
      </w:r>
      <w:r>
        <w:rPr>
          <w:i/>
          <w:spacing w:val="-9"/>
        </w:rPr>
        <w:t xml:space="preserve"> </w:t>
      </w:r>
      <w:r>
        <w:rPr>
          <w:i/>
        </w:rPr>
        <w:t>one</w:t>
      </w:r>
      <w:r>
        <w:rPr>
          <w:i/>
          <w:spacing w:val="-9"/>
        </w:rPr>
        <w:t xml:space="preserve"> </w:t>
      </w:r>
      <w:r>
        <w:rPr>
          <w:i/>
        </w:rPr>
        <w:t>when</w:t>
      </w:r>
      <w:r>
        <w:rPr>
          <w:i/>
          <w:spacing w:val="-8"/>
        </w:rPr>
        <w:t xml:space="preserve"> </w:t>
      </w:r>
      <w:r>
        <w:rPr>
          <w:i/>
        </w:rPr>
        <w:t>there</w:t>
      </w:r>
      <w:r>
        <w:rPr>
          <w:i/>
          <w:spacing w:val="-9"/>
        </w:rPr>
        <w:t xml:space="preserve"> </w:t>
      </w:r>
      <w:r>
        <w:rPr>
          <w:i/>
        </w:rPr>
        <w:t>is</w:t>
      </w:r>
      <w:r>
        <w:rPr>
          <w:i/>
          <w:spacing w:val="-7"/>
        </w:rPr>
        <w:t xml:space="preserve"> </w:t>
      </w:r>
      <w:r>
        <w:rPr>
          <w:i/>
        </w:rPr>
        <w:t>lack</w:t>
      </w:r>
      <w:r>
        <w:rPr>
          <w:i/>
          <w:spacing w:val="-7"/>
        </w:rPr>
        <w:t xml:space="preserve"> </w:t>
      </w:r>
      <w:r>
        <w:rPr>
          <w:i/>
        </w:rPr>
        <w:t>of</w:t>
      </w:r>
      <w:r>
        <w:rPr>
          <w:i/>
          <w:spacing w:val="-7"/>
        </w:rPr>
        <w:t xml:space="preserve"> </w:t>
      </w:r>
      <w:r>
        <w:rPr>
          <w:i/>
        </w:rPr>
        <w:t>validated</w:t>
      </w:r>
      <w:r>
        <w:rPr>
          <w:i/>
          <w:spacing w:val="-10"/>
        </w:rPr>
        <w:t xml:space="preserve"> </w:t>
      </w:r>
      <w:r>
        <w:rPr>
          <w:i/>
        </w:rPr>
        <w:t>measure</w:t>
      </w:r>
      <w:r>
        <w:rPr>
          <w:i/>
          <w:spacing w:val="-9"/>
        </w:rPr>
        <w:t xml:space="preserve"> </w:t>
      </w:r>
      <w:r>
        <w:rPr>
          <w:i/>
        </w:rPr>
        <w:t>for</w:t>
      </w:r>
      <w:r>
        <w:rPr>
          <w:i/>
          <w:spacing w:val="-8"/>
        </w:rPr>
        <w:t xml:space="preserve"> </w:t>
      </w:r>
      <w:r>
        <w:rPr>
          <w:i/>
        </w:rPr>
        <w:t>certain</w:t>
      </w:r>
      <w:r>
        <w:rPr>
          <w:i/>
          <w:spacing w:val="-7"/>
        </w:rPr>
        <w:t xml:space="preserve"> </w:t>
      </w:r>
      <w:r>
        <w:rPr>
          <w:i/>
        </w:rPr>
        <w:t>groups.</w:t>
      </w:r>
      <w:r>
        <w:rPr>
          <w:i/>
          <w:spacing w:val="-9"/>
        </w:rPr>
        <w:t xml:space="preserve"> </w:t>
      </w:r>
      <w:r>
        <w:rPr>
          <w:i/>
        </w:rPr>
        <w:t>We</w:t>
      </w:r>
      <w:r>
        <w:rPr>
          <w:i/>
          <w:spacing w:val="-3"/>
        </w:rPr>
        <w:t xml:space="preserve"> </w:t>
      </w:r>
      <w:r>
        <w:rPr>
          <w:i/>
        </w:rPr>
        <w:t>conduct representative analysis to ensure participants represented the clients. We provide different options</w:t>
      </w:r>
      <w:r>
        <w:rPr>
          <w:i/>
          <w:spacing w:val="-6"/>
        </w:rPr>
        <w:t xml:space="preserve"> </w:t>
      </w:r>
      <w:r>
        <w:rPr>
          <w:i/>
        </w:rPr>
        <w:t>for</w:t>
      </w:r>
      <w:r>
        <w:rPr>
          <w:i/>
          <w:spacing w:val="-9"/>
        </w:rPr>
        <w:t xml:space="preserve"> </w:t>
      </w:r>
      <w:r>
        <w:rPr>
          <w:i/>
        </w:rPr>
        <w:t>clients</w:t>
      </w:r>
      <w:r>
        <w:rPr>
          <w:i/>
          <w:spacing w:val="-6"/>
        </w:rPr>
        <w:t xml:space="preserve"> </w:t>
      </w:r>
      <w:r>
        <w:rPr>
          <w:i/>
        </w:rPr>
        <w:t>to</w:t>
      </w:r>
      <w:r>
        <w:rPr>
          <w:i/>
          <w:spacing w:val="-6"/>
        </w:rPr>
        <w:t xml:space="preserve"> </w:t>
      </w:r>
      <w:r>
        <w:rPr>
          <w:i/>
        </w:rPr>
        <w:t>complete</w:t>
      </w:r>
      <w:r>
        <w:rPr>
          <w:i/>
          <w:spacing w:val="-7"/>
        </w:rPr>
        <w:t xml:space="preserve"> </w:t>
      </w:r>
      <w:r>
        <w:rPr>
          <w:i/>
        </w:rPr>
        <w:t>the</w:t>
      </w:r>
      <w:r>
        <w:rPr>
          <w:i/>
          <w:spacing w:val="-7"/>
        </w:rPr>
        <w:t xml:space="preserve"> </w:t>
      </w:r>
      <w:r>
        <w:rPr>
          <w:i/>
        </w:rPr>
        <w:t>outcomes</w:t>
      </w:r>
      <w:r>
        <w:rPr>
          <w:i/>
          <w:spacing w:val="-8"/>
        </w:rPr>
        <w:t xml:space="preserve"> </w:t>
      </w:r>
      <w:r>
        <w:rPr>
          <w:i/>
        </w:rPr>
        <w:t>data</w:t>
      </w:r>
      <w:r>
        <w:rPr>
          <w:i/>
          <w:spacing w:val="-6"/>
        </w:rPr>
        <w:t xml:space="preserve"> </w:t>
      </w:r>
      <w:r>
        <w:rPr>
          <w:i/>
        </w:rPr>
        <w:t>themselves.</w:t>
      </w:r>
      <w:r>
        <w:rPr>
          <w:i/>
          <w:spacing w:val="-6"/>
        </w:rPr>
        <w:t xml:space="preserve"> </w:t>
      </w:r>
      <w:r>
        <w:rPr>
          <w:i/>
        </w:rPr>
        <w:t>We</w:t>
      </w:r>
      <w:r>
        <w:rPr>
          <w:i/>
          <w:spacing w:val="-10"/>
        </w:rPr>
        <w:t xml:space="preserve"> </w:t>
      </w:r>
      <w:r>
        <w:rPr>
          <w:i/>
        </w:rPr>
        <w:t>conduct</w:t>
      </w:r>
      <w:r>
        <w:rPr>
          <w:i/>
          <w:spacing w:val="-7"/>
        </w:rPr>
        <w:t xml:space="preserve"> </w:t>
      </w:r>
      <w:r>
        <w:rPr>
          <w:i/>
        </w:rPr>
        <w:t>literature</w:t>
      </w:r>
      <w:r>
        <w:rPr>
          <w:i/>
          <w:spacing w:val="-7"/>
        </w:rPr>
        <w:t xml:space="preserve"> </w:t>
      </w:r>
      <w:r>
        <w:rPr>
          <w:i/>
        </w:rPr>
        <w:t>reviews</w:t>
      </w:r>
      <w:r>
        <w:rPr>
          <w:i/>
          <w:spacing w:val="-6"/>
        </w:rPr>
        <w:t xml:space="preserve"> </w:t>
      </w:r>
      <w:r>
        <w:rPr>
          <w:i/>
        </w:rPr>
        <w:t>to compare our results to population data when possible … We may invite randomly selected clients to provide feedback directly to anonymous surveys to cross-check the findings, we may also conduct interviews or focus groups to give better understanding of outcomes and to revalidate</w:t>
      </w:r>
      <w:r>
        <w:rPr>
          <w:i/>
          <w:spacing w:val="-9"/>
        </w:rPr>
        <w:t xml:space="preserve"> </w:t>
      </w:r>
      <w:r>
        <w:rPr>
          <w:i/>
        </w:rPr>
        <w:t>the</w:t>
      </w:r>
      <w:r>
        <w:rPr>
          <w:i/>
          <w:spacing w:val="-9"/>
        </w:rPr>
        <w:t xml:space="preserve"> </w:t>
      </w:r>
      <w:r>
        <w:rPr>
          <w:i/>
        </w:rPr>
        <w:t>quantitative</w:t>
      </w:r>
      <w:r>
        <w:rPr>
          <w:i/>
          <w:spacing w:val="-8"/>
        </w:rPr>
        <w:t xml:space="preserve"> </w:t>
      </w:r>
      <w:r>
        <w:rPr>
          <w:i/>
        </w:rPr>
        <w:t>data.</w:t>
      </w:r>
      <w:r>
        <w:rPr>
          <w:i/>
          <w:spacing w:val="-9"/>
        </w:rPr>
        <w:t xml:space="preserve"> </w:t>
      </w:r>
      <w:r>
        <w:rPr>
          <w:i/>
        </w:rPr>
        <w:t>Our</w:t>
      </w:r>
      <w:r>
        <w:rPr>
          <w:i/>
          <w:spacing w:val="-11"/>
        </w:rPr>
        <w:t xml:space="preserve"> </w:t>
      </w:r>
      <w:r>
        <w:rPr>
          <w:i/>
        </w:rPr>
        <w:t>process</w:t>
      </w:r>
      <w:r>
        <w:rPr>
          <w:i/>
          <w:spacing w:val="-7"/>
        </w:rPr>
        <w:t xml:space="preserve"> </w:t>
      </w:r>
      <w:r>
        <w:rPr>
          <w:i/>
        </w:rPr>
        <w:t>of</w:t>
      </w:r>
      <w:r>
        <w:rPr>
          <w:i/>
          <w:spacing w:val="-9"/>
        </w:rPr>
        <w:t xml:space="preserve"> </w:t>
      </w:r>
      <w:r>
        <w:rPr>
          <w:i/>
        </w:rPr>
        <w:t>data</w:t>
      </w:r>
      <w:r>
        <w:rPr>
          <w:i/>
          <w:spacing w:val="-10"/>
        </w:rPr>
        <w:t xml:space="preserve"> </w:t>
      </w:r>
      <w:r>
        <w:rPr>
          <w:i/>
        </w:rPr>
        <w:t>collection</w:t>
      </w:r>
      <w:r>
        <w:rPr>
          <w:i/>
          <w:spacing w:val="-7"/>
        </w:rPr>
        <w:t xml:space="preserve"> </w:t>
      </w:r>
      <w:r>
        <w:rPr>
          <w:i/>
        </w:rPr>
        <w:t>also</w:t>
      </w:r>
      <w:r>
        <w:rPr>
          <w:i/>
          <w:spacing w:val="-9"/>
        </w:rPr>
        <w:t xml:space="preserve"> </w:t>
      </w:r>
      <w:r>
        <w:rPr>
          <w:i/>
        </w:rPr>
        <w:t>considers</w:t>
      </w:r>
      <w:r>
        <w:rPr>
          <w:i/>
          <w:spacing w:val="-9"/>
        </w:rPr>
        <w:t xml:space="preserve"> </w:t>
      </w:r>
      <w:r>
        <w:rPr>
          <w:i/>
        </w:rPr>
        <w:t>possible</w:t>
      </w:r>
      <w:r>
        <w:rPr>
          <w:i/>
          <w:spacing w:val="-9"/>
        </w:rPr>
        <w:t xml:space="preserve"> </w:t>
      </w:r>
      <w:r>
        <w:rPr>
          <w:i/>
        </w:rPr>
        <w:t>bias,</w:t>
      </w:r>
      <w:r>
        <w:rPr>
          <w:i/>
          <w:spacing w:val="-9"/>
        </w:rPr>
        <w:t xml:space="preserve"> </w:t>
      </w:r>
      <w:r>
        <w:rPr>
          <w:i/>
        </w:rPr>
        <w:t xml:space="preserve">and we incorporate strategy that could minimise bias according to research/evaluation best </w:t>
      </w:r>
      <w:r>
        <w:rPr>
          <w:i/>
          <w:spacing w:val="-2"/>
        </w:rPr>
        <w:t>practice.</w:t>
      </w:r>
    </w:p>
    <w:p w14:paraId="1BD38A62" w14:textId="77777777" w:rsidR="000D781F" w:rsidRDefault="00241D72">
      <w:pPr>
        <w:pStyle w:val="BodyText"/>
        <w:spacing w:before="158" w:line="259" w:lineRule="auto"/>
        <w:ind w:right="118"/>
        <w:jc w:val="both"/>
      </w:pPr>
      <w:r>
        <w:t>The question relating to validation was skipped by around 8 of the 44 respondents who otherwise completed the rest of the survey. Even when answering the question, a significant minority of respondents could not say if or how their organisation’s data was validated, suggesting another area potentially for professional development.</w:t>
      </w:r>
    </w:p>
    <w:p w14:paraId="1D7093C4" w14:textId="77777777" w:rsidR="000D781F" w:rsidRDefault="00241D72">
      <w:pPr>
        <w:pStyle w:val="BodyText"/>
        <w:spacing w:before="160"/>
      </w:pPr>
      <w:r>
        <w:t>Main</w:t>
      </w:r>
      <w:r>
        <w:rPr>
          <w:spacing w:val="-3"/>
        </w:rPr>
        <w:t xml:space="preserve"> </w:t>
      </w:r>
      <w:r>
        <w:t>barriers</w:t>
      </w:r>
      <w:r>
        <w:rPr>
          <w:spacing w:val="-3"/>
        </w:rPr>
        <w:t xml:space="preserve"> </w:t>
      </w:r>
      <w:r>
        <w:t>to</w:t>
      </w:r>
      <w:r>
        <w:rPr>
          <w:spacing w:val="-3"/>
        </w:rPr>
        <w:t xml:space="preserve"> </w:t>
      </w:r>
      <w:r>
        <w:t>client</w:t>
      </w:r>
      <w:r>
        <w:rPr>
          <w:spacing w:val="-3"/>
        </w:rPr>
        <w:t xml:space="preserve"> </w:t>
      </w:r>
      <w:r>
        <w:t>outcomes</w:t>
      </w:r>
      <w:r>
        <w:rPr>
          <w:spacing w:val="-3"/>
        </w:rPr>
        <w:t xml:space="preserve"> </w:t>
      </w:r>
      <w:r>
        <w:t>data</w:t>
      </w:r>
      <w:r>
        <w:rPr>
          <w:spacing w:val="-4"/>
        </w:rPr>
        <w:t xml:space="preserve"> </w:t>
      </w:r>
      <w:r>
        <w:rPr>
          <w:spacing w:val="-2"/>
        </w:rPr>
        <w:t>collection</w:t>
      </w:r>
    </w:p>
    <w:p w14:paraId="02E18898" w14:textId="77777777" w:rsidR="000D781F" w:rsidRDefault="00241D72">
      <w:pPr>
        <w:pStyle w:val="BodyText"/>
        <w:spacing w:before="180" w:line="259" w:lineRule="auto"/>
        <w:ind w:right="115"/>
        <w:jc w:val="both"/>
      </w:pPr>
      <w:r>
        <w:t xml:space="preserve">The survey showed several key barriers to client outcomes data collection consistent with the </w:t>
      </w:r>
      <w:r>
        <w:rPr>
          <w:spacing w:val="-2"/>
        </w:rPr>
        <w:t>consultations.</w:t>
      </w:r>
    </w:p>
    <w:p w14:paraId="2141E026" w14:textId="77777777" w:rsidR="000D781F" w:rsidRDefault="00241D72">
      <w:pPr>
        <w:spacing w:before="159" w:line="259" w:lineRule="auto"/>
        <w:ind w:left="100" w:right="114"/>
        <w:jc w:val="both"/>
        <w:rPr>
          <w:rFonts w:ascii="Arial" w:hAnsi="Arial"/>
          <w:sz w:val="21"/>
        </w:rPr>
      </w:pPr>
      <w:r>
        <w:rPr>
          <w:noProof/>
        </w:rPr>
        <mc:AlternateContent>
          <mc:Choice Requires="wps">
            <w:drawing>
              <wp:anchor distT="0" distB="0" distL="0" distR="0" simplePos="0" relativeHeight="487268352" behindDoc="1" locked="0" layoutInCell="1" allowOverlap="1" wp14:anchorId="6CAF7444" wp14:editId="220C44F3">
                <wp:simplePos x="0" y="0"/>
                <wp:positionH relativeFrom="page">
                  <wp:posOffset>6339840</wp:posOffset>
                </wp:positionH>
                <wp:positionV relativeFrom="paragraph">
                  <wp:posOffset>838131</wp:posOffset>
                </wp:positionV>
                <wp:extent cx="36830" cy="1727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172720"/>
                        </a:xfrm>
                        <a:custGeom>
                          <a:avLst/>
                          <a:gdLst/>
                          <a:ahLst/>
                          <a:cxnLst/>
                          <a:rect l="l" t="t" r="r" b="b"/>
                          <a:pathLst>
                            <a:path w="36830" h="172720">
                              <a:moveTo>
                                <a:pt x="36575" y="0"/>
                              </a:moveTo>
                              <a:lnTo>
                                <a:pt x="0" y="0"/>
                              </a:lnTo>
                              <a:lnTo>
                                <a:pt x="0" y="172211"/>
                              </a:lnTo>
                              <a:lnTo>
                                <a:pt x="36575" y="172211"/>
                              </a:lnTo>
                              <a:lnTo>
                                <a:pt x="36575" y="0"/>
                              </a:lnTo>
                              <a:close/>
                            </a:path>
                          </a:pathLst>
                        </a:custGeom>
                        <a:solidFill>
                          <a:srgbClr val="F7F8F9"/>
                        </a:solidFill>
                      </wps:spPr>
                      <wps:bodyPr wrap="square" lIns="0" tIns="0" rIns="0" bIns="0" rtlCol="0">
                        <a:prstTxWarp prst="textNoShape">
                          <a:avLst/>
                        </a:prstTxWarp>
                        <a:noAutofit/>
                      </wps:bodyPr>
                    </wps:wsp>
                  </a:graphicData>
                </a:graphic>
              </wp:anchor>
            </w:drawing>
          </mc:Choice>
          <mc:Fallback>
            <w:pict>
              <v:shape w14:anchorId="0E3BF6FB" id="Graphic 5" o:spid="_x0000_s1026" style="position:absolute;margin-left:499.2pt;margin-top:66pt;width:2.9pt;height:13.6pt;z-index:-16048128;visibility:visible;mso-wrap-style:square;mso-wrap-distance-left:0;mso-wrap-distance-top:0;mso-wrap-distance-right:0;mso-wrap-distance-bottom:0;mso-position-horizontal:absolute;mso-position-horizontal-relative:page;mso-position-vertical:absolute;mso-position-vertical-relative:text;v-text-anchor:top" coordsize="3683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" path="m36575,l,,,172211r36575,l36575,xe" fillcolor="#f7f8f9" stroked="f">
                <v:path arrowok="t"/>
                <w10:wrap anchorx="page"/>
              </v:shape>
            </w:pict>
          </mc:Fallback>
        </mc:AlternateContent>
      </w:r>
      <w:r>
        <w:t>One of the main barriers to client outcomes data being collected can be found in the complexity of issues</w:t>
      </w:r>
      <w:r>
        <w:rPr>
          <w:spacing w:val="-8"/>
        </w:rPr>
        <w:t xml:space="preserve"> </w:t>
      </w:r>
      <w:r>
        <w:t>clients</w:t>
      </w:r>
      <w:r>
        <w:rPr>
          <w:spacing w:val="-5"/>
        </w:rPr>
        <w:t xml:space="preserve"> </w:t>
      </w:r>
      <w:r>
        <w:t>are</w:t>
      </w:r>
      <w:r>
        <w:rPr>
          <w:spacing w:val="-9"/>
        </w:rPr>
        <w:t xml:space="preserve"> </w:t>
      </w:r>
      <w:r>
        <w:t>facing.</w:t>
      </w:r>
      <w:r>
        <w:rPr>
          <w:spacing w:val="-8"/>
        </w:rPr>
        <w:t xml:space="preserve"> </w:t>
      </w:r>
      <w:r>
        <w:t>Often</w:t>
      </w:r>
      <w:r>
        <w:rPr>
          <w:spacing w:val="-8"/>
        </w:rPr>
        <w:t xml:space="preserve"> </w:t>
      </w:r>
      <w:r>
        <w:t>coming</w:t>
      </w:r>
      <w:r>
        <w:rPr>
          <w:spacing w:val="-6"/>
        </w:rPr>
        <w:t xml:space="preserve"> </w:t>
      </w:r>
      <w:r>
        <w:t>to</w:t>
      </w:r>
      <w:r>
        <w:rPr>
          <w:spacing w:val="-9"/>
        </w:rPr>
        <w:t xml:space="preserve"> </w:t>
      </w:r>
      <w:r>
        <w:t>a</w:t>
      </w:r>
      <w:r>
        <w:rPr>
          <w:spacing w:val="-10"/>
        </w:rPr>
        <w:t xml:space="preserve"> </w:t>
      </w:r>
      <w:r>
        <w:t>service</w:t>
      </w:r>
      <w:r>
        <w:rPr>
          <w:spacing w:val="-5"/>
        </w:rPr>
        <w:t xml:space="preserve"> </w:t>
      </w:r>
      <w:r>
        <w:t>at</w:t>
      </w:r>
      <w:r>
        <w:rPr>
          <w:spacing w:val="-10"/>
        </w:rPr>
        <w:t xml:space="preserve"> </w:t>
      </w:r>
      <w:r>
        <w:t>a</w:t>
      </w:r>
      <w:r>
        <w:rPr>
          <w:spacing w:val="-7"/>
        </w:rPr>
        <w:t xml:space="preserve"> </w:t>
      </w:r>
      <w:r>
        <w:t>time</w:t>
      </w:r>
      <w:r>
        <w:rPr>
          <w:spacing w:val="-7"/>
        </w:rPr>
        <w:t xml:space="preserve"> </w:t>
      </w:r>
      <w:r>
        <w:t>of</w:t>
      </w:r>
      <w:r>
        <w:rPr>
          <w:spacing w:val="-8"/>
        </w:rPr>
        <w:t xml:space="preserve"> </w:t>
      </w:r>
      <w:r>
        <w:t>crisis</w:t>
      </w:r>
      <w:r>
        <w:rPr>
          <w:spacing w:val="-8"/>
        </w:rPr>
        <w:t xml:space="preserve"> </w:t>
      </w:r>
      <w:r>
        <w:t>or</w:t>
      </w:r>
      <w:r>
        <w:rPr>
          <w:spacing w:val="-8"/>
        </w:rPr>
        <w:t xml:space="preserve"> </w:t>
      </w:r>
      <w:r>
        <w:t>need,</w:t>
      </w:r>
      <w:r>
        <w:rPr>
          <w:spacing w:val="-8"/>
        </w:rPr>
        <w:t xml:space="preserve"> </w:t>
      </w:r>
      <w:r>
        <w:t>clients</w:t>
      </w:r>
      <w:r>
        <w:rPr>
          <w:spacing w:val="-8"/>
        </w:rPr>
        <w:t xml:space="preserve"> </w:t>
      </w:r>
      <w:r>
        <w:t>are</w:t>
      </w:r>
      <w:r>
        <w:rPr>
          <w:spacing w:val="-8"/>
        </w:rPr>
        <w:t xml:space="preserve"> </w:t>
      </w:r>
      <w:r>
        <w:t>not</w:t>
      </w:r>
      <w:r>
        <w:rPr>
          <w:spacing w:val="-9"/>
        </w:rPr>
        <w:t xml:space="preserve"> </w:t>
      </w:r>
      <w:r>
        <w:t>always</w:t>
      </w:r>
      <w:r>
        <w:rPr>
          <w:spacing w:val="-5"/>
        </w:rPr>
        <w:t xml:space="preserve"> </w:t>
      </w:r>
      <w:r>
        <w:t xml:space="preserve">able to reflect on the impact of the programs or services they have accessed or to contribute their perspectives: </w:t>
      </w:r>
      <w:r>
        <w:rPr>
          <w:i/>
        </w:rPr>
        <w:t>Most of these assessments are done at the commencement of services and services normally start at crisis point – so it's not a fair reflection on the family's situation or their capacity</w:t>
      </w:r>
      <w:r>
        <w:rPr>
          <w:rFonts w:ascii="Arial" w:hAnsi="Arial"/>
          <w:color w:val="333D47"/>
          <w:sz w:val="21"/>
        </w:rPr>
        <w:t>.</w:t>
      </w:r>
    </w:p>
    <w:p w14:paraId="7740DCBB" w14:textId="77777777" w:rsidR="000D781F" w:rsidRDefault="00241D72">
      <w:pPr>
        <w:pStyle w:val="BodyText"/>
        <w:spacing w:before="161" w:line="259" w:lineRule="auto"/>
        <w:ind w:right="116"/>
        <w:jc w:val="both"/>
      </w:pPr>
      <w:r>
        <w:rPr>
          <w:noProof/>
        </w:rPr>
        <mc:AlternateContent>
          <mc:Choice Requires="wps">
            <w:drawing>
              <wp:anchor distT="0" distB="0" distL="0" distR="0" simplePos="0" relativeHeight="487268864" behindDoc="1" locked="0" layoutInCell="1" allowOverlap="1" wp14:anchorId="4BBDD5A6" wp14:editId="4CBA240F">
                <wp:simplePos x="0" y="0"/>
                <wp:positionH relativeFrom="page">
                  <wp:posOffset>2506091</wp:posOffset>
                </wp:positionH>
                <wp:positionV relativeFrom="paragraph">
                  <wp:posOffset>470088</wp:posOffset>
                </wp:positionV>
                <wp:extent cx="67310" cy="17081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 cy="170815"/>
                        </a:xfrm>
                        <a:custGeom>
                          <a:avLst/>
                          <a:gdLst/>
                          <a:ahLst/>
                          <a:cxnLst/>
                          <a:rect l="l" t="t" r="r" b="b"/>
                          <a:pathLst>
                            <a:path w="67310" h="170815">
                              <a:moveTo>
                                <a:pt x="67056" y="0"/>
                              </a:moveTo>
                              <a:lnTo>
                                <a:pt x="0" y="0"/>
                              </a:lnTo>
                              <a:lnTo>
                                <a:pt x="0" y="170688"/>
                              </a:lnTo>
                              <a:lnTo>
                                <a:pt x="67056" y="170688"/>
                              </a:lnTo>
                              <a:lnTo>
                                <a:pt x="67056" y="0"/>
                              </a:lnTo>
                              <a:close/>
                            </a:path>
                          </a:pathLst>
                        </a:custGeom>
                        <a:solidFill>
                          <a:srgbClr val="F7F8F9"/>
                        </a:solidFill>
                      </wps:spPr>
                      <wps:bodyPr wrap="square" lIns="0" tIns="0" rIns="0" bIns="0" rtlCol="0">
                        <a:prstTxWarp prst="textNoShape">
                          <a:avLst/>
                        </a:prstTxWarp>
                        <a:noAutofit/>
                      </wps:bodyPr>
                    </wps:wsp>
                  </a:graphicData>
                </a:graphic>
              </wp:anchor>
            </w:drawing>
          </mc:Choice>
          <mc:Fallback>
            <w:pict>
              <v:shape w14:anchorId="1DB045B1" id="Graphic 6" o:spid="_x0000_s1026" style="position:absolute;margin-left:197.35pt;margin-top:37pt;width:5.3pt;height:13.45pt;z-index:-16047616;visibility:visible;mso-wrap-style:square;mso-wrap-distance-left:0;mso-wrap-distance-top:0;mso-wrap-distance-right:0;mso-wrap-distance-bottom:0;mso-position-horizontal:absolute;mso-position-horizontal-relative:page;mso-position-vertical:absolute;mso-position-vertical-relative:text;v-text-anchor:top" coordsize="6731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" path="m67056,l,,,170688r67056,l67056,xe" fillcolor="#f7f8f9" stroked="f">
                <v:path arrowok="t"/>
                <w10:wrap anchorx="page"/>
              </v:shape>
            </w:pict>
          </mc:Fallback>
        </mc:AlternateContent>
      </w:r>
      <w:r>
        <w:t>One</w:t>
      </w:r>
      <w:r>
        <w:rPr>
          <w:spacing w:val="-5"/>
        </w:rPr>
        <w:t xml:space="preserve"> </w:t>
      </w:r>
      <w:r>
        <w:t>respondent</w:t>
      </w:r>
      <w:r>
        <w:rPr>
          <w:spacing w:val="-7"/>
        </w:rPr>
        <w:t xml:space="preserve"> </w:t>
      </w:r>
      <w:r>
        <w:t>noted</w:t>
      </w:r>
      <w:r>
        <w:rPr>
          <w:spacing w:val="-6"/>
        </w:rPr>
        <w:t xml:space="preserve"> </w:t>
      </w:r>
      <w:r>
        <w:t>that</w:t>
      </w:r>
      <w:r>
        <w:rPr>
          <w:spacing w:val="-10"/>
        </w:rPr>
        <w:t xml:space="preserve"> </w:t>
      </w:r>
      <w:r>
        <w:t>few</w:t>
      </w:r>
      <w:r>
        <w:rPr>
          <w:spacing w:val="-7"/>
        </w:rPr>
        <w:t xml:space="preserve"> </w:t>
      </w:r>
      <w:r>
        <w:t>clients</w:t>
      </w:r>
      <w:r>
        <w:rPr>
          <w:spacing w:val="-6"/>
        </w:rPr>
        <w:t xml:space="preserve"> </w:t>
      </w:r>
      <w:r>
        <w:t>completed</w:t>
      </w:r>
      <w:r>
        <w:rPr>
          <w:spacing w:val="-6"/>
        </w:rPr>
        <w:t xml:space="preserve"> </w:t>
      </w:r>
      <w:r>
        <w:t>the</w:t>
      </w:r>
      <w:r>
        <w:rPr>
          <w:spacing w:val="-8"/>
        </w:rPr>
        <w:t xml:space="preserve"> </w:t>
      </w:r>
      <w:r>
        <w:t>post-services</w:t>
      </w:r>
      <w:r>
        <w:rPr>
          <w:spacing w:val="-8"/>
        </w:rPr>
        <w:t xml:space="preserve"> </w:t>
      </w:r>
      <w:r>
        <w:t>survey</w:t>
      </w:r>
      <w:r>
        <w:rPr>
          <w:spacing w:val="-6"/>
        </w:rPr>
        <w:t xml:space="preserve"> </w:t>
      </w:r>
      <w:r>
        <w:t>they</w:t>
      </w:r>
      <w:r>
        <w:rPr>
          <w:spacing w:val="-6"/>
        </w:rPr>
        <w:t xml:space="preserve"> </w:t>
      </w:r>
      <w:r>
        <w:t>send</w:t>
      </w:r>
      <w:r>
        <w:rPr>
          <w:spacing w:val="-6"/>
        </w:rPr>
        <w:t xml:space="preserve"> </w:t>
      </w:r>
      <w:r>
        <w:t>out</w:t>
      </w:r>
      <w:r>
        <w:rPr>
          <w:spacing w:val="-7"/>
        </w:rPr>
        <w:t xml:space="preserve"> </w:t>
      </w:r>
      <w:r>
        <w:t>via</w:t>
      </w:r>
      <w:r>
        <w:rPr>
          <w:spacing w:val="-7"/>
        </w:rPr>
        <w:t xml:space="preserve"> </w:t>
      </w:r>
      <w:r>
        <w:t>email</w:t>
      </w:r>
      <w:r>
        <w:rPr>
          <w:spacing w:val="-4"/>
        </w:rPr>
        <w:t xml:space="preserve"> </w:t>
      </w:r>
      <w:r>
        <w:t>and others</w:t>
      </w:r>
      <w:r>
        <w:rPr>
          <w:spacing w:val="-7"/>
        </w:rPr>
        <w:t xml:space="preserve"> </w:t>
      </w:r>
      <w:r>
        <w:t>reported</w:t>
      </w:r>
      <w:r>
        <w:rPr>
          <w:spacing w:val="-8"/>
        </w:rPr>
        <w:t xml:space="preserve"> </w:t>
      </w:r>
      <w:r>
        <w:t>survey</w:t>
      </w:r>
      <w:r>
        <w:rPr>
          <w:spacing w:val="-7"/>
        </w:rPr>
        <w:t xml:space="preserve"> </w:t>
      </w:r>
      <w:r>
        <w:t>fatigue</w:t>
      </w:r>
      <w:r>
        <w:rPr>
          <w:spacing w:val="-7"/>
        </w:rPr>
        <w:t xml:space="preserve"> </w:t>
      </w:r>
      <w:r>
        <w:t>from</w:t>
      </w:r>
      <w:r>
        <w:rPr>
          <w:spacing w:val="-5"/>
        </w:rPr>
        <w:t xml:space="preserve"> </w:t>
      </w:r>
      <w:r>
        <w:t>clients:</w:t>
      </w:r>
      <w:r>
        <w:rPr>
          <w:spacing w:val="-3"/>
        </w:rPr>
        <w:t xml:space="preserve"> </w:t>
      </w:r>
      <w:r>
        <w:rPr>
          <w:i/>
        </w:rPr>
        <w:t>Clients</w:t>
      </w:r>
      <w:r>
        <w:rPr>
          <w:i/>
          <w:spacing w:val="-7"/>
        </w:rPr>
        <w:t xml:space="preserve"> </w:t>
      </w:r>
      <w:r>
        <w:rPr>
          <w:i/>
        </w:rPr>
        <w:t>are</w:t>
      </w:r>
      <w:r>
        <w:rPr>
          <w:i/>
          <w:spacing w:val="-9"/>
        </w:rPr>
        <w:t xml:space="preserve"> </w:t>
      </w:r>
      <w:r>
        <w:rPr>
          <w:i/>
        </w:rPr>
        <w:t>being</w:t>
      </w:r>
      <w:r>
        <w:rPr>
          <w:i/>
          <w:spacing w:val="-7"/>
        </w:rPr>
        <w:t xml:space="preserve"> </w:t>
      </w:r>
      <w:r>
        <w:rPr>
          <w:i/>
        </w:rPr>
        <w:t>asked</w:t>
      </w:r>
      <w:r>
        <w:rPr>
          <w:i/>
          <w:spacing w:val="-8"/>
        </w:rPr>
        <w:t xml:space="preserve"> </w:t>
      </w:r>
      <w:r>
        <w:rPr>
          <w:i/>
        </w:rPr>
        <w:t>for</w:t>
      </w:r>
      <w:r>
        <w:rPr>
          <w:i/>
          <w:spacing w:val="-6"/>
        </w:rPr>
        <w:t xml:space="preserve"> </w:t>
      </w:r>
      <w:r>
        <w:rPr>
          <w:i/>
        </w:rPr>
        <w:t>feedback</w:t>
      </w:r>
      <w:r>
        <w:rPr>
          <w:i/>
          <w:spacing w:val="-7"/>
        </w:rPr>
        <w:t xml:space="preserve"> </w:t>
      </w:r>
      <w:r>
        <w:rPr>
          <w:i/>
        </w:rPr>
        <w:t>so</w:t>
      </w:r>
      <w:r>
        <w:rPr>
          <w:i/>
          <w:spacing w:val="-5"/>
        </w:rPr>
        <w:t xml:space="preserve"> </w:t>
      </w:r>
      <w:r>
        <w:rPr>
          <w:i/>
        </w:rPr>
        <w:t>regularly</w:t>
      </w:r>
      <w:r>
        <w:rPr>
          <w:i/>
          <w:spacing w:val="-6"/>
        </w:rPr>
        <w:t xml:space="preserve"> </w:t>
      </w:r>
      <w:r>
        <w:rPr>
          <w:i/>
        </w:rPr>
        <w:t>that</w:t>
      </w:r>
      <w:r>
        <w:rPr>
          <w:i/>
          <w:spacing w:val="-6"/>
        </w:rPr>
        <w:t xml:space="preserve"> </w:t>
      </w:r>
      <w:r>
        <w:rPr>
          <w:i/>
        </w:rPr>
        <w:t>it</w:t>
      </w:r>
      <w:r>
        <w:rPr>
          <w:i/>
          <w:spacing w:val="-6"/>
        </w:rPr>
        <w:t xml:space="preserve"> </w:t>
      </w:r>
      <w:r>
        <w:rPr>
          <w:i/>
        </w:rPr>
        <w:t>has become</w:t>
      </w:r>
      <w:r>
        <w:rPr>
          <w:i/>
          <w:spacing w:val="-12"/>
        </w:rPr>
        <w:t xml:space="preserve"> </w:t>
      </w:r>
      <w:r>
        <w:rPr>
          <w:i/>
        </w:rPr>
        <w:t>a</w:t>
      </w:r>
      <w:r>
        <w:rPr>
          <w:i/>
          <w:spacing w:val="-11"/>
        </w:rPr>
        <w:t xml:space="preserve"> </w:t>
      </w:r>
      <w:r>
        <w:rPr>
          <w:i/>
        </w:rPr>
        <w:t>source</w:t>
      </w:r>
      <w:r>
        <w:rPr>
          <w:i/>
          <w:spacing w:val="-12"/>
        </w:rPr>
        <w:t xml:space="preserve"> </w:t>
      </w:r>
      <w:r>
        <w:rPr>
          <w:i/>
        </w:rPr>
        <w:t>of</w:t>
      </w:r>
      <w:r>
        <w:rPr>
          <w:i/>
          <w:spacing w:val="-8"/>
        </w:rPr>
        <w:t xml:space="preserve"> </w:t>
      </w:r>
      <w:r>
        <w:rPr>
          <w:i/>
        </w:rPr>
        <w:t>irritation</w:t>
      </w:r>
      <w:r>
        <w:rPr>
          <w:rFonts w:ascii="Arial"/>
          <w:color w:val="333D47"/>
          <w:sz w:val="21"/>
        </w:rPr>
        <w:t>.</w:t>
      </w:r>
      <w:r>
        <w:rPr>
          <w:rFonts w:ascii="Arial"/>
          <w:color w:val="333D47"/>
          <w:spacing w:val="-14"/>
          <w:sz w:val="21"/>
        </w:rPr>
        <w:t xml:space="preserve"> </w:t>
      </w:r>
      <w:r>
        <w:t>There</w:t>
      </w:r>
      <w:r>
        <w:rPr>
          <w:spacing w:val="-9"/>
        </w:rPr>
        <w:t xml:space="preserve"> </w:t>
      </w:r>
      <w:r>
        <w:t>can</w:t>
      </w:r>
      <w:r>
        <w:rPr>
          <w:spacing w:val="-9"/>
        </w:rPr>
        <w:t xml:space="preserve"> </w:t>
      </w:r>
      <w:r>
        <w:t>also</w:t>
      </w:r>
      <w:r>
        <w:rPr>
          <w:spacing w:val="-9"/>
        </w:rPr>
        <w:t xml:space="preserve"> </w:t>
      </w:r>
      <w:r>
        <w:t>be</w:t>
      </w:r>
      <w:r>
        <w:rPr>
          <w:spacing w:val="-8"/>
        </w:rPr>
        <w:t xml:space="preserve"> </w:t>
      </w:r>
      <w:r>
        <w:t>cultural</w:t>
      </w:r>
      <w:r>
        <w:rPr>
          <w:spacing w:val="-10"/>
        </w:rPr>
        <w:t xml:space="preserve"> </w:t>
      </w:r>
      <w:r>
        <w:t>and</w:t>
      </w:r>
      <w:r>
        <w:rPr>
          <w:spacing w:val="-8"/>
        </w:rPr>
        <w:t xml:space="preserve"> </w:t>
      </w:r>
      <w:r>
        <w:t>language</w:t>
      </w:r>
      <w:r>
        <w:rPr>
          <w:spacing w:val="-10"/>
        </w:rPr>
        <w:t xml:space="preserve"> </w:t>
      </w:r>
      <w:r>
        <w:t>barriers</w:t>
      </w:r>
      <w:r>
        <w:rPr>
          <w:spacing w:val="-5"/>
        </w:rPr>
        <w:t xml:space="preserve"> </w:t>
      </w:r>
      <w:r>
        <w:t>to</w:t>
      </w:r>
      <w:r>
        <w:rPr>
          <w:spacing w:val="-12"/>
        </w:rPr>
        <w:t xml:space="preserve"> </w:t>
      </w:r>
      <w:r>
        <w:t>giving</w:t>
      </w:r>
      <w:r>
        <w:rPr>
          <w:spacing w:val="-11"/>
        </w:rPr>
        <w:t xml:space="preserve"> </w:t>
      </w:r>
      <w:r>
        <w:t>feedback.</w:t>
      </w:r>
      <w:r>
        <w:rPr>
          <w:spacing w:val="-10"/>
        </w:rPr>
        <w:t xml:space="preserve"> </w:t>
      </w:r>
      <w:r>
        <w:t>Some clients do not have access to a computer or to the Internet and some lack the computer literacy skills to</w:t>
      </w:r>
      <w:r>
        <w:rPr>
          <w:spacing w:val="-2"/>
        </w:rPr>
        <w:t xml:space="preserve"> </w:t>
      </w:r>
      <w:r>
        <w:t>be</w:t>
      </w:r>
      <w:r>
        <w:rPr>
          <w:spacing w:val="-3"/>
        </w:rPr>
        <w:t xml:space="preserve"> </w:t>
      </w:r>
      <w:r>
        <w:t>able</w:t>
      </w:r>
      <w:r>
        <w:rPr>
          <w:spacing w:val="-1"/>
        </w:rPr>
        <w:t xml:space="preserve"> </w:t>
      </w:r>
      <w:r>
        <w:t>to</w:t>
      </w:r>
      <w:r>
        <w:rPr>
          <w:spacing w:val="-5"/>
        </w:rPr>
        <w:t xml:space="preserve"> </w:t>
      </w:r>
      <w:r>
        <w:t>provide</w:t>
      </w:r>
      <w:r>
        <w:rPr>
          <w:spacing w:val="-1"/>
        </w:rPr>
        <w:t xml:space="preserve"> </w:t>
      </w:r>
      <w:r>
        <w:t>feedback</w:t>
      </w:r>
      <w:r>
        <w:rPr>
          <w:spacing w:val="-2"/>
        </w:rPr>
        <w:t xml:space="preserve"> </w:t>
      </w:r>
      <w:r>
        <w:t>electronically.</w:t>
      </w:r>
      <w:r>
        <w:rPr>
          <w:spacing w:val="-2"/>
        </w:rPr>
        <w:t xml:space="preserve"> </w:t>
      </w:r>
      <w:r>
        <w:t>It</w:t>
      </w:r>
      <w:r>
        <w:rPr>
          <w:spacing w:val="-2"/>
        </w:rPr>
        <w:t xml:space="preserve"> </w:t>
      </w:r>
      <w:r>
        <w:t>can</w:t>
      </w:r>
      <w:r>
        <w:rPr>
          <w:spacing w:val="-2"/>
        </w:rPr>
        <w:t xml:space="preserve"> </w:t>
      </w:r>
      <w:r>
        <w:t>also</w:t>
      </w:r>
      <w:r>
        <w:rPr>
          <w:spacing w:val="-2"/>
        </w:rPr>
        <w:t xml:space="preserve"> </w:t>
      </w:r>
      <w:r>
        <w:t>be</w:t>
      </w:r>
      <w:r>
        <w:rPr>
          <w:spacing w:val="-3"/>
        </w:rPr>
        <w:t xml:space="preserve"> </w:t>
      </w:r>
      <w:r>
        <w:t>difficult</w:t>
      </w:r>
      <w:r>
        <w:rPr>
          <w:spacing w:val="-4"/>
        </w:rPr>
        <w:t xml:space="preserve"> </w:t>
      </w:r>
      <w:r>
        <w:t>to</w:t>
      </w:r>
      <w:r>
        <w:rPr>
          <w:spacing w:val="-4"/>
        </w:rPr>
        <w:t xml:space="preserve"> </w:t>
      </w:r>
      <w:r>
        <w:t>engage</w:t>
      </w:r>
      <w:r>
        <w:rPr>
          <w:spacing w:val="-1"/>
        </w:rPr>
        <w:t xml:space="preserve"> </w:t>
      </w:r>
      <w:r>
        <w:t>with</w:t>
      </w:r>
      <w:r>
        <w:rPr>
          <w:spacing w:val="-2"/>
        </w:rPr>
        <w:t xml:space="preserve"> </w:t>
      </w:r>
      <w:r>
        <w:t>children</w:t>
      </w:r>
      <w:r>
        <w:rPr>
          <w:spacing w:val="-2"/>
        </w:rPr>
        <w:t xml:space="preserve"> </w:t>
      </w:r>
      <w:r>
        <w:t>and</w:t>
      </w:r>
      <w:r>
        <w:rPr>
          <w:spacing w:val="-4"/>
        </w:rPr>
        <w:t xml:space="preserve"> </w:t>
      </w:r>
      <w:r>
        <w:t>young people in relation to seeking feedback.</w:t>
      </w:r>
    </w:p>
    <w:p w14:paraId="0E60FB5B" w14:textId="77777777" w:rsidR="000D781F" w:rsidRDefault="000D781F">
      <w:pPr>
        <w:spacing w:line="259" w:lineRule="auto"/>
        <w:jc w:val="both"/>
        <w:sectPr w:rsidR="000D781F">
          <w:pgSz w:w="11910" w:h="16840"/>
          <w:pgMar w:top="1200" w:right="1320" w:bottom="920" w:left="1340" w:header="473" w:footer="734" w:gutter="0"/>
          <w:cols w:space="720"/>
        </w:sectPr>
      </w:pPr>
    </w:p>
    <w:p w14:paraId="39978AA1" w14:textId="77777777" w:rsidR="000D781F" w:rsidRDefault="00241D72">
      <w:pPr>
        <w:spacing w:before="64" w:line="259" w:lineRule="auto"/>
        <w:ind w:left="100" w:right="114"/>
        <w:jc w:val="both"/>
        <w:rPr>
          <w:i/>
        </w:rPr>
      </w:pPr>
      <w:r>
        <w:lastRenderedPageBreak/>
        <w:t>Another</w:t>
      </w:r>
      <w:r>
        <w:rPr>
          <w:spacing w:val="-1"/>
        </w:rPr>
        <w:t xml:space="preserve"> </w:t>
      </w:r>
      <w:r>
        <w:t>significant barrier is the lack of resources and</w:t>
      </w:r>
      <w:r>
        <w:rPr>
          <w:spacing w:val="-2"/>
        </w:rPr>
        <w:t xml:space="preserve"> </w:t>
      </w:r>
      <w:r>
        <w:t>time to undertake regular and consistent client outcomes</w:t>
      </w:r>
      <w:r>
        <w:rPr>
          <w:spacing w:val="-13"/>
        </w:rPr>
        <w:t xml:space="preserve"> </w:t>
      </w:r>
      <w:r>
        <w:t>data</w:t>
      </w:r>
      <w:r>
        <w:rPr>
          <w:spacing w:val="-12"/>
        </w:rPr>
        <w:t xml:space="preserve"> </w:t>
      </w:r>
      <w:r>
        <w:t>collection.</w:t>
      </w:r>
      <w:r>
        <w:rPr>
          <w:spacing w:val="-13"/>
        </w:rPr>
        <w:t xml:space="preserve"> </w:t>
      </w:r>
      <w:r>
        <w:t>One</w:t>
      </w:r>
      <w:r>
        <w:rPr>
          <w:spacing w:val="-12"/>
        </w:rPr>
        <w:t xml:space="preserve"> </w:t>
      </w:r>
      <w:r>
        <w:t>respondent</w:t>
      </w:r>
      <w:r>
        <w:rPr>
          <w:spacing w:val="-13"/>
        </w:rPr>
        <w:t xml:space="preserve"> </w:t>
      </w:r>
      <w:r>
        <w:t>noted</w:t>
      </w:r>
      <w:r>
        <w:rPr>
          <w:spacing w:val="-12"/>
        </w:rPr>
        <w:t xml:space="preserve"> </w:t>
      </w:r>
      <w:r>
        <w:t>that</w:t>
      </w:r>
      <w:r>
        <w:rPr>
          <w:spacing w:val="-13"/>
        </w:rPr>
        <w:t xml:space="preserve"> </w:t>
      </w:r>
      <w:r>
        <w:t>their</w:t>
      </w:r>
      <w:r>
        <w:rPr>
          <w:spacing w:val="-12"/>
        </w:rPr>
        <w:t xml:space="preserve"> </w:t>
      </w:r>
      <w:r>
        <w:t>organisation</w:t>
      </w:r>
      <w:r>
        <w:rPr>
          <w:spacing w:val="-12"/>
        </w:rPr>
        <w:t xml:space="preserve"> </w:t>
      </w:r>
      <w:r>
        <w:t>has</w:t>
      </w:r>
      <w:r>
        <w:rPr>
          <w:spacing w:val="-13"/>
        </w:rPr>
        <w:t xml:space="preserve"> </w:t>
      </w:r>
      <w:r>
        <w:t>undertaken</w:t>
      </w:r>
      <w:r>
        <w:rPr>
          <w:spacing w:val="-12"/>
        </w:rPr>
        <w:t xml:space="preserve"> </w:t>
      </w:r>
      <w:r>
        <w:t>outcomes</w:t>
      </w:r>
      <w:r>
        <w:rPr>
          <w:spacing w:val="-13"/>
        </w:rPr>
        <w:t xml:space="preserve"> </w:t>
      </w:r>
      <w:r>
        <w:t xml:space="preserve">data collection across all their federal and state funded programs and </w:t>
      </w:r>
      <w:r>
        <w:rPr>
          <w:i/>
        </w:rPr>
        <w:t>with over 70 programs to consider, this task requires resourcing and support which is self-funded.</w:t>
      </w:r>
    </w:p>
    <w:p w14:paraId="05AE21A7" w14:textId="77777777" w:rsidR="000D781F" w:rsidRDefault="00241D72">
      <w:pPr>
        <w:spacing w:before="158" w:line="259" w:lineRule="auto"/>
        <w:ind w:left="100" w:right="113"/>
        <w:jc w:val="both"/>
        <w:rPr>
          <w:i/>
        </w:rPr>
      </w:pPr>
      <w:r>
        <w:t>Staff</w:t>
      </w:r>
      <w:r>
        <w:rPr>
          <w:spacing w:val="-13"/>
        </w:rPr>
        <w:t xml:space="preserve"> </w:t>
      </w:r>
      <w:r>
        <w:t>often</w:t>
      </w:r>
      <w:r>
        <w:rPr>
          <w:spacing w:val="-12"/>
        </w:rPr>
        <w:t xml:space="preserve"> </w:t>
      </w:r>
      <w:r>
        <w:t>have</w:t>
      </w:r>
      <w:r>
        <w:rPr>
          <w:spacing w:val="-10"/>
        </w:rPr>
        <w:t xml:space="preserve"> </w:t>
      </w:r>
      <w:r>
        <w:t>competing</w:t>
      </w:r>
      <w:r>
        <w:rPr>
          <w:spacing w:val="-13"/>
        </w:rPr>
        <w:t xml:space="preserve"> </w:t>
      </w:r>
      <w:r>
        <w:t>priorities</w:t>
      </w:r>
      <w:r>
        <w:rPr>
          <w:spacing w:val="-10"/>
        </w:rPr>
        <w:t xml:space="preserve"> </w:t>
      </w:r>
      <w:r>
        <w:t>and</w:t>
      </w:r>
      <w:r>
        <w:rPr>
          <w:spacing w:val="-13"/>
        </w:rPr>
        <w:t xml:space="preserve"> </w:t>
      </w:r>
      <w:r>
        <w:t>feedback</w:t>
      </w:r>
      <w:r>
        <w:rPr>
          <w:spacing w:val="-12"/>
        </w:rPr>
        <w:t xml:space="preserve"> </w:t>
      </w:r>
      <w:r>
        <w:t>might</w:t>
      </w:r>
      <w:r>
        <w:rPr>
          <w:spacing w:val="-12"/>
        </w:rPr>
        <w:t xml:space="preserve"> </w:t>
      </w:r>
      <w:r>
        <w:t>not</w:t>
      </w:r>
      <w:r>
        <w:rPr>
          <w:spacing w:val="-13"/>
        </w:rPr>
        <w:t xml:space="preserve"> </w:t>
      </w:r>
      <w:r>
        <w:t>feature</w:t>
      </w:r>
      <w:r>
        <w:rPr>
          <w:spacing w:val="-12"/>
        </w:rPr>
        <w:t xml:space="preserve"> </w:t>
      </w:r>
      <w:r>
        <w:t>highly</w:t>
      </w:r>
      <w:r>
        <w:rPr>
          <w:spacing w:val="-9"/>
        </w:rPr>
        <w:t xml:space="preserve"> </w:t>
      </w:r>
      <w:r>
        <w:t>as</w:t>
      </w:r>
      <w:r>
        <w:rPr>
          <w:spacing w:val="-13"/>
        </w:rPr>
        <w:t xml:space="preserve"> </w:t>
      </w:r>
      <w:r>
        <w:t>a</w:t>
      </w:r>
      <w:r>
        <w:rPr>
          <w:spacing w:val="-11"/>
        </w:rPr>
        <w:t xml:space="preserve"> </w:t>
      </w:r>
      <w:r>
        <w:t>priority</w:t>
      </w:r>
      <w:r>
        <w:rPr>
          <w:spacing w:val="-13"/>
        </w:rPr>
        <w:t xml:space="preserve"> </w:t>
      </w:r>
      <w:r>
        <w:t>for</w:t>
      </w:r>
      <w:r>
        <w:rPr>
          <w:spacing w:val="-12"/>
        </w:rPr>
        <w:t xml:space="preserve"> </w:t>
      </w:r>
      <w:r>
        <w:t>them</w:t>
      </w:r>
      <w:r>
        <w:rPr>
          <w:spacing w:val="-13"/>
        </w:rPr>
        <w:t xml:space="preserve"> </w:t>
      </w:r>
      <w:r>
        <w:t>unless it is embedded into their clinical or therapeutic practice. Funding requirements can be overly burdensome with</w:t>
      </w:r>
      <w:r>
        <w:rPr>
          <w:spacing w:val="-1"/>
        </w:rPr>
        <w:t xml:space="preserve"> </w:t>
      </w:r>
      <w:r>
        <w:t xml:space="preserve">lengthy data collection requirements that can take hours to complete. Practitioners can also feel rushed and overburdened and forget to offer the measurement or survey: </w:t>
      </w:r>
      <w:r>
        <w:rPr>
          <w:i/>
        </w:rPr>
        <w:t>Practitioners are under a lot of pressure and do not have time, if it is not a safety concern it can be forgotten, practitioners</w:t>
      </w:r>
      <w:r>
        <w:rPr>
          <w:i/>
          <w:spacing w:val="-1"/>
        </w:rPr>
        <w:t xml:space="preserve"> </w:t>
      </w:r>
      <w:r>
        <w:rPr>
          <w:i/>
        </w:rPr>
        <w:t>can be</w:t>
      </w:r>
      <w:r>
        <w:rPr>
          <w:i/>
          <w:spacing w:val="-2"/>
        </w:rPr>
        <w:t xml:space="preserve"> </w:t>
      </w:r>
      <w:r>
        <w:rPr>
          <w:i/>
        </w:rPr>
        <w:t>resistant to capturing</w:t>
      </w:r>
      <w:r>
        <w:rPr>
          <w:i/>
          <w:spacing w:val="-1"/>
        </w:rPr>
        <w:t xml:space="preserve"> </w:t>
      </w:r>
      <w:r>
        <w:rPr>
          <w:i/>
        </w:rPr>
        <w:t>feedback due to concerns</w:t>
      </w:r>
      <w:r>
        <w:rPr>
          <w:i/>
          <w:spacing w:val="-1"/>
        </w:rPr>
        <w:t xml:space="preserve"> </w:t>
      </w:r>
      <w:r>
        <w:rPr>
          <w:i/>
        </w:rPr>
        <w:t>about the data not</w:t>
      </w:r>
      <w:r>
        <w:rPr>
          <w:i/>
          <w:spacing w:val="-2"/>
        </w:rPr>
        <w:t xml:space="preserve"> </w:t>
      </w:r>
      <w:r>
        <w:rPr>
          <w:i/>
        </w:rPr>
        <w:t>being</w:t>
      </w:r>
      <w:r>
        <w:rPr>
          <w:i/>
          <w:spacing w:val="-1"/>
        </w:rPr>
        <w:t xml:space="preserve"> </w:t>
      </w:r>
      <w:r>
        <w:rPr>
          <w:i/>
        </w:rPr>
        <w:t>positive.</w:t>
      </w:r>
    </w:p>
    <w:p w14:paraId="044DAB02" w14:textId="77777777" w:rsidR="000D781F" w:rsidRDefault="00241D72">
      <w:pPr>
        <w:pStyle w:val="BodyText"/>
        <w:spacing w:before="160"/>
      </w:pPr>
      <w:r>
        <w:t>What</w:t>
      </w:r>
      <w:r>
        <w:rPr>
          <w:spacing w:val="-4"/>
        </w:rPr>
        <w:t xml:space="preserve"> </w:t>
      </w:r>
      <w:r>
        <w:t>would</w:t>
      </w:r>
      <w:r>
        <w:rPr>
          <w:spacing w:val="-3"/>
        </w:rPr>
        <w:t xml:space="preserve"> </w:t>
      </w:r>
      <w:r>
        <w:t>assist</w:t>
      </w:r>
      <w:r>
        <w:rPr>
          <w:spacing w:val="-2"/>
        </w:rPr>
        <w:t xml:space="preserve"> </w:t>
      </w:r>
      <w:r>
        <w:t>better</w:t>
      </w:r>
      <w:r>
        <w:rPr>
          <w:spacing w:val="-2"/>
        </w:rPr>
        <w:t xml:space="preserve"> </w:t>
      </w:r>
      <w:r>
        <w:t>client</w:t>
      </w:r>
      <w:r>
        <w:rPr>
          <w:spacing w:val="-2"/>
        </w:rPr>
        <w:t xml:space="preserve"> </w:t>
      </w:r>
      <w:r>
        <w:t>outcomes</w:t>
      </w:r>
      <w:r>
        <w:rPr>
          <w:spacing w:val="-5"/>
        </w:rPr>
        <w:t xml:space="preserve"> </w:t>
      </w:r>
      <w:r>
        <w:t>data</w:t>
      </w:r>
      <w:r>
        <w:rPr>
          <w:spacing w:val="-3"/>
        </w:rPr>
        <w:t xml:space="preserve"> </w:t>
      </w:r>
      <w:r>
        <w:rPr>
          <w:spacing w:val="-2"/>
        </w:rPr>
        <w:t>collection</w:t>
      </w:r>
    </w:p>
    <w:p w14:paraId="32A62D11" w14:textId="77777777" w:rsidR="000D781F" w:rsidRDefault="00241D72">
      <w:pPr>
        <w:pStyle w:val="BodyText"/>
        <w:spacing w:before="180" w:line="259" w:lineRule="auto"/>
        <w:ind w:right="113"/>
        <w:jc w:val="both"/>
      </w:pPr>
      <w:r>
        <w:t>The survey and consultations highlighted several key steps that if implemented could assist organisations to collect more robust client outcomes data.</w:t>
      </w:r>
    </w:p>
    <w:p w14:paraId="2C1BA7A4" w14:textId="77777777" w:rsidR="000D781F" w:rsidRDefault="00241D72">
      <w:pPr>
        <w:pStyle w:val="BodyText"/>
        <w:spacing w:before="160"/>
      </w:pPr>
      <w:r>
        <w:rPr>
          <w:spacing w:val="-2"/>
        </w:rPr>
        <w:t>Resourcing</w:t>
      </w:r>
    </w:p>
    <w:p w14:paraId="3BFAF67A" w14:textId="77777777" w:rsidR="000D781F" w:rsidRDefault="00241D72">
      <w:pPr>
        <w:pStyle w:val="ListParagraph"/>
        <w:numPr>
          <w:ilvl w:val="0"/>
          <w:numId w:val="3"/>
        </w:numPr>
        <w:tabs>
          <w:tab w:val="left" w:pos="819"/>
        </w:tabs>
        <w:spacing w:before="183"/>
        <w:ind w:left="819" w:hanging="359"/>
        <w:jc w:val="both"/>
      </w:pPr>
      <w:r>
        <w:t>Access</w:t>
      </w:r>
      <w:r>
        <w:rPr>
          <w:spacing w:val="-5"/>
        </w:rPr>
        <w:t xml:space="preserve"> </w:t>
      </w:r>
      <w:r>
        <w:t>to</w:t>
      </w:r>
      <w:r>
        <w:rPr>
          <w:spacing w:val="-4"/>
        </w:rPr>
        <w:t xml:space="preserve"> </w:t>
      </w:r>
      <w:r>
        <w:t>funding</w:t>
      </w:r>
      <w:r>
        <w:rPr>
          <w:spacing w:val="-5"/>
        </w:rPr>
        <w:t xml:space="preserve"> </w:t>
      </w:r>
      <w:r>
        <w:t>for</w:t>
      </w:r>
      <w:r>
        <w:rPr>
          <w:spacing w:val="-6"/>
        </w:rPr>
        <w:t xml:space="preserve"> </w:t>
      </w:r>
      <w:r>
        <w:t>organisations</w:t>
      </w:r>
      <w:r>
        <w:rPr>
          <w:spacing w:val="-3"/>
        </w:rPr>
        <w:t xml:space="preserve"> </w:t>
      </w:r>
      <w:r>
        <w:t>to</w:t>
      </w:r>
      <w:r>
        <w:rPr>
          <w:spacing w:val="-6"/>
        </w:rPr>
        <w:t xml:space="preserve"> </w:t>
      </w:r>
      <w:r>
        <w:t>develop</w:t>
      </w:r>
      <w:r>
        <w:rPr>
          <w:spacing w:val="-5"/>
        </w:rPr>
        <w:t xml:space="preserve"> </w:t>
      </w:r>
      <w:r>
        <w:t>their</w:t>
      </w:r>
      <w:r>
        <w:rPr>
          <w:spacing w:val="-3"/>
        </w:rPr>
        <w:t xml:space="preserve"> </w:t>
      </w:r>
      <w:r>
        <w:t>own</w:t>
      </w:r>
      <w:r>
        <w:rPr>
          <w:spacing w:val="-4"/>
        </w:rPr>
        <w:t xml:space="preserve"> </w:t>
      </w:r>
      <w:r>
        <w:t>outcomes</w:t>
      </w:r>
      <w:r>
        <w:rPr>
          <w:spacing w:val="-3"/>
        </w:rPr>
        <w:t xml:space="preserve"> </w:t>
      </w:r>
      <w:r>
        <w:rPr>
          <w:spacing w:val="-2"/>
        </w:rPr>
        <w:t>instruments</w:t>
      </w:r>
    </w:p>
    <w:p w14:paraId="25CE6D21" w14:textId="77777777" w:rsidR="000D781F" w:rsidRDefault="00241D72">
      <w:pPr>
        <w:pStyle w:val="ListParagraph"/>
        <w:numPr>
          <w:ilvl w:val="0"/>
          <w:numId w:val="3"/>
        </w:numPr>
        <w:tabs>
          <w:tab w:val="left" w:pos="819"/>
        </w:tabs>
        <w:spacing w:before="19"/>
        <w:ind w:left="819" w:hanging="359"/>
        <w:jc w:val="both"/>
      </w:pPr>
      <w:r>
        <w:t>Access</w:t>
      </w:r>
      <w:r>
        <w:rPr>
          <w:spacing w:val="-7"/>
        </w:rPr>
        <w:t xml:space="preserve"> </w:t>
      </w:r>
      <w:r>
        <w:t>to</w:t>
      </w:r>
      <w:r>
        <w:rPr>
          <w:spacing w:val="-4"/>
        </w:rPr>
        <w:t xml:space="preserve"> </w:t>
      </w:r>
      <w:r>
        <w:t>technology</w:t>
      </w:r>
      <w:r>
        <w:rPr>
          <w:spacing w:val="-3"/>
        </w:rPr>
        <w:t xml:space="preserve"> </w:t>
      </w:r>
      <w:r>
        <w:t>to</w:t>
      </w:r>
      <w:r>
        <w:rPr>
          <w:spacing w:val="-4"/>
        </w:rPr>
        <w:t xml:space="preserve"> </w:t>
      </w:r>
      <w:r>
        <w:t>introduce</w:t>
      </w:r>
      <w:r>
        <w:rPr>
          <w:spacing w:val="-3"/>
        </w:rPr>
        <w:t xml:space="preserve"> </w:t>
      </w:r>
      <w:r>
        <w:t>more</w:t>
      </w:r>
      <w:r>
        <w:rPr>
          <w:spacing w:val="-3"/>
        </w:rPr>
        <w:t xml:space="preserve"> </w:t>
      </w:r>
      <w:r>
        <w:t>creative</w:t>
      </w:r>
      <w:r>
        <w:rPr>
          <w:spacing w:val="-3"/>
        </w:rPr>
        <w:t xml:space="preserve"> </w:t>
      </w:r>
      <w:r>
        <w:t>ways</w:t>
      </w:r>
      <w:r>
        <w:rPr>
          <w:spacing w:val="-6"/>
        </w:rPr>
        <w:t xml:space="preserve"> </w:t>
      </w:r>
      <w:r>
        <w:t>of</w:t>
      </w:r>
      <w:r>
        <w:rPr>
          <w:spacing w:val="-5"/>
        </w:rPr>
        <w:t xml:space="preserve"> </w:t>
      </w:r>
      <w:r>
        <w:t>eliciting</w:t>
      </w:r>
      <w:r>
        <w:rPr>
          <w:spacing w:val="-4"/>
        </w:rPr>
        <w:t xml:space="preserve"> </w:t>
      </w:r>
      <w:r>
        <w:rPr>
          <w:spacing w:val="-2"/>
        </w:rPr>
        <w:t>feedback</w:t>
      </w:r>
    </w:p>
    <w:p w14:paraId="7B3D5769" w14:textId="77777777" w:rsidR="000D781F" w:rsidRDefault="00241D72">
      <w:pPr>
        <w:pStyle w:val="ListParagraph"/>
        <w:numPr>
          <w:ilvl w:val="0"/>
          <w:numId w:val="3"/>
        </w:numPr>
        <w:tabs>
          <w:tab w:val="left" w:pos="820"/>
        </w:tabs>
        <w:spacing w:before="22" w:line="259" w:lineRule="auto"/>
        <w:ind w:right="114"/>
        <w:jc w:val="both"/>
        <w:rPr>
          <w:i/>
        </w:rPr>
      </w:pPr>
      <w:r>
        <w:t xml:space="preserve">Dedicated funding for data collection, analysis and evaluation: </w:t>
      </w:r>
      <w:r>
        <w:rPr>
          <w:i/>
        </w:rPr>
        <w:t>if Government requires this to be an</w:t>
      </w:r>
      <w:r>
        <w:rPr>
          <w:i/>
          <w:spacing w:val="-2"/>
        </w:rPr>
        <w:t xml:space="preserve"> </w:t>
      </w:r>
      <w:r>
        <w:rPr>
          <w:i/>
        </w:rPr>
        <w:t>ongoing</w:t>
      </w:r>
      <w:r>
        <w:rPr>
          <w:i/>
          <w:spacing w:val="-2"/>
        </w:rPr>
        <w:t xml:space="preserve"> </w:t>
      </w:r>
      <w:r>
        <w:rPr>
          <w:i/>
        </w:rPr>
        <w:t>part</w:t>
      </w:r>
      <w:r>
        <w:rPr>
          <w:i/>
          <w:spacing w:val="-3"/>
        </w:rPr>
        <w:t xml:space="preserve"> </w:t>
      </w:r>
      <w:r>
        <w:rPr>
          <w:i/>
        </w:rPr>
        <w:t>of the work, then</w:t>
      </w:r>
      <w:r>
        <w:rPr>
          <w:i/>
          <w:spacing w:val="-2"/>
        </w:rPr>
        <w:t xml:space="preserve"> </w:t>
      </w:r>
      <w:r>
        <w:rPr>
          <w:i/>
        </w:rPr>
        <w:t>they</w:t>
      </w:r>
      <w:r>
        <w:rPr>
          <w:i/>
          <w:spacing w:val="-2"/>
        </w:rPr>
        <w:t xml:space="preserve"> </w:t>
      </w:r>
      <w:r>
        <w:rPr>
          <w:i/>
        </w:rPr>
        <w:t>should</w:t>
      </w:r>
      <w:r>
        <w:rPr>
          <w:i/>
          <w:spacing w:val="-1"/>
        </w:rPr>
        <w:t xml:space="preserve"> </w:t>
      </w:r>
      <w:r>
        <w:rPr>
          <w:i/>
        </w:rPr>
        <w:t>fund it. Asking</w:t>
      </w:r>
      <w:r>
        <w:rPr>
          <w:i/>
          <w:spacing w:val="-1"/>
        </w:rPr>
        <w:t xml:space="preserve"> </w:t>
      </w:r>
      <w:r>
        <w:rPr>
          <w:i/>
        </w:rPr>
        <w:t>external researchers to</w:t>
      </w:r>
      <w:r>
        <w:rPr>
          <w:i/>
          <w:spacing w:val="-1"/>
        </w:rPr>
        <w:t xml:space="preserve"> </w:t>
      </w:r>
      <w:r>
        <w:rPr>
          <w:i/>
        </w:rPr>
        <w:t>collect the data and validate the data still requires the time of employees, which comes at the cost of the organisation.</w:t>
      </w:r>
    </w:p>
    <w:p w14:paraId="7B4F61D5" w14:textId="77777777" w:rsidR="000D781F" w:rsidRDefault="00241D72">
      <w:pPr>
        <w:pStyle w:val="ListParagraph"/>
        <w:numPr>
          <w:ilvl w:val="0"/>
          <w:numId w:val="3"/>
        </w:numPr>
        <w:tabs>
          <w:tab w:val="left" w:pos="820"/>
        </w:tabs>
        <w:spacing w:line="259" w:lineRule="auto"/>
        <w:ind w:right="118"/>
        <w:jc w:val="both"/>
      </w:pPr>
      <w:r>
        <w:t>Support</w:t>
      </w:r>
      <w:r>
        <w:rPr>
          <w:spacing w:val="-6"/>
        </w:rPr>
        <w:t xml:space="preserve"> </w:t>
      </w:r>
      <w:r>
        <w:t>for</w:t>
      </w:r>
      <w:r>
        <w:rPr>
          <w:spacing w:val="-4"/>
        </w:rPr>
        <w:t xml:space="preserve"> </w:t>
      </w:r>
      <w:r>
        <w:t>organisations</w:t>
      </w:r>
      <w:r>
        <w:rPr>
          <w:spacing w:val="-4"/>
        </w:rPr>
        <w:t xml:space="preserve"> </w:t>
      </w:r>
      <w:r>
        <w:t>to</w:t>
      </w:r>
      <w:r>
        <w:rPr>
          <w:spacing w:val="-2"/>
        </w:rPr>
        <w:t xml:space="preserve"> </w:t>
      </w:r>
      <w:r>
        <w:t>analyse</w:t>
      </w:r>
      <w:r>
        <w:rPr>
          <w:spacing w:val="-2"/>
        </w:rPr>
        <w:t xml:space="preserve"> </w:t>
      </w:r>
      <w:r>
        <w:t>their</w:t>
      </w:r>
      <w:r>
        <w:rPr>
          <w:spacing w:val="-5"/>
        </w:rPr>
        <w:t xml:space="preserve"> </w:t>
      </w:r>
      <w:r>
        <w:t>data</w:t>
      </w:r>
      <w:r>
        <w:rPr>
          <w:spacing w:val="-7"/>
        </w:rPr>
        <w:t xml:space="preserve"> </w:t>
      </w:r>
      <w:r>
        <w:t>through</w:t>
      </w:r>
      <w:r>
        <w:rPr>
          <w:spacing w:val="-3"/>
        </w:rPr>
        <w:t xml:space="preserve"> </w:t>
      </w:r>
      <w:r>
        <w:t>compatible</w:t>
      </w:r>
      <w:r>
        <w:rPr>
          <w:spacing w:val="-5"/>
        </w:rPr>
        <w:t xml:space="preserve"> </w:t>
      </w:r>
      <w:r>
        <w:t>and</w:t>
      </w:r>
      <w:r>
        <w:rPr>
          <w:spacing w:val="-5"/>
        </w:rPr>
        <w:t xml:space="preserve"> </w:t>
      </w:r>
      <w:r>
        <w:t>efficient</w:t>
      </w:r>
      <w:r>
        <w:rPr>
          <w:spacing w:val="-8"/>
        </w:rPr>
        <w:t xml:space="preserve"> </w:t>
      </w:r>
      <w:r>
        <w:t>data</w:t>
      </w:r>
      <w:r>
        <w:rPr>
          <w:spacing w:val="-4"/>
        </w:rPr>
        <w:t xml:space="preserve"> </w:t>
      </w:r>
      <w:r>
        <w:t>systems. The cost of data platforms along with multiple funder requirements and associated systems uses up the limited resources organisations have with no benefit to them.</w:t>
      </w:r>
    </w:p>
    <w:p w14:paraId="2F6930F9" w14:textId="77777777" w:rsidR="000D781F" w:rsidRDefault="00241D72">
      <w:pPr>
        <w:pStyle w:val="ListParagraph"/>
        <w:numPr>
          <w:ilvl w:val="0"/>
          <w:numId w:val="3"/>
        </w:numPr>
        <w:tabs>
          <w:tab w:val="left" w:pos="820"/>
        </w:tabs>
        <w:spacing w:line="259" w:lineRule="auto"/>
        <w:ind w:right="116"/>
        <w:jc w:val="both"/>
      </w:pPr>
      <w:r>
        <w:t>Resources for departments to be able invest in data systems that allow outcomes and impact data to be easily collected and fed back into the sector in the form of state-wide data to improve service delivery for clients.</w:t>
      </w:r>
    </w:p>
    <w:p w14:paraId="71889F63" w14:textId="77777777" w:rsidR="000D781F" w:rsidRDefault="00241D72">
      <w:pPr>
        <w:pStyle w:val="BodyText"/>
        <w:spacing w:before="158"/>
      </w:pPr>
      <w:r>
        <w:t>Access</w:t>
      </w:r>
      <w:r>
        <w:rPr>
          <w:spacing w:val="-3"/>
        </w:rPr>
        <w:t xml:space="preserve"> </w:t>
      </w:r>
      <w:r>
        <w:t>to</w:t>
      </w:r>
      <w:r>
        <w:rPr>
          <w:spacing w:val="-2"/>
        </w:rPr>
        <w:t xml:space="preserve"> </w:t>
      </w:r>
      <w:r>
        <w:t>tools</w:t>
      </w:r>
      <w:r>
        <w:rPr>
          <w:spacing w:val="-3"/>
        </w:rPr>
        <w:t xml:space="preserve"> </w:t>
      </w:r>
      <w:r>
        <w:t>and</w:t>
      </w:r>
      <w:r>
        <w:rPr>
          <w:spacing w:val="-4"/>
        </w:rPr>
        <w:t xml:space="preserve"> </w:t>
      </w:r>
      <w:r>
        <w:rPr>
          <w:spacing w:val="-2"/>
        </w:rPr>
        <w:t>frameworks</w:t>
      </w:r>
    </w:p>
    <w:p w14:paraId="21579E7D" w14:textId="77777777" w:rsidR="000D781F" w:rsidRDefault="00241D72">
      <w:pPr>
        <w:pStyle w:val="ListParagraph"/>
        <w:numPr>
          <w:ilvl w:val="0"/>
          <w:numId w:val="3"/>
        </w:numPr>
        <w:tabs>
          <w:tab w:val="left" w:pos="820"/>
        </w:tabs>
        <w:spacing w:before="182" w:line="259" w:lineRule="auto"/>
        <w:ind w:right="113"/>
      </w:pPr>
      <w:r>
        <w:t>Access</w:t>
      </w:r>
      <w:r>
        <w:rPr>
          <w:spacing w:val="-4"/>
        </w:rPr>
        <w:t xml:space="preserve"> </w:t>
      </w:r>
      <w:r>
        <w:t>to</w:t>
      </w:r>
      <w:r>
        <w:rPr>
          <w:spacing w:val="-2"/>
        </w:rPr>
        <w:t xml:space="preserve"> </w:t>
      </w:r>
      <w:r>
        <w:t>cost</w:t>
      </w:r>
      <w:r>
        <w:rPr>
          <w:spacing w:val="-5"/>
        </w:rPr>
        <w:t xml:space="preserve"> </w:t>
      </w:r>
      <w:r>
        <w:t>effective,</w:t>
      </w:r>
      <w:r>
        <w:rPr>
          <w:spacing w:val="-6"/>
        </w:rPr>
        <w:t xml:space="preserve"> </w:t>
      </w:r>
      <w:r>
        <w:t>externally</w:t>
      </w:r>
      <w:r>
        <w:rPr>
          <w:spacing w:val="-6"/>
        </w:rPr>
        <w:t xml:space="preserve"> </w:t>
      </w:r>
      <w:r>
        <w:t>validated,</w:t>
      </w:r>
      <w:r>
        <w:rPr>
          <w:spacing w:val="-1"/>
        </w:rPr>
        <w:t xml:space="preserve"> </w:t>
      </w:r>
      <w:r>
        <w:t>tools</w:t>
      </w:r>
      <w:r>
        <w:rPr>
          <w:spacing w:val="-2"/>
        </w:rPr>
        <w:t xml:space="preserve"> </w:t>
      </w:r>
      <w:r>
        <w:t>that</w:t>
      </w:r>
      <w:r>
        <w:rPr>
          <w:spacing w:val="-8"/>
        </w:rPr>
        <w:t xml:space="preserve"> </w:t>
      </w:r>
      <w:r>
        <w:t>are</w:t>
      </w:r>
      <w:r>
        <w:rPr>
          <w:spacing w:val="-3"/>
        </w:rPr>
        <w:t xml:space="preserve"> </w:t>
      </w:r>
      <w:r>
        <w:t>used</w:t>
      </w:r>
      <w:r>
        <w:rPr>
          <w:spacing w:val="-4"/>
        </w:rPr>
        <w:t xml:space="preserve"> </w:t>
      </w:r>
      <w:r>
        <w:t>consistently</w:t>
      </w:r>
      <w:r>
        <w:rPr>
          <w:spacing w:val="-4"/>
        </w:rPr>
        <w:t xml:space="preserve"> </w:t>
      </w:r>
      <w:r>
        <w:t>across the</w:t>
      </w:r>
      <w:r>
        <w:rPr>
          <w:spacing w:val="-3"/>
        </w:rPr>
        <w:t xml:space="preserve"> </w:t>
      </w:r>
      <w:r>
        <w:t>sector so results can be benchmarked</w:t>
      </w:r>
    </w:p>
    <w:p w14:paraId="3967EF43" w14:textId="77777777" w:rsidR="000D781F" w:rsidRDefault="00241D72">
      <w:pPr>
        <w:pStyle w:val="ListParagraph"/>
        <w:numPr>
          <w:ilvl w:val="0"/>
          <w:numId w:val="3"/>
        </w:numPr>
        <w:tabs>
          <w:tab w:val="left" w:pos="820"/>
        </w:tabs>
        <w:spacing w:line="259" w:lineRule="auto"/>
        <w:ind w:right="116"/>
      </w:pPr>
      <w:r>
        <w:t>Access</w:t>
      </w:r>
      <w:r>
        <w:rPr>
          <w:spacing w:val="-11"/>
        </w:rPr>
        <w:t xml:space="preserve"> </w:t>
      </w:r>
      <w:r>
        <w:t>to</w:t>
      </w:r>
      <w:r>
        <w:rPr>
          <w:spacing w:val="-12"/>
        </w:rPr>
        <w:t xml:space="preserve"> </w:t>
      </w:r>
      <w:r>
        <w:t>relevant</w:t>
      </w:r>
      <w:r>
        <w:rPr>
          <w:spacing w:val="-12"/>
        </w:rPr>
        <w:t xml:space="preserve"> </w:t>
      </w:r>
      <w:r>
        <w:t>technology:</w:t>
      </w:r>
      <w:r>
        <w:rPr>
          <w:spacing w:val="-11"/>
        </w:rPr>
        <w:t xml:space="preserve"> </w:t>
      </w:r>
      <w:r>
        <w:t>e.g.,</w:t>
      </w:r>
      <w:r>
        <w:rPr>
          <w:spacing w:val="-8"/>
        </w:rPr>
        <w:t xml:space="preserve"> </w:t>
      </w:r>
      <w:r>
        <w:t>iPads</w:t>
      </w:r>
      <w:r>
        <w:rPr>
          <w:spacing w:val="-13"/>
        </w:rPr>
        <w:t xml:space="preserve"> </w:t>
      </w:r>
      <w:r>
        <w:t>for</w:t>
      </w:r>
      <w:r>
        <w:rPr>
          <w:spacing w:val="-12"/>
        </w:rPr>
        <w:t xml:space="preserve"> </w:t>
      </w:r>
      <w:r>
        <w:t>more</w:t>
      </w:r>
      <w:r>
        <w:rPr>
          <w:spacing w:val="-9"/>
        </w:rPr>
        <w:t xml:space="preserve"> </w:t>
      </w:r>
      <w:r>
        <w:t>user-friendly</w:t>
      </w:r>
      <w:r>
        <w:rPr>
          <w:spacing w:val="-11"/>
        </w:rPr>
        <w:t xml:space="preserve"> </w:t>
      </w:r>
      <w:r>
        <w:t>engagement</w:t>
      </w:r>
      <w:r>
        <w:rPr>
          <w:spacing w:val="-12"/>
        </w:rPr>
        <w:t xml:space="preserve"> </w:t>
      </w:r>
      <w:r>
        <w:t>when</w:t>
      </w:r>
      <w:r>
        <w:rPr>
          <w:spacing w:val="-11"/>
        </w:rPr>
        <w:t xml:space="preserve"> </w:t>
      </w:r>
      <w:r>
        <w:t>face</w:t>
      </w:r>
      <w:r>
        <w:rPr>
          <w:spacing w:val="-10"/>
        </w:rPr>
        <w:t xml:space="preserve"> </w:t>
      </w:r>
      <w:r>
        <w:t>to</w:t>
      </w:r>
      <w:r>
        <w:rPr>
          <w:spacing w:val="-12"/>
        </w:rPr>
        <w:t xml:space="preserve"> </w:t>
      </w:r>
      <w:r>
        <w:t>face with families to collect data; iPads in reception</w:t>
      </w:r>
    </w:p>
    <w:p w14:paraId="6352AC9D" w14:textId="77777777" w:rsidR="000D781F" w:rsidRDefault="00241D72">
      <w:pPr>
        <w:pStyle w:val="ListParagraph"/>
        <w:numPr>
          <w:ilvl w:val="0"/>
          <w:numId w:val="3"/>
        </w:numPr>
        <w:tabs>
          <w:tab w:val="left" w:pos="820"/>
        </w:tabs>
      </w:pPr>
      <w:r>
        <w:t>Access</w:t>
      </w:r>
      <w:r>
        <w:rPr>
          <w:spacing w:val="-6"/>
        </w:rPr>
        <w:t xml:space="preserve"> </w:t>
      </w:r>
      <w:r>
        <w:t>to</w:t>
      </w:r>
      <w:r>
        <w:rPr>
          <w:spacing w:val="-4"/>
        </w:rPr>
        <w:t xml:space="preserve"> </w:t>
      </w:r>
      <w:r>
        <w:t>evaluation</w:t>
      </w:r>
      <w:r>
        <w:rPr>
          <w:spacing w:val="-2"/>
        </w:rPr>
        <w:t xml:space="preserve"> </w:t>
      </w:r>
      <w:r>
        <w:t>tools</w:t>
      </w:r>
      <w:r>
        <w:rPr>
          <w:spacing w:val="-4"/>
        </w:rPr>
        <w:t xml:space="preserve"> </w:t>
      </w:r>
      <w:r>
        <w:t>that</w:t>
      </w:r>
      <w:r>
        <w:rPr>
          <w:spacing w:val="-4"/>
        </w:rPr>
        <w:t xml:space="preserve"> </w:t>
      </w:r>
      <w:r>
        <w:t>are</w:t>
      </w:r>
      <w:r>
        <w:rPr>
          <w:spacing w:val="-5"/>
        </w:rPr>
        <w:t xml:space="preserve"> </w:t>
      </w:r>
      <w:r>
        <w:t>relevant</w:t>
      </w:r>
      <w:r>
        <w:rPr>
          <w:spacing w:val="-3"/>
        </w:rPr>
        <w:t xml:space="preserve"> </w:t>
      </w:r>
      <w:r>
        <w:t>and</w:t>
      </w:r>
      <w:r>
        <w:rPr>
          <w:spacing w:val="-5"/>
        </w:rPr>
        <w:t xml:space="preserve"> </w:t>
      </w:r>
      <w:r>
        <w:rPr>
          <w:spacing w:val="-2"/>
        </w:rPr>
        <w:t>meaningful</w:t>
      </w:r>
    </w:p>
    <w:p w14:paraId="75B4E39D" w14:textId="77777777" w:rsidR="000D781F" w:rsidRDefault="00241D72">
      <w:pPr>
        <w:pStyle w:val="ListParagraph"/>
        <w:numPr>
          <w:ilvl w:val="0"/>
          <w:numId w:val="3"/>
        </w:numPr>
        <w:tabs>
          <w:tab w:val="left" w:pos="820"/>
        </w:tabs>
        <w:spacing w:before="21" w:line="259" w:lineRule="auto"/>
        <w:ind w:right="117"/>
        <w:jc w:val="both"/>
      </w:pPr>
      <w:r>
        <w:t>A</w:t>
      </w:r>
      <w:r>
        <w:rPr>
          <w:spacing w:val="-13"/>
        </w:rPr>
        <w:t xml:space="preserve"> </w:t>
      </w:r>
      <w:r>
        <w:t>consistent,</w:t>
      </w:r>
      <w:r>
        <w:rPr>
          <w:spacing w:val="-12"/>
        </w:rPr>
        <w:t xml:space="preserve"> </w:t>
      </w:r>
      <w:r>
        <w:t>overarching</w:t>
      </w:r>
      <w:r>
        <w:rPr>
          <w:spacing w:val="-13"/>
        </w:rPr>
        <w:t xml:space="preserve"> </w:t>
      </w:r>
      <w:r>
        <w:t>client</w:t>
      </w:r>
      <w:r>
        <w:rPr>
          <w:spacing w:val="-12"/>
        </w:rPr>
        <w:t xml:space="preserve"> </w:t>
      </w:r>
      <w:r>
        <w:t>outcomes</w:t>
      </w:r>
      <w:r>
        <w:rPr>
          <w:spacing w:val="-13"/>
        </w:rPr>
        <w:t xml:space="preserve"> </w:t>
      </w:r>
      <w:r>
        <w:t>framework</w:t>
      </w:r>
      <w:r>
        <w:rPr>
          <w:spacing w:val="-12"/>
        </w:rPr>
        <w:t xml:space="preserve"> </w:t>
      </w:r>
      <w:r>
        <w:t>in</w:t>
      </w:r>
      <w:r>
        <w:rPr>
          <w:spacing w:val="-13"/>
        </w:rPr>
        <w:t xml:space="preserve"> </w:t>
      </w:r>
      <w:r>
        <w:t>child</w:t>
      </w:r>
      <w:r>
        <w:rPr>
          <w:spacing w:val="-12"/>
        </w:rPr>
        <w:t xml:space="preserve"> </w:t>
      </w:r>
      <w:r>
        <w:t>and</w:t>
      </w:r>
      <w:r>
        <w:rPr>
          <w:spacing w:val="-12"/>
        </w:rPr>
        <w:t xml:space="preserve"> </w:t>
      </w:r>
      <w:r>
        <w:t>family</w:t>
      </w:r>
      <w:r>
        <w:rPr>
          <w:spacing w:val="-13"/>
        </w:rPr>
        <w:t xml:space="preserve"> </w:t>
      </w:r>
      <w:r>
        <w:t>services,</w:t>
      </w:r>
      <w:r>
        <w:rPr>
          <w:spacing w:val="-12"/>
        </w:rPr>
        <w:t xml:space="preserve"> </w:t>
      </w:r>
      <w:r>
        <w:t>which</w:t>
      </w:r>
      <w:r>
        <w:rPr>
          <w:spacing w:val="-13"/>
        </w:rPr>
        <w:t xml:space="preserve"> </w:t>
      </w:r>
      <w:r>
        <w:t>defines and builds consistency about client outcomes, so all agencies and child protection are using common language and measuring the same thing.</w:t>
      </w:r>
    </w:p>
    <w:p w14:paraId="378D0369" w14:textId="77777777" w:rsidR="000D781F" w:rsidRDefault="00241D72">
      <w:pPr>
        <w:pStyle w:val="BodyText"/>
        <w:spacing w:before="158"/>
      </w:pPr>
      <w:r>
        <w:t>Need</w:t>
      </w:r>
      <w:r>
        <w:rPr>
          <w:spacing w:val="-4"/>
        </w:rPr>
        <w:t xml:space="preserve"> </w:t>
      </w:r>
      <w:r>
        <w:t>for</w:t>
      </w:r>
      <w:r>
        <w:rPr>
          <w:spacing w:val="-3"/>
        </w:rPr>
        <w:t xml:space="preserve"> </w:t>
      </w:r>
      <w:r>
        <w:rPr>
          <w:spacing w:val="-2"/>
        </w:rPr>
        <w:t>flexibility</w:t>
      </w:r>
    </w:p>
    <w:p w14:paraId="37C892E9" w14:textId="77777777" w:rsidR="000D781F" w:rsidRDefault="00241D72">
      <w:pPr>
        <w:pStyle w:val="ListParagraph"/>
        <w:numPr>
          <w:ilvl w:val="0"/>
          <w:numId w:val="3"/>
        </w:numPr>
        <w:tabs>
          <w:tab w:val="left" w:pos="820"/>
        </w:tabs>
        <w:spacing w:before="183" w:line="276" w:lineRule="auto"/>
        <w:ind w:right="112"/>
        <w:jc w:val="both"/>
        <w:rPr>
          <w:i/>
        </w:rPr>
      </w:pPr>
      <w:r>
        <w:t>Imposed</w:t>
      </w:r>
      <w:r>
        <w:rPr>
          <w:spacing w:val="-6"/>
        </w:rPr>
        <w:t xml:space="preserve"> </w:t>
      </w:r>
      <w:r>
        <w:t>tools</w:t>
      </w:r>
      <w:r>
        <w:rPr>
          <w:spacing w:val="-6"/>
        </w:rPr>
        <w:t xml:space="preserve"> </w:t>
      </w:r>
      <w:r>
        <w:t>by</w:t>
      </w:r>
      <w:r>
        <w:rPr>
          <w:spacing w:val="-6"/>
        </w:rPr>
        <w:t xml:space="preserve"> </w:t>
      </w:r>
      <w:r>
        <w:t>funders</w:t>
      </w:r>
      <w:r>
        <w:rPr>
          <w:spacing w:val="-5"/>
        </w:rPr>
        <w:t xml:space="preserve"> </w:t>
      </w:r>
      <w:r>
        <w:t>are</w:t>
      </w:r>
      <w:r>
        <w:rPr>
          <w:spacing w:val="-6"/>
        </w:rPr>
        <w:t xml:space="preserve"> </w:t>
      </w:r>
      <w:r>
        <w:t>often</w:t>
      </w:r>
      <w:r>
        <w:rPr>
          <w:spacing w:val="-6"/>
        </w:rPr>
        <w:t xml:space="preserve"> </w:t>
      </w:r>
      <w:r>
        <w:t>too</w:t>
      </w:r>
      <w:r>
        <w:rPr>
          <w:spacing w:val="-7"/>
        </w:rPr>
        <w:t xml:space="preserve"> </w:t>
      </w:r>
      <w:r>
        <w:t>blunt</w:t>
      </w:r>
      <w:r>
        <w:rPr>
          <w:spacing w:val="-7"/>
        </w:rPr>
        <w:t xml:space="preserve"> </w:t>
      </w:r>
      <w:r>
        <w:t>to</w:t>
      </w:r>
      <w:r>
        <w:rPr>
          <w:spacing w:val="-7"/>
        </w:rPr>
        <w:t xml:space="preserve"> </w:t>
      </w:r>
      <w:r>
        <w:t>capture</w:t>
      </w:r>
      <w:r>
        <w:rPr>
          <w:spacing w:val="-8"/>
        </w:rPr>
        <w:t xml:space="preserve"> </w:t>
      </w:r>
      <w:r>
        <w:t>immediate</w:t>
      </w:r>
      <w:r>
        <w:rPr>
          <w:spacing w:val="-5"/>
        </w:rPr>
        <w:t xml:space="preserve"> </w:t>
      </w:r>
      <w:r>
        <w:t>outcomes.</w:t>
      </w:r>
      <w:r>
        <w:rPr>
          <w:spacing w:val="-6"/>
        </w:rPr>
        <w:t xml:space="preserve"> </w:t>
      </w:r>
      <w:r>
        <w:t>Rather</w:t>
      </w:r>
      <w:r>
        <w:rPr>
          <w:spacing w:val="-6"/>
        </w:rPr>
        <w:t xml:space="preserve"> </w:t>
      </w:r>
      <w:r>
        <w:t>than</w:t>
      </w:r>
      <w:r>
        <w:rPr>
          <w:spacing w:val="-6"/>
        </w:rPr>
        <w:t xml:space="preserve"> </w:t>
      </w:r>
      <w:r>
        <w:t xml:space="preserve">the provision of very specific measures that may not capture the diversity and uniqueness of funded services, and which might also hinder innovation and the agility of services to address unexpected events like COVID-19, </w:t>
      </w:r>
      <w:r>
        <w:rPr>
          <w:i/>
        </w:rPr>
        <w:t>there needs to be a streamlined, fit-for-purpose, trauma- informed, culturally appropriate administrative data collection that could inform practice. This will minimise data collection burden and encourage participation in outcomes data collection.</w:t>
      </w:r>
    </w:p>
    <w:p w14:paraId="24B8BE3A" w14:textId="77777777" w:rsidR="000D781F" w:rsidRDefault="000D781F">
      <w:pPr>
        <w:spacing w:line="276" w:lineRule="auto"/>
        <w:jc w:val="both"/>
        <w:sectPr w:rsidR="000D781F">
          <w:pgSz w:w="11910" w:h="16840"/>
          <w:pgMar w:top="1200" w:right="1320" w:bottom="920" w:left="1340" w:header="473" w:footer="734" w:gutter="0"/>
          <w:cols w:space="720"/>
        </w:sectPr>
      </w:pPr>
    </w:p>
    <w:p w14:paraId="5E6678C8" w14:textId="77777777" w:rsidR="000D781F" w:rsidRDefault="00241D72">
      <w:pPr>
        <w:pStyle w:val="ListParagraph"/>
        <w:numPr>
          <w:ilvl w:val="0"/>
          <w:numId w:val="3"/>
        </w:numPr>
        <w:tabs>
          <w:tab w:val="left" w:pos="820"/>
        </w:tabs>
        <w:spacing w:before="64" w:line="259" w:lineRule="auto"/>
        <w:ind w:right="114"/>
        <w:jc w:val="both"/>
      </w:pPr>
      <w:r>
        <w:lastRenderedPageBreak/>
        <w:t>This</w:t>
      </w:r>
      <w:r>
        <w:rPr>
          <w:spacing w:val="-6"/>
        </w:rPr>
        <w:t xml:space="preserve"> </w:t>
      </w:r>
      <w:r>
        <w:t>data</w:t>
      </w:r>
      <w:r>
        <w:rPr>
          <w:spacing w:val="-5"/>
        </w:rPr>
        <w:t xml:space="preserve"> </w:t>
      </w:r>
      <w:r>
        <w:t>collection</w:t>
      </w:r>
      <w:r>
        <w:rPr>
          <w:spacing w:val="-4"/>
        </w:rPr>
        <w:t xml:space="preserve"> </w:t>
      </w:r>
      <w:r>
        <w:t>could</w:t>
      </w:r>
      <w:r>
        <w:rPr>
          <w:spacing w:val="-4"/>
        </w:rPr>
        <w:t xml:space="preserve"> </w:t>
      </w:r>
      <w:r>
        <w:t>be</w:t>
      </w:r>
      <w:r>
        <w:rPr>
          <w:spacing w:val="-3"/>
        </w:rPr>
        <w:t xml:space="preserve"> </w:t>
      </w:r>
      <w:r>
        <w:t>linked</w:t>
      </w:r>
      <w:r>
        <w:rPr>
          <w:spacing w:val="-4"/>
        </w:rPr>
        <w:t xml:space="preserve"> </w:t>
      </w:r>
      <w:r>
        <w:t>to</w:t>
      </w:r>
      <w:r>
        <w:rPr>
          <w:spacing w:val="-7"/>
        </w:rPr>
        <w:t xml:space="preserve"> </w:t>
      </w:r>
      <w:r>
        <w:t>showing</w:t>
      </w:r>
      <w:r>
        <w:rPr>
          <w:spacing w:val="-4"/>
        </w:rPr>
        <w:t xml:space="preserve"> </w:t>
      </w:r>
      <w:r>
        <w:t>change</w:t>
      </w:r>
      <w:r>
        <w:rPr>
          <w:spacing w:val="-5"/>
        </w:rPr>
        <w:t xml:space="preserve"> </w:t>
      </w:r>
      <w:r>
        <w:t>as</w:t>
      </w:r>
      <w:r>
        <w:rPr>
          <w:spacing w:val="-4"/>
        </w:rPr>
        <w:t xml:space="preserve"> </w:t>
      </w:r>
      <w:r>
        <w:t>outlined</w:t>
      </w:r>
      <w:r>
        <w:rPr>
          <w:spacing w:val="-4"/>
        </w:rPr>
        <w:t xml:space="preserve"> </w:t>
      </w:r>
      <w:r>
        <w:t>in</w:t>
      </w:r>
      <w:r>
        <w:rPr>
          <w:spacing w:val="-4"/>
        </w:rPr>
        <w:t xml:space="preserve"> </w:t>
      </w:r>
      <w:r>
        <w:t>the</w:t>
      </w:r>
      <w:r>
        <w:rPr>
          <w:spacing w:val="-3"/>
        </w:rPr>
        <w:t xml:space="preserve"> </w:t>
      </w:r>
      <w:r>
        <w:t>outcomes</w:t>
      </w:r>
      <w:r>
        <w:rPr>
          <w:spacing w:val="-6"/>
        </w:rPr>
        <w:t xml:space="preserve"> </w:t>
      </w:r>
      <w:r>
        <w:t>framework and could be gathered through a suite of evidence-informed tools and options which are trauma informed and culturally appropriate (and/or have other practice features which might be important to consider). The tools would enable organisations to be flexible and responsive in meeting the diverse needs of their service users and could respond to specific types of outcomes as per the framework. Organisations are generally clear about which tools they prefer</w:t>
      </w:r>
      <w:r>
        <w:rPr>
          <w:spacing w:val="-8"/>
        </w:rPr>
        <w:t xml:space="preserve"> </w:t>
      </w:r>
      <w:r>
        <w:t>to</w:t>
      </w:r>
      <w:r>
        <w:rPr>
          <w:spacing w:val="-12"/>
        </w:rPr>
        <w:t xml:space="preserve"> </w:t>
      </w:r>
      <w:r>
        <w:t>use</w:t>
      </w:r>
      <w:r>
        <w:rPr>
          <w:spacing w:val="-8"/>
        </w:rPr>
        <w:t xml:space="preserve"> </w:t>
      </w:r>
      <w:r>
        <w:t>with</w:t>
      </w:r>
      <w:r>
        <w:rPr>
          <w:spacing w:val="-9"/>
        </w:rPr>
        <w:t xml:space="preserve"> </w:t>
      </w:r>
      <w:r>
        <w:t>which</w:t>
      </w:r>
      <w:r>
        <w:rPr>
          <w:spacing w:val="-9"/>
        </w:rPr>
        <w:t xml:space="preserve"> </w:t>
      </w:r>
      <w:r>
        <w:t>client</w:t>
      </w:r>
      <w:r>
        <w:rPr>
          <w:spacing w:val="-9"/>
        </w:rPr>
        <w:t xml:space="preserve"> </w:t>
      </w:r>
      <w:r>
        <w:t>groups</w:t>
      </w:r>
      <w:r>
        <w:rPr>
          <w:spacing w:val="-8"/>
        </w:rPr>
        <w:t xml:space="preserve"> </w:t>
      </w:r>
      <w:r>
        <w:t>and</w:t>
      </w:r>
      <w:r>
        <w:rPr>
          <w:spacing w:val="-9"/>
        </w:rPr>
        <w:t xml:space="preserve"> </w:t>
      </w:r>
      <w:r>
        <w:t>for</w:t>
      </w:r>
      <w:r>
        <w:rPr>
          <w:spacing w:val="-8"/>
        </w:rPr>
        <w:t xml:space="preserve"> </w:t>
      </w:r>
      <w:r>
        <w:t>what</w:t>
      </w:r>
      <w:r>
        <w:rPr>
          <w:spacing w:val="-10"/>
        </w:rPr>
        <w:t xml:space="preserve"> </w:t>
      </w:r>
      <w:r>
        <w:t>purposes</w:t>
      </w:r>
      <w:r>
        <w:rPr>
          <w:spacing w:val="-8"/>
        </w:rPr>
        <w:t xml:space="preserve"> </w:t>
      </w:r>
      <w:r>
        <w:t>and</w:t>
      </w:r>
      <w:r>
        <w:rPr>
          <w:spacing w:val="-8"/>
        </w:rPr>
        <w:t xml:space="preserve"> </w:t>
      </w:r>
      <w:r>
        <w:t>this</w:t>
      </w:r>
      <w:r>
        <w:rPr>
          <w:spacing w:val="-8"/>
        </w:rPr>
        <w:t xml:space="preserve"> </w:t>
      </w:r>
      <w:r>
        <w:t>knowledge</w:t>
      </w:r>
      <w:r>
        <w:rPr>
          <w:spacing w:val="-8"/>
        </w:rPr>
        <w:t xml:space="preserve"> </w:t>
      </w:r>
      <w:r>
        <w:t>could</w:t>
      </w:r>
      <w:r>
        <w:rPr>
          <w:spacing w:val="-9"/>
        </w:rPr>
        <w:t xml:space="preserve"> </w:t>
      </w:r>
      <w:r>
        <w:t>be</w:t>
      </w:r>
      <w:r>
        <w:rPr>
          <w:spacing w:val="-8"/>
        </w:rPr>
        <w:t xml:space="preserve"> </w:t>
      </w:r>
      <w:r>
        <w:t>built on and further developed by government.</w:t>
      </w:r>
    </w:p>
    <w:p w14:paraId="1C3475F6" w14:textId="77777777" w:rsidR="000D781F" w:rsidRDefault="00241D72">
      <w:pPr>
        <w:pStyle w:val="BodyText"/>
        <w:spacing w:before="157"/>
      </w:pPr>
      <w:r>
        <w:t>Access</w:t>
      </w:r>
      <w:r>
        <w:rPr>
          <w:spacing w:val="-4"/>
        </w:rPr>
        <w:t xml:space="preserve"> </w:t>
      </w:r>
      <w:r>
        <w:t>to</w:t>
      </w:r>
      <w:r>
        <w:rPr>
          <w:spacing w:val="-3"/>
        </w:rPr>
        <w:t xml:space="preserve"> </w:t>
      </w:r>
      <w:r>
        <w:t>training</w:t>
      </w:r>
      <w:r>
        <w:rPr>
          <w:spacing w:val="-3"/>
        </w:rPr>
        <w:t xml:space="preserve"> </w:t>
      </w:r>
      <w:r>
        <w:t>and</w:t>
      </w:r>
      <w:r>
        <w:rPr>
          <w:spacing w:val="-3"/>
        </w:rPr>
        <w:t xml:space="preserve"> </w:t>
      </w:r>
      <w:r>
        <w:rPr>
          <w:spacing w:val="-2"/>
        </w:rPr>
        <w:t>resources</w:t>
      </w:r>
    </w:p>
    <w:p w14:paraId="239E2806" w14:textId="77777777" w:rsidR="000D781F" w:rsidRDefault="00241D72">
      <w:pPr>
        <w:pStyle w:val="ListParagraph"/>
        <w:numPr>
          <w:ilvl w:val="0"/>
          <w:numId w:val="3"/>
        </w:numPr>
        <w:tabs>
          <w:tab w:val="left" w:pos="820"/>
        </w:tabs>
        <w:spacing w:before="182" w:line="259" w:lineRule="auto"/>
        <w:ind w:right="116"/>
        <w:jc w:val="both"/>
      </w:pPr>
      <w:r>
        <w:t>Help</w:t>
      </w:r>
      <w:r>
        <w:rPr>
          <w:spacing w:val="-3"/>
        </w:rPr>
        <w:t xml:space="preserve"> </w:t>
      </w:r>
      <w:r>
        <w:t>with</w:t>
      </w:r>
      <w:r>
        <w:rPr>
          <w:spacing w:val="-3"/>
        </w:rPr>
        <w:t xml:space="preserve"> </w:t>
      </w:r>
      <w:r>
        <w:t>data</w:t>
      </w:r>
      <w:r>
        <w:rPr>
          <w:spacing w:val="-4"/>
        </w:rPr>
        <w:t xml:space="preserve"> </w:t>
      </w:r>
      <w:r>
        <w:t>collection</w:t>
      </w:r>
      <w:r>
        <w:rPr>
          <w:spacing w:val="-3"/>
        </w:rPr>
        <w:t xml:space="preserve"> </w:t>
      </w:r>
      <w:r>
        <w:t>and</w:t>
      </w:r>
      <w:r>
        <w:rPr>
          <w:spacing w:val="-3"/>
        </w:rPr>
        <w:t xml:space="preserve"> </w:t>
      </w:r>
      <w:r>
        <w:t>analysis;</w:t>
      </w:r>
      <w:r>
        <w:rPr>
          <w:spacing w:val="-3"/>
        </w:rPr>
        <w:t xml:space="preserve"> </w:t>
      </w:r>
      <w:r>
        <w:t>training,</w:t>
      </w:r>
      <w:r>
        <w:rPr>
          <w:spacing w:val="-2"/>
        </w:rPr>
        <w:t xml:space="preserve"> </w:t>
      </w:r>
      <w:r>
        <w:t>workshops</w:t>
      </w:r>
      <w:r>
        <w:rPr>
          <w:spacing w:val="-3"/>
        </w:rPr>
        <w:t xml:space="preserve"> </w:t>
      </w:r>
      <w:r>
        <w:t>within</w:t>
      </w:r>
      <w:r>
        <w:rPr>
          <w:spacing w:val="-3"/>
        </w:rPr>
        <w:t xml:space="preserve"> </w:t>
      </w:r>
      <w:r>
        <w:t>the child</w:t>
      </w:r>
      <w:r>
        <w:rPr>
          <w:spacing w:val="-3"/>
        </w:rPr>
        <w:t xml:space="preserve"> </w:t>
      </w:r>
      <w:r>
        <w:t>and</w:t>
      </w:r>
      <w:r>
        <w:rPr>
          <w:spacing w:val="-5"/>
        </w:rPr>
        <w:t xml:space="preserve"> </w:t>
      </w:r>
      <w:r>
        <w:t>family</w:t>
      </w:r>
      <w:r>
        <w:rPr>
          <w:spacing w:val="-2"/>
        </w:rPr>
        <w:t xml:space="preserve"> </w:t>
      </w:r>
      <w:r>
        <w:t>services Alliance/s to discuss experiences with other practitioners; an opportunity to share results across the sector using a common framework</w:t>
      </w:r>
    </w:p>
    <w:p w14:paraId="057236DD" w14:textId="77777777" w:rsidR="000D781F" w:rsidRDefault="00241D72">
      <w:pPr>
        <w:pStyle w:val="ListParagraph"/>
        <w:numPr>
          <w:ilvl w:val="0"/>
          <w:numId w:val="3"/>
        </w:numPr>
        <w:tabs>
          <w:tab w:val="left" w:pos="820"/>
        </w:tabs>
        <w:spacing w:line="259" w:lineRule="auto"/>
        <w:ind w:right="116"/>
        <w:jc w:val="both"/>
      </w:pPr>
      <w:r>
        <w:t>More</w:t>
      </w:r>
      <w:r>
        <w:rPr>
          <w:spacing w:val="-9"/>
        </w:rPr>
        <w:t xml:space="preserve"> </w:t>
      </w:r>
      <w:r>
        <w:t>practitioner</w:t>
      </w:r>
      <w:r>
        <w:rPr>
          <w:spacing w:val="-9"/>
        </w:rPr>
        <w:t xml:space="preserve"> </w:t>
      </w:r>
      <w:r>
        <w:t>focused</w:t>
      </w:r>
      <w:r>
        <w:rPr>
          <w:spacing w:val="-9"/>
        </w:rPr>
        <w:t xml:space="preserve"> </w:t>
      </w:r>
      <w:r>
        <w:t>training</w:t>
      </w:r>
      <w:r>
        <w:rPr>
          <w:spacing w:val="-10"/>
        </w:rPr>
        <w:t xml:space="preserve"> </w:t>
      </w:r>
      <w:r>
        <w:t>explaining</w:t>
      </w:r>
      <w:r>
        <w:rPr>
          <w:spacing w:val="-8"/>
        </w:rPr>
        <w:t xml:space="preserve"> </w:t>
      </w:r>
      <w:r>
        <w:t>the</w:t>
      </w:r>
      <w:r>
        <w:rPr>
          <w:spacing w:val="-9"/>
        </w:rPr>
        <w:t xml:space="preserve"> </w:t>
      </w:r>
      <w:r>
        <w:t>benefits</w:t>
      </w:r>
      <w:r>
        <w:rPr>
          <w:spacing w:val="-7"/>
        </w:rPr>
        <w:t xml:space="preserve"> </w:t>
      </w:r>
      <w:r>
        <w:t>of</w:t>
      </w:r>
      <w:r>
        <w:rPr>
          <w:spacing w:val="-9"/>
        </w:rPr>
        <w:t xml:space="preserve"> </w:t>
      </w:r>
      <w:r>
        <w:t>collecting</w:t>
      </w:r>
      <w:r>
        <w:rPr>
          <w:spacing w:val="-8"/>
        </w:rPr>
        <w:t xml:space="preserve"> </w:t>
      </w:r>
      <w:r>
        <w:t>data</w:t>
      </w:r>
      <w:r>
        <w:rPr>
          <w:spacing w:val="-8"/>
        </w:rPr>
        <w:t xml:space="preserve"> </w:t>
      </w:r>
      <w:r>
        <w:t>and</w:t>
      </w:r>
      <w:r>
        <w:rPr>
          <w:spacing w:val="-9"/>
        </w:rPr>
        <w:t xml:space="preserve"> </w:t>
      </w:r>
      <w:r>
        <w:t>how</w:t>
      </w:r>
      <w:r>
        <w:rPr>
          <w:spacing w:val="-8"/>
        </w:rPr>
        <w:t xml:space="preserve"> </w:t>
      </w:r>
      <w:r>
        <w:t>to</w:t>
      </w:r>
      <w:r>
        <w:rPr>
          <w:spacing w:val="-8"/>
        </w:rPr>
        <w:t xml:space="preserve"> </w:t>
      </w:r>
      <w:r>
        <w:t>do</w:t>
      </w:r>
      <w:r>
        <w:rPr>
          <w:spacing w:val="-8"/>
        </w:rPr>
        <w:t xml:space="preserve"> </w:t>
      </w:r>
      <w:r>
        <w:t>this as part of their intervention</w:t>
      </w:r>
    </w:p>
    <w:p w14:paraId="09AF771C" w14:textId="77777777" w:rsidR="000D781F" w:rsidRDefault="00241D72">
      <w:pPr>
        <w:pStyle w:val="BodyText"/>
        <w:spacing w:before="159"/>
      </w:pPr>
      <w:r>
        <w:t>Organisational</w:t>
      </w:r>
      <w:r>
        <w:rPr>
          <w:spacing w:val="-5"/>
        </w:rPr>
        <w:t xml:space="preserve"> </w:t>
      </w:r>
      <w:r>
        <w:t>level</w:t>
      </w:r>
      <w:r>
        <w:rPr>
          <w:spacing w:val="-4"/>
        </w:rPr>
        <w:t xml:space="preserve"> </w:t>
      </w:r>
      <w:r>
        <w:rPr>
          <w:spacing w:val="-2"/>
        </w:rPr>
        <w:t>support</w:t>
      </w:r>
    </w:p>
    <w:p w14:paraId="2B7910D7" w14:textId="77777777" w:rsidR="000D781F" w:rsidRDefault="00241D72">
      <w:pPr>
        <w:pStyle w:val="ListParagraph"/>
        <w:numPr>
          <w:ilvl w:val="0"/>
          <w:numId w:val="3"/>
        </w:numPr>
        <w:tabs>
          <w:tab w:val="left" w:pos="820"/>
        </w:tabs>
        <w:spacing w:before="182"/>
      </w:pPr>
      <w:r>
        <w:t>Having</w:t>
      </w:r>
      <w:r>
        <w:rPr>
          <w:spacing w:val="-6"/>
        </w:rPr>
        <w:t xml:space="preserve"> </w:t>
      </w:r>
      <w:r>
        <w:t>consistent</w:t>
      </w:r>
      <w:r>
        <w:rPr>
          <w:spacing w:val="-5"/>
        </w:rPr>
        <w:t xml:space="preserve"> </w:t>
      </w:r>
      <w:r>
        <w:t>messaging</w:t>
      </w:r>
      <w:r>
        <w:rPr>
          <w:spacing w:val="-6"/>
        </w:rPr>
        <w:t xml:space="preserve"> </w:t>
      </w:r>
      <w:r>
        <w:t>within</w:t>
      </w:r>
      <w:r>
        <w:rPr>
          <w:spacing w:val="-5"/>
        </w:rPr>
        <w:t xml:space="preserve"> </w:t>
      </w:r>
      <w:r>
        <w:rPr>
          <w:spacing w:val="-2"/>
        </w:rPr>
        <w:t>agencies</w:t>
      </w:r>
    </w:p>
    <w:p w14:paraId="5E87CD43" w14:textId="77777777" w:rsidR="000D781F" w:rsidRDefault="00241D72">
      <w:pPr>
        <w:pStyle w:val="ListParagraph"/>
        <w:numPr>
          <w:ilvl w:val="0"/>
          <w:numId w:val="3"/>
        </w:numPr>
        <w:tabs>
          <w:tab w:val="left" w:pos="820"/>
        </w:tabs>
        <w:spacing w:before="20"/>
      </w:pPr>
      <w:r>
        <w:t>Client</w:t>
      </w:r>
      <w:r>
        <w:rPr>
          <w:spacing w:val="-6"/>
        </w:rPr>
        <w:t xml:space="preserve"> </w:t>
      </w:r>
      <w:r>
        <w:t>outcomes</w:t>
      </w:r>
      <w:r>
        <w:rPr>
          <w:spacing w:val="-3"/>
        </w:rPr>
        <w:t xml:space="preserve"> </w:t>
      </w:r>
      <w:r>
        <w:t>data</w:t>
      </w:r>
      <w:r>
        <w:rPr>
          <w:spacing w:val="-3"/>
        </w:rPr>
        <w:t xml:space="preserve"> </w:t>
      </w:r>
      <w:r>
        <w:t>needs</w:t>
      </w:r>
      <w:r>
        <w:rPr>
          <w:spacing w:val="-3"/>
        </w:rPr>
        <w:t xml:space="preserve"> </w:t>
      </w:r>
      <w:r>
        <w:t>to</w:t>
      </w:r>
      <w:r>
        <w:rPr>
          <w:spacing w:val="-5"/>
        </w:rPr>
        <w:t xml:space="preserve"> </w:t>
      </w:r>
      <w:r>
        <w:t>be</w:t>
      </w:r>
      <w:r>
        <w:rPr>
          <w:spacing w:val="-4"/>
        </w:rPr>
        <w:t xml:space="preserve"> </w:t>
      </w:r>
      <w:r>
        <w:t>embedded</w:t>
      </w:r>
      <w:r>
        <w:rPr>
          <w:spacing w:val="-3"/>
        </w:rPr>
        <w:t xml:space="preserve"> </w:t>
      </w:r>
      <w:r>
        <w:t>in</w:t>
      </w:r>
      <w:r>
        <w:rPr>
          <w:spacing w:val="-5"/>
        </w:rPr>
        <w:t xml:space="preserve"> </w:t>
      </w:r>
      <w:r>
        <w:t>practice</w:t>
      </w:r>
      <w:r>
        <w:rPr>
          <w:spacing w:val="-2"/>
        </w:rPr>
        <w:t xml:space="preserve"> </w:t>
      </w:r>
      <w:r>
        <w:t>and</w:t>
      </w:r>
      <w:r>
        <w:rPr>
          <w:spacing w:val="-3"/>
        </w:rPr>
        <w:t xml:space="preserve"> </w:t>
      </w:r>
      <w:r>
        <w:t>not</w:t>
      </w:r>
      <w:r>
        <w:rPr>
          <w:spacing w:val="-6"/>
        </w:rPr>
        <w:t xml:space="preserve"> </w:t>
      </w:r>
      <w:r>
        <w:t>a</w:t>
      </w:r>
      <w:r>
        <w:rPr>
          <w:spacing w:val="-3"/>
        </w:rPr>
        <w:t xml:space="preserve"> </w:t>
      </w:r>
      <w:r>
        <w:t>‘tick</w:t>
      </w:r>
      <w:r>
        <w:rPr>
          <w:spacing w:val="1"/>
        </w:rPr>
        <w:t xml:space="preserve"> </w:t>
      </w:r>
      <w:r>
        <w:t>the</w:t>
      </w:r>
      <w:r>
        <w:rPr>
          <w:spacing w:val="-3"/>
        </w:rPr>
        <w:t xml:space="preserve"> </w:t>
      </w:r>
      <w:r>
        <w:t>box</w:t>
      </w:r>
      <w:r>
        <w:rPr>
          <w:spacing w:val="-3"/>
        </w:rPr>
        <w:t xml:space="preserve"> </w:t>
      </w:r>
      <w:r>
        <w:rPr>
          <w:spacing w:val="-2"/>
        </w:rPr>
        <w:t>exercise’</w:t>
      </w:r>
    </w:p>
    <w:p w14:paraId="1ADA7648" w14:textId="77777777" w:rsidR="000D781F" w:rsidRDefault="00241D72">
      <w:pPr>
        <w:pStyle w:val="BodyText"/>
        <w:spacing w:before="183"/>
      </w:pPr>
      <w:r>
        <w:t>Funding</w:t>
      </w:r>
      <w:r>
        <w:rPr>
          <w:spacing w:val="-4"/>
        </w:rPr>
        <w:t xml:space="preserve"> </w:t>
      </w:r>
      <w:r>
        <w:t>body</w:t>
      </w:r>
      <w:r>
        <w:rPr>
          <w:spacing w:val="-2"/>
        </w:rPr>
        <w:t xml:space="preserve"> requirements</w:t>
      </w:r>
    </w:p>
    <w:p w14:paraId="49F8740F" w14:textId="77777777" w:rsidR="000D781F" w:rsidRDefault="00241D72">
      <w:pPr>
        <w:pStyle w:val="ListParagraph"/>
        <w:numPr>
          <w:ilvl w:val="0"/>
          <w:numId w:val="3"/>
        </w:numPr>
        <w:tabs>
          <w:tab w:val="left" w:pos="820"/>
        </w:tabs>
        <w:spacing w:before="180" w:line="259" w:lineRule="auto"/>
        <w:ind w:right="117"/>
        <w:jc w:val="both"/>
      </w:pPr>
      <w:r>
        <w:t>Expectations</w:t>
      </w:r>
      <w:r>
        <w:rPr>
          <w:spacing w:val="-7"/>
        </w:rPr>
        <w:t xml:space="preserve"> </w:t>
      </w:r>
      <w:r>
        <w:t>from</w:t>
      </w:r>
      <w:r>
        <w:rPr>
          <w:spacing w:val="-6"/>
        </w:rPr>
        <w:t xml:space="preserve"> </w:t>
      </w:r>
      <w:r>
        <w:t>funding</w:t>
      </w:r>
      <w:r>
        <w:rPr>
          <w:spacing w:val="-9"/>
        </w:rPr>
        <w:t xml:space="preserve"> </w:t>
      </w:r>
      <w:r>
        <w:t>bodies</w:t>
      </w:r>
      <w:r>
        <w:rPr>
          <w:spacing w:val="-6"/>
        </w:rPr>
        <w:t xml:space="preserve"> </w:t>
      </w:r>
      <w:r>
        <w:t>that</w:t>
      </w:r>
      <w:r>
        <w:rPr>
          <w:spacing w:val="-5"/>
        </w:rPr>
        <w:t xml:space="preserve"> </w:t>
      </w:r>
      <w:r>
        <w:t>are</w:t>
      </w:r>
      <w:r>
        <w:rPr>
          <w:spacing w:val="-5"/>
        </w:rPr>
        <w:t xml:space="preserve"> </w:t>
      </w:r>
      <w:r>
        <w:t>broad</w:t>
      </w:r>
      <w:r>
        <w:rPr>
          <w:spacing w:val="-7"/>
        </w:rPr>
        <w:t xml:space="preserve"> </w:t>
      </w:r>
      <w:r>
        <w:t>enough</w:t>
      </w:r>
      <w:r>
        <w:rPr>
          <w:spacing w:val="-4"/>
        </w:rPr>
        <w:t xml:space="preserve"> </w:t>
      </w:r>
      <w:r>
        <w:t>to</w:t>
      </w:r>
      <w:r>
        <w:rPr>
          <w:spacing w:val="-7"/>
        </w:rPr>
        <w:t xml:space="preserve"> </w:t>
      </w:r>
      <w:r>
        <w:t>allow</w:t>
      </w:r>
      <w:r>
        <w:rPr>
          <w:spacing w:val="-5"/>
        </w:rPr>
        <w:t xml:space="preserve"> </w:t>
      </w:r>
      <w:r>
        <w:t>organisations</w:t>
      </w:r>
      <w:r>
        <w:rPr>
          <w:spacing w:val="-4"/>
        </w:rPr>
        <w:t xml:space="preserve"> </w:t>
      </w:r>
      <w:r>
        <w:t>to</w:t>
      </w:r>
      <w:r>
        <w:rPr>
          <w:spacing w:val="-7"/>
        </w:rPr>
        <w:t xml:space="preserve"> </w:t>
      </w:r>
      <w:r>
        <w:t>grow</w:t>
      </w:r>
      <w:r>
        <w:rPr>
          <w:spacing w:val="-7"/>
        </w:rPr>
        <w:t xml:space="preserve"> </w:t>
      </w:r>
      <w:r>
        <w:t>and</w:t>
      </w:r>
      <w:r>
        <w:rPr>
          <w:spacing w:val="-6"/>
        </w:rPr>
        <w:t xml:space="preserve"> </w:t>
      </w:r>
      <w:r>
        <w:t xml:space="preserve">to </w:t>
      </w:r>
      <w:r>
        <w:rPr>
          <w:spacing w:val="-2"/>
        </w:rPr>
        <w:t>innovate.</w:t>
      </w:r>
    </w:p>
    <w:p w14:paraId="5B893D5D" w14:textId="77777777" w:rsidR="000D781F" w:rsidRDefault="00241D72">
      <w:pPr>
        <w:pStyle w:val="ListParagraph"/>
        <w:numPr>
          <w:ilvl w:val="0"/>
          <w:numId w:val="3"/>
        </w:numPr>
        <w:tabs>
          <w:tab w:val="left" w:pos="820"/>
        </w:tabs>
        <w:spacing w:line="259" w:lineRule="auto"/>
        <w:ind w:right="113"/>
        <w:jc w:val="both"/>
      </w:pPr>
      <w:r>
        <w:t>Recognise</w:t>
      </w:r>
      <w:r>
        <w:rPr>
          <w:spacing w:val="-1"/>
        </w:rPr>
        <w:t xml:space="preserve"> </w:t>
      </w:r>
      <w:r>
        <w:t>the</w:t>
      </w:r>
      <w:r>
        <w:rPr>
          <w:spacing w:val="-3"/>
        </w:rPr>
        <w:t xml:space="preserve"> </w:t>
      </w:r>
      <w:r>
        <w:t>value</w:t>
      </w:r>
      <w:r>
        <w:rPr>
          <w:spacing w:val="-1"/>
        </w:rPr>
        <w:t xml:space="preserve"> </w:t>
      </w:r>
      <w:r>
        <w:t>of</w:t>
      </w:r>
      <w:r>
        <w:rPr>
          <w:spacing w:val="-3"/>
        </w:rPr>
        <w:t xml:space="preserve"> </w:t>
      </w:r>
      <w:r>
        <w:t>multi</w:t>
      </w:r>
      <w:r>
        <w:rPr>
          <w:spacing w:val="-3"/>
        </w:rPr>
        <w:t xml:space="preserve"> </w:t>
      </w:r>
      <w:r>
        <w:t>methods</w:t>
      </w:r>
      <w:r>
        <w:rPr>
          <w:spacing w:val="-3"/>
        </w:rPr>
        <w:t xml:space="preserve"> </w:t>
      </w:r>
      <w:r>
        <w:t>research</w:t>
      </w:r>
      <w:r>
        <w:rPr>
          <w:spacing w:val="-2"/>
        </w:rPr>
        <w:t xml:space="preserve"> </w:t>
      </w:r>
      <w:r>
        <w:t>and</w:t>
      </w:r>
      <w:r>
        <w:rPr>
          <w:spacing w:val="-2"/>
        </w:rPr>
        <w:t xml:space="preserve"> </w:t>
      </w:r>
      <w:r>
        <w:t>shift</w:t>
      </w:r>
      <w:r>
        <w:rPr>
          <w:spacing w:val="-2"/>
        </w:rPr>
        <w:t xml:space="preserve"> </w:t>
      </w:r>
      <w:r>
        <w:t>the</w:t>
      </w:r>
      <w:r>
        <w:rPr>
          <w:spacing w:val="-1"/>
        </w:rPr>
        <w:t xml:space="preserve"> </w:t>
      </w:r>
      <w:r>
        <w:t>focus</w:t>
      </w:r>
      <w:r>
        <w:rPr>
          <w:spacing w:val="-3"/>
        </w:rPr>
        <w:t xml:space="preserve"> </w:t>
      </w:r>
      <w:r>
        <w:t>more on</w:t>
      </w:r>
      <w:r>
        <w:rPr>
          <w:spacing w:val="-2"/>
        </w:rPr>
        <w:t xml:space="preserve"> </w:t>
      </w:r>
      <w:r>
        <w:t>outcomes</w:t>
      </w:r>
      <w:r>
        <w:rPr>
          <w:spacing w:val="-1"/>
        </w:rPr>
        <w:t xml:space="preserve"> </w:t>
      </w:r>
      <w:r>
        <w:t>and</w:t>
      </w:r>
      <w:r>
        <w:rPr>
          <w:spacing w:val="-4"/>
        </w:rPr>
        <w:t xml:space="preserve"> </w:t>
      </w:r>
      <w:r>
        <w:t>not only outputs in terms of data collection and provision</w:t>
      </w:r>
    </w:p>
    <w:p w14:paraId="3B03F16D" w14:textId="77777777" w:rsidR="000D781F" w:rsidRDefault="00241D72">
      <w:pPr>
        <w:pStyle w:val="ListParagraph"/>
        <w:numPr>
          <w:ilvl w:val="0"/>
          <w:numId w:val="3"/>
        </w:numPr>
        <w:tabs>
          <w:tab w:val="left" w:pos="820"/>
        </w:tabs>
        <w:spacing w:line="259" w:lineRule="auto"/>
        <w:ind w:right="117"/>
        <w:jc w:val="both"/>
        <w:rPr>
          <w:i/>
        </w:rPr>
      </w:pPr>
      <w:r>
        <w:rPr>
          <w:i/>
        </w:rPr>
        <w:t>There needs to be a change of mindset on the part of government funders, with an increasing tendency</w:t>
      </w:r>
      <w:r>
        <w:rPr>
          <w:i/>
          <w:spacing w:val="-3"/>
        </w:rPr>
        <w:t xml:space="preserve"> </w:t>
      </w:r>
      <w:r>
        <w:rPr>
          <w:i/>
        </w:rPr>
        <w:t>for</w:t>
      </w:r>
      <w:r>
        <w:rPr>
          <w:i/>
          <w:spacing w:val="-4"/>
        </w:rPr>
        <w:t xml:space="preserve"> </w:t>
      </w:r>
      <w:r>
        <w:rPr>
          <w:i/>
        </w:rPr>
        <w:t>outcomes</w:t>
      </w:r>
      <w:r>
        <w:rPr>
          <w:i/>
          <w:spacing w:val="-2"/>
        </w:rPr>
        <w:t xml:space="preserve"> </w:t>
      </w:r>
      <w:r>
        <w:rPr>
          <w:i/>
        </w:rPr>
        <w:t>data</w:t>
      </w:r>
      <w:r>
        <w:rPr>
          <w:i/>
          <w:spacing w:val="-1"/>
        </w:rPr>
        <w:t xml:space="preserve"> </w:t>
      </w:r>
      <w:r>
        <w:rPr>
          <w:i/>
        </w:rPr>
        <w:t>to</w:t>
      </w:r>
      <w:r>
        <w:rPr>
          <w:i/>
          <w:spacing w:val="-1"/>
        </w:rPr>
        <w:t xml:space="preserve"> </w:t>
      </w:r>
      <w:r>
        <w:rPr>
          <w:i/>
        </w:rPr>
        <w:t>be</w:t>
      </w:r>
      <w:r>
        <w:rPr>
          <w:i/>
          <w:spacing w:val="-1"/>
        </w:rPr>
        <w:t xml:space="preserve"> </w:t>
      </w:r>
      <w:r>
        <w:rPr>
          <w:i/>
        </w:rPr>
        <w:t>reframed</w:t>
      </w:r>
      <w:r>
        <w:rPr>
          <w:i/>
          <w:spacing w:val="-1"/>
        </w:rPr>
        <w:t xml:space="preserve"> </w:t>
      </w:r>
      <w:r>
        <w:rPr>
          <w:i/>
        </w:rPr>
        <w:t>as</w:t>
      </w:r>
      <w:r>
        <w:rPr>
          <w:i/>
          <w:spacing w:val="-1"/>
        </w:rPr>
        <w:t xml:space="preserve"> </w:t>
      </w:r>
      <w:r>
        <w:rPr>
          <w:i/>
        </w:rPr>
        <w:t>a</w:t>
      </w:r>
      <w:r>
        <w:rPr>
          <w:i/>
          <w:spacing w:val="-2"/>
        </w:rPr>
        <w:t xml:space="preserve"> </w:t>
      </w:r>
      <w:r>
        <w:rPr>
          <w:i/>
        </w:rPr>
        <w:t>compliance/regulatory</w:t>
      </w:r>
      <w:r>
        <w:rPr>
          <w:i/>
          <w:spacing w:val="-1"/>
        </w:rPr>
        <w:t xml:space="preserve"> </w:t>
      </w:r>
      <w:r>
        <w:rPr>
          <w:i/>
        </w:rPr>
        <w:t>tool, rather</w:t>
      </w:r>
      <w:r>
        <w:rPr>
          <w:i/>
          <w:spacing w:val="-2"/>
        </w:rPr>
        <w:t xml:space="preserve"> </w:t>
      </w:r>
      <w:r>
        <w:rPr>
          <w:i/>
        </w:rPr>
        <w:t>than</w:t>
      </w:r>
      <w:r>
        <w:rPr>
          <w:i/>
          <w:spacing w:val="-3"/>
        </w:rPr>
        <w:t xml:space="preserve"> </w:t>
      </w:r>
      <w:r>
        <w:rPr>
          <w:i/>
        </w:rPr>
        <w:t>a</w:t>
      </w:r>
      <w:r>
        <w:rPr>
          <w:i/>
          <w:spacing w:val="-1"/>
        </w:rPr>
        <w:t xml:space="preserve"> </w:t>
      </w:r>
      <w:r>
        <w:rPr>
          <w:i/>
        </w:rPr>
        <w:t>key way of gathering evidence and improving practice.</w:t>
      </w:r>
    </w:p>
    <w:p w14:paraId="2151B7DE" w14:textId="77777777" w:rsidR="000D781F" w:rsidRDefault="00241D72">
      <w:pPr>
        <w:pStyle w:val="ListParagraph"/>
        <w:numPr>
          <w:ilvl w:val="0"/>
          <w:numId w:val="3"/>
        </w:numPr>
        <w:tabs>
          <w:tab w:val="left" w:pos="820"/>
        </w:tabs>
        <w:spacing w:line="256" w:lineRule="auto"/>
        <w:ind w:right="122"/>
        <w:jc w:val="both"/>
      </w:pPr>
      <w:r>
        <w:t>There</w:t>
      </w:r>
      <w:r>
        <w:rPr>
          <w:spacing w:val="-2"/>
        </w:rPr>
        <w:t xml:space="preserve"> </w:t>
      </w:r>
      <w:r>
        <w:t>are</w:t>
      </w:r>
      <w:r>
        <w:rPr>
          <w:spacing w:val="-4"/>
        </w:rPr>
        <w:t xml:space="preserve"> </w:t>
      </w:r>
      <w:r>
        <w:t>multiple</w:t>
      </w:r>
      <w:r>
        <w:rPr>
          <w:spacing w:val="-5"/>
        </w:rPr>
        <w:t xml:space="preserve"> </w:t>
      </w:r>
      <w:r>
        <w:t>and</w:t>
      </w:r>
      <w:r>
        <w:rPr>
          <w:spacing w:val="-5"/>
        </w:rPr>
        <w:t xml:space="preserve"> </w:t>
      </w:r>
      <w:r>
        <w:t>sometimes</w:t>
      </w:r>
      <w:r>
        <w:rPr>
          <w:spacing w:val="-3"/>
        </w:rPr>
        <w:t xml:space="preserve"> </w:t>
      </w:r>
      <w:r>
        <w:t>conflicting</w:t>
      </w:r>
      <w:r>
        <w:rPr>
          <w:spacing w:val="-3"/>
        </w:rPr>
        <w:t xml:space="preserve"> </w:t>
      </w:r>
      <w:r>
        <w:t>funding</w:t>
      </w:r>
      <w:r>
        <w:rPr>
          <w:spacing w:val="-6"/>
        </w:rPr>
        <w:t xml:space="preserve"> </w:t>
      </w:r>
      <w:r>
        <w:t>body</w:t>
      </w:r>
      <w:r>
        <w:rPr>
          <w:spacing w:val="-4"/>
        </w:rPr>
        <w:t xml:space="preserve"> </w:t>
      </w:r>
      <w:r>
        <w:t>requirements,</w:t>
      </w:r>
      <w:r>
        <w:rPr>
          <w:spacing w:val="-2"/>
        </w:rPr>
        <w:t xml:space="preserve"> </w:t>
      </w:r>
      <w:r>
        <w:t>requiring</w:t>
      </w:r>
      <w:r>
        <w:rPr>
          <w:spacing w:val="-3"/>
        </w:rPr>
        <w:t xml:space="preserve"> </w:t>
      </w:r>
      <w:r>
        <w:t>the</w:t>
      </w:r>
      <w:r>
        <w:rPr>
          <w:spacing w:val="-4"/>
        </w:rPr>
        <w:t xml:space="preserve"> </w:t>
      </w:r>
      <w:r>
        <w:t>use</w:t>
      </w:r>
      <w:r>
        <w:rPr>
          <w:spacing w:val="-4"/>
        </w:rPr>
        <w:t xml:space="preserve"> </w:t>
      </w:r>
      <w:r>
        <w:t>of multiple systems, none of which service providers can use to analyse their data.</w:t>
      </w:r>
    </w:p>
    <w:p w14:paraId="57078E3F" w14:textId="77777777" w:rsidR="000D781F" w:rsidRDefault="00241D72">
      <w:pPr>
        <w:pStyle w:val="BodyText"/>
        <w:spacing w:before="165"/>
      </w:pPr>
      <w:r>
        <w:t>Engagement</w:t>
      </w:r>
      <w:r>
        <w:rPr>
          <w:spacing w:val="-4"/>
        </w:rPr>
        <w:t xml:space="preserve"> </w:t>
      </w:r>
      <w:r>
        <w:t>with</w:t>
      </w:r>
      <w:r>
        <w:rPr>
          <w:spacing w:val="-3"/>
        </w:rPr>
        <w:t xml:space="preserve"> </w:t>
      </w:r>
      <w:r>
        <w:t>government</w:t>
      </w:r>
      <w:r>
        <w:rPr>
          <w:spacing w:val="-5"/>
        </w:rPr>
        <w:t xml:space="preserve"> </w:t>
      </w:r>
      <w:r>
        <w:t>funding</w:t>
      </w:r>
      <w:r>
        <w:rPr>
          <w:spacing w:val="-3"/>
        </w:rPr>
        <w:t xml:space="preserve"> </w:t>
      </w:r>
      <w:r>
        <w:rPr>
          <w:spacing w:val="-2"/>
        </w:rPr>
        <w:t>bodies</w:t>
      </w:r>
    </w:p>
    <w:p w14:paraId="57E8F57B" w14:textId="77777777" w:rsidR="000D781F" w:rsidRDefault="00241D72">
      <w:pPr>
        <w:pStyle w:val="BodyText"/>
        <w:spacing w:before="180" w:line="259" w:lineRule="auto"/>
        <w:ind w:right="112"/>
        <w:jc w:val="both"/>
      </w:pPr>
      <w:r>
        <w:t>The most common source of funding reported in the survey was from the State government, with Commonwealth and philanthropic funding the second most reported sources. Corporate funding, donations and fee for service models were less frequently used.</w:t>
      </w:r>
    </w:p>
    <w:p w14:paraId="1F1E4D6C" w14:textId="77777777" w:rsidR="000D781F" w:rsidRDefault="00241D72">
      <w:pPr>
        <w:pStyle w:val="BodyText"/>
        <w:spacing w:before="159" w:line="259" w:lineRule="auto"/>
        <w:ind w:right="117"/>
        <w:jc w:val="both"/>
      </w:pPr>
      <w:r>
        <w:t>The</w:t>
      </w:r>
      <w:r>
        <w:rPr>
          <w:spacing w:val="-13"/>
        </w:rPr>
        <w:t xml:space="preserve"> </w:t>
      </w:r>
      <w:r>
        <w:t>survey</w:t>
      </w:r>
      <w:r>
        <w:rPr>
          <w:spacing w:val="-12"/>
        </w:rPr>
        <w:t xml:space="preserve"> </w:t>
      </w:r>
      <w:r>
        <w:t>showed</w:t>
      </w:r>
      <w:r>
        <w:rPr>
          <w:spacing w:val="-13"/>
        </w:rPr>
        <w:t xml:space="preserve"> </w:t>
      </w:r>
      <w:r>
        <w:t>that</w:t>
      </w:r>
      <w:r>
        <w:rPr>
          <w:spacing w:val="-12"/>
        </w:rPr>
        <w:t xml:space="preserve"> </w:t>
      </w:r>
      <w:r>
        <w:t>most</w:t>
      </w:r>
      <w:r>
        <w:rPr>
          <w:spacing w:val="-13"/>
        </w:rPr>
        <w:t xml:space="preserve"> </w:t>
      </w:r>
      <w:r>
        <w:t>organisations</w:t>
      </w:r>
      <w:r>
        <w:rPr>
          <w:spacing w:val="-12"/>
        </w:rPr>
        <w:t xml:space="preserve"> </w:t>
      </w:r>
      <w:r>
        <w:t>‘occasionally’</w:t>
      </w:r>
      <w:r>
        <w:rPr>
          <w:spacing w:val="-13"/>
        </w:rPr>
        <w:t xml:space="preserve"> </w:t>
      </w:r>
      <w:r>
        <w:t>use</w:t>
      </w:r>
      <w:r>
        <w:rPr>
          <w:spacing w:val="-12"/>
        </w:rPr>
        <w:t xml:space="preserve"> </w:t>
      </w:r>
      <w:r>
        <w:t>outcomes</w:t>
      </w:r>
      <w:r>
        <w:rPr>
          <w:spacing w:val="-12"/>
        </w:rPr>
        <w:t xml:space="preserve"> </w:t>
      </w:r>
      <w:r>
        <w:t>analysis</w:t>
      </w:r>
      <w:r>
        <w:rPr>
          <w:spacing w:val="-13"/>
        </w:rPr>
        <w:t xml:space="preserve"> </w:t>
      </w:r>
      <w:r>
        <w:t>with</w:t>
      </w:r>
      <w:r>
        <w:rPr>
          <w:spacing w:val="-12"/>
        </w:rPr>
        <w:t xml:space="preserve"> </w:t>
      </w:r>
      <w:r>
        <w:t>government,</w:t>
      </w:r>
      <w:r>
        <w:rPr>
          <w:spacing w:val="-13"/>
        </w:rPr>
        <w:t xml:space="preserve"> </w:t>
      </w:r>
      <w:r>
        <w:t xml:space="preserve">with only one-third reporting regular use. Most respondents were unable to say whether there are any differences between working with the State and Commonwealth governments in preparation of new budget proposals, possibly because they are in roles which do not have anything to do with these </w:t>
      </w:r>
      <w:r>
        <w:rPr>
          <w:spacing w:val="-2"/>
        </w:rPr>
        <w:t>processes.</w:t>
      </w:r>
    </w:p>
    <w:p w14:paraId="688CE4A0" w14:textId="77777777" w:rsidR="000D781F" w:rsidRDefault="00241D72">
      <w:pPr>
        <w:spacing w:before="161" w:line="259" w:lineRule="auto"/>
        <w:ind w:left="100" w:right="111"/>
        <w:jc w:val="both"/>
        <w:rPr>
          <w:i/>
        </w:rPr>
      </w:pPr>
      <w:r>
        <w:t xml:space="preserve">However, one respondent suggested it was harder to work with governments today than previously because </w:t>
      </w:r>
      <w:r>
        <w:rPr>
          <w:i/>
        </w:rPr>
        <w:t xml:space="preserve">Broad and deep relationships based on mutual trust and respect are now far more transactional. Applications are longer … Assessments can take many months beyond advertised timelines, rules can change after submission and often without notice and outcomes are rarely if ever </w:t>
      </w:r>
      <w:r>
        <w:rPr>
          <w:i/>
          <w:spacing w:val="-2"/>
        </w:rPr>
        <w:t>explained.</w:t>
      </w:r>
    </w:p>
    <w:p w14:paraId="002BB767" w14:textId="77777777" w:rsidR="000D781F" w:rsidRDefault="000D781F">
      <w:pPr>
        <w:spacing w:line="259" w:lineRule="auto"/>
        <w:jc w:val="both"/>
        <w:sectPr w:rsidR="000D781F">
          <w:pgSz w:w="11910" w:h="16840"/>
          <w:pgMar w:top="1200" w:right="1320" w:bottom="920" w:left="1340" w:header="473" w:footer="734" w:gutter="0"/>
          <w:cols w:space="720"/>
        </w:sectPr>
      </w:pPr>
    </w:p>
    <w:p w14:paraId="2827A5C3" w14:textId="77777777" w:rsidR="000D781F" w:rsidRDefault="00241D72">
      <w:pPr>
        <w:pStyle w:val="BodyText"/>
        <w:spacing w:before="64"/>
      </w:pPr>
      <w:r>
        <w:lastRenderedPageBreak/>
        <w:t>Suggestions</w:t>
      </w:r>
      <w:r>
        <w:rPr>
          <w:spacing w:val="-7"/>
        </w:rPr>
        <w:t xml:space="preserve"> </w:t>
      </w:r>
      <w:r>
        <w:t>for</w:t>
      </w:r>
      <w:r>
        <w:rPr>
          <w:spacing w:val="-4"/>
        </w:rPr>
        <w:t xml:space="preserve"> </w:t>
      </w:r>
      <w:r>
        <w:t>improving</w:t>
      </w:r>
      <w:r>
        <w:rPr>
          <w:spacing w:val="-5"/>
        </w:rPr>
        <w:t xml:space="preserve"> </w:t>
      </w:r>
      <w:r>
        <w:t>sector-government</w:t>
      </w:r>
      <w:r>
        <w:rPr>
          <w:spacing w:val="-7"/>
        </w:rPr>
        <w:t xml:space="preserve"> </w:t>
      </w:r>
      <w:r>
        <w:rPr>
          <w:spacing w:val="-2"/>
        </w:rPr>
        <w:t>engagement</w:t>
      </w:r>
    </w:p>
    <w:p w14:paraId="140EFE4A" w14:textId="77777777" w:rsidR="000D781F" w:rsidRDefault="00241D72">
      <w:pPr>
        <w:pStyle w:val="BodyText"/>
        <w:spacing w:before="180" w:line="259" w:lineRule="auto"/>
        <w:ind w:right="114"/>
        <w:jc w:val="both"/>
      </w:pPr>
      <w:r>
        <w:t>Survey</w:t>
      </w:r>
      <w:r>
        <w:rPr>
          <w:spacing w:val="-6"/>
        </w:rPr>
        <w:t xml:space="preserve"> </w:t>
      </w:r>
      <w:r>
        <w:t>responses</w:t>
      </w:r>
      <w:r>
        <w:rPr>
          <w:spacing w:val="-3"/>
        </w:rPr>
        <w:t xml:space="preserve"> </w:t>
      </w:r>
      <w:r>
        <w:t>covered</w:t>
      </w:r>
      <w:r>
        <w:rPr>
          <w:spacing w:val="-4"/>
        </w:rPr>
        <w:t xml:space="preserve"> </w:t>
      </w:r>
      <w:r>
        <w:t>a</w:t>
      </w:r>
      <w:r>
        <w:rPr>
          <w:spacing w:val="-7"/>
        </w:rPr>
        <w:t xml:space="preserve"> </w:t>
      </w:r>
      <w:r>
        <w:t>wide</w:t>
      </w:r>
      <w:r>
        <w:rPr>
          <w:spacing w:val="-2"/>
        </w:rPr>
        <w:t xml:space="preserve"> </w:t>
      </w:r>
      <w:r>
        <w:t>range</w:t>
      </w:r>
      <w:r>
        <w:rPr>
          <w:spacing w:val="-5"/>
        </w:rPr>
        <w:t xml:space="preserve"> </w:t>
      </w:r>
      <w:r>
        <w:t>of</w:t>
      </w:r>
      <w:r>
        <w:rPr>
          <w:spacing w:val="-5"/>
        </w:rPr>
        <w:t xml:space="preserve"> </w:t>
      </w:r>
      <w:r>
        <w:t>suggestions</w:t>
      </w:r>
      <w:r>
        <w:rPr>
          <w:spacing w:val="-5"/>
        </w:rPr>
        <w:t xml:space="preserve"> </w:t>
      </w:r>
      <w:r>
        <w:t>to</w:t>
      </w:r>
      <w:r>
        <w:rPr>
          <w:spacing w:val="-5"/>
        </w:rPr>
        <w:t xml:space="preserve"> </w:t>
      </w:r>
      <w:r>
        <w:t>improve</w:t>
      </w:r>
      <w:r>
        <w:rPr>
          <w:spacing w:val="-5"/>
        </w:rPr>
        <w:t xml:space="preserve"> </w:t>
      </w:r>
      <w:r>
        <w:t>engagement</w:t>
      </w:r>
      <w:r>
        <w:rPr>
          <w:spacing w:val="-4"/>
        </w:rPr>
        <w:t xml:space="preserve"> </w:t>
      </w:r>
      <w:r>
        <w:t>between</w:t>
      </w:r>
      <w:r>
        <w:rPr>
          <w:spacing w:val="-1"/>
        </w:rPr>
        <w:t xml:space="preserve"> </w:t>
      </w:r>
      <w:r>
        <w:t>DFFH</w:t>
      </w:r>
      <w:r>
        <w:rPr>
          <w:spacing w:val="-4"/>
        </w:rPr>
        <w:t xml:space="preserve"> </w:t>
      </w:r>
      <w:r>
        <w:t>and</w:t>
      </w:r>
      <w:r>
        <w:rPr>
          <w:spacing w:val="-4"/>
        </w:rPr>
        <w:t xml:space="preserve"> </w:t>
      </w:r>
      <w:r>
        <w:t>the sector,</w:t>
      </w:r>
      <w:r>
        <w:rPr>
          <w:spacing w:val="-4"/>
        </w:rPr>
        <w:t xml:space="preserve"> </w:t>
      </w:r>
      <w:r>
        <w:t>including</w:t>
      </w:r>
      <w:r>
        <w:rPr>
          <w:spacing w:val="-4"/>
        </w:rPr>
        <w:t xml:space="preserve"> </w:t>
      </w:r>
      <w:r>
        <w:t>funding</w:t>
      </w:r>
      <w:r>
        <w:rPr>
          <w:spacing w:val="-2"/>
        </w:rPr>
        <w:t xml:space="preserve"> </w:t>
      </w:r>
      <w:r>
        <w:t>which</w:t>
      </w:r>
      <w:r>
        <w:rPr>
          <w:spacing w:val="-4"/>
        </w:rPr>
        <w:t xml:space="preserve"> </w:t>
      </w:r>
      <w:r>
        <w:t>enables</w:t>
      </w:r>
      <w:r>
        <w:rPr>
          <w:spacing w:val="-4"/>
        </w:rPr>
        <w:t xml:space="preserve"> </w:t>
      </w:r>
      <w:r>
        <w:t>ongoing</w:t>
      </w:r>
      <w:r>
        <w:rPr>
          <w:spacing w:val="-4"/>
        </w:rPr>
        <w:t xml:space="preserve"> </w:t>
      </w:r>
      <w:r>
        <w:t>evaluation,</w:t>
      </w:r>
      <w:r>
        <w:rPr>
          <w:spacing w:val="-3"/>
        </w:rPr>
        <w:t xml:space="preserve"> </w:t>
      </w:r>
      <w:r>
        <w:t>feedback,</w:t>
      </w:r>
      <w:r>
        <w:rPr>
          <w:spacing w:val="-3"/>
        </w:rPr>
        <w:t xml:space="preserve"> </w:t>
      </w:r>
      <w:r>
        <w:t>reporting</w:t>
      </w:r>
      <w:r>
        <w:rPr>
          <w:spacing w:val="-5"/>
        </w:rPr>
        <w:t xml:space="preserve"> </w:t>
      </w:r>
      <w:r>
        <w:t>and</w:t>
      </w:r>
      <w:r>
        <w:rPr>
          <w:spacing w:val="-2"/>
        </w:rPr>
        <w:t xml:space="preserve"> </w:t>
      </w:r>
      <w:r>
        <w:t>implementing</w:t>
      </w:r>
      <w:r>
        <w:rPr>
          <w:spacing w:val="-4"/>
        </w:rPr>
        <w:t xml:space="preserve"> </w:t>
      </w:r>
      <w:r>
        <w:t>for change as required; a clear consistent framework, outcomes measures and the tools to support this; and recognition that outcomes are part of a learning and continuous improvement process for all, rather</w:t>
      </w:r>
      <w:r>
        <w:rPr>
          <w:spacing w:val="-1"/>
        </w:rPr>
        <w:t xml:space="preserve"> </w:t>
      </w:r>
      <w:r>
        <w:t>than</w:t>
      </w:r>
      <w:r>
        <w:rPr>
          <w:spacing w:val="-2"/>
        </w:rPr>
        <w:t xml:space="preserve"> </w:t>
      </w:r>
      <w:r>
        <w:t>an</w:t>
      </w:r>
      <w:r>
        <w:rPr>
          <w:spacing w:val="-3"/>
        </w:rPr>
        <w:t xml:space="preserve"> </w:t>
      </w:r>
      <w:r>
        <w:t>end</w:t>
      </w:r>
      <w:r>
        <w:rPr>
          <w:spacing w:val="-2"/>
        </w:rPr>
        <w:t xml:space="preserve"> </w:t>
      </w:r>
      <w:r>
        <w:t>point</w:t>
      </w:r>
      <w:r>
        <w:rPr>
          <w:spacing w:val="-2"/>
        </w:rPr>
        <w:t xml:space="preserve"> </w:t>
      </w:r>
      <w:r>
        <w:t>of</w:t>
      </w:r>
      <w:r>
        <w:rPr>
          <w:spacing w:val="-3"/>
        </w:rPr>
        <w:t xml:space="preserve"> </w:t>
      </w:r>
      <w:r>
        <w:t>a</w:t>
      </w:r>
      <w:r>
        <w:rPr>
          <w:spacing w:val="-2"/>
        </w:rPr>
        <w:t xml:space="preserve"> </w:t>
      </w:r>
      <w:r>
        <w:t>program. A</w:t>
      </w:r>
      <w:r>
        <w:rPr>
          <w:spacing w:val="-3"/>
        </w:rPr>
        <w:t xml:space="preserve"> </w:t>
      </w:r>
      <w:r>
        <w:t>strong</w:t>
      </w:r>
      <w:r>
        <w:rPr>
          <w:spacing w:val="-2"/>
        </w:rPr>
        <w:t xml:space="preserve"> </w:t>
      </w:r>
      <w:r>
        <w:t>message</w:t>
      </w:r>
      <w:r>
        <w:rPr>
          <w:spacing w:val="-2"/>
        </w:rPr>
        <w:t xml:space="preserve"> </w:t>
      </w:r>
      <w:r>
        <w:t>from</w:t>
      </w:r>
      <w:r>
        <w:rPr>
          <w:spacing w:val="-3"/>
        </w:rPr>
        <w:t xml:space="preserve"> </w:t>
      </w:r>
      <w:r>
        <w:t>smaller</w:t>
      </w:r>
      <w:r>
        <w:rPr>
          <w:spacing w:val="-1"/>
        </w:rPr>
        <w:t xml:space="preserve"> </w:t>
      </w:r>
      <w:r>
        <w:t>organisations</w:t>
      </w:r>
      <w:r>
        <w:rPr>
          <w:spacing w:val="-1"/>
        </w:rPr>
        <w:t xml:space="preserve"> </w:t>
      </w:r>
      <w:r>
        <w:t>in</w:t>
      </w:r>
      <w:r>
        <w:rPr>
          <w:spacing w:val="-2"/>
        </w:rPr>
        <w:t xml:space="preserve"> </w:t>
      </w:r>
      <w:r>
        <w:t>the</w:t>
      </w:r>
      <w:r>
        <w:rPr>
          <w:spacing w:val="-1"/>
        </w:rPr>
        <w:t xml:space="preserve"> </w:t>
      </w:r>
      <w:r>
        <w:t>survey</w:t>
      </w:r>
      <w:r>
        <w:rPr>
          <w:spacing w:val="-1"/>
        </w:rPr>
        <w:t xml:space="preserve"> </w:t>
      </w:r>
      <w:r>
        <w:t>was that smaller organisations cannot compete with larger agencies when it comes to outcomes measurement and funding submissions and that these service providers need to be provided with funding</w:t>
      </w:r>
      <w:r>
        <w:rPr>
          <w:spacing w:val="-4"/>
        </w:rPr>
        <w:t xml:space="preserve"> </w:t>
      </w:r>
      <w:r>
        <w:t>opportunities</w:t>
      </w:r>
      <w:r>
        <w:rPr>
          <w:spacing w:val="-4"/>
        </w:rPr>
        <w:t xml:space="preserve"> </w:t>
      </w:r>
      <w:r>
        <w:t>to</w:t>
      </w:r>
      <w:r>
        <w:rPr>
          <w:spacing w:val="-2"/>
        </w:rPr>
        <w:t xml:space="preserve"> </w:t>
      </w:r>
      <w:r>
        <w:t>continue</w:t>
      </w:r>
      <w:r>
        <w:rPr>
          <w:spacing w:val="-3"/>
        </w:rPr>
        <w:t xml:space="preserve"> </w:t>
      </w:r>
      <w:r>
        <w:t>their</w:t>
      </w:r>
      <w:r>
        <w:rPr>
          <w:spacing w:val="-4"/>
        </w:rPr>
        <w:t xml:space="preserve"> </w:t>
      </w:r>
      <w:r>
        <w:t>place-based</w:t>
      </w:r>
      <w:r>
        <w:rPr>
          <w:spacing w:val="-4"/>
        </w:rPr>
        <w:t xml:space="preserve"> </w:t>
      </w:r>
      <w:r>
        <w:t>work</w:t>
      </w:r>
      <w:r>
        <w:rPr>
          <w:spacing w:val="-3"/>
        </w:rPr>
        <w:t xml:space="preserve"> </w:t>
      </w:r>
      <w:r>
        <w:t>which</w:t>
      </w:r>
      <w:r>
        <w:rPr>
          <w:spacing w:val="-4"/>
        </w:rPr>
        <w:t xml:space="preserve"> </w:t>
      </w:r>
      <w:r>
        <w:t>frequently</w:t>
      </w:r>
      <w:r>
        <w:rPr>
          <w:spacing w:val="-4"/>
        </w:rPr>
        <w:t xml:space="preserve"> </w:t>
      </w:r>
      <w:r>
        <w:t>shows</w:t>
      </w:r>
      <w:r>
        <w:rPr>
          <w:spacing w:val="-4"/>
        </w:rPr>
        <w:t xml:space="preserve"> </w:t>
      </w:r>
      <w:r>
        <w:t>improved</w:t>
      </w:r>
      <w:r>
        <w:rPr>
          <w:spacing w:val="-4"/>
        </w:rPr>
        <w:t xml:space="preserve"> </w:t>
      </w:r>
      <w:r>
        <w:t>outcomes for clients.</w:t>
      </w:r>
    </w:p>
    <w:p w14:paraId="1E3E1395" w14:textId="77777777" w:rsidR="000D781F" w:rsidRDefault="00241D72">
      <w:pPr>
        <w:pStyle w:val="Heading1"/>
        <w:spacing w:before="161"/>
        <w:jc w:val="both"/>
      </w:pPr>
      <w:bookmarkStart w:id="4" w:name="_bookmark4"/>
      <w:bookmarkEnd w:id="4"/>
      <w:r>
        <w:rPr>
          <w:color w:val="006FC0"/>
        </w:rPr>
        <w:t>Key</w:t>
      </w:r>
      <w:r>
        <w:rPr>
          <w:color w:val="006FC0"/>
          <w:spacing w:val="-6"/>
        </w:rPr>
        <w:t xml:space="preserve"> </w:t>
      </w:r>
      <w:r>
        <w:rPr>
          <w:color w:val="006FC0"/>
        </w:rPr>
        <w:t>findings</w:t>
      </w:r>
      <w:r>
        <w:rPr>
          <w:color w:val="006FC0"/>
          <w:spacing w:val="-7"/>
        </w:rPr>
        <w:t xml:space="preserve"> </w:t>
      </w:r>
      <w:r>
        <w:rPr>
          <w:color w:val="006FC0"/>
        </w:rPr>
        <w:t>from</w:t>
      </w:r>
      <w:r>
        <w:rPr>
          <w:color w:val="006FC0"/>
          <w:spacing w:val="-7"/>
        </w:rPr>
        <w:t xml:space="preserve"> </w:t>
      </w:r>
      <w:r>
        <w:rPr>
          <w:color w:val="006FC0"/>
        </w:rPr>
        <w:t>the</w:t>
      </w:r>
      <w:r>
        <w:rPr>
          <w:color w:val="006FC0"/>
          <w:spacing w:val="-6"/>
        </w:rPr>
        <w:t xml:space="preserve"> </w:t>
      </w:r>
      <w:r>
        <w:rPr>
          <w:color w:val="006FC0"/>
          <w:spacing w:val="-2"/>
        </w:rPr>
        <w:t>consultations</w:t>
      </w:r>
    </w:p>
    <w:p w14:paraId="4E820588" w14:textId="77777777" w:rsidR="000D781F" w:rsidRDefault="00241D72">
      <w:pPr>
        <w:pStyle w:val="BodyText"/>
        <w:spacing w:before="269"/>
      </w:pPr>
      <w:r>
        <w:t>The</w:t>
      </w:r>
      <w:r>
        <w:rPr>
          <w:spacing w:val="-7"/>
        </w:rPr>
        <w:t xml:space="preserve"> </w:t>
      </w:r>
      <w:r>
        <w:t>findings</w:t>
      </w:r>
      <w:r>
        <w:rPr>
          <w:spacing w:val="-4"/>
        </w:rPr>
        <w:t xml:space="preserve"> </w:t>
      </w:r>
      <w:r>
        <w:t>from</w:t>
      </w:r>
      <w:r>
        <w:rPr>
          <w:spacing w:val="-2"/>
        </w:rPr>
        <w:t xml:space="preserve"> </w:t>
      </w:r>
      <w:r>
        <w:t>the</w:t>
      </w:r>
      <w:r>
        <w:rPr>
          <w:spacing w:val="-3"/>
        </w:rPr>
        <w:t xml:space="preserve"> </w:t>
      </w:r>
      <w:r>
        <w:t>consultations</w:t>
      </w:r>
      <w:r>
        <w:rPr>
          <w:spacing w:val="-3"/>
        </w:rPr>
        <w:t xml:space="preserve"> </w:t>
      </w:r>
      <w:r>
        <w:t>closely</w:t>
      </w:r>
      <w:r>
        <w:rPr>
          <w:spacing w:val="-5"/>
        </w:rPr>
        <w:t xml:space="preserve"> </w:t>
      </w:r>
      <w:r>
        <w:t>align</w:t>
      </w:r>
      <w:r>
        <w:rPr>
          <w:spacing w:val="-4"/>
        </w:rPr>
        <w:t xml:space="preserve"> </w:t>
      </w:r>
      <w:r>
        <w:t>with</w:t>
      </w:r>
      <w:r>
        <w:rPr>
          <w:spacing w:val="-3"/>
        </w:rPr>
        <w:t xml:space="preserve"> </w:t>
      </w:r>
      <w:r>
        <w:t>the</w:t>
      </w:r>
      <w:r>
        <w:rPr>
          <w:spacing w:val="-5"/>
        </w:rPr>
        <w:t xml:space="preserve"> </w:t>
      </w:r>
      <w:r>
        <w:t>findings</w:t>
      </w:r>
      <w:r>
        <w:rPr>
          <w:spacing w:val="-5"/>
        </w:rPr>
        <w:t xml:space="preserve"> </w:t>
      </w:r>
      <w:r>
        <w:t>from</w:t>
      </w:r>
      <w:r>
        <w:rPr>
          <w:spacing w:val="-4"/>
        </w:rPr>
        <w:t xml:space="preserve"> </w:t>
      </w:r>
      <w:r>
        <w:t>the</w:t>
      </w:r>
      <w:r>
        <w:rPr>
          <w:spacing w:val="-4"/>
        </w:rPr>
        <w:t xml:space="preserve"> </w:t>
      </w:r>
      <w:r>
        <w:rPr>
          <w:spacing w:val="-2"/>
        </w:rPr>
        <w:t>surveys.</w:t>
      </w:r>
    </w:p>
    <w:p w14:paraId="6D1B1A67" w14:textId="77777777" w:rsidR="000D781F" w:rsidRDefault="00241D72">
      <w:pPr>
        <w:pStyle w:val="BodyText"/>
        <w:spacing w:before="182" w:line="259" w:lineRule="auto"/>
        <w:ind w:right="115"/>
        <w:jc w:val="both"/>
      </w:pPr>
      <w:r>
        <w:t>In general, participants in the consultations suggested that there has been a shift from a focus on the sufficiency and efficacy of data to its use for funding purposes. Good data and improving capability need to be a priority so departments and organisations can understand what works for whom for the purposes of improvement.</w:t>
      </w:r>
    </w:p>
    <w:p w14:paraId="43D0E61E" w14:textId="77777777" w:rsidR="000D781F" w:rsidRDefault="00241D72">
      <w:pPr>
        <w:pStyle w:val="BodyText"/>
        <w:spacing w:before="158"/>
      </w:pPr>
      <w:r>
        <w:t>Lack</w:t>
      </w:r>
      <w:r>
        <w:rPr>
          <w:spacing w:val="-5"/>
        </w:rPr>
        <w:t xml:space="preserve"> </w:t>
      </w:r>
      <w:r>
        <w:t>of</w:t>
      </w:r>
      <w:r>
        <w:rPr>
          <w:spacing w:val="-3"/>
        </w:rPr>
        <w:t xml:space="preserve"> </w:t>
      </w:r>
      <w:r>
        <w:t>government-sector</w:t>
      </w:r>
      <w:r>
        <w:rPr>
          <w:spacing w:val="-6"/>
        </w:rPr>
        <w:t xml:space="preserve"> </w:t>
      </w:r>
      <w:r>
        <w:t>engagement</w:t>
      </w:r>
      <w:r>
        <w:rPr>
          <w:spacing w:val="-4"/>
        </w:rPr>
        <w:t xml:space="preserve"> </w:t>
      </w:r>
      <w:r>
        <w:t>around</w:t>
      </w:r>
      <w:r>
        <w:rPr>
          <w:spacing w:val="-2"/>
        </w:rPr>
        <w:t xml:space="preserve"> </w:t>
      </w:r>
      <w:r>
        <w:t>impact</w:t>
      </w:r>
      <w:r>
        <w:rPr>
          <w:spacing w:val="-8"/>
        </w:rPr>
        <w:t xml:space="preserve"> </w:t>
      </w:r>
      <w:r>
        <w:rPr>
          <w:spacing w:val="-4"/>
        </w:rPr>
        <w:t>data</w:t>
      </w:r>
    </w:p>
    <w:p w14:paraId="4018DAC0" w14:textId="77777777" w:rsidR="000D781F" w:rsidRDefault="00241D72">
      <w:pPr>
        <w:pStyle w:val="BodyText"/>
        <w:spacing w:before="182" w:line="259" w:lineRule="auto"/>
        <w:ind w:right="113"/>
        <w:jc w:val="both"/>
      </w:pPr>
      <w:r>
        <w:t>With some exceptions, data provided to DFFH relates to outputs rather than impact of a program or intervention. One exception identified through the consultations is the impact data relating to the Family Preservation and Reunification initiative. There has also been impact data provided in relation to</w:t>
      </w:r>
      <w:r>
        <w:rPr>
          <w:spacing w:val="-5"/>
        </w:rPr>
        <w:t xml:space="preserve"> </w:t>
      </w:r>
      <w:r>
        <w:t>some</w:t>
      </w:r>
      <w:r>
        <w:rPr>
          <w:spacing w:val="-3"/>
        </w:rPr>
        <w:t xml:space="preserve"> </w:t>
      </w:r>
      <w:r>
        <w:t>of</w:t>
      </w:r>
      <w:r>
        <w:rPr>
          <w:spacing w:val="-3"/>
        </w:rPr>
        <w:t xml:space="preserve"> </w:t>
      </w:r>
      <w:r>
        <w:t>the</w:t>
      </w:r>
      <w:r>
        <w:rPr>
          <w:spacing w:val="-5"/>
        </w:rPr>
        <w:t xml:space="preserve"> </w:t>
      </w:r>
      <w:r>
        <w:t>residential</w:t>
      </w:r>
      <w:r>
        <w:rPr>
          <w:spacing w:val="-5"/>
        </w:rPr>
        <w:t xml:space="preserve"> </w:t>
      </w:r>
      <w:r>
        <w:t>care</w:t>
      </w:r>
      <w:r>
        <w:rPr>
          <w:spacing w:val="-3"/>
        </w:rPr>
        <w:t xml:space="preserve"> </w:t>
      </w:r>
      <w:r>
        <w:t>programs.</w:t>
      </w:r>
      <w:r>
        <w:rPr>
          <w:spacing w:val="-3"/>
        </w:rPr>
        <w:t xml:space="preserve"> </w:t>
      </w:r>
      <w:r>
        <w:t>In</w:t>
      </w:r>
      <w:r>
        <w:rPr>
          <w:spacing w:val="-6"/>
        </w:rPr>
        <w:t xml:space="preserve"> </w:t>
      </w:r>
      <w:r>
        <w:t>response</w:t>
      </w:r>
      <w:r>
        <w:rPr>
          <w:spacing w:val="-3"/>
        </w:rPr>
        <w:t xml:space="preserve"> </w:t>
      </w:r>
      <w:r>
        <w:t>to</w:t>
      </w:r>
      <w:r>
        <w:rPr>
          <w:spacing w:val="-4"/>
        </w:rPr>
        <w:t xml:space="preserve"> </w:t>
      </w:r>
      <w:r>
        <w:t>a</w:t>
      </w:r>
      <w:r>
        <w:rPr>
          <w:spacing w:val="-4"/>
        </w:rPr>
        <w:t xml:space="preserve"> </w:t>
      </w:r>
      <w:r>
        <w:t>DFFH</w:t>
      </w:r>
      <w:r>
        <w:rPr>
          <w:spacing w:val="-4"/>
        </w:rPr>
        <w:t xml:space="preserve"> </w:t>
      </w:r>
      <w:r>
        <w:t>request</w:t>
      </w:r>
      <w:r>
        <w:rPr>
          <w:spacing w:val="-5"/>
        </w:rPr>
        <w:t xml:space="preserve"> </w:t>
      </w:r>
      <w:r>
        <w:t>for</w:t>
      </w:r>
      <w:r>
        <w:rPr>
          <w:spacing w:val="-6"/>
        </w:rPr>
        <w:t xml:space="preserve"> </w:t>
      </w:r>
      <w:r>
        <w:t>data,</w:t>
      </w:r>
      <w:r>
        <w:rPr>
          <w:spacing w:val="-6"/>
        </w:rPr>
        <w:t xml:space="preserve"> </w:t>
      </w:r>
      <w:r>
        <w:t>one</w:t>
      </w:r>
      <w:r>
        <w:rPr>
          <w:spacing w:val="-5"/>
        </w:rPr>
        <w:t xml:space="preserve"> </w:t>
      </w:r>
      <w:r>
        <w:t>organisation</w:t>
      </w:r>
      <w:r>
        <w:rPr>
          <w:spacing w:val="-4"/>
        </w:rPr>
        <w:t xml:space="preserve"> </w:t>
      </w:r>
      <w:r>
        <w:t>has provided pre- and post- parent outcomes data, but in the absence of feedback about the state-wide picture, has not been in a position to adjust their program. The consensus view amongst those consulted is that the department has no organised method of collecting outcomes data and there is not a lot of opportunity to provide this.</w:t>
      </w:r>
    </w:p>
    <w:p w14:paraId="148CC707" w14:textId="77777777" w:rsidR="000D781F" w:rsidRDefault="00241D72">
      <w:pPr>
        <w:pStyle w:val="BodyText"/>
        <w:spacing w:before="157" w:line="259" w:lineRule="auto"/>
        <w:ind w:right="116"/>
        <w:jc w:val="both"/>
      </w:pPr>
      <w:r>
        <w:t>From the perspective of service providers, government has not articulated clear expectations to the sector regarding what is needed to support budget bids – even though DTF has set standards and the department</w:t>
      </w:r>
      <w:r>
        <w:rPr>
          <w:spacing w:val="-10"/>
        </w:rPr>
        <w:t xml:space="preserve"> </w:t>
      </w:r>
      <w:r>
        <w:t>also</w:t>
      </w:r>
      <w:r>
        <w:rPr>
          <w:spacing w:val="-10"/>
        </w:rPr>
        <w:t xml:space="preserve"> </w:t>
      </w:r>
      <w:r>
        <w:t>has</w:t>
      </w:r>
      <w:r>
        <w:rPr>
          <w:spacing w:val="-12"/>
        </w:rPr>
        <w:t xml:space="preserve"> </w:t>
      </w:r>
      <w:r>
        <w:t>evaluation</w:t>
      </w:r>
      <w:r>
        <w:rPr>
          <w:spacing w:val="-9"/>
        </w:rPr>
        <w:t xml:space="preserve"> </w:t>
      </w:r>
      <w:r>
        <w:t>standards</w:t>
      </w:r>
      <w:r>
        <w:rPr>
          <w:spacing w:val="-9"/>
        </w:rPr>
        <w:t xml:space="preserve"> </w:t>
      </w:r>
      <w:r>
        <w:t>that</w:t>
      </w:r>
      <w:r>
        <w:rPr>
          <w:spacing w:val="-11"/>
        </w:rPr>
        <w:t xml:space="preserve"> </w:t>
      </w:r>
      <w:r>
        <w:t>would</w:t>
      </w:r>
      <w:r>
        <w:rPr>
          <w:spacing w:val="-10"/>
        </w:rPr>
        <w:t xml:space="preserve"> </w:t>
      </w:r>
      <w:r>
        <w:t>provide</w:t>
      </w:r>
      <w:r>
        <w:rPr>
          <w:spacing w:val="-11"/>
        </w:rPr>
        <w:t xml:space="preserve"> </w:t>
      </w:r>
      <w:r>
        <w:t>some</w:t>
      </w:r>
      <w:r>
        <w:rPr>
          <w:spacing w:val="-11"/>
        </w:rPr>
        <w:t xml:space="preserve"> </w:t>
      </w:r>
      <w:r>
        <w:t>guidance</w:t>
      </w:r>
      <w:r>
        <w:rPr>
          <w:spacing w:val="-9"/>
        </w:rPr>
        <w:t xml:space="preserve"> </w:t>
      </w:r>
      <w:r>
        <w:t>on</w:t>
      </w:r>
      <w:r>
        <w:rPr>
          <w:spacing w:val="-10"/>
        </w:rPr>
        <w:t xml:space="preserve"> </w:t>
      </w:r>
      <w:r>
        <w:t>what</w:t>
      </w:r>
      <w:r>
        <w:rPr>
          <w:spacing w:val="-11"/>
        </w:rPr>
        <w:t xml:space="preserve"> </w:t>
      </w:r>
      <w:r>
        <w:t>is</w:t>
      </w:r>
      <w:r>
        <w:rPr>
          <w:spacing w:val="-9"/>
        </w:rPr>
        <w:t xml:space="preserve"> </w:t>
      </w:r>
      <w:r>
        <w:t>needed.</w:t>
      </w:r>
      <w:r>
        <w:rPr>
          <w:spacing w:val="-11"/>
        </w:rPr>
        <w:t xml:space="preserve"> </w:t>
      </w:r>
      <w:r>
        <w:t>Those asking</w:t>
      </w:r>
      <w:r>
        <w:rPr>
          <w:spacing w:val="-4"/>
        </w:rPr>
        <w:t xml:space="preserve"> </w:t>
      </w:r>
      <w:r>
        <w:t>for</w:t>
      </w:r>
      <w:r>
        <w:rPr>
          <w:spacing w:val="-2"/>
        </w:rPr>
        <w:t xml:space="preserve"> </w:t>
      </w:r>
      <w:r>
        <w:t>this</w:t>
      </w:r>
      <w:r>
        <w:rPr>
          <w:spacing w:val="-1"/>
        </w:rPr>
        <w:t xml:space="preserve"> </w:t>
      </w:r>
      <w:r>
        <w:t>information</w:t>
      </w:r>
      <w:r>
        <w:rPr>
          <w:spacing w:val="-1"/>
        </w:rPr>
        <w:t xml:space="preserve"> </w:t>
      </w:r>
      <w:r>
        <w:t>from</w:t>
      </w:r>
      <w:r>
        <w:rPr>
          <w:spacing w:val="-1"/>
        </w:rPr>
        <w:t xml:space="preserve"> </w:t>
      </w:r>
      <w:r>
        <w:t>within</w:t>
      </w:r>
      <w:r>
        <w:rPr>
          <w:spacing w:val="-4"/>
        </w:rPr>
        <w:t xml:space="preserve"> </w:t>
      </w:r>
      <w:r>
        <w:t>program</w:t>
      </w:r>
      <w:r>
        <w:rPr>
          <w:spacing w:val="-2"/>
        </w:rPr>
        <w:t xml:space="preserve"> </w:t>
      </w:r>
      <w:r>
        <w:t>areas</w:t>
      </w:r>
      <w:r>
        <w:rPr>
          <w:spacing w:val="-2"/>
        </w:rPr>
        <w:t xml:space="preserve"> </w:t>
      </w:r>
      <w:r>
        <w:t>in</w:t>
      </w:r>
      <w:r>
        <w:rPr>
          <w:spacing w:val="-2"/>
        </w:rPr>
        <w:t xml:space="preserve"> </w:t>
      </w:r>
      <w:r>
        <w:t>the</w:t>
      </w:r>
      <w:r>
        <w:rPr>
          <w:spacing w:val="-3"/>
        </w:rPr>
        <w:t xml:space="preserve"> </w:t>
      </w:r>
      <w:r>
        <w:t>department</w:t>
      </w:r>
      <w:r>
        <w:rPr>
          <w:spacing w:val="-4"/>
        </w:rPr>
        <w:t xml:space="preserve"> </w:t>
      </w:r>
      <w:r>
        <w:t>do</w:t>
      </w:r>
      <w:r>
        <w:rPr>
          <w:spacing w:val="-2"/>
        </w:rPr>
        <w:t xml:space="preserve"> </w:t>
      </w:r>
      <w:r>
        <w:t>not</w:t>
      </w:r>
      <w:r>
        <w:rPr>
          <w:spacing w:val="-2"/>
        </w:rPr>
        <w:t xml:space="preserve"> </w:t>
      </w:r>
      <w:r>
        <w:t>always</w:t>
      </w:r>
      <w:r>
        <w:rPr>
          <w:spacing w:val="-2"/>
        </w:rPr>
        <w:t xml:space="preserve"> </w:t>
      </w:r>
      <w:r>
        <w:t>have</w:t>
      </w:r>
      <w:r>
        <w:rPr>
          <w:spacing w:val="-1"/>
        </w:rPr>
        <w:t xml:space="preserve"> </w:t>
      </w:r>
      <w:r>
        <w:t>expertise or experience in this area.</w:t>
      </w:r>
    </w:p>
    <w:p w14:paraId="77BC11C2" w14:textId="77777777" w:rsidR="000D781F" w:rsidRDefault="00241D72">
      <w:pPr>
        <w:spacing w:before="161" w:line="259" w:lineRule="auto"/>
        <w:ind w:left="100" w:right="112"/>
        <w:jc w:val="both"/>
      </w:pPr>
      <w:r>
        <w:t>Even where data was provided, the department is perceived to rarely engage with the sector on learning, changes to service delivery or funding decisions. Almost no participants in the consultations could</w:t>
      </w:r>
      <w:r>
        <w:rPr>
          <w:spacing w:val="-13"/>
        </w:rPr>
        <w:t xml:space="preserve"> </w:t>
      </w:r>
      <w:r>
        <w:t>give</w:t>
      </w:r>
      <w:r>
        <w:rPr>
          <w:spacing w:val="-12"/>
        </w:rPr>
        <w:t xml:space="preserve"> </w:t>
      </w:r>
      <w:r>
        <w:t>an</w:t>
      </w:r>
      <w:r>
        <w:rPr>
          <w:spacing w:val="-13"/>
        </w:rPr>
        <w:t xml:space="preserve"> </w:t>
      </w:r>
      <w:r>
        <w:t>example</w:t>
      </w:r>
      <w:r>
        <w:rPr>
          <w:spacing w:val="-12"/>
        </w:rPr>
        <w:t xml:space="preserve"> </w:t>
      </w:r>
      <w:r>
        <w:t>of</w:t>
      </w:r>
      <w:r>
        <w:rPr>
          <w:spacing w:val="-13"/>
        </w:rPr>
        <w:t xml:space="preserve"> </w:t>
      </w:r>
      <w:r>
        <w:t>where</w:t>
      </w:r>
      <w:r>
        <w:rPr>
          <w:spacing w:val="-12"/>
        </w:rPr>
        <w:t xml:space="preserve"> </w:t>
      </w:r>
      <w:r>
        <w:t>the</w:t>
      </w:r>
      <w:r>
        <w:rPr>
          <w:spacing w:val="-13"/>
        </w:rPr>
        <w:t xml:space="preserve"> </w:t>
      </w:r>
      <w:r>
        <w:t>data</w:t>
      </w:r>
      <w:r>
        <w:rPr>
          <w:spacing w:val="-12"/>
        </w:rPr>
        <w:t xml:space="preserve"> </w:t>
      </w:r>
      <w:r>
        <w:t>their</w:t>
      </w:r>
      <w:r>
        <w:rPr>
          <w:spacing w:val="-12"/>
        </w:rPr>
        <w:t xml:space="preserve"> </w:t>
      </w:r>
      <w:r>
        <w:t>organisation</w:t>
      </w:r>
      <w:r>
        <w:rPr>
          <w:spacing w:val="-13"/>
        </w:rPr>
        <w:t xml:space="preserve"> </w:t>
      </w:r>
      <w:r>
        <w:t>provided</w:t>
      </w:r>
      <w:r>
        <w:rPr>
          <w:spacing w:val="-12"/>
        </w:rPr>
        <w:t xml:space="preserve"> </w:t>
      </w:r>
      <w:r>
        <w:t>has</w:t>
      </w:r>
      <w:r>
        <w:rPr>
          <w:spacing w:val="-13"/>
        </w:rPr>
        <w:t xml:space="preserve"> </w:t>
      </w:r>
      <w:r>
        <w:t>informed</w:t>
      </w:r>
      <w:r>
        <w:rPr>
          <w:spacing w:val="-12"/>
        </w:rPr>
        <w:t xml:space="preserve"> </w:t>
      </w:r>
      <w:r>
        <w:t>changes</w:t>
      </w:r>
      <w:r>
        <w:rPr>
          <w:spacing w:val="-13"/>
        </w:rPr>
        <w:t xml:space="preserve"> </w:t>
      </w:r>
      <w:r>
        <w:t>or</w:t>
      </w:r>
      <w:r>
        <w:rPr>
          <w:spacing w:val="-12"/>
        </w:rPr>
        <w:t xml:space="preserve"> </w:t>
      </w:r>
      <w:r>
        <w:t>decisions. One organisation could see some of their findings appear in content that was used for procurement purposes. One participant likened the disappearance of the data into a black box, never to be seen again.</w:t>
      </w:r>
      <w:r>
        <w:rPr>
          <w:spacing w:val="-2"/>
        </w:rPr>
        <w:t xml:space="preserve"> </w:t>
      </w:r>
      <w:r>
        <w:t>The</w:t>
      </w:r>
      <w:r>
        <w:rPr>
          <w:spacing w:val="-2"/>
        </w:rPr>
        <w:t xml:space="preserve"> </w:t>
      </w:r>
      <w:r>
        <w:t>point</w:t>
      </w:r>
      <w:r>
        <w:rPr>
          <w:spacing w:val="-4"/>
        </w:rPr>
        <w:t xml:space="preserve"> </w:t>
      </w:r>
      <w:r>
        <w:t>was</w:t>
      </w:r>
      <w:r>
        <w:rPr>
          <w:spacing w:val="-3"/>
        </w:rPr>
        <w:t xml:space="preserve"> </w:t>
      </w:r>
      <w:r>
        <w:t>made</w:t>
      </w:r>
      <w:r>
        <w:rPr>
          <w:spacing w:val="-4"/>
        </w:rPr>
        <w:t xml:space="preserve"> </w:t>
      </w:r>
      <w:r>
        <w:t>that</w:t>
      </w:r>
      <w:r>
        <w:rPr>
          <w:spacing w:val="-2"/>
        </w:rPr>
        <w:t xml:space="preserve"> </w:t>
      </w:r>
      <w:r>
        <w:rPr>
          <w:i/>
        </w:rPr>
        <w:t>Where</w:t>
      </w:r>
      <w:r>
        <w:rPr>
          <w:i/>
          <w:spacing w:val="-4"/>
        </w:rPr>
        <w:t xml:space="preserve"> </w:t>
      </w:r>
      <w:r>
        <w:rPr>
          <w:i/>
        </w:rPr>
        <w:t>it</w:t>
      </w:r>
      <w:r>
        <w:rPr>
          <w:i/>
          <w:spacing w:val="-3"/>
        </w:rPr>
        <w:t xml:space="preserve"> </w:t>
      </w:r>
      <w:r>
        <w:rPr>
          <w:i/>
        </w:rPr>
        <w:t>is</w:t>
      </w:r>
      <w:r>
        <w:rPr>
          <w:i/>
          <w:spacing w:val="-3"/>
        </w:rPr>
        <w:t xml:space="preserve"> </w:t>
      </w:r>
      <w:r>
        <w:rPr>
          <w:i/>
        </w:rPr>
        <w:t>done</w:t>
      </w:r>
      <w:r>
        <w:rPr>
          <w:i/>
          <w:spacing w:val="-4"/>
        </w:rPr>
        <w:t xml:space="preserve"> </w:t>
      </w:r>
      <w:r>
        <w:rPr>
          <w:i/>
        </w:rPr>
        <w:t>well,</w:t>
      </w:r>
      <w:r>
        <w:rPr>
          <w:i/>
          <w:spacing w:val="-5"/>
        </w:rPr>
        <w:t xml:space="preserve"> </w:t>
      </w:r>
      <w:r>
        <w:rPr>
          <w:i/>
        </w:rPr>
        <w:t>measuring</w:t>
      </w:r>
      <w:r>
        <w:rPr>
          <w:i/>
          <w:spacing w:val="-3"/>
        </w:rPr>
        <w:t xml:space="preserve"> </w:t>
      </w:r>
      <w:r>
        <w:rPr>
          <w:i/>
        </w:rPr>
        <w:t>outcomes</w:t>
      </w:r>
      <w:r>
        <w:rPr>
          <w:i/>
          <w:spacing w:val="-3"/>
        </w:rPr>
        <w:t xml:space="preserve"> </w:t>
      </w:r>
      <w:r>
        <w:rPr>
          <w:i/>
        </w:rPr>
        <w:t>is</w:t>
      </w:r>
      <w:r>
        <w:rPr>
          <w:i/>
          <w:spacing w:val="-3"/>
        </w:rPr>
        <w:t xml:space="preserve"> </w:t>
      </w:r>
      <w:r>
        <w:rPr>
          <w:i/>
        </w:rPr>
        <w:t>more</w:t>
      </w:r>
      <w:r>
        <w:rPr>
          <w:i/>
          <w:spacing w:val="-4"/>
        </w:rPr>
        <w:t xml:space="preserve"> </w:t>
      </w:r>
      <w:r>
        <w:rPr>
          <w:i/>
        </w:rPr>
        <w:t>about</w:t>
      </w:r>
      <w:r>
        <w:rPr>
          <w:i/>
          <w:spacing w:val="-4"/>
        </w:rPr>
        <w:t xml:space="preserve"> </w:t>
      </w:r>
      <w:r>
        <w:rPr>
          <w:i/>
        </w:rPr>
        <w:t>a</w:t>
      </w:r>
      <w:r>
        <w:rPr>
          <w:i/>
          <w:spacing w:val="-5"/>
        </w:rPr>
        <w:t xml:space="preserve"> </w:t>
      </w:r>
      <w:r>
        <w:rPr>
          <w:i/>
        </w:rPr>
        <w:t>dialogue,</w:t>
      </w:r>
      <w:r>
        <w:rPr>
          <w:i/>
          <w:spacing w:val="-3"/>
        </w:rPr>
        <w:t xml:space="preserve"> </w:t>
      </w:r>
      <w:r>
        <w:rPr>
          <w:i/>
        </w:rPr>
        <w:t xml:space="preserve">it isn’t about just pushing data through and not hearing back. </w:t>
      </w:r>
      <w:r>
        <w:t>The consultations highlighted the lack of dialogue</w:t>
      </w:r>
      <w:r>
        <w:rPr>
          <w:spacing w:val="-6"/>
        </w:rPr>
        <w:t xml:space="preserve"> </w:t>
      </w:r>
      <w:r>
        <w:t>and</w:t>
      </w:r>
      <w:r>
        <w:rPr>
          <w:spacing w:val="-7"/>
        </w:rPr>
        <w:t xml:space="preserve"> </w:t>
      </w:r>
      <w:r>
        <w:t>engagement</w:t>
      </w:r>
      <w:r>
        <w:rPr>
          <w:spacing w:val="-8"/>
        </w:rPr>
        <w:t xml:space="preserve"> </w:t>
      </w:r>
      <w:r>
        <w:t>that</w:t>
      </w:r>
      <w:r>
        <w:rPr>
          <w:spacing w:val="-7"/>
        </w:rPr>
        <w:t xml:space="preserve"> </w:t>
      </w:r>
      <w:r>
        <w:t>currently</w:t>
      </w:r>
      <w:r>
        <w:rPr>
          <w:spacing w:val="-6"/>
        </w:rPr>
        <w:t xml:space="preserve"> </w:t>
      </w:r>
      <w:r>
        <w:t>occurs</w:t>
      </w:r>
      <w:r>
        <w:rPr>
          <w:spacing w:val="-7"/>
        </w:rPr>
        <w:t xml:space="preserve"> </w:t>
      </w:r>
      <w:r>
        <w:t>between</w:t>
      </w:r>
      <w:r>
        <w:rPr>
          <w:spacing w:val="-7"/>
        </w:rPr>
        <w:t xml:space="preserve"> </w:t>
      </w:r>
      <w:r>
        <w:t>sector</w:t>
      </w:r>
      <w:r>
        <w:rPr>
          <w:spacing w:val="-7"/>
        </w:rPr>
        <w:t xml:space="preserve"> </w:t>
      </w:r>
      <w:r>
        <w:t>and</w:t>
      </w:r>
      <w:r>
        <w:rPr>
          <w:spacing w:val="-7"/>
        </w:rPr>
        <w:t xml:space="preserve"> </w:t>
      </w:r>
      <w:r>
        <w:t>department.</w:t>
      </w:r>
      <w:r>
        <w:rPr>
          <w:spacing w:val="-7"/>
        </w:rPr>
        <w:t xml:space="preserve"> </w:t>
      </w:r>
      <w:r>
        <w:t>It</w:t>
      </w:r>
      <w:r>
        <w:rPr>
          <w:spacing w:val="-8"/>
        </w:rPr>
        <w:t xml:space="preserve"> </w:t>
      </w:r>
      <w:r>
        <w:t>was</w:t>
      </w:r>
      <w:r>
        <w:rPr>
          <w:spacing w:val="-4"/>
        </w:rPr>
        <w:t xml:space="preserve"> </w:t>
      </w:r>
      <w:r>
        <w:t>also</w:t>
      </w:r>
      <w:r>
        <w:rPr>
          <w:spacing w:val="-7"/>
        </w:rPr>
        <w:t xml:space="preserve"> </w:t>
      </w:r>
      <w:r>
        <w:t>suggested that</w:t>
      </w:r>
      <w:r>
        <w:rPr>
          <w:spacing w:val="-7"/>
        </w:rPr>
        <w:t xml:space="preserve"> </w:t>
      </w:r>
      <w:r>
        <w:t>the</w:t>
      </w:r>
      <w:r>
        <w:rPr>
          <w:spacing w:val="-6"/>
        </w:rPr>
        <w:t xml:space="preserve"> </w:t>
      </w:r>
      <w:r>
        <w:t>department</w:t>
      </w:r>
      <w:r>
        <w:rPr>
          <w:spacing w:val="-7"/>
        </w:rPr>
        <w:t xml:space="preserve"> </w:t>
      </w:r>
      <w:r>
        <w:t>is</w:t>
      </w:r>
      <w:r>
        <w:rPr>
          <w:spacing w:val="-8"/>
        </w:rPr>
        <w:t xml:space="preserve"> </w:t>
      </w:r>
      <w:r>
        <w:t>unable</w:t>
      </w:r>
      <w:r>
        <w:rPr>
          <w:spacing w:val="-6"/>
        </w:rPr>
        <w:t xml:space="preserve"> </w:t>
      </w:r>
      <w:r>
        <w:t>to</w:t>
      </w:r>
      <w:r>
        <w:rPr>
          <w:spacing w:val="-7"/>
        </w:rPr>
        <w:t xml:space="preserve"> </w:t>
      </w:r>
      <w:r>
        <w:t>translate</w:t>
      </w:r>
      <w:r>
        <w:rPr>
          <w:spacing w:val="-6"/>
        </w:rPr>
        <w:t xml:space="preserve"> </w:t>
      </w:r>
      <w:r>
        <w:t>that</w:t>
      </w:r>
      <w:r>
        <w:rPr>
          <w:spacing w:val="-7"/>
        </w:rPr>
        <w:t xml:space="preserve"> </w:t>
      </w:r>
      <w:r>
        <w:t>data</w:t>
      </w:r>
      <w:r>
        <w:rPr>
          <w:spacing w:val="-7"/>
        </w:rPr>
        <w:t xml:space="preserve"> </w:t>
      </w:r>
      <w:r>
        <w:t>back</w:t>
      </w:r>
      <w:r>
        <w:rPr>
          <w:spacing w:val="-6"/>
        </w:rPr>
        <w:t xml:space="preserve"> </w:t>
      </w:r>
      <w:r>
        <w:t>to</w:t>
      </w:r>
      <w:r>
        <w:rPr>
          <w:spacing w:val="-7"/>
        </w:rPr>
        <w:t xml:space="preserve"> </w:t>
      </w:r>
      <w:r>
        <w:t>the</w:t>
      </w:r>
      <w:r>
        <w:rPr>
          <w:spacing w:val="-5"/>
        </w:rPr>
        <w:t xml:space="preserve"> </w:t>
      </w:r>
      <w:r>
        <w:t>sector</w:t>
      </w:r>
      <w:r>
        <w:rPr>
          <w:spacing w:val="-6"/>
        </w:rPr>
        <w:t xml:space="preserve"> </w:t>
      </w:r>
      <w:r>
        <w:t>and</w:t>
      </w:r>
      <w:r>
        <w:rPr>
          <w:spacing w:val="-6"/>
        </w:rPr>
        <w:t xml:space="preserve"> </w:t>
      </w:r>
      <w:r>
        <w:t>that</w:t>
      </w:r>
      <w:r>
        <w:rPr>
          <w:spacing w:val="-4"/>
        </w:rPr>
        <w:t xml:space="preserve"> </w:t>
      </w:r>
      <w:r>
        <w:rPr>
          <w:i/>
        </w:rPr>
        <w:t>This</w:t>
      </w:r>
      <w:r>
        <w:rPr>
          <w:i/>
          <w:spacing w:val="-6"/>
        </w:rPr>
        <w:t xml:space="preserve"> </w:t>
      </w:r>
      <w:r>
        <w:rPr>
          <w:i/>
        </w:rPr>
        <w:t>is</w:t>
      </w:r>
      <w:r>
        <w:rPr>
          <w:i/>
          <w:spacing w:val="-6"/>
        </w:rPr>
        <w:t xml:space="preserve"> </w:t>
      </w:r>
      <w:r>
        <w:rPr>
          <w:i/>
        </w:rPr>
        <w:t>the</w:t>
      </w:r>
      <w:r>
        <w:rPr>
          <w:i/>
          <w:spacing w:val="-7"/>
        </w:rPr>
        <w:t xml:space="preserve"> </w:t>
      </w:r>
      <w:r>
        <w:rPr>
          <w:i/>
        </w:rPr>
        <w:t>real</w:t>
      </w:r>
      <w:r>
        <w:rPr>
          <w:i/>
          <w:spacing w:val="-9"/>
        </w:rPr>
        <w:t xml:space="preserve"> </w:t>
      </w:r>
      <w:r>
        <w:rPr>
          <w:i/>
        </w:rPr>
        <w:t>problem for</w:t>
      </w:r>
      <w:r>
        <w:rPr>
          <w:i/>
          <w:spacing w:val="-4"/>
        </w:rPr>
        <w:t xml:space="preserve"> </w:t>
      </w:r>
      <w:r>
        <w:rPr>
          <w:i/>
        </w:rPr>
        <w:t>the</w:t>
      </w:r>
      <w:r>
        <w:rPr>
          <w:i/>
          <w:spacing w:val="-4"/>
        </w:rPr>
        <w:t xml:space="preserve"> </w:t>
      </w:r>
      <w:r>
        <w:rPr>
          <w:i/>
        </w:rPr>
        <w:t>sector, there</w:t>
      </w:r>
      <w:r>
        <w:rPr>
          <w:i/>
          <w:spacing w:val="-4"/>
        </w:rPr>
        <w:t xml:space="preserve"> </w:t>
      </w:r>
      <w:r>
        <w:rPr>
          <w:i/>
        </w:rPr>
        <w:t>is</w:t>
      </w:r>
      <w:r>
        <w:rPr>
          <w:i/>
          <w:spacing w:val="-3"/>
        </w:rPr>
        <w:t xml:space="preserve"> </w:t>
      </w:r>
      <w:r>
        <w:rPr>
          <w:i/>
        </w:rPr>
        <w:t>no way</w:t>
      </w:r>
      <w:r>
        <w:rPr>
          <w:i/>
          <w:spacing w:val="-3"/>
        </w:rPr>
        <w:t xml:space="preserve"> </w:t>
      </w:r>
      <w:r>
        <w:rPr>
          <w:i/>
        </w:rPr>
        <w:t>for the</w:t>
      </w:r>
      <w:r>
        <w:rPr>
          <w:i/>
          <w:spacing w:val="-4"/>
        </w:rPr>
        <w:t xml:space="preserve"> </w:t>
      </w:r>
      <w:r>
        <w:rPr>
          <w:i/>
        </w:rPr>
        <w:t>sector</w:t>
      </w:r>
      <w:r>
        <w:rPr>
          <w:i/>
          <w:spacing w:val="-4"/>
        </w:rPr>
        <w:t xml:space="preserve"> </w:t>
      </w:r>
      <w:r>
        <w:rPr>
          <w:i/>
        </w:rPr>
        <w:t>to</w:t>
      </w:r>
      <w:r>
        <w:rPr>
          <w:i/>
          <w:spacing w:val="-3"/>
        </w:rPr>
        <w:t xml:space="preserve"> </w:t>
      </w:r>
      <w:r>
        <w:rPr>
          <w:i/>
        </w:rPr>
        <w:t>understand</w:t>
      </w:r>
      <w:r>
        <w:rPr>
          <w:i/>
          <w:spacing w:val="-1"/>
        </w:rPr>
        <w:t xml:space="preserve"> </w:t>
      </w:r>
      <w:r>
        <w:rPr>
          <w:i/>
        </w:rPr>
        <w:t>the</w:t>
      </w:r>
      <w:r>
        <w:rPr>
          <w:i/>
          <w:spacing w:val="-4"/>
        </w:rPr>
        <w:t xml:space="preserve"> </w:t>
      </w:r>
      <w:r>
        <w:rPr>
          <w:i/>
        </w:rPr>
        <w:t>effectiveness</w:t>
      </w:r>
      <w:r>
        <w:rPr>
          <w:i/>
          <w:spacing w:val="-3"/>
        </w:rPr>
        <w:t xml:space="preserve"> </w:t>
      </w:r>
      <w:r>
        <w:rPr>
          <w:i/>
        </w:rPr>
        <w:t>of their</w:t>
      </w:r>
      <w:r>
        <w:rPr>
          <w:i/>
          <w:spacing w:val="-1"/>
        </w:rPr>
        <w:t xml:space="preserve"> </w:t>
      </w:r>
      <w:r>
        <w:rPr>
          <w:i/>
        </w:rPr>
        <w:t>services</w:t>
      </w:r>
      <w:r>
        <w:rPr>
          <w:i/>
          <w:spacing w:val="-3"/>
        </w:rPr>
        <w:t xml:space="preserve"> </w:t>
      </w:r>
      <w:r>
        <w:rPr>
          <w:i/>
        </w:rPr>
        <w:t>or</w:t>
      </w:r>
      <w:r>
        <w:rPr>
          <w:i/>
          <w:spacing w:val="-4"/>
        </w:rPr>
        <w:t xml:space="preserve"> </w:t>
      </w:r>
      <w:r>
        <w:rPr>
          <w:i/>
        </w:rPr>
        <w:t>support their</w:t>
      </w:r>
      <w:r>
        <w:rPr>
          <w:i/>
          <w:spacing w:val="-1"/>
        </w:rPr>
        <w:t xml:space="preserve"> </w:t>
      </w:r>
      <w:r>
        <w:rPr>
          <w:i/>
        </w:rPr>
        <w:t>improvement.</w:t>
      </w:r>
      <w:r>
        <w:rPr>
          <w:i/>
          <w:spacing w:val="-2"/>
        </w:rPr>
        <w:t xml:space="preserve"> </w:t>
      </w:r>
      <w:r>
        <w:t>It</w:t>
      </w:r>
      <w:r>
        <w:rPr>
          <w:spacing w:val="-1"/>
        </w:rPr>
        <w:t xml:space="preserve"> </w:t>
      </w:r>
      <w:r>
        <w:t>is</w:t>
      </w:r>
      <w:r>
        <w:rPr>
          <w:spacing w:val="-3"/>
        </w:rPr>
        <w:t xml:space="preserve"> </w:t>
      </w:r>
      <w:r>
        <w:t>not</w:t>
      </w:r>
      <w:r>
        <w:rPr>
          <w:spacing w:val="-3"/>
        </w:rPr>
        <w:t xml:space="preserve"> </w:t>
      </w:r>
      <w:r>
        <w:t>the</w:t>
      </w:r>
      <w:r>
        <w:rPr>
          <w:spacing w:val="-2"/>
        </w:rPr>
        <w:t xml:space="preserve"> </w:t>
      </w:r>
      <w:r>
        <w:t>practitioners</w:t>
      </w:r>
      <w:r>
        <w:rPr>
          <w:spacing w:val="-3"/>
        </w:rPr>
        <w:t xml:space="preserve"> </w:t>
      </w:r>
      <w:r>
        <w:t>who</w:t>
      </w:r>
      <w:r>
        <w:rPr>
          <w:spacing w:val="-3"/>
        </w:rPr>
        <w:t xml:space="preserve"> </w:t>
      </w:r>
      <w:r>
        <w:t>need</w:t>
      </w:r>
      <w:r>
        <w:rPr>
          <w:spacing w:val="-5"/>
        </w:rPr>
        <w:t xml:space="preserve"> </w:t>
      </w:r>
      <w:r>
        <w:t>the</w:t>
      </w:r>
      <w:r>
        <w:rPr>
          <w:spacing w:val="-2"/>
        </w:rPr>
        <w:t xml:space="preserve"> </w:t>
      </w:r>
      <w:r>
        <w:t>data</w:t>
      </w:r>
      <w:r>
        <w:rPr>
          <w:spacing w:val="-2"/>
        </w:rPr>
        <w:t xml:space="preserve"> </w:t>
      </w:r>
      <w:r>
        <w:t>fed</w:t>
      </w:r>
      <w:r>
        <w:rPr>
          <w:spacing w:val="-3"/>
        </w:rPr>
        <w:t xml:space="preserve"> </w:t>
      </w:r>
      <w:r>
        <w:t>back</w:t>
      </w:r>
      <w:r>
        <w:rPr>
          <w:spacing w:val="-1"/>
        </w:rPr>
        <w:t xml:space="preserve"> </w:t>
      </w:r>
      <w:r>
        <w:t>to</w:t>
      </w:r>
      <w:r>
        <w:rPr>
          <w:spacing w:val="-4"/>
        </w:rPr>
        <w:t xml:space="preserve"> </w:t>
      </w:r>
      <w:r>
        <w:t>them –</w:t>
      </w:r>
      <w:r>
        <w:rPr>
          <w:spacing w:val="-3"/>
        </w:rPr>
        <w:t xml:space="preserve"> </w:t>
      </w:r>
      <w:r>
        <w:t>they already</w:t>
      </w:r>
      <w:r>
        <w:rPr>
          <w:spacing w:val="-2"/>
        </w:rPr>
        <w:t xml:space="preserve"> </w:t>
      </w:r>
      <w:r>
        <w:t>know how</w:t>
      </w:r>
      <w:r>
        <w:rPr>
          <w:spacing w:val="-5"/>
        </w:rPr>
        <w:t xml:space="preserve"> </w:t>
      </w:r>
      <w:r>
        <w:t>clients</w:t>
      </w:r>
      <w:r>
        <w:rPr>
          <w:spacing w:val="-7"/>
        </w:rPr>
        <w:t xml:space="preserve"> </w:t>
      </w:r>
      <w:r>
        <w:t>are</w:t>
      </w:r>
      <w:r>
        <w:rPr>
          <w:spacing w:val="-4"/>
        </w:rPr>
        <w:t xml:space="preserve"> </w:t>
      </w:r>
      <w:r>
        <w:t>tracking</w:t>
      </w:r>
      <w:r>
        <w:rPr>
          <w:spacing w:val="-6"/>
        </w:rPr>
        <w:t xml:space="preserve"> </w:t>
      </w:r>
      <w:r>
        <w:t>based</w:t>
      </w:r>
      <w:r>
        <w:rPr>
          <w:spacing w:val="-7"/>
        </w:rPr>
        <w:t xml:space="preserve"> </w:t>
      </w:r>
      <w:r>
        <w:t>on</w:t>
      </w:r>
      <w:r>
        <w:rPr>
          <w:spacing w:val="-7"/>
        </w:rPr>
        <w:t xml:space="preserve"> </w:t>
      </w:r>
      <w:r>
        <w:t>their</w:t>
      </w:r>
      <w:r>
        <w:rPr>
          <w:spacing w:val="-6"/>
        </w:rPr>
        <w:t xml:space="preserve"> </w:t>
      </w:r>
      <w:r>
        <w:t>own</w:t>
      </w:r>
      <w:r>
        <w:rPr>
          <w:spacing w:val="-8"/>
        </w:rPr>
        <w:t xml:space="preserve"> </w:t>
      </w:r>
      <w:r>
        <w:t>measurements</w:t>
      </w:r>
      <w:r>
        <w:rPr>
          <w:spacing w:val="-4"/>
        </w:rPr>
        <w:t xml:space="preserve"> </w:t>
      </w:r>
      <w:r>
        <w:t>–</w:t>
      </w:r>
      <w:r>
        <w:rPr>
          <w:spacing w:val="-6"/>
        </w:rPr>
        <w:t xml:space="preserve"> </w:t>
      </w:r>
      <w:r>
        <w:t>it</w:t>
      </w:r>
      <w:r>
        <w:rPr>
          <w:spacing w:val="-6"/>
        </w:rPr>
        <w:t xml:space="preserve"> </w:t>
      </w:r>
      <w:r>
        <w:t>is</w:t>
      </w:r>
      <w:r>
        <w:rPr>
          <w:spacing w:val="-7"/>
        </w:rPr>
        <w:t xml:space="preserve"> </w:t>
      </w:r>
      <w:r>
        <w:t>the</w:t>
      </w:r>
      <w:r>
        <w:rPr>
          <w:spacing w:val="-3"/>
        </w:rPr>
        <w:t xml:space="preserve"> </w:t>
      </w:r>
      <w:r>
        <w:t>team</w:t>
      </w:r>
      <w:r>
        <w:rPr>
          <w:spacing w:val="-7"/>
        </w:rPr>
        <w:t xml:space="preserve"> </w:t>
      </w:r>
      <w:r>
        <w:t>leaders,</w:t>
      </w:r>
      <w:r>
        <w:rPr>
          <w:spacing w:val="-4"/>
        </w:rPr>
        <w:t xml:space="preserve"> </w:t>
      </w:r>
      <w:r>
        <w:t>program</w:t>
      </w:r>
      <w:r>
        <w:rPr>
          <w:spacing w:val="-6"/>
        </w:rPr>
        <w:t xml:space="preserve"> </w:t>
      </w:r>
      <w:r>
        <w:rPr>
          <w:spacing w:val="-2"/>
        </w:rPr>
        <w:t>managers</w:t>
      </w:r>
    </w:p>
    <w:p w14:paraId="050244DA" w14:textId="77777777" w:rsidR="000D781F" w:rsidRDefault="000D781F">
      <w:pPr>
        <w:spacing w:line="259" w:lineRule="auto"/>
        <w:jc w:val="both"/>
        <w:sectPr w:rsidR="000D781F">
          <w:pgSz w:w="11910" w:h="16840"/>
          <w:pgMar w:top="1200" w:right="1320" w:bottom="920" w:left="1340" w:header="473" w:footer="734" w:gutter="0"/>
          <w:cols w:space="720"/>
        </w:sectPr>
      </w:pPr>
    </w:p>
    <w:p w14:paraId="43181EF6" w14:textId="77777777" w:rsidR="000D781F" w:rsidRDefault="00241D72">
      <w:pPr>
        <w:pStyle w:val="BodyText"/>
        <w:spacing w:before="64" w:line="256" w:lineRule="auto"/>
        <w:ind w:right="119"/>
        <w:jc w:val="both"/>
      </w:pPr>
      <w:r>
        <w:lastRenderedPageBreak/>
        <w:t>and executives who need the feedback and state-wide data to better understand needs and opportunities and inform decision making.</w:t>
      </w:r>
    </w:p>
    <w:p w14:paraId="0F688CF3" w14:textId="77777777" w:rsidR="000D781F" w:rsidRDefault="00241D72">
      <w:pPr>
        <w:pStyle w:val="BodyText"/>
        <w:spacing w:before="165" w:line="259" w:lineRule="auto"/>
        <w:ind w:right="112"/>
        <w:jc w:val="both"/>
      </w:pPr>
      <w:r>
        <w:t>Several</w:t>
      </w:r>
      <w:r>
        <w:rPr>
          <w:spacing w:val="-5"/>
        </w:rPr>
        <w:t xml:space="preserve"> </w:t>
      </w:r>
      <w:r>
        <w:t>participants</w:t>
      </w:r>
      <w:r>
        <w:rPr>
          <w:spacing w:val="-6"/>
        </w:rPr>
        <w:t xml:space="preserve"> </w:t>
      </w:r>
      <w:r>
        <w:t>in</w:t>
      </w:r>
      <w:r>
        <w:rPr>
          <w:spacing w:val="-4"/>
        </w:rPr>
        <w:t xml:space="preserve"> </w:t>
      </w:r>
      <w:r>
        <w:t>the</w:t>
      </w:r>
      <w:r>
        <w:rPr>
          <w:spacing w:val="-5"/>
        </w:rPr>
        <w:t xml:space="preserve"> </w:t>
      </w:r>
      <w:r>
        <w:t>consultations</w:t>
      </w:r>
      <w:r>
        <w:rPr>
          <w:spacing w:val="-6"/>
        </w:rPr>
        <w:t xml:space="preserve"> </w:t>
      </w:r>
      <w:r>
        <w:t>made</w:t>
      </w:r>
      <w:r>
        <w:rPr>
          <w:spacing w:val="-3"/>
        </w:rPr>
        <w:t xml:space="preserve"> </w:t>
      </w:r>
      <w:r>
        <w:t>the</w:t>
      </w:r>
      <w:r>
        <w:rPr>
          <w:spacing w:val="-5"/>
        </w:rPr>
        <w:t xml:space="preserve"> </w:t>
      </w:r>
      <w:r>
        <w:t>point</w:t>
      </w:r>
      <w:r>
        <w:rPr>
          <w:spacing w:val="-5"/>
        </w:rPr>
        <w:t xml:space="preserve"> </w:t>
      </w:r>
      <w:r>
        <w:t>that</w:t>
      </w:r>
      <w:r>
        <w:rPr>
          <w:spacing w:val="-5"/>
        </w:rPr>
        <w:t xml:space="preserve"> </w:t>
      </w:r>
      <w:r>
        <w:t>the</w:t>
      </w:r>
      <w:r>
        <w:rPr>
          <w:spacing w:val="-5"/>
        </w:rPr>
        <w:t xml:space="preserve"> </w:t>
      </w:r>
      <w:r>
        <w:t>sector</w:t>
      </w:r>
      <w:r>
        <w:rPr>
          <w:spacing w:val="-6"/>
        </w:rPr>
        <w:t xml:space="preserve"> </w:t>
      </w:r>
      <w:r>
        <w:t>is</w:t>
      </w:r>
      <w:r>
        <w:rPr>
          <w:spacing w:val="-6"/>
        </w:rPr>
        <w:t xml:space="preserve"> </w:t>
      </w:r>
      <w:r>
        <w:t>‘ahead’</w:t>
      </w:r>
      <w:r>
        <w:rPr>
          <w:spacing w:val="-6"/>
        </w:rPr>
        <w:t xml:space="preserve"> </w:t>
      </w:r>
      <w:r>
        <w:t>of</w:t>
      </w:r>
      <w:r>
        <w:rPr>
          <w:spacing w:val="-3"/>
        </w:rPr>
        <w:t xml:space="preserve"> </w:t>
      </w:r>
      <w:r>
        <w:t>the</w:t>
      </w:r>
      <w:r>
        <w:rPr>
          <w:spacing w:val="-5"/>
        </w:rPr>
        <w:t xml:space="preserve"> </w:t>
      </w:r>
      <w:r>
        <w:t>department</w:t>
      </w:r>
      <w:r>
        <w:rPr>
          <w:spacing w:val="-4"/>
        </w:rPr>
        <w:t xml:space="preserve"> </w:t>
      </w:r>
      <w:r>
        <w:t>in being able to ascertain the worth of the work they do. Agencies are investing in their own fit-for- purpose, contemporary data systems and IT interfaces, outcomes frameworks, and client voice and feedback mechanisms.</w:t>
      </w:r>
    </w:p>
    <w:p w14:paraId="38F407FD" w14:textId="77777777" w:rsidR="000D781F" w:rsidRDefault="00241D72">
      <w:pPr>
        <w:pStyle w:val="BodyText"/>
        <w:spacing w:before="160"/>
        <w:jc w:val="both"/>
      </w:pPr>
      <w:r>
        <w:t>Improving</w:t>
      </w:r>
      <w:r>
        <w:rPr>
          <w:spacing w:val="-6"/>
        </w:rPr>
        <w:t xml:space="preserve"> </w:t>
      </w:r>
      <w:r>
        <w:t>data-to-decision</w:t>
      </w:r>
      <w:r>
        <w:rPr>
          <w:spacing w:val="-8"/>
        </w:rPr>
        <w:t xml:space="preserve"> </w:t>
      </w:r>
      <w:r>
        <w:t>making</w:t>
      </w:r>
      <w:r>
        <w:rPr>
          <w:spacing w:val="-5"/>
        </w:rPr>
        <w:t xml:space="preserve"> </w:t>
      </w:r>
      <w:r>
        <w:rPr>
          <w:spacing w:val="-2"/>
        </w:rPr>
        <w:t>process</w:t>
      </w:r>
    </w:p>
    <w:p w14:paraId="04E35A38" w14:textId="77777777" w:rsidR="000D781F" w:rsidRDefault="00241D72">
      <w:pPr>
        <w:pStyle w:val="BodyText"/>
        <w:spacing w:before="180" w:line="259" w:lineRule="auto"/>
        <w:ind w:right="114"/>
        <w:jc w:val="both"/>
      </w:pPr>
      <w:r>
        <w:t>Participants offered several suggestions to enable a more effective follow-through from data to decision making.</w:t>
      </w:r>
    </w:p>
    <w:p w14:paraId="2108B9A3" w14:textId="77777777" w:rsidR="000D781F" w:rsidRDefault="00241D72">
      <w:pPr>
        <w:pStyle w:val="ListParagraph"/>
        <w:numPr>
          <w:ilvl w:val="0"/>
          <w:numId w:val="3"/>
        </w:numPr>
        <w:tabs>
          <w:tab w:val="left" w:pos="820"/>
        </w:tabs>
        <w:spacing w:before="159" w:line="259" w:lineRule="auto"/>
        <w:ind w:right="111"/>
        <w:jc w:val="both"/>
      </w:pPr>
      <w:r>
        <w:t>There are collaborative models of department-sector engagement in other jurisdictions in Australia. An example of federal government and provider collaboration can be seen in the Australian Government’s approach in the Primary Health Network (PHN) commissioning context. Collaboration here manifests itself as co-design in</w:t>
      </w:r>
    </w:p>
    <w:p w14:paraId="66C66AE5" w14:textId="77777777" w:rsidR="000D781F" w:rsidRDefault="00241D72">
      <w:pPr>
        <w:pStyle w:val="ListParagraph"/>
        <w:numPr>
          <w:ilvl w:val="1"/>
          <w:numId w:val="3"/>
        </w:numPr>
        <w:tabs>
          <w:tab w:val="left" w:pos="1532"/>
        </w:tabs>
        <w:spacing w:before="160"/>
        <w:ind w:left="1532" w:hanging="354"/>
      </w:pPr>
      <w:r>
        <w:t>needs</w:t>
      </w:r>
      <w:r>
        <w:rPr>
          <w:spacing w:val="-1"/>
        </w:rPr>
        <w:t xml:space="preserve"> </w:t>
      </w:r>
      <w:r>
        <w:rPr>
          <w:spacing w:val="-2"/>
        </w:rPr>
        <w:t>assessment</w:t>
      </w:r>
    </w:p>
    <w:p w14:paraId="64FFB45F" w14:textId="77777777" w:rsidR="000D781F" w:rsidRDefault="00241D72">
      <w:pPr>
        <w:pStyle w:val="ListParagraph"/>
        <w:numPr>
          <w:ilvl w:val="1"/>
          <w:numId w:val="3"/>
        </w:numPr>
        <w:tabs>
          <w:tab w:val="left" w:pos="1532"/>
        </w:tabs>
        <w:spacing w:before="75"/>
        <w:ind w:left="1532" w:hanging="354"/>
      </w:pPr>
      <w:r>
        <w:t>planning</w:t>
      </w:r>
      <w:r>
        <w:rPr>
          <w:spacing w:val="-4"/>
        </w:rPr>
        <w:t xml:space="preserve"> </w:t>
      </w:r>
      <w:r>
        <w:t>and</w:t>
      </w:r>
      <w:r>
        <w:rPr>
          <w:spacing w:val="-4"/>
        </w:rPr>
        <w:t xml:space="preserve"> </w:t>
      </w:r>
      <w:r>
        <w:t>prioritising</w:t>
      </w:r>
      <w:r>
        <w:rPr>
          <w:spacing w:val="-6"/>
        </w:rPr>
        <w:t xml:space="preserve"> </w:t>
      </w:r>
      <w:r>
        <w:t>of</w:t>
      </w:r>
      <w:r>
        <w:rPr>
          <w:spacing w:val="-7"/>
        </w:rPr>
        <w:t xml:space="preserve"> </w:t>
      </w:r>
      <w:r>
        <w:t>commissioning</w:t>
      </w:r>
      <w:r>
        <w:rPr>
          <w:spacing w:val="-3"/>
        </w:rPr>
        <w:t xml:space="preserve"> </w:t>
      </w:r>
      <w:r>
        <w:rPr>
          <w:spacing w:val="-2"/>
        </w:rPr>
        <w:t>intentions</w:t>
      </w:r>
    </w:p>
    <w:p w14:paraId="40B790E8" w14:textId="77777777" w:rsidR="000D781F" w:rsidRDefault="00241D72">
      <w:pPr>
        <w:pStyle w:val="ListParagraph"/>
        <w:numPr>
          <w:ilvl w:val="1"/>
          <w:numId w:val="3"/>
        </w:numPr>
        <w:tabs>
          <w:tab w:val="left" w:pos="1532"/>
        </w:tabs>
        <w:spacing w:before="73"/>
        <w:ind w:left="1532" w:hanging="354"/>
      </w:pPr>
      <w:r>
        <w:t>designing</w:t>
      </w:r>
      <w:r>
        <w:rPr>
          <w:spacing w:val="-6"/>
        </w:rPr>
        <w:t xml:space="preserve"> </w:t>
      </w:r>
      <w:r>
        <w:t>services</w:t>
      </w:r>
      <w:r>
        <w:rPr>
          <w:spacing w:val="-4"/>
        </w:rPr>
        <w:t xml:space="preserve"> </w:t>
      </w:r>
      <w:r>
        <w:t>or</w:t>
      </w:r>
      <w:r>
        <w:rPr>
          <w:spacing w:val="-5"/>
        </w:rPr>
        <w:t xml:space="preserve"> </w:t>
      </w:r>
      <w:r>
        <w:t>deriving</w:t>
      </w:r>
      <w:r>
        <w:rPr>
          <w:spacing w:val="-3"/>
        </w:rPr>
        <w:t xml:space="preserve"> </w:t>
      </w:r>
      <w:r>
        <w:rPr>
          <w:spacing w:val="-2"/>
        </w:rPr>
        <w:t>solutions</w:t>
      </w:r>
    </w:p>
    <w:p w14:paraId="5D3ED970" w14:textId="77777777" w:rsidR="000D781F" w:rsidRDefault="00241D72">
      <w:pPr>
        <w:pStyle w:val="ListParagraph"/>
        <w:numPr>
          <w:ilvl w:val="1"/>
          <w:numId w:val="3"/>
        </w:numPr>
        <w:tabs>
          <w:tab w:val="left" w:pos="1532"/>
        </w:tabs>
        <w:spacing w:before="75"/>
        <w:ind w:left="1532" w:hanging="354"/>
      </w:pPr>
      <w:r>
        <w:t>designing</w:t>
      </w:r>
      <w:r>
        <w:rPr>
          <w:spacing w:val="-4"/>
        </w:rPr>
        <w:t xml:space="preserve"> </w:t>
      </w:r>
      <w:r>
        <w:t>a</w:t>
      </w:r>
      <w:r>
        <w:rPr>
          <w:spacing w:val="-5"/>
        </w:rPr>
        <w:t xml:space="preserve"> </w:t>
      </w:r>
      <w:r>
        <w:t>procurement</w:t>
      </w:r>
      <w:r>
        <w:rPr>
          <w:spacing w:val="-6"/>
        </w:rPr>
        <w:t xml:space="preserve"> </w:t>
      </w:r>
      <w:r>
        <w:rPr>
          <w:spacing w:val="-2"/>
        </w:rPr>
        <w:t>process</w:t>
      </w:r>
    </w:p>
    <w:p w14:paraId="4F2890A0" w14:textId="77777777" w:rsidR="000D781F" w:rsidRDefault="00241D72">
      <w:pPr>
        <w:pStyle w:val="ListParagraph"/>
        <w:numPr>
          <w:ilvl w:val="1"/>
          <w:numId w:val="3"/>
        </w:numPr>
        <w:tabs>
          <w:tab w:val="left" w:pos="1532"/>
        </w:tabs>
        <w:spacing w:before="74"/>
        <w:ind w:left="1532" w:hanging="354"/>
      </w:pPr>
      <w:r>
        <w:t>during</w:t>
      </w:r>
      <w:r>
        <w:rPr>
          <w:spacing w:val="-4"/>
        </w:rPr>
        <w:t xml:space="preserve"> </w:t>
      </w:r>
      <w:r>
        <w:t>contract</w:t>
      </w:r>
      <w:r>
        <w:rPr>
          <w:spacing w:val="-3"/>
        </w:rPr>
        <w:t xml:space="preserve"> </w:t>
      </w:r>
      <w:r>
        <w:rPr>
          <w:spacing w:val="-2"/>
        </w:rPr>
        <w:t>negotiation</w:t>
      </w:r>
    </w:p>
    <w:p w14:paraId="62413C64" w14:textId="77777777" w:rsidR="000D781F" w:rsidRDefault="00241D72">
      <w:pPr>
        <w:pStyle w:val="ListParagraph"/>
        <w:numPr>
          <w:ilvl w:val="1"/>
          <w:numId w:val="3"/>
        </w:numPr>
        <w:tabs>
          <w:tab w:val="left" w:pos="1532"/>
        </w:tabs>
        <w:spacing w:before="75"/>
        <w:ind w:left="1532" w:hanging="354"/>
      </w:pPr>
      <w:r>
        <w:t>in</w:t>
      </w:r>
      <w:r>
        <w:rPr>
          <w:spacing w:val="-4"/>
        </w:rPr>
        <w:t xml:space="preserve"> </w:t>
      </w:r>
      <w:r>
        <w:t>monitoring</w:t>
      </w:r>
      <w:r>
        <w:rPr>
          <w:spacing w:val="-3"/>
        </w:rPr>
        <w:t xml:space="preserve"> </w:t>
      </w:r>
      <w:r>
        <w:t>and</w:t>
      </w:r>
      <w:r>
        <w:rPr>
          <w:spacing w:val="-5"/>
        </w:rPr>
        <w:t xml:space="preserve"> </w:t>
      </w:r>
      <w:r>
        <w:rPr>
          <w:spacing w:val="-2"/>
        </w:rPr>
        <w:t>evaluating.</w:t>
      </w:r>
      <w:r>
        <w:rPr>
          <w:spacing w:val="-2"/>
          <w:vertAlign w:val="superscript"/>
        </w:rPr>
        <w:t>1</w:t>
      </w:r>
    </w:p>
    <w:p w14:paraId="7BB6A23D" w14:textId="77777777" w:rsidR="000D781F" w:rsidRDefault="00241D72">
      <w:pPr>
        <w:pStyle w:val="ListParagraph"/>
        <w:numPr>
          <w:ilvl w:val="0"/>
          <w:numId w:val="3"/>
        </w:numPr>
        <w:tabs>
          <w:tab w:val="left" w:pos="820"/>
        </w:tabs>
        <w:spacing w:before="133" w:line="259" w:lineRule="auto"/>
        <w:ind w:right="112"/>
        <w:jc w:val="both"/>
      </w:pPr>
      <w:r>
        <w:t xml:space="preserve">There are lessons to be learnt from the social impact bonds model where attention is paid to short, medium- and long-term outcomes from the outset. Outcomes-based contracting enables governments to commission services for clearly defined cohorts with clearly defined </w:t>
      </w:r>
      <w:r>
        <w:rPr>
          <w:spacing w:val="-2"/>
        </w:rPr>
        <w:t>outcomes.</w:t>
      </w:r>
    </w:p>
    <w:p w14:paraId="287AFD2A" w14:textId="77777777" w:rsidR="000D781F" w:rsidRDefault="00241D72">
      <w:pPr>
        <w:pStyle w:val="ListParagraph"/>
        <w:numPr>
          <w:ilvl w:val="0"/>
          <w:numId w:val="3"/>
        </w:numPr>
        <w:tabs>
          <w:tab w:val="left" w:pos="820"/>
        </w:tabs>
        <w:spacing w:before="160" w:line="259" w:lineRule="auto"/>
        <w:ind w:right="112"/>
        <w:jc w:val="both"/>
      </w:pPr>
      <w:r>
        <w:t>It</w:t>
      </w:r>
      <w:r>
        <w:rPr>
          <w:spacing w:val="-3"/>
        </w:rPr>
        <w:t xml:space="preserve"> </w:t>
      </w:r>
      <w:r>
        <w:t>was</w:t>
      </w:r>
      <w:r>
        <w:rPr>
          <w:spacing w:val="-4"/>
        </w:rPr>
        <w:t xml:space="preserve"> </w:t>
      </w:r>
      <w:r>
        <w:t>suggested</w:t>
      </w:r>
      <w:r>
        <w:rPr>
          <w:spacing w:val="-3"/>
        </w:rPr>
        <w:t xml:space="preserve"> </w:t>
      </w:r>
      <w:r>
        <w:t>that</w:t>
      </w:r>
      <w:r>
        <w:rPr>
          <w:spacing w:val="-5"/>
        </w:rPr>
        <w:t xml:space="preserve"> </w:t>
      </w:r>
      <w:r>
        <w:t>DFFH</w:t>
      </w:r>
      <w:r>
        <w:rPr>
          <w:spacing w:val="-4"/>
        </w:rPr>
        <w:t xml:space="preserve"> </w:t>
      </w:r>
      <w:r>
        <w:t>could</w:t>
      </w:r>
      <w:r>
        <w:rPr>
          <w:spacing w:val="-4"/>
        </w:rPr>
        <w:t xml:space="preserve"> </w:t>
      </w:r>
      <w:r>
        <w:t>resurrect</w:t>
      </w:r>
      <w:r>
        <w:rPr>
          <w:spacing w:val="-3"/>
        </w:rPr>
        <w:t xml:space="preserve"> </w:t>
      </w:r>
      <w:r>
        <w:t>previous</w:t>
      </w:r>
      <w:r>
        <w:rPr>
          <w:spacing w:val="-3"/>
        </w:rPr>
        <w:t xml:space="preserve"> </w:t>
      </w:r>
      <w:r>
        <w:t>meaningful</w:t>
      </w:r>
      <w:r>
        <w:rPr>
          <w:spacing w:val="-4"/>
        </w:rPr>
        <w:t xml:space="preserve"> </w:t>
      </w:r>
      <w:r>
        <w:t>dialogue</w:t>
      </w:r>
      <w:r>
        <w:rPr>
          <w:spacing w:val="-2"/>
        </w:rPr>
        <w:t xml:space="preserve"> </w:t>
      </w:r>
      <w:r>
        <w:t>opportunities</w:t>
      </w:r>
      <w:r>
        <w:rPr>
          <w:spacing w:val="-1"/>
        </w:rPr>
        <w:t xml:space="preserve"> </w:t>
      </w:r>
      <w:r>
        <w:t>where the</w:t>
      </w:r>
      <w:r>
        <w:rPr>
          <w:spacing w:val="-1"/>
        </w:rPr>
        <w:t xml:space="preserve"> </w:t>
      </w:r>
      <w:r>
        <w:t>Minister,</w:t>
      </w:r>
      <w:r>
        <w:rPr>
          <w:spacing w:val="-1"/>
        </w:rPr>
        <w:t xml:space="preserve"> </w:t>
      </w:r>
      <w:r>
        <w:t>department and</w:t>
      </w:r>
      <w:r>
        <w:rPr>
          <w:spacing w:val="-2"/>
        </w:rPr>
        <w:t xml:space="preserve"> </w:t>
      </w:r>
      <w:r>
        <w:t>sector come together</w:t>
      </w:r>
      <w:r>
        <w:rPr>
          <w:spacing w:val="-1"/>
        </w:rPr>
        <w:t xml:space="preserve"> </w:t>
      </w:r>
      <w:r>
        <w:t>to</w:t>
      </w:r>
      <w:r>
        <w:rPr>
          <w:spacing w:val="-3"/>
        </w:rPr>
        <w:t xml:space="preserve"> </w:t>
      </w:r>
      <w:r>
        <w:t>discuss the</w:t>
      </w:r>
      <w:r>
        <w:rPr>
          <w:spacing w:val="-1"/>
        </w:rPr>
        <w:t xml:space="preserve"> </w:t>
      </w:r>
      <w:r>
        <w:t>vision and</w:t>
      </w:r>
      <w:r>
        <w:rPr>
          <w:spacing w:val="-2"/>
        </w:rPr>
        <w:t xml:space="preserve"> </w:t>
      </w:r>
      <w:r>
        <w:t>priorities</w:t>
      </w:r>
      <w:r>
        <w:rPr>
          <w:spacing w:val="-2"/>
        </w:rPr>
        <w:t xml:space="preserve"> </w:t>
      </w:r>
      <w:r>
        <w:t>for</w:t>
      </w:r>
      <w:r>
        <w:rPr>
          <w:spacing w:val="-1"/>
        </w:rPr>
        <w:t xml:space="preserve"> </w:t>
      </w:r>
      <w:r>
        <w:t>the sector,</w:t>
      </w:r>
      <w:r>
        <w:rPr>
          <w:spacing w:val="-8"/>
        </w:rPr>
        <w:t xml:space="preserve"> </w:t>
      </w:r>
      <w:r>
        <w:t>rather</w:t>
      </w:r>
      <w:r>
        <w:rPr>
          <w:spacing w:val="-7"/>
        </w:rPr>
        <w:t xml:space="preserve"> </w:t>
      </w:r>
      <w:r>
        <w:t>than</w:t>
      </w:r>
      <w:r>
        <w:rPr>
          <w:spacing w:val="-10"/>
        </w:rPr>
        <w:t xml:space="preserve"> </w:t>
      </w:r>
      <w:r>
        <w:t>simply</w:t>
      </w:r>
      <w:r>
        <w:rPr>
          <w:spacing w:val="-7"/>
        </w:rPr>
        <w:t xml:space="preserve"> </w:t>
      </w:r>
      <w:r>
        <w:t>hold</w:t>
      </w:r>
      <w:r>
        <w:rPr>
          <w:spacing w:val="-8"/>
        </w:rPr>
        <w:t xml:space="preserve"> </w:t>
      </w:r>
      <w:r>
        <w:t>information</w:t>
      </w:r>
      <w:r>
        <w:rPr>
          <w:spacing w:val="-7"/>
        </w:rPr>
        <w:t xml:space="preserve"> </w:t>
      </w:r>
      <w:r>
        <w:t>sessions</w:t>
      </w:r>
      <w:r>
        <w:rPr>
          <w:spacing w:val="-7"/>
        </w:rPr>
        <w:t xml:space="preserve"> </w:t>
      </w:r>
      <w:r>
        <w:t>and</w:t>
      </w:r>
      <w:r>
        <w:rPr>
          <w:spacing w:val="-7"/>
        </w:rPr>
        <w:t xml:space="preserve"> </w:t>
      </w:r>
      <w:r>
        <w:t>updates.</w:t>
      </w:r>
      <w:r>
        <w:rPr>
          <w:spacing w:val="-9"/>
        </w:rPr>
        <w:t xml:space="preserve"> </w:t>
      </w:r>
      <w:r>
        <w:t>Such</w:t>
      </w:r>
      <w:r>
        <w:rPr>
          <w:spacing w:val="-9"/>
        </w:rPr>
        <w:t xml:space="preserve"> </w:t>
      </w:r>
      <w:r>
        <w:t>dialogue</w:t>
      </w:r>
      <w:r>
        <w:rPr>
          <w:spacing w:val="-6"/>
        </w:rPr>
        <w:t xml:space="preserve"> </w:t>
      </w:r>
      <w:r>
        <w:t>creates</w:t>
      </w:r>
      <w:r>
        <w:rPr>
          <w:spacing w:val="-7"/>
        </w:rPr>
        <w:t xml:space="preserve"> </w:t>
      </w:r>
      <w:r>
        <w:t>better engagement</w:t>
      </w:r>
      <w:r>
        <w:rPr>
          <w:spacing w:val="-13"/>
        </w:rPr>
        <w:t xml:space="preserve"> </w:t>
      </w:r>
      <w:r>
        <w:t>with</w:t>
      </w:r>
      <w:r>
        <w:rPr>
          <w:spacing w:val="-12"/>
        </w:rPr>
        <w:t xml:space="preserve"> </w:t>
      </w:r>
      <w:r>
        <w:t>service</w:t>
      </w:r>
      <w:r>
        <w:rPr>
          <w:spacing w:val="-13"/>
        </w:rPr>
        <w:t xml:space="preserve"> </w:t>
      </w:r>
      <w:r>
        <w:t>providers</w:t>
      </w:r>
      <w:r>
        <w:rPr>
          <w:spacing w:val="-12"/>
        </w:rPr>
        <w:t xml:space="preserve"> </w:t>
      </w:r>
      <w:r>
        <w:t>and</w:t>
      </w:r>
      <w:r>
        <w:rPr>
          <w:spacing w:val="-13"/>
        </w:rPr>
        <w:t xml:space="preserve"> </w:t>
      </w:r>
      <w:r>
        <w:t>increases</w:t>
      </w:r>
      <w:r>
        <w:rPr>
          <w:spacing w:val="-12"/>
        </w:rPr>
        <w:t xml:space="preserve"> </w:t>
      </w:r>
      <w:r>
        <w:t>the</w:t>
      </w:r>
      <w:r>
        <w:rPr>
          <w:spacing w:val="-13"/>
        </w:rPr>
        <w:t xml:space="preserve"> </w:t>
      </w:r>
      <w:r>
        <w:t>potential</w:t>
      </w:r>
      <w:r>
        <w:rPr>
          <w:spacing w:val="-12"/>
        </w:rPr>
        <w:t xml:space="preserve"> </w:t>
      </w:r>
      <w:r>
        <w:t>for</w:t>
      </w:r>
      <w:r>
        <w:rPr>
          <w:spacing w:val="-11"/>
        </w:rPr>
        <w:t xml:space="preserve"> </w:t>
      </w:r>
      <w:r>
        <w:t>collaboration</w:t>
      </w:r>
      <w:r>
        <w:rPr>
          <w:spacing w:val="-12"/>
        </w:rPr>
        <w:t xml:space="preserve"> </w:t>
      </w:r>
      <w:r>
        <w:t>around</w:t>
      </w:r>
      <w:r>
        <w:rPr>
          <w:spacing w:val="-13"/>
        </w:rPr>
        <w:t xml:space="preserve"> </w:t>
      </w:r>
      <w:r>
        <w:t>impact measures and reporting.</w:t>
      </w:r>
    </w:p>
    <w:p w14:paraId="114F099B" w14:textId="77777777" w:rsidR="000D781F" w:rsidRDefault="00241D72">
      <w:pPr>
        <w:pStyle w:val="ListParagraph"/>
        <w:numPr>
          <w:ilvl w:val="0"/>
          <w:numId w:val="3"/>
        </w:numPr>
        <w:tabs>
          <w:tab w:val="left" w:pos="820"/>
        </w:tabs>
        <w:spacing w:before="160" w:line="259" w:lineRule="auto"/>
        <w:ind w:right="115"/>
        <w:jc w:val="both"/>
      </w:pPr>
      <w:r>
        <w:t>Provide professional development for local Agency Performance and System Support (APPSS) senior</w:t>
      </w:r>
      <w:r>
        <w:rPr>
          <w:spacing w:val="-7"/>
        </w:rPr>
        <w:t xml:space="preserve"> </w:t>
      </w:r>
      <w:r>
        <w:t>advisers</w:t>
      </w:r>
      <w:r>
        <w:rPr>
          <w:spacing w:val="-6"/>
        </w:rPr>
        <w:t xml:space="preserve"> </w:t>
      </w:r>
      <w:r>
        <w:t>in</w:t>
      </w:r>
      <w:r>
        <w:rPr>
          <w:spacing w:val="-9"/>
        </w:rPr>
        <w:t xml:space="preserve"> </w:t>
      </w:r>
      <w:r>
        <w:t>the</w:t>
      </w:r>
      <w:r>
        <w:rPr>
          <w:spacing w:val="-6"/>
        </w:rPr>
        <w:t xml:space="preserve"> </w:t>
      </w:r>
      <w:r>
        <w:t>analysis,</w:t>
      </w:r>
      <w:r>
        <w:rPr>
          <w:spacing w:val="-9"/>
        </w:rPr>
        <w:t xml:space="preserve"> </w:t>
      </w:r>
      <w:r>
        <w:t>use</w:t>
      </w:r>
      <w:r>
        <w:rPr>
          <w:spacing w:val="-6"/>
        </w:rPr>
        <w:t xml:space="preserve"> </w:t>
      </w:r>
      <w:r>
        <w:t>and</w:t>
      </w:r>
      <w:r>
        <w:rPr>
          <w:spacing w:val="-7"/>
        </w:rPr>
        <w:t xml:space="preserve"> </w:t>
      </w:r>
      <w:r>
        <w:t>sharing</w:t>
      </w:r>
      <w:r>
        <w:rPr>
          <w:spacing w:val="-11"/>
        </w:rPr>
        <w:t xml:space="preserve"> </w:t>
      </w:r>
      <w:r>
        <w:t>of</w:t>
      </w:r>
      <w:r>
        <w:rPr>
          <w:spacing w:val="-9"/>
        </w:rPr>
        <w:t xml:space="preserve"> </w:t>
      </w:r>
      <w:r>
        <w:t>data</w:t>
      </w:r>
      <w:r>
        <w:rPr>
          <w:spacing w:val="-8"/>
        </w:rPr>
        <w:t xml:space="preserve"> </w:t>
      </w:r>
      <w:r>
        <w:t>to</w:t>
      </w:r>
      <w:r>
        <w:rPr>
          <w:spacing w:val="-5"/>
        </w:rPr>
        <w:t xml:space="preserve"> </w:t>
      </w:r>
      <w:r>
        <w:t>help</w:t>
      </w:r>
      <w:r>
        <w:rPr>
          <w:spacing w:val="-7"/>
        </w:rPr>
        <w:t xml:space="preserve"> </w:t>
      </w:r>
      <w:r>
        <w:t>inform</w:t>
      </w:r>
      <w:r>
        <w:rPr>
          <w:spacing w:val="-7"/>
        </w:rPr>
        <w:t xml:space="preserve"> </w:t>
      </w:r>
      <w:r>
        <w:t>continuous</w:t>
      </w:r>
      <w:r>
        <w:rPr>
          <w:spacing w:val="-6"/>
        </w:rPr>
        <w:t xml:space="preserve"> </w:t>
      </w:r>
      <w:r>
        <w:t>improvement in local service provision.</w:t>
      </w:r>
    </w:p>
    <w:p w14:paraId="20302E84" w14:textId="77777777" w:rsidR="000D781F" w:rsidRDefault="00241D72">
      <w:pPr>
        <w:pStyle w:val="ListParagraph"/>
        <w:numPr>
          <w:ilvl w:val="0"/>
          <w:numId w:val="3"/>
        </w:numPr>
        <w:tabs>
          <w:tab w:val="left" w:pos="820"/>
        </w:tabs>
        <w:spacing w:before="157" w:line="259" w:lineRule="auto"/>
        <w:ind w:right="118"/>
        <w:jc w:val="both"/>
      </w:pPr>
      <w:r>
        <w:t>Establish a fit-for-purpose IT system which enables outcomes data to be collected and which enables organisations to see data across different locations and organisations.</w:t>
      </w:r>
    </w:p>
    <w:p w14:paraId="7375420F" w14:textId="77777777" w:rsidR="000D781F" w:rsidRDefault="00241D72">
      <w:pPr>
        <w:pStyle w:val="BodyText"/>
        <w:spacing w:before="162"/>
        <w:jc w:val="both"/>
      </w:pPr>
      <w:r>
        <w:t>Ways</w:t>
      </w:r>
      <w:r>
        <w:rPr>
          <w:spacing w:val="-5"/>
        </w:rPr>
        <w:t xml:space="preserve"> </w:t>
      </w:r>
      <w:r>
        <w:t>to</w:t>
      </w:r>
      <w:r>
        <w:rPr>
          <w:spacing w:val="-4"/>
        </w:rPr>
        <w:t xml:space="preserve"> </w:t>
      </w:r>
      <w:r>
        <w:t>improve</w:t>
      </w:r>
      <w:r>
        <w:rPr>
          <w:spacing w:val="-4"/>
        </w:rPr>
        <w:t xml:space="preserve"> </w:t>
      </w:r>
      <w:r>
        <w:t>department-sector</w:t>
      </w:r>
      <w:r>
        <w:rPr>
          <w:spacing w:val="-3"/>
        </w:rPr>
        <w:t xml:space="preserve"> </w:t>
      </w:r>
      <w:r>
        <w:rPr>
          <w:spacing w:val="-2"/>
        </w:rPr>
        <w:t>engagement</w:t>
      </w:r>
    </w:p>
    <w:p w14:paraId="74743DEB" w14:textId="77777777" w:rsidR="000D781F" w:rsidRDefault="00241D72">
      <w:pPr>
        <w:pStyle w:val="BodyText"/>
        <w:spacing w:before="181" w:line="259" w:lineRule="auto"/>
        <w:ind w:right="116"/>
        <w:jc w:val="both"/>
      </w:pPr>
      <w:r>
        <w:t>There</w:t>
      </w:r>
      <w:r>
        <w:rPr>
          <w:spacing w:val="-13"/>
        </w:rPr>
        <w:t xml:space="preserve"> </w:t>
      </w:r>
      <w:r>
        <w:t>is</w:t>
      </w:r>
      <w:r>
        <w:rPr>
          <w:spacing w:val="-12"/>
        </w:rPr>
        <w:t xml:space="preserve"> </w:t>
      </w:r>
      <w:r>
        <w:t>no</w:t>
      </w:r>
      <w:r>
        <w:rPr>
          <w:spacing w:val="-13"/>
        </w:rPr>
        <w:t xml:space="preserve"> </w:t>
      </w:r>
      <w:r>
        <w:t>quick</w:t>
      </w:r>
      <w:r>
        <w:rPr>
          <w:spacing w:val="-12"/>
        </w:rPr>
        <w:t xml:space="preserve"> </w:t>
      </w:r>
      <w:r>
        <w:t>fix</w:t>
      </w:r>
      <w:r>
        <w:rPr>
          <w:spacing w:val="-13"/>
        </w:rPr>
        <w:t xml:space="preserve"> </w:t>
      </w:r>
      <w:r>
        <w:t>or</w:t>
      </w:r>
      <w:r>
        <w:rPr>
          <w:spacing w:val="-12"/>
        </w:rPr>
        <w:t xml:space="preserve"> </w:t>
      </w:r>
      <w:r>
        <w:t>easy</w:t>
      </w:r>
      <w:r>
        <w:rPr>
          <w:spacing w:val="-13"/>
        </w:rPr>
        <w:t xml:space="preserve"> </w:t>
      </w:r>
      <w:r>
        <w:t>answer</w:t>
      </w:r>
      <w:r>
        <w:rPr>
          <w:spacing w:val="-12"/>
        </w:rPr>
        <w:t xml:space="preserve"> </w:t>
      </w:r>
      <w:r>
        <w:t>to</w:t>
      </w:r>
      <w:r>
        <w:rPr>
          <w:spacing w:val="-12"/>
        </w:rPr>
        <w:t xml:space="preserve"> </w:t>
      </w:r>
      <w:r>
        <w:t>this</w:t>
      </w:r>
      <w:r>
        <w:rPr>
          <w:spacing w:val="-10"/>
        </w:rPr>
        <w:t xml:space="preserve"> </w:t>
      </w:r>
      <w:r>
        <w:t>lack</w:t>
      </w:r>
      <w:r>
        <w:rPr>
          <w:spacing w:val="-13"/>
        </w:rPr>
        <w:t xml:space="preserve"> </w:t>
      </w:r>
      <w:r>
        <w:t>of</w:t>
      </w:r>
      <w:r>
        <w:rPr>
          <w:spacing w:val="-12"/>
        </w:rPr>
        <w:t xml:space="preserve"> </w:t>
      </w:r>
      <w:r>
        <w:t>ongoing</w:t>
      </w:r>
      <w:r>
        <w:rPr>
          <w:spacing w:val="-11"/>
        </w:rPr>
        <w:t xml:space="preserve"> </w:t>
      </w:r>
      <w:r>
        <w:t>dialogue</w:t>
      </w:r>
      <w:r>
        <w:rPr>
          <w:spacing w:val="-13"/>
        </w:rPr>
        <w:t xml:space="preserve"> </w:t>
      </w:r>
      <w:r>
        <w:t>between</w:t>
      </w:r>
      <w:r>
        <w:rPr>
          <w:spacing w:val="-12"/>
        </w:rPr>
        <w:t xml:space="preserve"> </w:t>
      </w:r>
      <w:r>
        <w:t>government</w:t>
      </w:r>
      <w:r>
        <w:rPr>
          <w:spacing w:val="-12"/>
        </w:rPr>
        <w:t xml:space="preserve"> </w:t>
      </w:r>
      <w:r>
        <w:t>and</w:t>
      </w:r>
      <w:r>
        <w:rPr>
          <w:spacing w:val="-12"/>
        </w:rPr>
        <w:t xml:space="preserve"> </w:t>
      </w:r>
      <w:r>
        <w:t>the</w:t>
      </w:r>
      <w:r>
        <w:rPr>
          <w:spacing w:val="-13"/>
        </w:rPr>
        <w:t xml:space="preserve"> </w:t>
      </w:r>
      <w:r>
        <w:t>sector given the differing purposes that each has when it comes to measurement. There is a difference between outcomes from a social work perspective – for example, a client who might only want some parenting information – and outcomes from a government perspective – for example, Victorians are healthy</w:t>
      </w:r>
      <w:r>
        <w:rPr>
          <w:spacing w:val="20"/>
        </w:rPr>
        <w:t xml:space="preserve"> </w:t>
      </w:r>
      <w:r>
        <w:t>and</w:t>
      </w:r>
      <w:r>
        <w:rPr>
          <w:spacing w:val="19"/>
        </w:rPr>
        <w:t xml:space="preserve"> </w:t>
      </w:r>
      <w:r>
        <w:t>well,</w:t>
      </w:r>
      <w:r>
        <w:rPr>
          <w:spacing w:val="19"/>
        </w:rPr>
        <w:t xml:space="preserve"> </w:t>
      </w:r>
      <w:r>
        <w:t>with</w:t>
      </w:r>
      <w:r>
        <w:rPr>
          <w:spacing w:val="21"/>
        </w:rPr>
        <w:t xml:space="preserve"> </w:t>
      </w:r>
      <w:r>
        <w:t>key</w:t>
      </w:r>
      <w:r>
        <w:rPr>
          <w:spacing w:val="19"/>
        </w:rPr>
        <w:t xml:space="preserve"> </w:t>
      </w:r>
      <w:r>
        <w:t>outcomes</w:t>
      </w:r>
      <w:r>
        <w:rPr>
          <w:spacing w:val="18"/>
        </w:rPr>
        <w:t xml:space="preserve"> </w:t>
      </w:r>
      <w:r>
        <w:t>for</w:t>
      </w:r>
      <w:r>
        <w:rPr>
          <w:spacing w:val="19"/>
        </w:rPr>
        <w:t xml:space="preserve"> </w:t>
      </w:r>
      <w:r>
        <w:t>people</w:t>
      </w:r>
      <w:r>
        <w:rPr>
          <w:spacing w:val="20"/>
        </w:rPr>
        <w:t xml:space="preserve"> </w:t>
      </w:r>
      <w:r>
        <w:t>including</w:t>
      </w:r>
      <w:r>
        <w:rPr>
          <w:spacing w:val="18"/>
        </w:rPr>
        <w:t xml:space="preserve"> </w:t>
      </w:r>
      <w:r>
        <w:t>reduced</w:t>
      </w:r>
      <w:r>
        <w:rPr>
          <w:spacing w:val="21"/>
        </w:rPr>
        <w:t xml:space="preserve"> </w:t>
      </w:r>
      <w:r>
        <w:t>obesity,</w:t>
      </w:r>
      <w:r>
        <w:rPr>
          <w:spacing w:val="21"/>
        </w:rPr>
        <w:t xml:space="preserve"> </w:t>
      </w:r>
      <w:r>
        <w:t>improved</w:t>
      </w:r>
      <w:r>
        <w:rPr>
          <w:spacing w:val="20"/>
        </w:rPr>
        <w:t xml:space="preserve"> </w:t>
      </w:r>
      <w:r>
        <w:t>oral</w:t>
      </w:r>
      <w:r>
        <w:rPr>
          <w:spacing w:val="19"/>
        </w:rPr>
        <w:t xml:space="preserve"> </w:t>
      </w:r>
      <w:r>
        <w:t>health</w:t>
      </w:r>
      <w:r>
        <w:rPr>
          <w:spacing w:val="21"/>
        </w:rPr>
        <w:t xml:space="preserve"> </w:t>
      </w:r>
      <w:r>
        <w:rPr>
          <w:spacing w:val="-5"/>
        </w:rPr>
        <w:t>of</w:t>
      </w:r>
    </w:p>
    <w:p w14:paraId="2A7865F8" w14:textId="77777777" w:rsidR="000D781F" w:rsidRDefault="00241D72">
      <w:pPr>
        <w:pStyle w:val="BodyText"/>
        <w:spacing w:before="1"/>
        <w:ind w:left="0"/>
        <w:rPr>
          <w:sz w:val="16"/>
        </w:rPr>
      </w:pPr>
      <w:r>
        <w:rPr>
          <w:noProof/>
        </w:rPr>
        <mc:AlternateContent>
          <mc:Choice Requires="wps">
            <w:drawing>
              <wp:anchor distT="0" distB="0" distL="0" distR="0" simplePos="0" relativeHeight="487589888" behindDoc="1" locked="0" layoutInCell="1" allowOverlap="1" wp14:anchorId="1C063CBA" wp14:editId="365466EA">
                <wp:simplePos x="0" y="0"/>
                <wp:positionH relativeFrom="page">
                  <wp:posOffset>914704</wp:posOffset>
                </wp:positionH>
                <wp:positionV relativeFrom="paragraph">
                  <wp:posOffset>140226</wp:posOffset>
                </wp:positionV>
                <wp:extent cx="18294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4EBD00" id="Graphic 7" o:spid="_x0000_s1026" style="position:absolute;margin-left:1in;margin-top:11.05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" path="m1829054,l,,,9143r1829054,l1829054,xe" fillcolor="black" stroked="f">
                <v:path arrowok="t"/>
                <w10:wrap type="topAndBottom" anchorx="page"/>
              </v:shape>
            </w:pict>
          </mc:Fallback>
        </mc:AlternateContent>
      </w:r>
    </w:p>
    <w:p w14:paraId="67ECAFD6" w14:textId="77777777" w:rsidR="000D781F" w:rsidRDefault="00241D72">
      <w:pPr>
        <w:spacing w:before="119" w:line="247" w:lineRule="auto"/>
        <w:ind w:left="100"/>
        <w:rPr>
          <w:sz w:val="18"/>
        </w:rPr>
      </w:pPr>
      <w:r>
        <w:rPr>
          <w:sz w:val="18"/>
          <w:vertAlign w:val="superscript"/>
        </w:rPr>
        <w:t>1</w:t>
      </w:r>
      <w:r>
        <w:rPr>
          <w:sz w:val="18"/>
        </w:rPr>
        <w:t xml:space="preserve"> Australian</w:t>
      </w:r>
      <w:r>
        <w:rPr>
          <w:spacing w:val="-2"/>
          <w:sz w:val="18"/>
        </w:rPr>
        <w:t xml:space="preserve"> </w:t>
      </w:r>
      <w:r>
        <w:rPr>
          <w:sz w:val="18"/>
        </w:rPr>
        <w:t>Government</w:t>
      </w:r>
      <w:r>
        <w:rPr>
          <w:spacing w:val="-2"/>
          <w:sz w:val="18"/>
        </w:rPr>
        <w:t xml:space="preserve"> </w:t>
      </w:r>
      <w:r>
        <w:rPr>
          <w:sz w:val="18"/>
        </w:rPr>
        <w:t>Department</w:t>
      </w:r>
      <w:r>
        <w:rPr>
          <w:spacing w:val="-2"/>
          <w:sz w:val="18"/>
        </w:rPr>
        <w:t xml:space="preserve"> </w:t>
      </w:r>
      <w:r>
        <w:rPr>
          <w:sz w:val="18"/>
        </w:rPr>
        <w:t>of</w:t>
      </w:r>
      <w:r>
        <w:rPr>
          <w:spacing w:val="-4"/>
          <w:sz w:val="18"/>
        </w:rPr>
        <w:t xml:space="preserve"> </w:t>
      </w:r>
      <w:r>
        <w:rPr>
          <w:sz w:val="18"/>
        </w:rPr>
        <w:t>Health</w:t>
      </w:r>
      <w:r>
        <w:rPr>
          <w:spacing w:val="-2"/>
          <w:sz w:val="18"/>
        </w:rPr>
        <w:t xml:space="preserve"> </w:t>
      </w:r>
      <w:r>
        <w:rPr>
          <w:sz w:val="18"/>
        </w:rPr>
        <w:t>(2018)</w:t>
      </w:r>
      <w:r>
        <w:rPr>
          <w:spacing w:val="-2"/>
          <w:sz w:val="18"/>
        </w:rPr>
        <w:t xml:space="preserve"> </w:t>
      </w:r>
      <w:r>
        <w:rPr>
          <w:sz w:val="18"/>
        </w:rPr>
        <w:t>Co-design</w:t>
      </w:r>
      <w:r>
        <w:rPr>
          <w:spacing w:val="-2"/>
          <w:sz w:val="18"/>
        </w:rPr>
        <w:t xml:space="preserve"> </w:t>
      </w:r>
      <w:r>
        <w:rPr>
          <w:sz w:val="18"/>
        </w:rPr>
        <w:t>in</w:t>
      </w:r>
      <w:r>
        <w:rPr>
          <w:spacing w:val="-2"/>
          <w:sz w:val="18"/>
        </w:rPr>
        <w:t xml:space="preserve"> </w:t>
      </w:r>
      <w:r>
        <w:rPr>
          <w:sz w:val="18"/>
        </w:rPr>
        <w:t>the</w:t>
      </w:r>
      <w:r>
        <w:rPr>
          <w:spacing w:val="-3"/>
          <w:sz w:val="18"/>
        </w:rPr>
        <w:t xml:space="preserve"> </w:t>
      </w:r>
      <w:r>
        <w:rPr>
          <w:sz w:val="18"/>
        </w:rPr>
        <w:t>PHN</w:t>
      </w:r>
      <w:r>
        <w:rPr>
          <w:spacing w:val="-3"/>
          <w:sz w:val="18"/>
        </w:rPr>
        <w:t xml:space="preserve"> </w:t>
      </w:r>
      <w:r>
        <w:rPr>
          <w:sz w:val="18"/>
        </w:rPr>
        <w:t>commissioning</w:t>
      </w:r>
      <w:r>
        <w:rPr>
          <w:spacing w:val="-2"/>
          <w:sz w:val="18"/>
        </w:rPr>
        <w:t xml:space="preserve"> </w:t>
      </w:r>
      <w:r>
        <w:rPr>
          <w:sz w:val="18"/>
        </w:rPr>
        <w:t>context,</w:t>
      </w:r>
      <w:r>
        <w:rPr>
          <w:spacing w:val="-3"/>
          <w:sz w:val="18"/>
        </w:rPr>
        <w:t xml:space="preserve"> </w:t>
      </w:r>
      <w:r>
        <w:rPr>
          <w:sz w:val="18"/>
        </w:rPr>
        <w:t>Australian</w:t>
      </w:r>
      <w:r>
        <w:rPr>
          <w:spacing w:val="-2"/>
          <w:sz w:val="18"/>
        </w:rPr>
        <w:t xml:space="preserve"> </w:t>
      </w:r>
      <w:r>
        <w:rPr>
          <w:sz w:val="18"/>
        </w:rPr>
        <w:t xml:space="preserve">Government, </w:t>
      </w:r>
      <w:hyperlink r:id="rId23">
        <w:r>
          <w:rPr>
            <w:color w:val="0000FF"/>
            <w:spacing w:val="-2"/>
            <w:sz w:val="18"/>
            <w:u w:val="single" w:color="0000FF"/>
          </w:rPr>
          <w:t>http://www.health.gov.au/internet/main/publishing.nsf/Content/PHNCommissioningResources</w:t>
        </w:r>
      </w:hyperlink>
    </w:p>
    <w:p w14:paraId="7E228F49" w14:textId="77777777" w:rsidR="000D781F" w:rsidRDefault="000D781F">
      <w:pPr>
        <w:spacing w:line="247" w:lineRule="auto"/>
        <w:rPr>
          <w:sz w:val="18"/>
        </w:rPr>
        <w:sectPr w:rsidR="000D781F">
          <w:pgSz w:w="11910" w:h="16840"/>
          <w:pgMar w:top="1200" w:right="1320" w:bottom="920" w:left="1340" w:header="473" w:footer="734" w:gutter="0"/>
          <w:cols w:space="720"/>
        </w:sectPr>
      </w:pPr>
    </w:p>
    <w:p w14:paraId="0EDFEEF7" w14:textId="77777777" w:rsidR="000D781F" w:rsidRDefault="00241D72">
      <w:pPr>
        <w:pStyle w:val="BodyText"/>
        <w:spacing w:before="64" w:line="259" w:lineRule="auto"/>
        <w:ind w:right="113"/>
        <w:jc w:val="both"/>
      </w:pPr>
      <w:r>
        <w:lastRenderedPageBreak/>
        <w:t>school-aged children, reduced infant mortality. There is also a difference between a provider’s focus on</w:t>
      </w:r>
      <w:r>
        <w:rPr>
          <w:spacing w:val="-6"/>
        </w:rPr>
        <w:t xml:space="preserve"> </w:t>
      </w:r>
      <w:r>
        <w:t>outcomes</w:t>
      </w:r>
      <w:r>
        <w:rPr>
          <w:spacing w:val="-6"/>
        </w:rPr>
        <w:t xml:space="preserve"> </w:t>
      </w:r>
      <w:r>
        <w:t>and</w:t>
      </w:r>
      <w:r>
        <w:rPr>
          <w:spacing w:val="-6"/>
        </w:rPr>
        <w:t xml:space="preserve"> </w:t>
      </w:r>
      <w:r>
        <w:t>a</w:t>
      </w:r>
      <w:r>
        <w:rPr>
          <w:spacing w:val="-7"/>
        </w:rPr>
        <w:t xml:space="preserve"> </w:t>
      </w:r>
      <w:r>
        <w:t>government</w:t>
      </w:r>
      <w:r>
        <w:rPr>
          <w:spacing w:val="-7"/>
        </w:rPr>
        <w:t xml:space="preserve"> </w:t>
      </w:r>
      <w:r>
        <w:t>focus</w:t>
      </w:r>
      <w:r>
        <w:rPr>
          <w:spacing w:val="-6"/>
        </w:rPr>
        <w:t xml:space="preserve"> </w:t>
      </w:r>
      <w:r>
        <w:t>on</w:t>
      </w:r>
      <w:r>
        <w:rPr>
          <w:spacing w:val="-6"/>
        </w:rPr>
        <w:t xml:space="preserve"> </w:t>
      </w:r>
      <w:r>
        <w:t>outputs</w:t>
      </w:r>
      <w:r>
        <w:rPr>
          <w:spacing w:val="-5"/>
        </w:rPr>
        <w:t xml:space="preserve"> </w:t>
      </w:r>
      <w:r>
        <w:t>with</w:t>
      </w:r>
      <w:r>
        <w:rPr>
          <w:spacing w:val="-7"/>
        </w:rPr>
        <w:t xml:space="preserve"> </w:t>
      </w:r>
      <w:r>
        <w:t>different</w:t>
      </w:r>
      <w:r>
        <w:rPr>
          <w:spacing w:val="-9"/>
        </w:rPr>
        <w:t xml:space="preserve"> </w:t>
      </w:r>
      <w:r>
        <w:t>value</w:t>
      </w:r>
      <w:r>
        <w:rPr>
          <w:spacing w:val="-7"/>
        </w:rPr>
        <w:t xml:space="preserve"> </w:t>
      </w:r>
      <w:r>
        <w:t>being</w:t>
      </w:r>
      <w:r>
        <w:rPr>
          <w:spacing w:val="-6"/>
        </w:rPr>
        <w:t xml:space="preserve"> </w:t>
      </w:r>
      <w:r>
        <w:t>attributed</w:t>
      </w:r>
      <w:r>
        <w:rPr>
          <w:spacing w:val="-6"/>
        </w:rPr>
        <w:t xml:space="preserve"> </w:t>
      </w:r>
      <w:r>
        <w:t>to</w:t>
      </w:r>
      <w:r>
        <w:rPr>
          <w:spacing w:val="-4"/>
        </w:rPr>
        <w:t xml:space="preserve"> </w:t>
      </w:r>
      <w:r>
        <w:t>what</w:t>
      </w:r>
      <w:r>
        <w:rPr>
          <w:spacing w:val="-8"/>
        </w:rPr>
        <w:t xml:space="preserve"> </w:t>
      </w:r>
      <w:r>
        <w:t>is</w:t>
      </w:r>
      <w:r>
        <w:rPr>
          <w:spacing w:val="-6"/>
        </w:rPr>
        <w:t xml:space="preserve"> </w:t>
      </w:r>
      <w:r>
        <w:t>being measured.</w:t>
      </w:r>
      <w:r>
        <w:rPr>
          <w:spacing w:val="-7"/>
        </w:rPr>
        <w:t xml:space="preserve"> </w:t>
      </w:r>
      <w:r>
        <w:t>It</w:t>
      </w:r>
      <w:r>
        <w:rPr>
          <w:spacing w:val="-10"/>
        </w:rPr>
        <w:t xml:space="preserve"> </w:t>
      </w:r>
      <w:r>
        <w:t>is</w:t>
      </w:r>
      <w:r>
        <w:rPr>
          <w:spacing w:val="-8"/>
        </w:rPr>
        <w:t xml:space="preserve"> </w:t>
      </w:r>
      <w:r>
        <w:t>not</w:t>
      </w:r>
      <w:r>
        <w:rPr>
          <w:spacing w:val="-9"/>
        </w:rPr>
        <w:t xml:space="preserve"> </w:t>
      </w:r>
      <w:r>
        <w:t>clear</w:t>
      </w:r>
      <w:r>
        <w:rPr>
          <w:spacing w:val="-6"/>
        </w:rPr>
        <w:t xml:space="preserve"> </w:t>
      </w:r>
      <w:r>
        <w:t>that</w:t>
      </w:r>
      <w:r>
        <w:rPr>
          <w:spacing w:val="-7"/>
        </w:rPr>
        <w:t xml:space="preserve"> </w:t>
      </w:r>
      <w:r>
        <w:t>there</w:t>
      </w:r>
      <w:r>
        <w:rPr>
          <w:spacing w:val="-5"/>
        </w:rPr>
        <w:t xml:space="preserve"> </w:t>
      </w:r>
      <w:r>
        <w:t>is</w:t>
      </w:r>
      <w:r>
        <w:rPr>
          <w:spacing w:val="-5"/>
        </w:rPr>
        <w:t xml:space="preserve"> </w:t>
      </w:r>
      <w:r>
        <w:t>currently</w:t>
      </w:r>
      <w:r>
        <w:rPr>
          <w:spacing w:val="-5"/>
        </w:rPr>
        <w:t xml:space="preserve"> </w:t>
      </w:r>
      <w:r>
        <w:t>a</w:t>
      </w:r>
      <w:r>
        <w:rPr>
          <w:spacing w:val="-10"/>
        </w:rPr>
        <w:t xml:space="preserve"> </w:t>
      </w:r>
      <w:r>
        <w:t>shared</w:t>
      </w:r>
      <w:r>
        <w:rPr>
          <w:spacing w:val="-11"/>
        </w:rPr>
        <w:t xml:space="preserve"> </w:t>
      </w:r>
      <w:r>
        <w:t>or</w:t>
      </w:r>
      <w:r>
        <w:rPr>
          <w:spacing w:val="-6"/>
        </w:rPr>
        <w:t xml:space="preserve"> </w:t>
      </w:r>
      <w:r>
        <w:t>common</w:t>
      </w:r>
      <w:r>
        <w:rPr>
          <w:spacing w:val="-8"/>
        </w:rPr>
        <w:t xml:space="preserve"> </w:t>
      </w:r>
      <w:r>
        <w:t>understanding</w:t>
      </w:r>
      <w:r>
        <w:rPr>
          <w:spacing w:val="-12"/>
        </w:rPr>
        <w:t xml:space="preserve"> </w:t>
      </w:r>
      <w:r>
        <w:t>of</w:t>
      </w:r>
      <w:r>
        <w:rPr>
          <w:spacing w:val="-8"/>
        </w:rPr>
        <w:t xml:space="preserve"> </w:t>
      </w:r>
      <w:r>
        <w:t>‘client</w:t>
      </w:r>
      <w:r>
        <w:rPr>
          <w:spacing w:val="-7"/>
        </w:rPr>
        <w:t xml:space="preserve"> </w:t>
      </w:r>
      <w:r>
        <w:t>outcomes’ across DTF, departments and sectors.</w:t>
      </w:r>
    </w:p>
    <w:p w14:paraId="3FDF2E8E" w14:textId="77777777" w:rsidR="000D781F" w:rsidRDefault="00241D72">
      <w:pPr>
        <w:pStyle w:val="BodyText"/>
        <w:spacing w:before="158" w:line="259" w:lineRule="auto"/>
        <w:ind w:right="112"/>
        <w:jc w:val="both"/>
      </w:pPr>
      <w:r>
        <w:t>Different</w:t>
      </w:r>
      <w:r>
        <w:rPr>
          <w:spacing w:val="-7"/>
        </w:rPr>
        <w:t xml:space="preserve"> </w:t>
      </w:r>
      <w:r>
        <w:t>parts</w:t>
      </w:r>
      <w:r>
        <w:rPr>
          <w:spacing w:val="-6"/>
        </w:rPr>
        <w:t xml:space="preserve"> </w:t>
      </w:r>
      <w:r>
        <w:t>of</w:t>
      </w:r>
      <w:r>
        <w:rPr>
          <w:spacing w:val="-8"/>
        </w:rPr>
        <w:t xml:space="preserve"> </w:t>
      </w:r>
      <w:r>
        <w:t>government</w:t>
      </w:r>
      <w:r>
        <w:rPr>
          <w:spacing w:val="-9"/>
        </w:rPr>
        <w:t xml:space="preserve"> </w:t>
      </w:r>
      <w:r>
        <w:t>might</w:t>
      </w:r>
      <w:r>
        <w:rPr>
          <w:spacing w:val="-7"/>
        </w:rPr>
        <w:t xml:space="preserve"> </w:t>
      </w:r>
      <w:r>
        <w:t>emphasise</w:t>
      </w:r>
      <w:r>
        <w:rPr>
          <w:spacing w:val="-5"/>
        </w:rPr>
        <w:t xml:space="preserve"> </w:t>
      </w:r>
      <w:r>
        <w:t>different</w:t>
      </w:r>
      <w:r>
        <w:rPr>
          <w:spacing w:val="-7"/>
        </w:rPr>
        <w:t xml:space="preserve"> </w:t>
      </w:r>
      <w:r>
        <w:t>types</w:t>
      </w:r>
      <w:r>
        <w:rPr>
          <w:spacing w:val="-6"/>
        </w:rPr>
        <w:t xml:space="preserve"> </w:t>
      </w:r>
      <w:r>
        <w:t>of</w:t>
      </w:r>
      <w:r>
        <w:rPr>
          <w:spacing w:val="-6"/>
        </w:rPr>
        <w:t xml:space="preserve"> </w:t>
      </w:r>
      <w:r>
        <w:t>outcomes</w:t>
      </w:r>
      <w:r>
        <w:rPr>
          <w:spacing w:val="-4"/>
        </w:rPr>
        <w:t xml:space="preserve"> </w:t>
      </w:r>
      <w:r>
        <w:t>–</w:t>
      </w:r>
      <w:r>
        <w:rPr>
          <w:spacing w:val="-6"/>
        </w:rPr>
        <w:t xml:space="preserve"> </w:t>
      </w:r>
      <w:r>
        <w:t>community</w:t>
      </w:r>
      <w:r>
        <w:rPr>
          <w:spacing w:val="-6"/>
        </w:rPr>
        <w:t xml:space="preserve"> </w:t>
      </w:r>
      <w:r>
        <w:t>level</w:t>
      </w:r>
      <w:r>
        <w:rPr>
          <w:spacing w:val="-7"/>
        </w:rPr>
        <w:t xml:space="preserve"> </w:t>
      </w:r>
      <w:r>
        <w:t>or</w:t>
      </w:r>
      <w:r>
        <w:rPr>
          <w:spacing w:val="-8"/>
        </w:rPr>
        <w:t xml:space="preserve"> </w:t>
      </w:r>
      <w:r>
        <w:t>end- result</w:t>
      </w:r>
      <w:r>
        <w:rPr>
          <w:spacing w:val="-7"/>
        </w:rPr>
        <w:t xml:space="preserve"> </w:t>
      </w:r>
      <w:r>
        <w:t>outcomes</w:t>
      </w:r>
      <w:r>
        <w:rPr>
          <w:spacing w:val="-5"/>
        </w:rPr>
        <w:t xml:space="preserve"> </w:t>
      </w:r>
      <w:r>
        <w:t>or</w:t>
      </w:r>
      <w:r>
        <w:rPr>
          <w:spacing w:val="-6"/>
        </w:rPr>
        <w:t xml:space="preserve"> </w:t>
      </w:r>
      <w:r>
        <w:t>outputs</w:t>
      </w:r>
      <w:r>
        <w:rPr>
          <w:spacing w:val="-9"/>
        </w:rPr>
        <w:t xml:space="preserve"> </w:t>
      </w:r>
      <w:r>
        <w:t>which</w:t>
      </w:r>
      <w:r>
        <w:rPr>
          <w:spacing w:val="-7"/>
        </w:rPr>
        <w:t xml:space="preserve"> </w:t>
      </w:r>
      <w:r>
        <w:t>have</w:t>
      </w:r>
      <w:r>
        <w:rPr>
          <w:spacing w:val="-8"/>
        </w:rPr>
        <w:t xml:space="preserve"> </w:t>
      </w:r>
      <w:r>
        <w:t>been</w:t>
      </w:r>
      <w:r>
        <w:rPr>
          <w:spacing w:val="-6"/>
        </w:rPr>
        <w:t xml:space="preserve"> </w:t>
      </w:r>
      <w:r>
        <w:t>confused</w:t>
      </w:r>
      <w:r>
        <w:rPr>
          <w:spacing w:val="-9"/>
        </w:rPr>
        <w:t xml:space="preserve"> </w:t>
      </w:r>
      <w:r>
        <w:t>with</w:t>
      </w:r>
      <w:r>
        <w:rPr>
          <w:spacing w:val="-7"/>
        </w:rPr>
        <w:t xml:space="preserve"> </w:t>
      </w:r>
      <w:r>
        <w:t>outcomes;</w:t>
      </w:r>
      <w:r>
        <w:rPr>
          <w:spacing w:val="-6"/>
        </w:rPr>
        <w:t xml:space="preserve"> </w:t>
      </w:r>
      <w:r>
        <w:t>they</w:t>
      </w:r>
      <w:r>
        <w:rPr>
          <w:spacing w:val="-6"/>
        </w:rPr>
        <w:t xml:space="preserve"> </w:t>
      </w:r>
      <w:r>
        <w:t>might</w:t>
      </w:r>
      <w:r>
        <w:rPr>
          <w:spacing w:val="-7"/>
        </w:rPr>
        <w:t xml:space="preserve"> </w:t>
      </w:r>
      <w:r>
        <w:t>have</w:t>
      </w:r>
      <w:r>
        <w:rPr>
          <w:spacing w:val="-5"/>
        </w:rPr>
        <w:t xml:space="preserve"> </w:t>
      </w:r>
      <w:r>
        <w:t>intent</w:t>
      </w:r>
      <w:r>
        <w:rPr>
          <w:spacing w:val="-7"/>
        </w:rPr>
        <w:t xml:space="preserve"> </w:t>
      </w:r>
      <w:r>
        <w:t>to</w:t>
      </w:r>
      <w:r>
        <w:rPr>
          <w:spacing w:val="-7"/>
        </w:rPr>
        <w:t xml:space="preserve"> </w:t>
      </w:r>
      <w:r>
        <w:t>affect a whole community or group over the long term and only be interested in measuring this end point outcome, ignoring other outcomes that indicate progress towards this goal. For example, the goal of the</w:t>
      </w:r>
      <w:r>
        <w:rPr>
          <w:spacing w:val="-1"/>
        </w:rPr>
        <w:t xml:space="preserve"> </w:t>
      </w:r>
      <w:r>
        <w:t>Family</w:t>
      </w:r>
      <w:r>
        <w:rPr>
          <w:spacing w:val="-1"/>
        </w:rPr>
        <w:t xml:space="preserve"> </w:t>
      </w:r>
      <w:r>
        <w:t>Preservation</w:t>
      </w:r>
      <w:r>
        <w:rPr>
          <w:spacing w:val="-1"/>
        </w:rPr>
        <w:t xml:space="preserve"> </w:t>
      </w:r>
      <w:r>
        <w:t>and</w:t>
      </w:r>
      <w:r>
        <w:rPr>
          <w:spacing w:val="-2"/>
        </w:rPr>
        <w:t xml:space="preserve"> </w:t>
      </w:r>
      <w:r>
        <w:t>Reunification</w:t>
      </w:r>
      <w:r>
        <w:rPr>
          <w:spacing w:val="-1"/>
        </w:rPr>
        <w:t xml:space="preserve"> </w:t>
      </w:r>
      <w:r>
        <w:t>response</w:t>
      </w:r>
      <w:r>
        <w:rPr>
          <w:spacing w:val="-1"/>
        </w:rPr>
        <w:t xml:space="preserve"> </w:t>
      </w:r>
      <w:r>
        <w:t>is</w:t>
      </w:r>
      <w:r>
        <w:rPr>
          <w:spacing w:val="-3"/>
        </w:rPr>
        <w:t xml:space="preserve"> </w:t>
      </w:r>
      <w:r>
        <w:t>to</w:t>
      </w:r>
      <w:r>
        <w:rPr>
          <w:spacing w:val="-2"/>
        </w:rPr>
        <w:t xml:space="preserve"> </w:t>
      </w:r>
      <w:r>
        <w:t>keep</w:t>
      </w:r>
      <w:r>
        <w:rPr>
          <w:spacing w:val="-2"/>
        </w:rPr>
        <w:t xml:space="preserve"> </w:t>
      </w:r>
      <w:r>
        <w:t>children</w:t>
      </w:r>
      <w:r>
        <w:rPr>
          <w:spacing w:val="-2"/>
        </w:rPr>
        <w:t xml:space="preserve"> </w:t>
      </w:r>
      <w:r>
        <w:t>out</w:t>
      </w:r>
      <w:r>
        <w:rPr>
          <w:spacing w:val="-2"/>
        </w:rPr>
        <w:t xml:space="preserve"> </w:t>
      </w:r>
      <w:r>
        <w:t>of</w:t>
      </w:r>
      <w:r>
        <w:rPr>
          <w:spacing w:val="-1"/>
        </w:rPr>
        <w:t xml:space="preserve"> </w:t>
      </w:r>
      <w:r>
        <w:t>the</w:t>
      </w:r>
      <w:r>
        <w:rPr>
          <w:spacing w:val="-3"/>
        </w:rPr>
        <w:t xml:space="preserve"> </w:t>
      </w:r>
      <w:r>
        <w:t>statutory</w:t>
      </w:r>
      <w:r>
        <w:rPr>
          <w:spacing w:val="-1"/>
        </w:rPr>
        <w:t xml:space="preserve"> </w:t>
      </w:r>
      <w:r>
        <w:t>system</w:t>
      </w:r>
      <w:r>
        <w:rPr>
          <w:spacing w:val="-1"/>
        </w:rPr>
        <w:t xml:space="preserve"> </w:t>
      </w:r>
      <w:r>
        <w:t>but there are many benefits that could also be observed that would indicate progress towards achieving positive outcomes for the family. What government indicates is required in the way of output or outcomes data will shape where the sector puts in most effort and their limited resources.</w:t>
      </w:r>
    </w:p>
    <w:p w14:paraId="7009D998" w14:textId="77777777" w:rsidR="000D781F" w:rsidRDefault="00241D72">
      <w:pPr>
        <w:pStyle w:val="BodyText"/>
        <w:spacing w:before="159" w:line="259" w:lineRule="auto"/>
        <w:ind w:right="114"/>
        <w:jc w:val="both"/>
      </w:pPr>
      <w:r>
        <w:t>Client</w:t>
      </w:r>
      <w:r>
        <w:rPr>
          <w:spacing w:val="-13"/>
        </w:rPr>
        <w:t xml:space="preserve"> </w:t>
      </w:r>
      <w:r>
        <w:t>outcomes</w:t>
      </w:r>
      <w:r>
        <w:rPr>
          <w:spacing w:val="-12"/>
        </w:rPr>
        <w:t xml:space="preserve"> </w:t>
      </w:r>
      <w:r>
        <w:t>will</w:t>
      </w:r>
      <w:r>
        <w:rPr>
          <w:spacing w:val="-13"/>
        </w:rPr>
        <w:t xml:space="preserve"> </w:t>
      </w:r>
      <w:r>
        <w:t>be</w:t>
      </w:r>
      <w:r>
        <w:rPr>
          <w:spacing w:val="-12"/>
        </w:rPr>
        <w:t xml:space="preserve"> </w:t>
      </w:r>
      <w:r>
        <w:t>quite</w:t>
      </w:r>
      <w:r>
        <w:rPr>
          <w:spacing w:val="-13"/>
        </w:rPr>
        <w:t xml:space="preserve"> </w:t>
      </w:r>
      <w:r>
        <w:t>different</w:t>
      </w:r>
      <w:r>
        <w:rPr>
          <w:spacing w:val="-12"/>
        </w:rPr>
        <w:t xml:space="preserve"> </w:t>
      </w:r>
      <w:r>
        <w:t>according</w:t>
      </w:r>
      <w:r>
        <w:rPr>
          <w:spacing w:val="-13"/>
        </w:rPr>
        <w:t xml:space="preserve"> </w:t>
      </w:r>
      <w:r>
        <w:t>to</w:t>
      </w:r>
      <w:r>
        <w:rPr>
          <w:spacing w:val="-12"/>
        </w:rPr>
        <w:t xml:space="preserve"> </w:t>
      </w:r>
      <w:r>
        <w:t>the</w:t>
      </w:r>
      <w:r>
        <w:rPr>
          <w:spacing w:val="-12"/>
        </w:rPr>
        <w:t xml:space="preserve"> </w:t>
      </w:r>
      <w:r>
        <w:t>funding</w:t>
      </w:r>
      <w:r>
        <w:rPr>
          <w:spacing w:val="-13"/>
        </w:rPr>
        <w:t xml:space="preserve"> </w:t>
      </w:r>
      <w:r>
        <w:t>allocation</w:t>
      </w:r>
      <w:r>
        <w:rPr>
          <w:spacing w:val="-12"/>
        </w:rPr>
        <w:t xml:space="preserve"> </w:t>
      </w:r>
      <w:r>
        <w:t>(for</w:t>
      </w:r>
      <w:r>
        <w:rPr>
          <w:spacing w:val="-13"/>
        </w:rPr>
        <w:t xml:space="preserve"> </w:t>
      </w:r>
      <w:r>
        <w:t>example,</w:t>
      </w:r>
      <w:r>
        <w:rPr>
          <w:spacing w:val="-12"/>
        </w:rPr>
        <w:t xml:space="preserve"> </w:t>
      </w:r>
      <w:r>
        <w:t>child</w:t>
      </w:r>
      <w:r>
        <w:rPr>
          <w:spacing w:val="-13"/>
        </w:rPr>
        <w:t xml:space="preserve"> </w:t>
      </w:r>
      <w:r>
        <w:t>and</w:t>
      </w:r>
      <w:r>
        <w:rPr>
          <w:spacing w:val="-12"/>
        </w:rPr>
        <w:t xml:space="preserve"> </w:t>
      </w:r>
      <w:r>
        <w:t>family services, out-of-home care, early parenting). Priorities are not always aligned. For example, there are some</w:t>
      </w:r>
      <w:r>
        <w:rPr>
          <w:spacing w:val="-5"/>
        </w:rPr>
        <w:t xml:space="preserve"> </w:t>
      </w:r>
      <w:r>
        <w:t>smaller</w:t>
      </w:r>
      <w:r>
        <w:rPr>
          <w:spacing w:val="-4"/>
        </w:rPr>
        <w:t xml:space="preserve"> </w:t>
      </w:r>
      <w:r>
        <w:t>agencies</w:t>
      </w:r>
      <w:r>
        <w:rPr>
          <w:spacing w:val="-6"/>
        </w:rPr>
        <w:t xml:space="preserve"> </w:t>
      </w:r>
      <w:r>
        <w:t>in</w:t>
      </w:r>
      <w:r>
        <w:rPr>
          <w:spacing w:val="-4"/>
        </w:rPr>
        <w:t xml:space="preserve"> </w:t>
      </w:r>
      <w:r>
        <w:t>Victoria</w:t>
      </w:r>
      <w:r>
        <w:rPr>
          <w:spacing w:val="-5"/>
        </w:rPr>
        <w:t xml:space="preserve"> </w:t>
      </w:r>
      <w:r>
        <w:t>focused</w:t>
      </w:r>
      <w:r>
        <w:rPr>
          <w:spacing w:val="-6"/>
        </w:rPr>
        <w:t xml:space="preserve"> </w:t>
      </w:r>
      <w:r>
        <w:t>on</w:t>
      </w:r>
      <w:r>
        <w:rPr>
          <w:spacing w:val="-6"/>
        </w:rPr>
        <w:t xml:space="preserve"> </w:t>
      </w:r>
      <w:r>
        <w:t>prevention</w:t>
      </w:r>
      <w:r>
        <w:rPr>
          <w:spacing w:val="-4"/>
        </w:rPr>
        <w:t xml:space="preserve"> </w:t>
      </w:r>
      <w:r>
        <w:t>whereas</w:t>
      </w:r>
      <w:r>
        <w:rPr>
          <w:spacing w:val="-6"/>
        </w:rPr>
        <w:t xml:space="preserve"> </w:t>
      </w:r>
      <w:r>
        <w:t>department</w:t>
      </w:r>
      <w:r>
        <w:rPr>
          <w:spacing w:val="-7"/>
        </w:rPr>
        <w:t xml:space="preserve"> </w:t>
      </w:r>
      <w:r>
        <w:t>funding</w:t>
      </w:r>
      <w:r>
        <w:rPr>
          <w:spacing w:val="-4"/>
        </w:rPr>
        <w:t xml:space="preserve"> </w:t>
      </w:r>
      <w:r>
        <w:t>is</w:t>
      </w:r>
      <w:r>
        <w:rPr>
          <w:spacing w:val="-6"/>
        </w:rPr>
        <w:t xml:space="preserve"> </w:t>
      </w:r>
      <w:r>
        <w:t>focused</w:t>
      </w:r>
      <w:r>
        <w:rPr>
          <w:spacing w:val="-6"/>
        </w:rPr>
        <w:t xml:space="preserve"> </w:t>
      </w:r>
      <w:r>
        <w:t>more on therapeutic and acute need. There is also a</w:t>
      </w:r>
      <w:r>
        <w:rPr>
          <w:spacing w:val="-1"/>
        </w:rPr>
        <w:t xml:space="preserve"> </w:t>
      </w:r>
      <w:r>
        <w:t>pattern of smaller organisations with limited resources often missing out on</w:t>
      </w:r>
      <w:r>
        <w:rPr>
          <w:spacing w:val="-1"/>
        </w:rPr>
        <w:t xml:space="preserve"> </w:t>
      </w:r>
      <w:r>
        <w:t>funding opportunities, which go to larger</w:t>
      </w:r>
      <w:r>
        <w:rPr>
          <w:spacing w:val="-1"/>
        </w:rPr>
        <w:t xml:space="preserve"> </w:t>
      </w:r>
      <w:r>
        <w:t>organisations or consortia, often at the expense of the smaller place-based agency with strong existing links to the local community. A focus on</w:t>
      </w:r>
      <w:r>
        <w:rPr>
          <w:spacing w:val="-6"/>
        </w:rPr>
        <w:t xml:space="preserve"> </w:t>
      </w:r>
      <w:r>
        <w:t>more</w:t>
      </w:r>
      <w:r>
        <w:rPr>
          <w:spacing w:val="-6"/>
        </w:rPr>
        <w:t xml:space="preserve"> </w:t>
      </w:r>
      <w:r>
        <w:t>immediate</w:t>
      </w:r>
      <w:r>
        <w:rPr>
          <w:spacing w:val="-6"/>
        </w:rPr>
        <w:t xml:space="preserve"> </w:t>
      </w:r>
      <w:r>
        <w:t>outputs</w:t>
      </w:r>
      <w:r>
        <w:rPr>
          <w:spacing w:val="-6"/>
        </w:rPr>
        <w:t xml:space="preserve"> </w:t>
      </w:r>
      <w:r>
        <w:t>or</w:t>
      </w:r>
      <w:r>
        <w:rPr>
          <w:spacing w:val="-8"/>
        </w:rPr>
        <w:t xml:space="preserve"> </w:t>
      </w:r>
      <w:r>
        <w:t>shorter-term</w:t>
      </w:r>
      <w:r>
        <w:rPr>
          <w:spacing w:val="-6"/>
        </w:rPr>
        <w:t xml:space="preserve"> </w:t>
      </w:r>
      <w:r>
        <w:t>outcomes</w:t>
      </w:r>
      <w:r>
        <w:rPr>
          <w:spacing w:val="-8"/>
        </w:rPr>
        <w:t xml:space="preserve"> </w:t>
      </w:r>
      <w:r>
        <w:t>is</w:t>
      </w:r>
      <w:r>
        <w:rPr>
          <w:spacing w:val="-6"/>
        </w:rPr>
        <w:t xml:space="preserve"> </w:t>
      </w:r>
      <w:r>
        <w:t>also</w:t>
      </w:r>
      <w:r>
        <w:rPr>
          <w:spacing w:val="-9"/>
        </w:rPr>
        <w:t xml:space="preserve"> </w:t>
      </w:r>
      <w:r>
        <w:t>driven</w:t>
      </w:r>
      <w:r>
        <w:rPr>
          <w:spacing w:val="-9"/>
        </w:rPr>
        <w:t xml:space="preserve"> </w:t>
      </w:r>
      <w:r>
        <w:t>by</w:t>
      </w:r>
      <w:r>
        <w:rPr>
          <w:spacing w:val="-8"/>
        </w:rPr>
        <w:t xml:space="preserve"> </w:t>
      </w:r>
      <w:r>
        <w:t>recognising</w:t>
      </w:r>
      <w:r>
        <w:rPr>
          <w:spacing w:val="-7"/>
        </w:rPr>
        <w:t xml:space="preserve"> </w:t>
      </w:r>
      <w:r>
        <w:t>that</w:t>
      </w:r>
      <w:r>
        <w:rPr>
          <w:spacing w:val="-7"/>
        </w:rPr>
        <w:t xml:space="preserve"> </w:t>
      </w:r>
      <w:r>
        <w:t>services</w:t>
      </w:r>
      <w:r>
        <w:rPr>
          <w:spacing w:val="-8"/>
        </w:rPr>
        <w:t xml:space="preserve"> </w:t>
      </w:r>
      <w:r>
        <w:t>might not have the ability to influence longer term outcomes within allocated resources for some of the complex families they see.</w:t>
      </w:r>
    </w:p>
    <w:p w14:paraId="44ED9E85" w14:textId="77777777" w:rsidR="000D781F" w:rsidRDefault="00241D72">
      <w:pPr>
        <w:pStyle w:val="BodyText"/>
        <w:spacing w:before="159" w:line="259" w:lineRule="auto"/>
        <w:ind w:right="114"/>
        <w:jc w:val="both"/>
      </w:pPr>
      <w:r>
        <w:t>One suggestion was to bring the sector in early in a bid process when there is an opportunity to influence the design of the intervention and data to be collected. EIIF offers a valuable opportunity to promote</w:t>
      </w:r>
      <w:r>
        <w:rPr>
          <w:spacing w:val="-1"/>
        </w:rPr>
        <w:t xml:space="preserve"> </w:t>
      </w:r>
      <w:r>
        <w:t>such co-design given its</w:t>
      </w:r>
      <w:r>
        <w:rPr>
          <w:spacing w:val="-1"/>
        </w:rPr>
        <w:t xml:space="preserve"> </w:t>
      </w:r>
      <w:r>
        <w:t>focus</w:t>
      </w:r>
      <w:r>
        <w:rPr>
          <w:spacing w:val="-1"/>
        </w:rPr>
        <w:t xml:space="preserve"> </w:t>
      </w:r>
      <w:r>
        <w:t>on</w:t>
      </w:r>
      <w:r>
        <w:rPr>
          <w:spacing w:val="-1"/>
        </w:rPr>
        <w:t xml:space="preserve"> </w:t>
      </w:r>
      <w:r>
        <w:t>outcomes</w:t>
      </w:r>
      <w:r>
        <w:rPr>
          <w:spacing w:val="-2"/>
        </w:rPr>
        <w:t xml:space="preserve"> </w:t>
      </w:r>
      <w:r>
        <w:t>measurement at the</w:t>
      </w:r>
      <w:r>
        <w:rPr>
          <w:spacing w:val="-1"/>
        </w:rPr>
        <w:t xml:space="preserve"> </w:t>
      </w:r>
      <w:r>
        <w:t>bid</w:t>
      </w:r>
      <w:r>
        <w:rPr>
          <w:spacing w:val="-2"/>
        </w:rPr>
        <w:t xml:space="preserve"> </w:t>
      </w:r>
      <w:r>
        <w:t>development</w:t>
      </w:r>
      <w:r>
        <w:rPr>
          <w:spacing w:val="-2"/>
        </w:rPr>
        <w:t xml:space="preserve"> </w:t>
      </w:r>
      <w:r>
        <w:t>stage. EIIF provides an opportunity to clarify what the various terms (e.g., client outcomes, impact) mean, their importance and appropriate methods to</w:t>
      </w:r>
      <w:r>
        <w:rPr>
          <w:spacing w:val="-3"/>
        </w:rPr>
        <w:t xml:space="preserve"> </w:t>
      </w:r>
      <w:r>
        <w:t>measure</w:t>
      </w:r>
      <w:r>
        <w:rPr>
          <w:spacing w:val="-2"/>
        </w:rPr>
        <w:t xml:space="preserve"> </w:t>
      </w:r>
      <w:r>
        <w:t>outcomes considering context,</w:t>
      </w:r>
      <w:r>
        <w:rPr>
          <w:spacing w:val="-5"/>
        </w:rPr>
        <w:t xml:space="preserve"> </w:t>
      </w:r>
      <w:r>
        <w:t>cohort</w:t>
      </w:r>
      <w:r>
        <w:rPr>
          <w:spacing w:val="-1"/>
        </w:rPr>
        <w:t xml:space="preserve"> </w:t>
      </w:r>
      <w:r>
        <w:t xml:space="preserve">and available </w:t>
      </w:r>
      <w:r>
        <w:rPr>
          <w:spacing w:val="-2"/>
        </w:rPr>
        <w:t>resources.</w:t>
      </w:r>
    </w:p>
    <w:p w14:paraId="6AE7295C" w14:textId="77777777" w:rsidR="000D781F" w:rsidRDefault="00241D72">
      <w:pPr>
        <w:pStyle w:val="BodyText"/>
        <w:spacing w:before="159" w:line="259" w:lineRule="auto"/>
        <w:ind w:right="113"/>
        <w:jc w:val="both"/>
      </w:pPr>
      <w:r>
        <w:t>The</w:t>
      </w:r>
      <w:r>
        <w:rPr>
          <w:spacing w:val="-3"/>
        </w:rPr>
        <w:t xml:space="preserve"> </w:t>
      </w:r>
      <w:r>
        <w:t>process</w:t>
      </w:r>
      <w:r>
        <w:rPr>
          <w:spacing w:val="-6"/>
        </w:rPr>
        <w:t xml:space="preserve"> </w:t>
      </w:r>
      <w:r>
        <w:t>needs</w:t>
      </w:r>
      <w:r>
        <w:rPr>
          <w:spacing w:val="-4"/>
        </w:rPr>
        <w:t xml:space="preserve"> </w:t>
      </w:r>
      <w:r>
        <w:t>to</w:t>
      </w:r>
      <w:r>
        <w:rPr>
          <w:spacing w:val="-5"/>
        </w:rPr>
        <w:t xml:space="preserve"> </w:t>
      </w:r>
      <w:r>
        <w:t>be</w:t>
      </w:r>
      <w:r>
        <w:rPr>
          <w:spacing w:val="-1"/>
        </w:rPr>
        <w:t xml:space="preserve"> </w:t>
      </w:r>
      <w:r>
        <w:t>transparent.</w:t>
      </w:r>
      <w:r>
        <w:rPr>
          <w:spacing w:val="-3"/>
        </w:rPr>
        <w:t xml:space="preserve"> </w:t>
      </w:r>
      <w:r>
        <w:t>Currently</w:t>
      </w:r>
      <w:r>
        <w:rPr>
          <w:spacing w:val="-6"/>
        </w:rPr>
        <w:t xml:space="preserve"> </w:t>
      </w:r>
      <w:r>
        <w:t>procurement</w:t>
      </w:r>
      <w:r>
        <w:rPr>
          <w:spacing w:val="-4"/>
        </w:rPr>
        <w:t xml:space="preserve"> </w:t>
      </w:r>
      <w:r>
        <w:t>rules</w:t>
      </w:r>
      <w:r>
        <w:rPr>
          <w:spacing w:val="-4"/>
        </w:rPr>
        <w:t xml:space="preserve"> </w:t>
      </w:r>
      <w:r>
        <w:t>make</w:t>
      </w:r>
      <w:r>
        <w:rPr>
          <w:spacing w:val="-3"/>
        </w:rPr>
        <w:t xml:space="preserve"> </w:t>
      </w:r>
      <w:r>
        <w:t>it</w:t>
      </w:r>
      <w:r>
        <w:rPr>
          <w:spacing w:val="-5"/>
        </w:rPr>
        <w:t xml:space="preserve"> </w:t>
      </w:r>
      <w:r>
        <w:t>difficult</w:t>
      </w:r>
      <w:r>
        <w:rPr>
          <w:spacing w:val="-5"/>
        </w:rPr>
        <w:t xml:space="preserve"> </w:t>
      </w:r>
      <w:r>
        <w:t>for</w:t>
      </w:r>
      <w:r>
        <w:rPr>
          <w:spacing w:val="-4"/>
        </w:rPr>
        <w:t xml:space="preserve"> </w:t>
      </w:r>
      <w:r>
        <w:t>the</w:t>
      </w:r>
      <w:r>
        <w:rPr>
          <w:spacing w:val="-3"/>
        </w:rPr>
        <w:t xml:space="preserve"> </w:t>
      </w:r>
      <w:r>
        <w:t>department to engage because of the need to avoid providing preferential treatment to any one organisation or group</w:t>
      </w:r>
      <w:r>
        <w:rPr>
          <w:spacing w:val="-5"/>
        </w:rPr>
        <w:t xml:space="preserve"> </w:t>
      </w:r>
      <w:r>
        <w:t>of</w:t>
      </w:r>
      <w:r>
        <w:rPr>
          <w:spacing w:val="-4"/>
        </w:rPr>
        <w:t xml:space="preserve"> </w:t>
      </w:r>
      <w:r>
        <w:t>organisations.</w:t>
      </w:r>
      <w:r>
        <w:rPr>
          <w:spacing w:val="-1"/>
        </w:rPr>
        <w:t xml:space="preserve"> </w:t>
      </w:r>
      <w:r>
        <w:t>However,</w:t>
      </w:r>
      <w:r>
        <w:rPr>
          <w:spacing w:val="-4"/>
        </w:rPr>
        <w:t xml:space="preserve"> </w:t>
      </w:r>
      <w:r>
        <w:t>issues</w:t>
      </w:r>
      <w:r>
        <w:rPr>
          <w:spacing w:val="-5"/>
        </w:rPr>
        <w:t xml:space="preserve"> </w:t>
      </w:r>
      <w:r>
        <w:t>of</w:t>
      </w:r>
      <w:r>
        <w:rPr>
          <w:spacing w:val="-3"/>
        </w:rPr>
        <w:t xml:space="preserve"> </w:t>
      </w:r>
      <w:r>
        <w:t>probity</w:t>
      </w:r>
      <w:r>
        <w:rPr>
          <w:spacing w:val="-2"/>
        </w:rPr>
        <w:t xml:space="preserve"> </w:t>
      </w:r>
      <w:r>
        <w:t>could</w:t>
      </w:r>
      <w:r>
        <w:rPr>
          <w:spacing w:val="-3"/>
        </w:rPr>
        <w:t xml:space="preserve"> </w:t>
      </w:r>
      <w:r>
        <w:t>be</w:t>
      </w:r>
      <w:r>
        <w:rPr>
          <w:spacing w:val="-4"/>
        </w:rPr>
        <w:t xml:space="preserve"> </w:t>
      </w:r>
      <w:r>
        <w:t>avoided</w:t>
      </w:r>
      <w:r>
        <w:rPr>
          <w:spacing w:val="-3"/>
        </w:rPr>
        <w:t xml:space="preserve"> </w:t>
      </w:r>
      <w:r>
        <w:t>if</w:t>
      </w:r>
      <w:r>
        <w:rPr>
          <w:spacing w:val="-2"/>
        </w:rPr>
        <w:t xml:space="preserve"> </w:t>
      </w:r>
      <w:r>
        <w:t>the</w:t>
      </w:r>
      <w:r>
        <w:rPr>
          <w:spacing w:val="-4"/>
        </w:rPr>
        <w:t xml:space="preserve"> </w:t>
      </w:r>
      <w:r>
        <w:t>engagement</w:t>
      </w:r>
      <w:r>
        <w:rPr>
          <w:spacing w:val="-4"/>
        </w:rPr>
        <w:t xml:space="preserve"> </w:t>
      </w:r>
      <w:r>
        <w:t>was</w:t>
      </w:r>
      <w:r>
        <w:rPr>
          <w:spacing w:val="-4"/>
        </w:rPr>
        <w:t xml:space="preserve"> </w:t>
      </w:r>
      <w:r>
        <w:t>done</w:t>
      </w:r>
      <w:r>
        <w:rPr>
          <w:spacing w:val="-5"/>
        </w:rPr>
        <w:t xml:space="preserve"> </w:t>
      </w:r>
      <w:r>
        <w:t>early in</w:t>
      </w:r>
      <w:r>
        <w:rPr>
          <w:spacing w:val="-6"/>
        </w:rPr>
        <w:t xml:space="preserve"> </w:t>
      </w:r>
      <w:r>
        <w:t>the</w:t>
      </w:r>
      <w:r>
        <w:rPr>
          <w:spacing w:val="-8"/>
        </w:rPr>
        <w:t xml:space="preserve"> </w:t>
      </w:r>
      <w:r>
        <w:t>process</w:t>
      </w:r>
      <w:r>
        <w:rPr>
          <w:spacing w:val="-6"/>
        </w:rPr>
        <w:t xml:space="preserve"> </w:t>
      </w:r>
      <w:r>
        <w:t>and</w:t>
      </w:r>
      <w:r>
        <w:rPr>
          <w:spacing w:val="-6"/>
        </w:rPr>
        <w:t xml:space="preserve"> </w:t>
      </w:r>
      <w:r>
        <w:t>was</w:t>
      </w:r>
      <w:r>
        <w:rPr>
          <w:spacing w:val="-6"/>
        </w:rPr>
        <w:t xml:space="preserve"> </w:t>
      </w:r>
      <w:r>
        <w:t>not</w:t>
      </w:r>
      <w:r>
        <w:rPr>
          <w:spacing w:val="-9"/>
        </w:rPr>
        <w:t xml:space="preserve"> </w:t>
      </w:r>
      <w:r>
        <w:t>focused</w:t>
      </w:r>
      <w:r>
        <w:rPr>
          <w:spacing w:val="-9"/>
        </w:rPr>
        <w:t xml:space="preserve"> </w:t>
      </w:r>
      <w:r>
        <w:t>narrowly</w:t>
      </w:r>
      <w:r>
        <w:rPr>
          <w:spacing w:val="-6"/>
        </w:rPr>
        <w:t xml:space="preserve"> </w:t>
      </w:r>
      <w:r>
        <w:t>on</w:t>
      </w:r>
      <w:r>
        <w:rPr>
          <w:spacing w:val="-6"/>
        </w:rPr>
        <w:t xml:space="preserve"> </w:t>
      </w:r>
      <w:r>
        <w:t>only</w:t>
      </w:r>
      <w:r>
        <w:rPr>
          <w:spacing w:val="-6"/>
        </w:rPr>
        <w:t xml:space="preserve"> </w:t>
      </w:r>
      <w:r>
        <w:t>a</w:t>
      </w:r>
      <w:r>
        <w:rPr>
          <w:spacing w:val="-7"/>
        </w:rPr>
        <w:t xml:space="preserve"> </w:t>
      </w:r>
      <w:r>
        <w:t>few</w:t>
      </w:r>
      <w:r>
        <w:rPr>
          <w:spacing w:val="-7"/>
        </w:rPr>
        <w:t xml:space="preserve"> </w:t>
      </w:r>
      <w:r>
        <w:t>of</w:t>
      </w:r>
      <w:r>
        <w:rPr>
          <w:spacing w:val="-6"/>
        </w:rPr>
        <w:t xml:space="preserve"> </w:t>
      </w:r>
      <w:r>
        <w:t>the</w:t>
      </w:r>
      <w:r>
        <w:rPr>
          <w:spacing w:val="-5"/>
        </w:rPr>
        <w:t xml:space="preserve"> </w:t>
      </w:r>
      <w:r>
        <w:t>larger</w:t>
      </w:r>
      <w:r>
        <w:rPr>
          <w:spacing w:val="-6"/>
        </w:rPr>
        <w:t xml:space="preserve"> </w:t>
      </w:r>
      <w:r>
        <w:t>organisations</w:t>
      </w:r>
      <w:r>
        <w:rPr>
          <w:spacing w:val="-5"/>
        </w:rPr>
        <w:t xml:space="preserve"> </w:t>
      </w:r>
      <w:r>
        <w:t>but</w:t>
      </w:r>
      <w:r>
        <w:rPr>
          <w:spacing w:val="-5"/>
        </w:rPr>
        <w:t xml:space="preserve"> </w:t>
      </w:r>
      <w:r>
        <w:t>also</w:t>
      </w:r>
      <w:r>
        <w:rPr>
          <w:spacing w:val="-6"/>
        </w:rPr>
        <w:t xml:space="preserve"> </w:t>
      </w:r>
      <w:r>
        <w:t>included smaller and regional organisations. Most participants favoured an ongoing dialogue between department and sector, with genuine opportunities for collaboration and co-design, rather than only engaging at budget time.</w:t>
      </w:r>
    </w:p>
    <w:p w14:paraId="412A8E7B" w14:textId="77777777" w:rsidR="000D781F" w:rsidRDefault="00241D72">
      <w:pPr>
        <w:pStyle w:val="Heading4"/>
      </w:pPr>
      <w:r>
        <w:t>Using</w:t>
      </w:r>
      <w:r>
        <w:rPr>
          <w:spacing w:val="-2"/>
        </w:rPr>
        <w:t xml:space="preserve"> </w:t>
      </w:r>
      <w:r>
        <w:t xml:space="preserve">a </w:t>
      </w:r>
      <w:r>
        <w:rPr>
          <w:spacing w:val="-2"/>
        </w:rPr>
        <w:t>framework</w:t>
      </w:r>
    </w:p>
    <w:p w14:paraId="18A8D96E" w14:textId="77777777" w:rsidR="000D781F" w:rsidRDefault="00241D72">
      <w:pPr>
        <w:pStyle w:val="BodyText"/>
        <w:spacing w:before="181" w:line="259" w:lineRule="auto"/>
        <w:ind w:right="113"/>
        <w:jc w:val="both"/>
      </w:pPr>
      <w:r>
        <w:t xml:space="preserve">Another suggestion was to have a high-level conceptual framework to guide the collection, use and assessment of data, which could recognise the value of mixed method approaches in gathering data and asking the questions – often qualitative – that will show </w:t>
      </w:r>
      <w:r>
        <w:rPr>
          <w:color w:val="232323"/>
        </w:rPr>
        <w:t>what the client experience has been and the difference a program has made</w:t>
      </w:r>
      <w:r>
        <w:t>. This could be a better practice</w:t>
      </w:r>
      <w:r>
        <w:rPr>
          <w:spacing w:val="-1"/>
        </w:rPr>
        <w:t xml:space="preserve"> </w:t>
      </w:r>
      <w:r>
        <w:t>evidence/evaluation guide. Such a framework could also help create a shared understanding of what is meant by client outcomes and reaffirm the importance of capturing client perspectives.</w:t>
      </w:r>
    </w:p>
    <w:p w14:paraId="20AA1526" w14:textId="77777777" w:rsidR="000D781F" w:rsidRDefault="00241D72">
      <w:pPr>
        <w:pStyle w:val="BodyText"/>
        <w:spacing w:before="159" w:line="259" w:lineRule="auto"/>
        <w:ind w:right="112"/>
        <w:jc w:val="both"/>
      </w:pPr>
      <w:r>
        <w:t>There are different types of frameworks, used for different purposes, which support common understanding, establish expectations and build capability in key steps.</w:t>
      </w:r>
    </w:p>
    <w:p w14:paraId="37FA1185" w14:textId="77777777" w:rsidR="000D781F" w:rsidRDefault="000D781F">
      <w:pPr>
        <w:spacing w:line="259" w:lineRule="auto"/>
        <w:jc w:val="both"/>
        <w:sectPr w:rsidR="000D781F">
          <w:pgSz w:w="11910" w:h="16840"/>
          <w:pgMar w:top="1200" w:right="1320" w:bottom="920" w:left="1340" w:header="473" w:footer="734" w:gutter="0"/>
          <w:cols w:space="720"/>
        </w:sectPr>
      </w:pPr>
    </w:p>
    <w:p w14:paraId="0F7EF66F" w14:textId="77777777" w:rsidR="000D781F" w:rsidRDefault="00241D72">
      <w:pPr>
        <w:pStyle w:val="BodyText"/>
        <w:spacing w:before="64" w:line="256" w:lineRule="auto"/>
        <w:ind w:right="115"/>
        <w:jc w:val="both"/>
      </w:pPr>
      <w:r>
        <w:lastRenderedPageBreak/>
        <w:t xml:space="preserve">An ARACY evidence review identified several types of outcomes frameworks and their different </w:t>
      </w:r>
      <w:r>
        <w:rPr>
          <w:spacing w:val="-2"/>
        </w:rPr>
        <w:t>approaches:</w:t>
      </w:r>
    </w:p>
    <w:p w14:paraId="14C0AF02" w14:textId="77777777" w:rsidR="000D781F" w:rsidRDefault="00241D72">
      <w:pPr>
        <w:pStyle w:val="ListParagraph"/>
        <w:numPr>
          <w:ilvl w:val="0"/>
          <w:numId w:val="3"/>
        </w:numPr>
        <w:tabs>
          <w:tab w:val="left" w:pos="820"/>
        </w:tabs>
        <w:spacing w:before="165" w:line="259" w:lineRule="auto"/>
        <w:ind w:right="114"/>
        <w:jc w:val="both"/>
      </w:pPr>
      <w:r>
        <w:t>Input and output focused frameworks consider the relationship between inputs, outputs and outcomes</w:t>
      </w:r>
      <w:r>
        <w:rPr>
          <w:spacing w:val="-3"/>
        </w:rPr>
        <w:t xml:space="preserve"> </w:t>
      </w:r>
      <w:r>
        <w:t>and</w:t>
      </w:r>
      <w:r>
        <w:rPr>
          <w:spacing w:val="-4"/>
        </w:rPr>
        <w:t xml:space="preserve"> </w:t>
      </w:r>
      <w:r>
        <w:t>generally</w:t>
      </w:r>
      <w:r>
        <w:rPr>
          <w:spacing w:val="-1"/>
        </w:rPr>
        <w:t xml:space="preserve"> </w:t>
      </w:r>
      <w:r>
        <w:t>have</w:t>
      </w:r>
      <w:r>
        <w:rPr>
          <w:spacing w:val="-3"/>
        </w:rPr>
        <w:t xml:space="preserve"> </w:t>
      </w:r>
      <w:r>
        <w:t>a</w:t>
      </w:r>
      <w:r>
        <w:rPr>
          <w:spacing w:val="-2"/>
        </w:rPr>
        <w:t xml:space="preserve"> </w:t>
      </w:r>
      <w:r>
        <w:t>financial</w:t>
      </w:r>
      <w:r>
        <w:rPr>
          <w:spacing w:val="-3"/>
        </w:rPr>
        <w:t xml:space="preserve"> </w:t>
      </w:r>
      <w:r>
        <w:t>or</w:t>
      </w:r>
      <w:r>
        <w:rPr>
          <w:spacing w:val="-3"/>
        </w:rPr>
        <w:t xml:space="preserve"> </w:t>
      </w:r>
      <w:r>
        <w:t>efficiency</w:t>
      </w:r>
      <w:r>
        <w:rPr>
          <w:spacing w:val="-4"/>
        </w:rPr>
        <w:t xml:space="preserve"> </w:t>
      </w:r>
      <w:r>
        <w:t>focus</w:t>
      </w:r>
      <w:r>
        <w:rPr>
          <w:spacing w:val="-3"/>
        </w:rPr>
        <w:t xml:space="preserve"> </w:t>
      </w:r>
      <w:r>
        <w:t>rather</w:t>
      </w:r>
      <w:r>
        <w:rPr>
          <w:spacing w:val="-1"/>
        </w:rPr>
        <w:t xml:space="preserve"> </w:t>
      </w:r>
      <w:r>
        <w:t>than</w:t>
      </w:r>
      <w:r>
        <w:rPr>
          <w:spacing w:val="-2"/>
        </w:rPr>
        <w:t xml:space="preserve"> </w:t>
      </w:r>
      <w:r>
        <w:t>an</w:t>
      </w:r>
      <w:r>
        <w:rPr>
          <w:spacing w:val="-5"/>
        </w:rPr>
        <w:t xml:space="preserve"> </w:t>
      </w:r>
      <w:r>
        <w:t>effectiveness</w:t>
      </w:r>
      <w:r>
        <w:rPr>
          <w:spacing w:val="-4"/>
        </w:rPr>
        <w:t xml:space="preserve"> </w:t>
      </w:r>
      <w:r>
        <w:t>focus.</w:t>
      </w:r>
    </w:p>
    <w:p w14:paraId="3F06996C" w14:textId="77777777" w:rsidR="000D781F" w:rsidRDefault="00241D72">
      <w:pPr>
        <w:pStyle w:val="ListParagraph"/>
        <w:numPr>
          <w:ilvl w:val="0"/>
          <w:numId w:val="3"/>
        </w:numPr>
        <w:tabs>
          <w:tab w:val="left" w:pos="820"/>
        </w:tabs>
        <w:spacing w:before="159" w:line="259" w:lineRule="auto"/>
        <w:ind w:right="117"/>
        <w:jc w:val="both"/>
      </w:pPr>
      <w:r>
        <w:t>Objective</w:t>
      </w:r>
      <w:r>
        <w:rPr>
          <w:spacing w:val="-2"/>
        </w:rPr>
        <w:t xml:space="preserve"> </w:t>
      </w:r>
      <w:r>
        <w:t>focused</w:t>
      </w:r>
      <w:r>
        <w:rPr>
          <w:spacing w:val="-4"/>
        </w:rPr>
        <w:t xml:space="preserve"> </w:t>
      </w:r>
      <w:r>
        <w:t>frameworks</w:t>
      </w:r>
      <w:r>
        <w:rPr>
          <w:spacing w:val="-2"/>
        </w:rPr>
        <w:t xml:space="preserve"> </w:t>
      </w:r>
      <w:r>
        <w:t>consider</w:t>
      </w:r>
      <w:r>
        <w:rPr>
          <w:spacing w:val="-5"/>
        </w:rPr>
        <w:t xml:space="preserve"> </w:t>
      </w:r>
      <w:r>
        <w:t>the</w:t>
      </w:r>
      <w:r>
        <w:rPr>
          <w:spacing w:val="-4"/>
        </w:rPr>
        <w:t xml:space="preserve"> </w:t>
      </w:r>
      <w:r>
        <w:t>link</w:t>
      </w:r>
      <w:r>
        <w:rPr>
          <w:spacing w:val="-4"/>
        </w:rPr>
        <w:t xml:space="preserve"> </w:t>
      </w:r>
      <w:r>
        <w:t>between</w:t>
      </w:r>
      <w:r>
        <w:rPr>
          <w:spacing w:val="-5"/>
        </w:rPr>
        <w:t xml:space="preserve"> </w:t>
      </w:r>
      <w:r>
        <w:t>organisational</w:t>
      </w:r>
      <w:r>
        <w:rPr>
          <w:spacing w:val="-4"/>
        </w:rPr>
        <w:t xml:space="preserve"> </w:t>
      </w:r>
      <w:r>
        <w:t>or</w:t>
      </w:r>
      <w:r>
        <w:rPr>
          <w:spacing w:val="-4"/>
        </w:rPr>
        <w:t xml:space="preserve"> </w:t>
      </w:r>
      <w:r>
        <w:t>program</w:t>
      </w:r>
      <w:r>
        <w:rPr>
          <w:spacing w:val="-2"/>
        </w:rPr>
        <w:t xml:space="preserve"> </w:t>
      </w:r>
      <w:r>
        <w:t>outcomes and the achievement of objectives and the process of achieving these.</w:t>
      </w:r>
    </w:p>
    <w:p w14:paraId="7B3898D3" w14:textId="77777777" w:rsidR="000D781F" w:rsidRDefault="00241D72">
      <w:pPr>
        <w:pStyle w:val="ListParagraph"/>
        <w:numPr>
          <w:ilvl w:val="0"/>
          <w:numId w:val="3"/>
        </w:numPr>
        <w:tabs>
          <w:tab w:val="left" w:pos="820"/>
        </w:tabs>
        <w:spacing w:before="159" w:line="259" w:lineRule="auto"/>
        <w:ind w:right="115"/>
        <w:jc w:val="both"/>
      </w:pPr>
      <w:r>
        <w:t>Social</w:t>
      </w:r>
      <w:r>
        <w:rPr>
          <w:spacing w:val="-13"/>
        </w:rPr>
        <w:t xml:space="preserve"> </w:t>
      </w:r>
      <w:r>
        <w:t>Return</w:t>
      </w:r>
      <w:r>
        <w:rPr>
          <w:spacing w:val="-12"/>
        </w:rPr>
        <w:t xml:space="preserve"> </w:t>
      </w:r>
      <w:r>
        <w:t>on</w:t>
      </w:r>
      <w:r>
        <w:rPr>
          <w:spacing w:val="-13"/>
        </w:rPr>
        <w:t xml:space="preserve"> </w:t>
      </w:r>
      <w:r>
        <w:t>Investment</w:t>
      </w:r>
      <w:r>
        <w:rPr>
          <w:spacing w:val="-12"/>
        </w:rPr>
        <w:t xml:space="preserve"> </w:t>
      </w:r>
      <w:r>
        <w:t>(SROI)</w:t>
      </w:r>
      <w:r>
        <w:rPr>
          <w:spacing w:val="-13"/>
        </w:rPr>
        <w:t xml:space="preserve"> </w:t>
      </w:r>
      <w:r>
        <w:t>frameworks</w:t>
      </w:r>
      <w:r>
        <w:rPr>
          <w:spacing w:val="-12"/>
        </w:rPr>
        <w:t xml:space="preserve"> </w:t>
      </w:r>
      <w:r>
        <w:t>measure</w:t>
      </w:r>
      <w:r>
        <w:rPr>
          <w:spacing w:val="-13"/>
        </w:rPr>
        <w:t xml:space="preserve"> </w:t>
      </w:r>
      <w:r>
        <w:t>cost-benefits</w:t>
      </w:r>
      <w:r>
        <w:rPr>
          <w:spacing w:val="-12"/>
        </w:rPr>
        <w:t xml:space="preserve"> </w:t>
      </w:r>
      <w:r>
        <w:t>and</w:t>
      </w:r>
      <w:r>
        <w:rPr>
          <w:spacing w:val="-12"/>
        </w:rPr>
        <w:t xml:space="preserve"> </w:t>
      </w:r>
      <w:r>
        <w:t>social</w:t>
      </w:r>
      <w:r>
        <w:rPr>
          <w:spacing w:val="-13"/>
        </w:rPr>
        <w:t xml:space="preserve"> </w:t>
      </w:r>
      <w:r>
        <w:t>outcomes</w:t>
      </w:r>
      <w:r>
        <w:rPr>
          <w:spacing w:val="-12"/>
        </w:rPr>
        <w:t xml:space="preserve"> </w:t>
      </w:r>
      <w:r>
        <w:t>but not how these have been achieved.</w:t>
      </w:r>
    </w:p>
    <w:p w14:paraId="454BD9A1" w14:textId="77777777" w:rsidR="000D781F" w:rsidRDefault="00241D72">
      <w:pPr>
        <w:pStyle w:val="ListParagraph"/>
        <w:numPr>
          <w:ilvl w:val="0"/>
          <w:numId w:val="3"/>
        </w:numPr>
        <w:tabs>
          <w:tab w:val="left" w:pos="820"/>
        </w:tabs>
        <w:spacing w:before="159" w:line="259" w:lineRule="auto"/>
        <w:ind w:right="114"/>
        <w:jc w:val="both"/>
      </w:pPr>
      <w:r>
        <w:t xml:space="preserve">Results based accountability (RBA) frameworks start with the desired outcomes or goals and outline the actions needed to achieve these and the performance measures to assess </w:t>
      </w:r>
      <w:r>
        <w:rPr>
          <w:spacing w:val="-2"/>
        </w:rPr>
        <w:t>progress.</w:t>
      </w:r>
      <w:r>
        <w:rPr>
          <w:spacing w:val="-2"/>
          <w:vertAlign w:val="superscript"/>
        </w:rPr>
        <w:t>2</w:t>
      </w:r>
    </w:p>
    <w:p w14:paraId="09E8BC73" w14:textId="77777777" w:rsidR="000D781F" w:rsidRDefault="00241D72">
      <w:pPr>
        <w:spacing w:before="160" w:line="259" w:lineRule="auto"/>
        <w:ind w:left="100" w:right="113"/>
        <w:jc w:val="both"/>
      </w:pPr>
      <w:r>
        <w:t xml:space="preserve">The Social Ventures Australia guide to developing an outcome focus is intended to support service providers to tell the story of the difference their activities are making to people’s lives. </w:t>
      </w:r>
      <w:r>
        <w:rPr>
          <w:i/>
        </w:rPr>
        <w:t>Having clarity around the outcomes you are trying to achieve, and then measuring whether</w:t>
      </w:r>
      <w:r>
        <w:rPr>
          <w:i/>
          <w:spacing w:val="-2"/>
        </w:rPr>
        <w:t xml:space="preserve"> </w:t>
      </w:r>
      <w:r>
        <w:rPr>
          <w:i/>
        </w:rPr>
        <w:t>or</w:t>
      </w:r>
      <w:r>
        <w:rPr>
          <w:i/>
          <w:spacing w:val="-1"/>
        </w:rPr>
        <w:t xml:space="preserve"> </w:t>
      </w:r>
      <w:r>
        <w:rPr>
          <w:i/>
        </w:rPr>
        <w:t>not you</w:t>
      </w:r>
      <w:r>
        <w:rPr>
          <w:i/>
          <w:spacing w:val="-1"/>
        </w:rPr>
        <w:t xml:space="preserve"> </w:t>
      </w:r>
      <w:r>
        <w:rPr>
          <w:i/>
        </w:rPr>
        <w:t>have</w:t>
      </w:r>
      <w:r>
        <w:rPr>
          <w:i/>
          <w:spacing w:val="-1"/>
        </w:rPr>
        <w:t xml:space="preserve"> </w:t>
      </w:r>
      <w:r>
        <w:rPr>
          <w:i/>
        </w:rPr>
        <w:t>achieved these outcomes, will help you prove what you are doing works, and help you test, learn and iterate to make sure services are effective</w:t>
      </w:r>
      <w:r>
        <w:t>.</w:t>
      </w:r>
      <w:r>
        <w:rPr>
          <w:vertAlign w:val="superscript"/>
        </w:rPr>
        <w:t>3</w:t>
      </w:r>
    </w:p>
    <w:p w14:paraId="40923BC7" w14:textId="77777777" w:rsidR="000D781F" w:rsidRDefault="00241D72">
      <w:pPr>
        <w:pStyle w:val="BodyText"/>
        <w:spacing w:before="160" w:line="259" w:lineRule="auto"/>
        <w:ind w:right="115"/>
        <w:jc w:val="both"/>
      </w:pPr>
      <w:r>
        <w:t>The Scottish Health Council has developed a framework and toolkit designed to support health and social service providers measure client participation in their services using a range of measures and tools.</w:t>
      </w:r>
      <w:r>
        <w:rPr>
          <w:vertAlign w:val="superscript"/>
        </w:rPr>
        <w:t>4</w:t>
      </w:r>
      <w:r>
        <w:t xml:space="preserve"> While not the same as measuring client outcomes, the focus on measuring client participation in programs provides useful tools and questions to determine whether participation in a program or activity has achieved the desired outcomes for the participant.</w:t>
      </w:r>
    </w:p>
    <w:p w14:paraId="450C1D61" w14:textId="77777777" w:rsidR="000D781F" w:rsidRDefault="00241D72">
      <w:pPr>
        <w:pStyle w:val="BodyText"/>
        <w:spacing w:before="158" w:line="259" w:lineRule="auto"/>
        <w:ind w:right="114"/>
        <w:jc w:val="both"/>
      </w:pPr>
      <w:r>
        <w:t>Having an outcomes framework assists organisations to understand where they fit and highlights the importance of measuring their progress. Framework documents are used in government to explain to their</w:t>
      </w:r>
      <w:r>
        <w:rPr>
          <w:spacing w:val="-1"/>
        </w:rPr>
        <w:t xml:space="preserve"> </w:t>
      </w:r>
      <w:r>
        <w:t>staff what</w:t>
      </w:r>
      <w:r>
        <w:rPr>
          <w:spacing w:val="-1"/>
        </w:rPr>
        <w:t xml:space="preserve"> </w:t>
      </w:r>
      <w:r>
        <w:t>is expected</w:t>
      </w:r>
      <w:r>
        <w:rPr>
          <w:spacing w:val="-2"/>
        </w:rPr>
        <w:t xml:space="preserve"> </w:t>
      </w:r>
      <w:r>
        <w:t>in relation to program design, ongoing data collection</w:t>
      </w:r>
      <w:r>
        <w:rPr>
          <w:spacing w:val="-1"/>
        </w:rPr>
        <w:t xml:space="preserve"> </w:t>
      </w:r>
      <w:r>
        <w:t>and reporting.</w:t>
      </w:r>
      <w:r>
        <w:rPr>
          <w:spacing w:val="-1"/>
        </w:rPr>
        <w:t xml:space="preserve"> </w:t>
      </w:r>
      <w:r>
        <w:t>They are also used with NGOs to support their workforce to understand what is required. In this context, they often provide additional tools and resources on the most common program logic models for programs in their content area. Sometimes these resources are high level, establishing common understanding, expectations and features. Other times they provide more detail and key steps. Sometimes these frameworks</w:t>
      </w:r>
      <w:r>
        <w:rPr>
          <w:spacing w:val="15"/>
        </w:rPr>
        <w:t xml:space="preserve"> </w:t>
      </w:r>
      <w:r>
        <w:t>are linked to a specific area of service, such as the Western Australian</w:t>
      </w:r>
    </w:p>
    <w:p w14:paraId="7CCFF524" w14:textId="77777777" w:rsidR="000D781F" w:rsidRDefault="000D781F">
      <w:pPr>
        <w:pStyle w:val="BodyText"/>
        <w:ind w:left="0"/>
        <w:rPr>
          <w:sz w:val="20"/>
        </w:rPr>
      </w:pPr>
    </w:p>
    <w:p w14:paraId="50FC5D4A" w14:textId="77777777" w:rsidR="000D781F" w:rsidRDefault="000D781F">
      <w:pPr>
        <w:pStyle w:val="BodyText"/>
        <w:ind w:left="0"/>
        <w:rPr>
          <w:sz w:val="20"/>
        </w:rPr>
      </w:pPr>
    </w:p>
    <w:p w14:paraId="7C93B96B" w14:textId="77777777" w:rsidR="000D781F" w:rsidRDefault="000D781F">
      <w:pPr>
        <w:pStyle w:val="BodyText"/>
        <w:ind w:left="0"/>
        <w:rPr>
          <w:sz w:val="20"/>
        </w:rPr>
      </w:pPr>
    </w:p>
    <w:p w14:paraId="4A3D4065" w14:textId="77777777" w:rsidR="000D781F" w:rsidRDefault="000D781F">
      <w:pPr>
        <w:pStyle w:val="BodyText"/>
        <w:ind w:left="0"/>
        <w:rPr>
          <w:sz w:val="20"/>
        </w:rPr>
      </w:pPr>
    </w:p>
    <w:p w14:paraId="2ADC4CB7" w14:textId="77777777" w:rsidR="000D781F" w:rsidRDefault="000D781F">
      <w:pPr>
        <w:pStyle w:val="BodyText"/>
        <w:ind w:left="0"/>
        <w:rPr>
          <w:sz w:val="20"/>
        </w:rPr>
      </w:pPr>
    </w:p>
    <w:p w14:paraId="6077E324" w14:textId="77777777" w:rsidR="000D781F" w:rsidRDefault="000D781F">
      <w:pPr>
        <w:pStyle w:val="BodyText"/>
        <w:ind w:left="0"/>
        <w:rPr>
          <w:sz w:val="20"/>
        </w:rPr>
      </w:pPr>
    </w:p>
    <w:p w14:paraId="7251D409" w14:textId="77777777" w:rsidR="000D781F" w:rsidRDefault="000D781F">
      <w:pPr>
        <w:pStyle w:val="BodyText"/>
        <w:ind w:left="0"/>
        <w:rPr>
          <w:sz w:val="20"/>
        </w:rPr>
      </w:pPr>
    </w:p>
    <w:p w14:paraId="4840560E" w14:textId="77777777" w:rsidR="000D781F" w:rsidRDefault="000D781F">
      <w:pPr>
        <w:pStyle w:val="BodyText"/>
        <w:ind w:left="0"/>
        <w:rPr>
          <w:sz w:val="20"/>
        </w:rPr>
      </w:pPr>
    </w:p>
    <w:p w14:paraId="6732296E" w14:textId="77777777" w:rsidR="000D781F" w:rsidRDefault="000D781F">
      <w:pPr>
        <w:pStyle w:val="BodyText"/>
        <w:ind w:left="0"/>
        <w:rPr>
          <w:sz w:val="20"/>
        </w:rPr>
      </w:pPr>
    </w:p>
    <w:p w14:paraId="0A6C52B5" w14:textId="77777777" w:rsidR="000D781F" w:rsidRDefault="00241D72">
      <w:pPr>
        <w:pStyle w:val="BodyText"/>
        <w:spacing w:before="64"/>
        <w:ind w:left="0"/>
        <w:rPr>
          <w:sz w:val="20"/>
        </w:rPr>
      </w:pPr>
      <w:r>
        <w:rPr>
          <w:noProof/>
        </w:rPr>
        <mc:AlternateContent>
          <mc:Choice Requires="wps">
            <w:drawing>
              <wp:anchor distT="0" distB="0" distL="0" distR="0" simplePos="0" relativeHeight="487590400" behindDoc="1" locked="0" layoutInCell="1" allowOverlap="1" wp14:anchorId="5EFCF373" wp14:editId="291477D1">
                <wp:simplePos x="0" y="0"/>
                <wp:positionH relativeFrom="page">
                  <wp:posOffset>914704</wp:posOffset>
                </wp:positionH>
                <wp:positionV relativeFrom="paragraph">
                  <wp:posOffset>211183</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6E5925" id="Graphic 8" o:spid="_x0000_s1026" style="position:absolute;margin-left:1in;margin-top:16.65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" path="m1829054,l,,,9144r1829054,l1829054,xe" fillcolor="black" stroked="f">
                <v:path arrowok="t"/>
                <w10:wrap type="topAndBottom" anchorx="page"/>
              </v:shape>
            </w:pict>
          </mc:Fallback>
        </mc:AlternateContent>
      </w:r>
    </w:p>
    <w:p w14:paraId="78AD92E3" w14:textId="77777777" w:rsidR="000D781F" w:rsidRDefault="00241D72">
      <w:pPr>
        <w:spacing w:before="102"/>
        <w:ind w:left="100" w:right="345"/>
        <w:rPr>
          <w:sz w:val="20"/>
        </w:rPr>
      </w:pPr>
      <w:r>
        <w:rPr>
          <w:sz w:val="20"/>
          <w:vertAlign w:val="superscript"/>
        </w:rPr>
        <w:t>2</w:t>
      </w:r>
      <w:r>
        <w:rPr>
          <w:sz w:val="20"/>
        </w:rPr>
        <w:t xml:space="preserve"> Australian Research Alliance for Children and Youth (2009). Measuring the outcomes of community organisations, ARACY, p, vi-vii, </w:t>
      </w:r>
      <w:r>
        <w:rPr>
          <w:color w:val="0000FF"/>
          <w:sz w:val="20"/>
        </w:rPr>
        <w:t>https:</w:t>
      </w:r>
      <w:hyperlink r:id="rId24">
        <w:r>
          <w:rPr>
            <w:color w:val="0000FF"/>
            <w:sz w:val="20"/>
          </w:rPr>
          <w:t>//www.aracy.org.au/publications-</w:t>
        </w:r>
      </w:hyperlink>
      <w:r>
        <w:rPr>
          <w:color w:val="0000FF"/>
          <w:sz w:val="20"/>
        </w:rPr>
        <w:t xml:space="preserve"> </w:t>
      </w:r>
      <w:r>
        <w:rPr>
          <w:color w:val="0000FF"/>
          <w:spacing w:val="-2"/>
          <w:sz w:val="20"/>
        </w:rPr>
        <w:t xml:space="preserve">resources/command/download_file/id/111/filename/Measuring_the_outcomes_of_community_organisations. </w:t>
      </w:r>
      <w:r>
        <w:rPr>
          <w:color w:val="0000FF"/>
          <w:spacing w:val="-4"/>
          <w:sz w:val="20"/>
        </w:rPr>
        <w:t>pdf</w:t>
      </w:r>
    </w:p>
    <w:p w14:paraId="35E903F4" w14:textId="77777777" w:rsidR="000D781F" w:rsidRDefault="00241D72">
      <w:pPr>
        <w:ind w:left="100" w:right="724"/>
        <w:rPr>
          <w:sz w:val="20"/>
        </w:rPr>
      </w:pPr>
      <w:r>
        <w:rPr>
          <w:sz w:val="20"/>
          <w:vertAlign w:val="superscript"/>
        </w:rPr>
        <w:t>3</w:t>
      </w:r>
      <w:r>
        <w:rPr>
          <w:spacing w:val="-4"/>
          <w:sz w:val="20"/>
        </w:rPr>
        <w:t xml:space="preserve"> </w:t>
      </w:r>
      <w:r>
        <w:rPr>
          <w:sz w:val="20"/>
        </w:rPr>
        <w:t>Social</w:t>
      </w:r>
      <w:r>
        <w:rPr>
          <w:spacing w:val="-2"/>
          <w:sz w:val="20"/>
        </w:rPr>
        <w:t xml:space="preserve"> </w:t>
      </w:r>
      <w:r>
        <w:rPr>
          <w:sz w:val="20"/>
        </w:rPr>
        <w:t>Ventures</w:t>
      </w:r>
      <w:r>
        <w:rPr>
          <w:spacing w:val="-3"/>
          <w:sz w:val="20"/>
        </w:rPr>
        <w:t xml:space="preserve"> </w:t>
      </w:r>
      <w:r>
        <w:rPr>
          <w:sz w:val="20"/>
        </w:rPr>
        <w:t>Australia</w:t>
      </w:r>
      <w:r>
        <w:rPr>
          <w:spacing w:val="-2"/>
          <w:sz w:val="20"/>
        </w:rPr>
        <w:t xml:space="preserve"> </w:t>
      </w:r>
      <w:r>
        <w:rPr>
          <w:sz w:val="20"/>
        </w:rPr>
        <w:t>(2018).</w:t>
      </w:r>
      <w:r>
        <w:rPr>
          <w:spacing w:val="-4"/>
          <w:sz w:val="20"/>
        </w:rPr>
        <w:t xml:space="preserve"> </w:t>
      </w:r>
      <w:r>
        <w:rPr>
          <w:sz w:val="20"/>
        </w:rPr>
        <w:t>Managing</w:t>
      </w:r>
      <w:r>
        <w:rPr>
          <w:spacing w:val="-1"/>
          <w:sz w:val="20"/>
        </w:rPr>
        <w:t xml:space="preserve"> </w:t>
      </w:r>
      <w:r>
        <w:rPr>
          <w:sz w:val="20"/>
        </w:rPr>
        <w:t>to</w:t>
      </w:r>
      <w:r>
        <w:rPr>
          <w:spacing w:val="-4"/>
          <w:sz w:val="20"/>
        </w:rPr>
        <w:t xml:space="preserve"> </w:t>
      </w:r>
      <w:r>
        <w:rPr>
          <w:sz w:val="20"/>
        </w:rPr>
        <w:t>outcomes:</w:t>
      </w:r>
      <w:r>
        <w:rPr>
          <w:spacing w:val="-3"/>
          <w:sz w:val="20"/>
        </w:rPr>
        <w:t xml:space="preserve"> </w:t>
      </w:r>
      <w:r>
        <w:rPr>
          <w:sz w:val="20"/>
        </w:rPr>
        <w:t>A</w:t>
      </w:r>
      <w:r>
        <w:rPr>
          <w:spacing w:val="-1"/>
          <w:sz w:val="20"/>
        </w:rPr>
        <w:t xml:space="preserve"> </w:t>
      </w:r>
      <w:r>
        <w:rPr>
          <w:sz w:val="20"/>
        </w:rPr>
        <w:t>guide</w:t>
      </w:r>
      <w:r>
        <w:rPr>
          <w:spacing w:val="-4"/>
          <w:sz w:val="20"/>
        </w:rPr>
        <w:t xml:space="preserve"> </w:t>
      </w:r>
      <w:r>
        <w:rPr>
          <w:sz w:val="20"/>
        </w:rPr>
        <w:t>to</w:t>
      </w:r>
      <w:r>
        <w:rPr>
          <w:spacing w:val="-4"/>
          <w:sz w:val="20"/>
        </w:rPr>
        <w:t xml:space="preserve"> </w:t>
      </w:r>
      <w:r>
        <w:rPr>
          <w:sz w:val="20"/>
        </w:rPr>
        <w:t>developing</w:t>
      </w:r>
      <w:r>
        <w:rPr>
          <w:spacing w:val="-4"/>
          <w:sz w:val="20"/>
        </w:rPr>
        <w:t xml:space="preserve"> </w:t>
      </w:r>
      <w:r>
        <w:rPr>
          <w:sz w:val="20"/>
        </w:rPr>
        <w:t>an</w:t>
      </w:r>
      <w:r>
        <w:rPr>
          <w:spacing w:val="-1"/>
          <w:sz w:val="20"/>
        </w:rPr>
        <w:t xml:space="preserve"> </w:t>
      </w:r>
      <w:r>
        <w:rPr>
          <w:sz w:val="20"/>
        </w:rPr>
        <w:t>outcomes</w:t>
      </w:r>
      <w:r>
        <w:rPr>
          <w:spacing w:val="-4"/>
          <w:sz w:val="20"/>
        </w:rPr>
        <w:t xml:space="preserve"> </w:t>
      </w:r>
      <w:r>
        <w:rPr>
          <w:sz w:val="20"/>
        </w:rPr>
        <w:t xml:space="preserve">focus, p.3. </w:t>
      </w:r>
      <w:hyperlink r:id="rId25">
        <w:r>
          <w:rPr>
            <w:color w:val="0000FF"/>
            <w:spacing w:val="-2"/>
            <w:sz w:val="20"/>
            <w:u w:val="single" w:color="0000FF"/>
          </w:rPr>
          <w:t>https://www.socialventures.com.au/assets/SVA-Outcomes-Management-Guide.pdf</w:t>
        </w:r>
      </w:hyperlink>
    </w:p>
    <w:p w14:paraId="47497A49" w14:textId="77777777" w:rsidR="000D781F" w:rsidRDefault="00241D72">
      <w:pPr>
        <w:ind w:left="100" w:right="345"/>
        <w:rPr>
          <w:sz w:val="20"/>
        </w:rPr>
      </w:pPr>
      <w:r>
        <w:rPr>
          <w:sz w:val="20"/>
          <w:vertAlign w:val="superscript"/>
        </w:rPr>
        <w:t>4</w:t>
      </w:r>
      <w:r>
        <w:rPr>
          <w:spacing w:val="-4"/>
          <w:sz w:val="20"/>
        </w:rPr>
        <w:t xml:space="preserve"> </w:t>
      </w:r>
      <w:r>
        <w:rPr>
          <w:sz w:val="20"/>
        </w:rPr>
        <w:t>Healthcare</w:t>
      </w:r>
      <w:r>
        <w:rPr>
          <w:spacing w:val="-4"/>
          <w:sz w:val="20"/>
        </w:rPr>
        <w:t xml:space="preserve"> </w:t>
      </w:r>
      <w:r>
        <w:rPr>
          <w:sz w:val="20"/>
        </w:rPr>
        <w:t>Improvement</w:t>
      </w:r>
      <w:r>
        <w:rPr>
          <w:spacing w:val="-2"/>
          <w:sz w:val="20"/>
        </w:rPr>
        <w:t xml:space="preserve"> </w:t>
      </w:r>
      <w:r>
        <w:rPr>
          <w:sz w:val="20"/>
        </w:rPr>
        <w:t>Scotland</w:t>
      </w:r>
      <w:r>
        <w:rPr>
          <w:spacing w:val="-3"/>
          <w:sz w:val="20"/>
        </w:rPr>
        <w:t xml:space="preserve"> </w:t>
      </w:r>
      <w:r>
        <w:rPr>
          <w:sz w:val="20"/>
        </w:rPr>
        <w:t>(2013).</w:t>
      </w:r>
      <w:r>
        <w:rPr>
          <w:spacing w:val="-4"/>
          <w:sz w:val="20"/>
        </w:rPr>
        <w:t xml:space="preserve"> </w:t>
      </w:r>
      <w:r>
        <w:rPr>
          <w:sz w:val="20"/>
        </w:rPr>
        <w:t>Evaluating</w:t>
      </w:r>
      <w:r>
        <w:rPr>
          <w:spacing w:val="-4"/>
          <w:sz w:val="20"/>
        </w:rPr>
        <w:t xml:space="preserve"> </w:t>
      </w:r>
      <w:r>
        <w:rPr>
          <w:sz w:val="20"/>
        </w:rPr>
        <w:t>participation:</w:t>
      </w:r>
      <w:r>
        <w:rPr>
          <w:spacing w:val="-3"/>
          <w:sz w:val="20"/>
        </w:rPr>
        <w:t xml:space="preserve"> </w:t>
      </w:r>
      <w:r>
        <w:rPr>
          <w:sz w:val="20"/>
        </w:rPr>
        <w:t>A</w:t>
      </w:r>
      <w:r>
        <w:rPr>
          <w:spacing w:val="-3"/>
          <w:sz w:val="20"/>
        </w:rPr>
        <w:t xml:space="preserve"> </w:t>
      </w:r>
      <w:r>
        <w:rPr>
          <w:sz w:val="20"/>
        </w:rPr>
        <w:t>guide</w:t>
      </w:r>
      <w:r>
        <w:rPr>
          <w:spacing w:val="-4"/>
          <w:sz w:val="20"/>
        </w:rPr>
        <w:t xml:space="preserve"> </w:t>
      </w:r>
      <w:r>
        <w:rPr>
          <w:sz w:val="20"/>
        </w:rPr>
        <w:t>and</w:t>
      </w:r>
      <w:r>
        <w:rPr>
          <w:spacing w:val="-4"/>
          <w:sz w:val="20"/>
        </w:rPr>
        <w:t xml:space="preserve"> </w:t>
      </w:r>
      <w:r>
        <w:rPr>
          <w:sz w:val="20"/>
        </w:rPr>
        <w:t>toolkit</w:t>
      </w:r>
      <w:r>
        <w:rPr>
          <w:spacing w:val="-4"/>
          <w:sz w:val="20"/>
        </w:rPr>
        <w:t xml:space="preserve"> </w:t>
      </w:r>
      <w:r>
        <w:rPr>
          <w:sz w:val="20"/>
        </w:rPr>
        <w:t>for</w:t>
      </w:r>
      <w:r>
        <w:rPr>
          <w:spacing w:val="-1"/>
          <w:sz w:val="20"/>
        </w:rPr>
        <w:t xml:space="preserve"> </w:t>
      </w:r>
      <w:r>
        <w:rPr>
          <w:sz w:val="20"/>
        </w:rPr>
        <w:t>health</w:t>
      </w:r>
      <w:r>
        <w:rPr>
          <w:spacing w:val="-4"/>
          <w:sz w:val="20"/>
        </w:rPr>
        <w:t xml:space="preserve"> </w:t>
      </w:r>
      <w:r>
        <w:rPr>
          <w:sz w:val="20"/>
        </w:rPr>
        <w:t>and</w:t>
      </w:r>
      <w:r>
        <w:rPr>
          <w:spacing w:val="-4"/>
          <w:sz w:val="20"/>
        </w:rPr>
        <w:t xml:space="preserve"> </w:t>
      </w:r>
      <w:r>
        <w:rPr>
          <w:sz w:val="20"/>
        </w:rPr>
        <w:t>social care organisations, Scottish Health Council.</w:t>
      </w:r>
    </w:p>
    <w:p w14:paraId="68E529C5" w14:textId="77777777" w:rsidR="000D781F" w:rsidRDefault="000D781F">
      <w:pPr>
        <w:rPr>
          <w:sz w:val="20"/>
        </w:rPr>
        <w:sectPr w:rsidR="000D781F">
          <w:pgSz w:w="11910" w:h="16840"/>
          <w:pgMar w:top="1200" w:right="1320" w:bottom="920" w:left="1340" w:header="473" w:footer="734" w:gutter="0"/>
          <w:cols w:space="720"/>
        </w:sectPr>
      </w:pPr>
    </w:p>
    <w:p w14:paraId="3A804FF2" w14:textId="77777777" w:rsidR="000D781F" w:rsidRDefault="00241D72">
      <w:pPr>
        <w:pStyle w:val="BodyText"/>
        <w:spacing w:before="64" w:line="256" w:lineRule="auto"/>
        <w:ind w:right="118"/>
        <w:jc w:val="both"/>
      </w:pPr>
      <w:r>
        <w:lastRenderedPageBreak/>
        <w:t>evaluation</w:t>
      </w:r>
      <w:r>
        <w:rPr>
          <w:spacing w:val="-12"/>
        </w:rPr>
        <w:t xml:space="preserve"> </w:t>
      </w:r>
      <w:r>
        <w:t>framework</w:t>
      </w:r>
      <w:r>
        <w:rPr>
          <w:spacing w:val="-8"/>
        </w:rPr>
        <w:t xml:space="preserve"> </w:t>
      </w:r>
      <w:r>
        <w:t>which</w:t>
      </w:r>
      <w:r>
        <w:rPr>
          <w:spacing w:val="-7"/>
        </w:rPr>
        <w:t xml:space="preserve"> </w:t>
      </w:r>
      <w:r>
        <w:t>sits</w:t>
      </w:r>
      <w:r>
        <w:rPr>
          <w:spacing w:val="-5"/>
        </w:rPr>
        <w:t xml:space="preserve"> </w:t>
      </w:r>
      <w:r>
        <w:t>across</w:t>
      </w:r>
      <w:r>
        <w:rPr>
          <w:spacing w:val="-7"/>
        </w:rPr>
        <w:t xml:space="preserve"> </w:t>
      </w:r>
      <w:r>
        <w:t>all</w:t>
      </w:r>
      <w:r>
        <w:rPr>
          <w:spacing w:val="-8"/>
        </w:rPr>
        <w:t xml:space="preserve"> </w:t>
      </w:r>
      <w:r>
        <w:t>local</w:t>
      </w:r>
      <w:r>
        <w:rPr>
          <w:spacing w:val="-8"/>
        </w:rPr>
        <w:t xml:space="preserve"> </w:t>
      </w:r>
      <w:r>
        <w:t>government</w:t>
      </w:r>
      <w:r>
        <w:rPr>
          <w:vertAlign w:val="superscript"/>
        </w:rPr>
        <w:t>5</w:t>
      </w:r>
      <w:r>
        <w:rPr>
          <w:spacing w:val="-9"/>
        </w:rPr>
        <w:t xml:space="preserve"> </w:t>
      </w:r>
      <w:r>
        <w:t>and</w:t>
      </w:r>
      <w:r>
        <w:rPr>
          <w:spacing w:val="-7"/>
        </w:rPr>
        <w:t xml:space="preserve"> </w:t>
      </w:r>
      <w:r>
        <w:t>the</w:t>
      </w:r>
      <w:r>
        <w:rPr>
          <w:spacing w:val="-9"/>
        </w:rPr>
        <w:t xml:space="preserve"> </w:t>
      </w:r>
      <w:r>
        <w:t>NSW</w:t>
      </w:r>
      <w:r>
        <w:rPr>
          <w:spacing w:val="-10"/>
        </w:rPr>
        <w:t xml:space="preserve"> </w:t>
      </w:r>
      <w:r>
        <w:t>outcome</w:t>
      </w:r>
      <w:r>
        <w:rPr>
          <w:spacing w:val="-9"/>
        </w:rPr>
        <w:t xml:space="preserve"> </w:t>
      </w:r>
      <w:r>
        <w:t>framework</w:t>
      </w:r>
      <w:r>
        <w:rPr>
          <w:spacing w:val="-11"/>
        </w:rPr>
        <w:t xml:space="preserve"> </w:t>
      </w:r>
      <w:r>
        <w:t>for</w:t>
      </w:r>
      <w:r>
        <w:rPr>
          <w:spacing w:val="-9"/>
        </w:rPr>
        <w:t xml:space="preserve"> </w:t>
      </w:r>
      <w:r>
        <w:t>the homelessness sector.</w:t>
      </w:r>
      <w:r>
        <w:rPr>
          <w:vertAlign w:val="superscript"/>
        </w:rPr>
        <w:t>6</w:t>
      </w:r>
    </w:p>
    <w:p w14:paraId="6787C789" w14:textId="77777777" w:rsidR="000D781F" w:rsidRDefault="00241D72">
      <w:pPr>
        <w:pStyle w:val="BodyText"/>
        <w:spacing w:before="165"/>
      </w:pPr>
      <w:r>
        <w:t>Main</w:t>
      </w:r>
      <w:r>
        <w:rPr>
          <w:spacing w:val="-5"/>
        </w:rPr>
        <w:t xml:space="preserve"> </w:t>
      </w:r>
      <w:r>
        <w:t>system</w:t>
      </w:r>
      <w:r>
        <w:rPr>
          <w:spacing w:val="-4"/>
        </w:rPr>
        <w:t xml:space="preserve"> </w:t>
      </w:r>
      <w:r>
        <w:t>barriers</w:t>
      </w:r>
      <w:r>
        <w:rPr>
          <w:spacing w:val="-4"/>
        </w:rPr>
        <w:t xml:space="preserve"> </w:t>
      </w:r>
      <w:r>
        <w:t>to</w:t>
      </w:r>
      <w:r>
        <w:rPr>
          <w:spacing w:val="-3"/>
        </w:rPr>
        <w:t xml:space="preserve"> </w:t>
      </w:r>
      <w:r>
        <w:t>improved</w:t>
      </w:r>
      <w:r>
        <w:rPr>
          <w:spacing w:val="-4"/>
        </w:rPr>
        <w:t xml:space="preserve"> </w:t>
      </w:r>
      <w:r>
        <w:t>client</w:t>
      </w:r>
      <w:r>
        <w:rPr>
          <w:spacing w:val="-3"/>
        </w:rPr>
        <w:t xml:space="preserve"> </w:t>
      </w:r>
      <w:r>
        <w:t>outcomes</w:t>
      </w:r>
      <w:r>
        <w:rPr>
          <w:spacing w:val="-4"/>
        </w:rPr>
        <w:t xml:space="preserve"> </w:t>
      </w:r>
      <w:r>
        <w:t>data</w:t>
      </w:r>
      <w:r>
        <w:rPr>
          <w:spacing w:val="-3"/>
        </w:rPr>
        <w:t xml:space="preserve"> </w:t>
      </w:r>
      <w:r>
        <w:rPr>
          <w:spacing w:val="-2"/>
        </w:rPr>
        <w:t>collection</w:t>
      </w:r>
    </w:p>
    <w:p w14:paraId="5EFEBDB1" w14:textId="77777777" w:rsidR="000D781F" w:rsidRDefault="00241D72">
      <w:pPr>
        <w:pStyle w:val="BodyText"/>
        <w:spacing w:before="180"/>
      </w:pPr>
      <w:r>
        <w:t>Responses</w:t>
      </w:r>
      <w:r>
        <w:rPr>
          <w:spacing w:val="-9"/>
        </w:rPr>
        <w:t xml:space="preserve"> </w:t>
      </w:r>
      <w:r>
        <w:t>from</w:t>
      </w:r>
      <w:r>
        <w:rPr>
          <w:spacing w:val="-6"/>
        </w:rPr>
        <w:t xml:space="preserve"> </w:t>
      </w:r>
      <w:r>
        <w:t>participants</w:t>
      </w:r>
      <w:r>
        <w:rPr>
          <w:spacing w:val="-4"/>
        </w:rPr>
        <w:t xml:space="preserve"> </w:t>
      </w:r>
      <w:r>
        <w:t>in</w:t>
      </w:r>
      <w:r>
        <w:rPr>
          <w:spacing w:val="-4"/>
        </w:rPr>
        <w:t xml:space="preserve"> </w:t>
      </w:r>
      <w:r>
        <w:t>the</w:t>
      </w:r>
      <w:r>
        <w:rPr>
          <w:spacing w:val="-1"/>
        </w:rPr>
        <w:t xml:space="preserve"> </w:t>
      </w:r>
      <w:r>
        <w:t>consultations</w:t>
      </w:r>
      <w:r>
        <w:rPr>
          <w:spacing w:val="-3"/>
        </w:rPr>
        <w:t xml:space="preserve"> </w:t>
      </w:r>
      <w:r>
        <w:t>were</w:t>
      </w:r>
      <w:r>
        <w:rPr>
          <w:spacing w:val="-5"/>
        </w:rPr>
        <w:t xml:space="preserve"> </w:t>
      </w:r>
      <w:r>
        <w:t>very</w:t>
      </w:r>
      <w:r>
        <w:rPr>
          <w:spacing w:val="-5"/>
        </w:rPr>
        <w:t xml:space="preserve"> </w:t>
      </w:r>
      <w:r>
        <w:t>consistent</w:t>
      </w:r>
      <w:r>
        <w:rPr>
          <w:spacing w:val="-4"/>
        </w:rPr>
        <w:t xml:space="preserve"> </w:t>
      </w:r>
      <w:r>
        <w:t>with</w:t>
      </w:r>
      <w:r>
        <w:rPr>
          <w:spacing w:val="-6"/>
        </w:rPr>
        <w:t xml:space="preserve"> </w:t>
      </w:r>
      <w:r>
        <w:t>survey</w:t>
      </w:r>
      <w:r>
        <w:rPr>
          <w:spacing w:val="-5"/>
        </w:rPr>
        <w:t xml:space="preserve"> </w:t>
      </w:r>
      <w:r>
        <w:rPr>
          <w:spacing w:val="-2"/>
        </w:rPr>
        <w:t>responses.</w:t>
      </w:r>
    </w:p>
    <w:p w14:paraId="6DC010DB" w14:textId="77777777" w:rsidR="000D781F" w:rsidRDefault="00241D72">
      <w:pPr>
        <w:spacing w:before="183" w:line="259" w:lineRule="auto"/>
        <w:ind w:left="100" w:right="114"/>
        <w:jc w:val="both"/>
      </w:pPr>
      <w:r>
        <w:rPr>
          <w:i/>
        </w:rPr>
        <w:t>Resourcing</w:t>
      </w:r>
      <w:r>
        <w:t>:</w:t>
      </w:r>
      <w:r>
        <w:rPr>
          <w:spacing w:val="-4"/>
        </w:rPr>
        <w:t xml:space="preserve"> </w:t>
      </w:r>
      <w:r>
        <w:t>This is</w:t>
      </w:r>
      <w:r>
        <w:rPr>
          <w:spacing w:val="-4"/>
        </w:rPr>
        <w:t xml:space="preserve"> </w:t>
      </w:r>
      <w:r>
        <w:t>a</w:t>
      </w:r>
      <w:r>
        <w:rPr>
          <w:spacing w:val="-2"/>
        </w:rPr>
        <w:t xml:space="preserve"> </w:t>
      </w:r>
      <w:r>
        <w:t>significant</w:t>
      </w:r>
      <w:r>
        <w:rPr>
          <w:spacing w:val="-2"/>
        </w:rPr>
        <w:t xml:space="preserve"> </w:t>
      </w:r>
      <w:r>
        <w:t>issue,</w:t>
      </w:r>
      <w:r>
        <w:rPr>
          <w:spacing w:val="-1"/>
        </w:rPr>
        <w:t xml:space="preserve"> </w:t>
      </w:r>
      <w:r>
        <w:t>with</w:t>
      </w:r>
      <w:r>
        <w:rPr>
          <w:spacing w:val="-4"/>
        </w:rPr>
        <w:t xml:space="preserve"> </w:t>
      </w:r>
      <w:r>
        <w:t>organisations</w:t>
      </w:r>
      <w:r>
        <w:rPr>
          <w:spacing w:val="-2"/>
        </w:rPr>
        <w:t xml:space="preserve"> </w:t>
      </w:r>
      <w:r>
        <w:t>having</w:t>
      </w:r>
      <w:r>
        <w:rPr>
          <w:spacing w:val="-2"/>
        </w:rPr>
        <w:t xml:space="preserve"> </w:t>
      </w:r>
      <w:r>
        <w:t>to</w:t>
      </w:r>
      <w:r>
        <w:rPr>
          <w:spacing w:val="-4"/>
        </w:rPr>
        <w:t xml:space="preserve"> </w:t>
      </w:r>
      <w:r>
        <w:t>invest</w:t>
      </w:r>
      <w:r>
        <w:rPr>
          <w:spacing w:val="-2"/>
        </w:rPr>
        <w:t xml:space="preserve"> </w:t>
      </w:r>
      <w:r>
        <w:t>their</w:t>
      </w:r>
      <w:r>
        <w:rPr>
          <w:spacing w:val="-4"/>
        </w:rPr>
        <w:t xml:space="preserve"> </w:t>
      </w:r>
      <w:r>
        <w:t>own</w:t>
      </w:r>
      <w:r>
        <w:rPr>
          <w:spacing w:val="-4"/>
        </w:rPr>
        <w:t xml:space="preserve"> </w:t>
      </w:r>
      <w:r>
        <w:t>resources</w:t>
      </w:r>
      <w:r>
        <w:rPr>
          <w:spacing w:val="-4"/>
        </w:rPr>
        <w:t xml:space="preserve"> </w:t>
      </w:r>
      <w:r>
        <w:t>into</w:t>
      </w:r>
      <w:r>
        <w:rPr>
          <w:spacing w:val="-4"/>
        </w:rPr>
        <w:t xml:space="preserve"> </w:t>
      </w:r>
      <w:r>
        <w:t xml:space="preserve">data capture and analysis and the systems to manage this. </w:t>
      </w:r>
      <w:r>
        <w:rPr>
          <w:i/>
        </w:rPr>
        <w:t>We are expected to be doing more with less. Service providers need to be adequately funded to do the data collection. This data collection requires an administrative function which agencies are not resourced for</w:t>
      </w:r>
      <w:r>
        <w:rPr>
          <w:rFonts w:ascii="Calibri"/>
          <w:color w:val="232323"/>
        </w:rPr>
        <w:t xml:space="preserve">. </w:t>
      </w:r>
      <w:r>
        <w:t>Larger organisations are generally better positioned to draw on internal funding to support data analytics, but it is more difficult for smaller organisations to support research and measurement roles or to pay to bring in this expertise.</w:t>
      </w:r>
    </w:p>
    <w:p w14:paraId="7C538E6D" w14:textId="77777777" w:rsidR="000D781F" w:rsidRDefault="00241D72">
      <w:pPr>
        <w:pStyle w:val="BodyText"/>
        <w:spacing w:before="158" w:line="259" w:lineRule="auto"/>
        <w:ind w:right="115"/>
        <w:jc w:val="both"/>
      </w:pPr>
      <w:r>
        <w:t>A commonly cited barrier to robust data collection is that many funded programs do not include evaluation</w:t>
      </w:r>
      <w:r>
        <w:rPr>
          <w:spacing w:val="-1"/>
        </w:rPr>
        <w:t xml:space="preserve"> </w:t>
      </w:r>
      <w:r>
        <w:t>in the</w:t>
      </w:r>
      <w:r>
        <w:rPr>
          <w:spacing w:val="-3"/>
        </w:rPr>
        <w:t xml:space="preserve"> </w:t>
      </w:r>
      <w:r>
        <w:t>funding allocation, which means</w:t>
      </w:r>
      <w:r>
        <w:rPr>
          <w:spacing w:val="-2"/>
        </w:rPr>
        <w:t xml:space="preserve"> </w:t>
      </w:r>
      <w:r>
        <w:t>organisations need to</w:t>
      </w:r>
      <w:r>
        <w:rPr>
          <w:spacing w:val="-3"/>
        </w:rPr>
        <w:t xml:space="preserve"> </w:t>
      </w:r>
      <w:r>
        <w:t>do</w:t>
      </w:r>
      <w:r>
        <w:rPr>
          <w:spacing w:val="-2"/>
        </w:rPr>
        <w:t xml:space="preserve"> </w:t>
      </w:r>
      <w:r>
        <w:t>this themselves</w:t>
      </w:r>
      <w:r>
        <w:rPr>
          <w:spacing w:val="-1"/>
        </w:rPr>
        <w:t xml:space="preserve"> </w:t>
      </w:r>
      <w:r>
        <w:t>from</w:t>
      </w:r>
      <w:r>
        <w:rPr>
          <w:spacing w:val="-1"/>
        </w:rPr>
        <w:t xml:space="preserve"> </w:t>
      </w:r>
      <w:r>
        <w:t>their own pool of funding or to commission external expertise. OPEN, which is funded by DFFH, has the potential</w:t>
      </w:r>
      <w:r>
        <w:rPr>
          <w:spacing w:val="-13"/>
        </w:rPr>
        <w:t xml:space="preserve"> </w:t>
      </w:r>
      <w:r>
        <w:t>to</w:t>
      </w:r>
      <w:r>
        <w:rPr>
          <w:spacing w:val="-12"/>
        </w:rPr>
        <w:t xml:space="preserve"> </w:t>
      </w:r>
      <w:r>
        <w:t>provide</w:t>
      </w:r>
      <w:r>
        <w:rPr>
          <w:spacing w:val="-13"/>
        </w:rPr>
        <w:t xml:space="preserve"> </w:t>
      </w:r>
      <w:r>
        <w:t>evaluation</w:t>
      </w:r>
      <w:r>
        <w:rPr>
          <w:spacing w:val="-12"/>
        </w:rPr>
        <w:t xml:space="preserve"> </w:t>
      </w:r>
      <w:r>
        <w:t>expertise</w:t>
      </w:r>
      <w:r>
        <w:rPr>
          <w:spacing w:val="-10"/>
        </w:rPr>
        <w:t xml:space="preserve"> </w:t>
      </w:r>
      <w:r>
        <w:t>across</w:t>
      </w:r>
      <w:r>
        <w:rPr>
          <w:spacing w:val="-12"/>
        </w:rPr>
        <w:t xml:space="preserve"> </w:t>
      </w:r>
      <w:r>
        <w:t>the</w:t>
      </w:r>
      <w:r>
        <w:rPr>
          <w:spacing w:val="-11"/>
        </w:rPr>
        <w:t xml:space="preserve"> </w:t>
      </w:r>
      <w:r>
        <w:t>sector,</w:t>
      </w:r>
      <w:r>
        <w:rPr>
          <w:spacing w:val="-11"/>
        </w:rPr>
        <w:t xml:space="preserve"> </w:t>
      </w:r>
      <w:r>
        <w:t>and</w:t>
      </w:r>
      <w:r>
        <w:rPr>
          <w:spacing w:val="-12"/>
        </w:rPr>
        <w:t xml:space="preserve"> </w:t>
      </w:r>
      <w:r>
        <w:t>support</w:t>
      </w:r>
      <w:r>
        <w:rPr>
          <w:spacing w:val="-13"/>
        </w:rPr>
        <w:t xml:space="preserve"> </w:t>
      </w:r>
      <w:r>
        <w:t>agencies</w:t>
      </w:r>
      <w:r>
        <w:rPr>
          <w:spacing w:val="-11"/>
        </w:rPr>
        <w:t xml:space="preserve"> </w:t>
      </w:r>
      <w:r>
        <w:t>to</w:t>
      </w:r>
      <w:r>
        <w:rPr>
          <w:spacing w:val="-13"/>
        </w:rPr>
        <w:t xml:space="preserve"> </w:t>
      </w:r>
      <w:r>
        <w:t>collect,</w:t>
      </w:r>
      <w:r>
        <w:rPr>
          <w:spacing w:val="-10"/>
        </w:rPr>
        <w:t xml:space="preserve"> </w:t>
      </w:r>
      <w:r>
        <w:t>analyse</w:t>
      </w:r>
      <w:r>
        <w:rPr>
          <w:spacing w:val="-11"/>
        </w:rPr>
        <w:t xml:space="preserve"> </w:t>
      </w:r>
      <w:r>
        <w:t>and use robust data, but can only reach a small number of organisations on its current funding model.</w:t>
      </w:r>
    </w:p>
    <w:p w14:paraId="2C8BE8F4" w14:textId="77777777" w:rsidR="000D781F" w:rsidRDefault="00241D72">
      <w:pPr>
        <w:pStyle w:val="BodyText"/>
        <w:spacing w:before="158" w:line="259" w:lineRule="auto"/>
        <w:ind w:right="113"/>
        <w:jc w:val="both"/>
      </w:pPr>
      <w:r>
        <w:rPr>
          <w:i/>
        </w:rPr>
        <w:t>Data</w:t>
      </w:r>
      <w:r>
        <w:rPr>
          <w:i/>
          <w:spacing w:val="-13"/>
        </w:rPr>
        <w:t xml:space="preserve"> </w:t>
      </w:r>
      <w:r>
        <w:rPr>
          <w:i/>
        </w:rPr>
        <w:t>platforms</w:t>
      </w:r>
      <w:r>
        <w:t>:</w:t>
      </w:r>
      <w:r>
        <w:rPr>
          <w:spacing w:val="-12"/>
        </w:rPr>
        <w:t xml:space="preserve"> </w:t>
      </w:r>
      <w:r>
        <w:t>With</w:t>
      </w:r>
      <w:r>
        <w:rPr>
          <w:spacing w:val="-13"/>
        </w:rPr>
        <w:t xml:space="preserve"> </w:t>
      </w:r>
      <w:r>
        <w:t>data</w:t>
      </w:r>
      <w:r>
        <w:rPr>
          <w:spacing w:val="-12"/>
        </w:rPr>
        <w:t xml:space="preserve"> </w:t>
      </w:r>
      <w:r>
        <w:t>platforms</w:t>
      </w:r>
      <w:r>
        <w:rPr>
          <w:spacing w:val="-13"/>
        </w:rPr>
        <w:t xml:space="preserve"> </w:t>
      </w:r>
      <w:r>
        <w:t>there</w:t>
      </w:r>
      <w:r>
        <w:rPr>
          <w:spacing w:val="-12"/>
        </w:rPr>
        <w:t xml:space="preserve"> </w:t>
      </w:r>
      <w:r>
        <w:t>are</w:t>
      </w:r>
      <w:r>
        <w:rPr>
          <w:spacing w:val="-13"/>
        </w:rPr>
        <w:t xml:space="preserve"> </w:t>
      </w:r>
      <w:r>
        <w:t>also</w:t>
      </w:r>
      <w:r>
        <w:rPr>
          <w:spacing w:val="-12"/>
        </w:rPr>
        <w:t xml:space="preserve"> </w:t>
      </w:r>
      <w:r>
        <w:t>issues</w:t>
      </w:r>
      <w:r>
        <w:rPr>
          <w:spacing w:val="-12"/>
        </w:rPr>
        <w:t xml:space="preserve"> </w:t>
      </w:r>
      <w:r>
        <w:t>around</w:t>
      </w:r>
      <w:r>
        <w:rPr>
          <w:spacing w:val="-13"/>
        </w:rPr>
        <w:t xml:space="preserve"> </w:t>
      </w:r>
      <w:r>
        <w:t>licensing,</w:t>
      </w:r>
      <w:r>
        <w:rPr>
          <w:spacing w:val="-7"/>
        </w:rPr>
        <w:t xml:space="preserve"> </w:t>
      </w:r>
      <w:r>
        <w:t>and</w:t>
      </w:r>
      <w:r>
        <w:rPr>
          <w:spacing w:val="-13"/>
        </w:rPr>
        <w:t xml:space="preserve"> </w:t>
      </w:r>
      <w:r>
        <w:t>if</w:t>
      </w:r>
      <w:r>
        <w:rPr>
          <w:spacing w:val="-12"/>
        </w:rPr>
        <w:t xml:space="preserve"> </w:t>
      </w:r>
      <w:r>
        <w:t>the</w:t>
      </w:r>
      <w:r>
        <w:rPr>
          <w:spacing w:val="-12"/>
        </w:rPr>
        <w:t xml:space="preserve"> </w:t>
      </w:r>
      <w:r>
        <w:t>system</w:t>
      </w:r>
      <w:r>
        <w:rPr>
          <w:spacing w:val="-13"/>
        </w:rPr>
        <w:t xml:space="preserve"> </w:t>
      </w:r>
      <w:r>
        <w:t>is</w:t>
      </w:r>
      <w:r>
        <w:rPr>
          <w:spacing w:val="-12"/>
        </w:rPr>
        <w:t xml:space="preserve"> </w:t>
      </w:r>
      <w:r>
        <w:t xml:space="preserve">overseas or is privately owned, there are also storage and privacy requirements. Linked data is hugely problematic - </w:t>
      </w:r>
      <w:r>
        <w:rPr>
          <w:i/>
        </w:rPr>
        <w:t xml:space="preserve">It is a legal and ethical nightmare </w:t>
      </w:r>
      <w:r>
        <w:t>– and organisations are unable to get re-referral data which could tell government and service providers whether the improvements achieved by clients on exit 'stick', preventing later re-entry into the same service at a different organisation. Many service providers have developed their own shadow IT systems, setting up their own CRMs which do not talk to each other or to the department’s IT systems.</w:t>
      </w:r>
    </w:p>
    <w:p w14:paraId="0E74AE23" w14:textId="77777777" w:rsidR="000D781F" w:rsidRDefault="00241D72">
      <w:pPr>
        <w:pStyle w:val="BodyText"/>
        <w:spacing w:before="159" w:line="259" w:lineRule="auto"/>
        <w:ind w:right="114"/>
        <w:jc w:val="both"/>
      </w:pPr>
      <w:r>
        <w:rPr>
          <w:i/>
        </w:rPr>
        <w:t>System disconnect</w:t>
      </w:r>
      <w:r>
        <w:t>: In some regional areas, there is perceived to be a disconnect between central and regional</w:t>
      </w:r>
      <w:r>
        <w:rPr>
          <w:spacing w:val="-7"/>
        </w:rPr>
        <w:t xml:space="preserve"> </w:t>
      </w:r>
      <w:r>
        <w:t>department</w:t>
      </w:r>
      <w:r>
        <w:rPr>
          <w:spacing w:val="-6"/>
        </w:rPr>
        <w:t xml:space="preserve"> </w:t>
      </w:r>
      <w:r>
        <w:t>offices</w:t>
      </w:r>
      <w:r>
        <w:rPr>
          <w:spacing w:val="-3"/>
        </w:rPr>
        <w:t xml:space="preserve"> </w:t>
      </w:r>
      <w:r>
        <w:t>with</w:t>
      </w:r>
      <w:r>
        <w:rPr>
          <w:spacing w:val="-2"/>
        </w:rPr>
        <w:t xml:space="preserve"> </w:t>
      </w:r>
      <w:r>
        <w:t>little</w:t>
      </w:r>
      <w:r>
        <w:rPr>
          <w:spacing w:val="-3"/>
        </w:rPr>
        <w:t xml:space="preserve"> </w:t>
      </w:r>
      <w:r>
        <w:t>shared</w:t>
      </w:r>
      <w:r>
        <w:rPr>
          <w:spacing w:val="-5"/>
        </w:rPr>
        <w:t xml:space="preserve"> </w:t>
      </w:r>
      <w:r>
        <w:t>understanding</w:t>
      </w:r>
      <w:r>
        <w:rPr>
          <w:spacing w:val="-6"/>
        </w:rPr>
        <w:t xml:space="preserve"> </w:t>
      </w:r>
      <w:r>
        <w:t>and</w:t>
      </w:r>
      <w:r>
        <w:rPr>
          <w:spacing w:val="-5"/>
        </w:rPr>
        <w:t xml:space="preserve"> </w:t>
      </w:r>
      <w:r>
        <w:t>approach,</w:t>
      </w:r>
      <w:r>
        <w:rPr>
          <w:spacing w:val="-5"/>
        </w:rPr>
        <w:t xml:space="preserve"> </w:t>
      </w:r>
      <w:r>
        <w:t>or</w:t>
      </w:r>
      <w:r>
        <w:rPr>
          <w:spacing w:val="-6"/>
        </w:rPr>
        <w:t xml:space="preserve"> </w:t>
      </w:r>
      <w:r>
        <w:t>even</w:t>
      </w:r>
      <w:r>
        <w:rPr>
          <w:spacing w:val="-3"/>
        </w:rPr>
        <w:t xml:space="preserve"> </w:t>
      </w:r>
      <w:r>
        <w:t>language,</w:t>
      </w:r>
      <w:r>
        <w:rPr>
          <w:spacing w:val="-2"/>
        </w:rPr>
        <w:t xml:space="preserve"> </w:t>
      </w:r>
      <w:r>
        <w:t>towards data</w:t>
      </w:r>
      <w:r>
        <w:rPr>
          <w:spacing w:val="-11"/>
        </w:rPr>
        <w:t xml:space="preserve"> </w:t>
      </w:r>
      <w:r>
        <w:t>collection</w:t>
      </w:r>
      <w:r>
        <w:rPr>
          <w:spacing w:val="-11"/>
        </w:rPr>
        <w:t xml:space="preserve"> </w:t>
      </w:r>
      <w:r>
        <w:t>and</w:t>
      </w:r>
      <w:r>
        <w:rPr>
          <w:spacing w:val="-12"/>
        </w:rPr>
        <w:t xml:space="preserve"> </w:t>
      </w:r>
      <w:r>
        <w:t>use.</w:t>
      </w:r>
      <w:r>
        <w:rPr>
          <w:spacing w:val="-11"/>
        </w:rPr>
        <w:t xml:space="preserve"> </w:t>
      </w:r>
      <w:r>
        <w:t>Areas</w:t>
      </w:r>
      <w:r>
        <w:rPr>
          <w:spacing w:val="-9"/>
        </w:rPr>
        <w:t xml:space="preserve"> </w:t>
      </w:r>
      <w:r>
        <w:t>of</w:t>
      </w:r>
      <w:r>
        <w:rPr>
          <w:spacing w:val="-11"/>
        </w:rPr>
        <w:t xml:space="preserve"> </w:t>
      </w:r>
      <w:r>
        <w:t>government</w:t>
      </w:r>
      <w:r>
        <w:rPr>
          <w:spacing w:val="-11"/>
        </w:rPr>
        <w:t xml:space="preserve"> </w:t>
      </w:r>
      <w:r>
        <w:t>–</w:t>
      </w:r>
      <w:r>
        <w:rPr>
          <w:spacing w:val="-13"/>
        </w:rPr>
        <w:t xml:space="preserve"> </w:t>
      </w:r>
      <w:r>
        <w:t>for</w:t>
      </w:r>
      <w:r>
        <w:rPr>
          <w:spacing w:val="-10"/>
        </w:rPr>
        <w:t xml:space="preserve"> </w:t>
      </w:r>
      <w:r>
        <w:t>example,</w:t>
      </w:r>
      <w:r>
        <w:rPr>
          <w:spacing w:val="-11"/>
        </w:rPr>
        <w:t xml:space="preserve"> </w:t>
      </w:r>
      <w:r>
        <w:t>education,</w:t>
      </w:r>
      <w:r>
        <w:rPr>
          <w:spacing w:val="-10"/>
        </w:rPr>
        <w:t xml:space="preserve"> </w:t>
      </w:r>
      <w:r>
        <w:t>early</w:t>
      </w:r>
      <w:r>
        <w:rPr>
          <w:spacing w:val="-11"/>
        </w:rPr>
        <w:t xml:space="preserve"> </w:t>
      </w:r>
      <w:r>
        <w:t>years,</w:t>
      </w:r>
      <w:r>
        <w:rPr>
          <w:spacing w:val="-10"/>
        </w:rPr>
        <w:t xml:space="preserve"> </w:t>
      </w:r>
      <w:r>
        <w:t>health</w:t>
      </w:r>
      <w:r>
        <w:rPr>
          <w:spacing w:val="-10"/>
        </w:rPr>
        <w:t xml:space="preserve"> </w:t>
      </w:r>
      <w:r>
        <w:t>and</w:t>
      </w:r>
      <w:r>
        <w:rPr>
          <w:spacing w:val="-11"/>
        </w:rPr>
        <w:t xml:space="preserve"> </w:t>
      </w:r>
      <w:r>
        <w:t>families, fairness and housing – which intersect with children and families are largely siloed. There needs to be better State and Commonwealth collaboration around policies – for example in the early years where both</w:t>
      </w:r>
      <w:r>
        <w:rPr>
          <w:spacing w:val="-5"/>
        </w:rPr>
        <w:t xml:space="preserve"> </w:t>
      </w:r>
      <w:r>
        <w:t>jurisdictions</w:t>
      </w:r>
      <w:r>
        <w:rPr>
          <w:spacing w:val="-6"/>
        </w:rPr>
        <w:t xml:space="preserve"> </w:t>
      </w:r>
      <w:r>
        <w:t>have</w:t>
      </w:r>
      <w:r>
        <w:rPr>
          <w:spacing w:val="-6"/>
        </w:rPr>
        <w:t xml:space="preserve"> </w:t>
      </w:r>
      <w:r>
        <w:t>roles</w:t>
      </w:r>
      <w:r>
        <w:rPr>
          <w:spacing w:val="-5"/>
        </w:rPr>
        <w:t xml:space="preserve"> </w:t>
      </w:r>
      <w:r>
        <w:t>and</w:t>
      </w:r>
      <w:r>
        <w:rPr>
          <w:spacing w:val="-7"/>
        </w:rPr>
        <w:t xml:space="preserve"> </w:t>
      </w:r>
      <w:r>
        <w:t>responsibilities</w:t>
      </w:r>
      <w:r>
        <w:rPr>
          <w:spacing w:val="-4"/>
        </w:rPr>
        <w:t xml:space="preserve"> </w:t>
      </w:r>
      <w:r>
        <w:t>–</w:t>
      </w:r>
      <w:r>
        <w:rPr>
          <w:spacing w:val="-5"/>
        </w:rPr>
        <w:t xml:space="preserve"> </w:t>
      </w:r>
      <w:r>
        <w:t>and</w:t>
      </w:r>
      <w:r>
        <w:rPr>
          <w:spacing w:val="-7"/>
        </w:rPr>
        <w:t xml:space="preserve"> </w:t>
      </w:r>
      <w:r>
        <w:t>perhaps</w:t>
      </w:r>
      <w:r>
        <w:rPr>
          <w:spacing w:val="-5"/>
        </w:rPr>
        <w:t xml:space="preserve"> </w:t>
      </w:r>
      <w:r>
        <w:t>more</w:t>
      </w:r>
      <w:r>
        <w:rPr>
          <w:spacing w:val="-4"/>
        </w:rPr>
        <w:t xml:space="preserve"> </w:t>
      </w:r>
      <w:r>
        <w:t>consistent</w:t>
      </w:r>
      <w:r>
        <w:rPr>
          <w:spacing w:val="-6"/>
        </w:rPr>
        <w:t xml:space="preserve"> </w:t>
      </w:r>
      <w:r>
        <w:t>funding</w:t>
      </w:r>
      <w:r>
        <w:rPr>
          <w:spacing w:val="-7"/>
        </w:rPr>
        <w:t xml:space="preserve"> </w:t>
      </w:r>
      <w:r>
        <w:t>requirements. The CRMs being</w:t>
      </w:r>
      <w:r>
        <w:rPr>
          <w:spacing w:val="-3"/>
        </w:rPr>
        <w:t xml:space="preserve"> </w:t>
      </w:r>
      <w:r>
        <w:t>used currently do</w:t>
      </w:r>
      <w:r>
        <w:rPr>
          <w:spacing w:val="-3"/>
        </w:rPr>
        <w:t xml:space="preserve"> </w:t>
      </w:r>
      <w:r>
        <w:t>not</w:t>
      </w:r>
      <w:r>
        <w:rPr>
          <w:spacing w:val="-1"/>
        </w:rPr>
        <w:t xml:space="preserve"> </w:t>
      </w:r>
      <w:r>
        <w:t>accommodate</w:t>
      </w:r>
      <w:r>
        <w:rPr>
          <w:spacing w:val="-2"/>
        </w:rPr>
        <w:t xml:space="preserve"> </w:t>
      </w:r>
      <w:r>
        <w:t>outcomes</w:t>
      </w:r>
      <w:r>
        <w:rPr>
          <w:spacing w:val="-2"/>
        </w:rPr>
        <w:t xml:space="preserve"> </w:t>
      </w:r>
      <w:r>
        <w:t>data</w:t>
      </w:r>
      <w:r>
        <w:rPr>
          <w:spacing w:val="-1"/>
        </w:rPr>
        <w:t xml:space="preserve"> </w:t>
      </w:r>
      <w:r>
        <w:t>although some</w:t>
      </w:r>
      <w:r>
        <w:rPr>
          <w:spacing w:val="-1"/>
        </w:rPr>
        <w:t xml:space="preserve"> </w:t>
      </w:r>
      <w:r>
        <w:t>organisations</w:t>
      </w:r>
      <w:r>
        <w:rPr>
          <w:spacing w:val="-1"/>
        </w:rPr>
        <w:t xml:space="preserve"> </w:t>
      </w:r>
      <w:r>
        <w:t>are seeking out CRMs which do have this function.</w:t>
      </w:r>
    </w:p>
    <w:p w14:paraId="2D4931DC" w14:textId="77777777" w:rsidR="000D781F" w:rsidRDefault="00241D72">
      <w:pPr>
        <w:pStyle w:val="BodyText"/>
        <w:spacing w:before="159"/>
      </w:pPr>
      <w:r>
        <w:t>Key</w:t>
      </w:r>
      <w:r>
        <w:rPr>
          <w:spacing w:val="-2"/>
        </w:rPr>
        <w:t xml:space="preserve"> </w:t>
      </w:r>
      <w:r>
        <w:t>outcomes</w:t>
      </w:r>
      <w:r>
        <w:rPr>
          <w:spacing w:val="-4"/>
        </w:rPr>
        <w:t xml:space="preserve"> </w:t>
      </w:r>
      <w:r>
        <w:t>for</w:t>
      </w:r>
      <w:r>
        <w:rPr>
          <w:spacing w:val="-3"/>
        </w:rPr>
        <w:t xml:space="preserve"> </w:t>
      </w:r>
      <w:r>
        <w:t>the</w:t>
      </w:r>
      <w:r>
        <w:rPr>
          <w:spacing w:val="-2"/>
        </w:rPr>
        <w:t xml:space="preserve"> </w:t>
      </w:r>
      <w:r>
        <w:t>department</w:t>
      </w:r>
      <w:r>
        <w:rPr>
          <w:spacing w:val="-3"/>
        </w:rPr>
        <w:t xml:space="preserve"> </w:t>
      </w:r>
      <w:r>
        <w:t>to</w:t>
      </w:r>
      <w:r>
        <w:rPr>
          <w:spacing w:val="-3"/>
        </w:rPr>
        <w:t xml:space="preserve"> </w:t>
      </w:r>
      <w:r>
        <w:t>be</w:t>
      </w:r>
      <w:r>
        <w:rPr>
          <w:spacing w:val="-1"/>
        </w:rPr>
        <w:t xml:space="preserve"> </w:t>
      </w:r>
      <w:r>
        <w:t>aware</w:t>
      </w:r>
      <w:r>
        <w:rPr>
          <w:spacing w:val="-1"/>
        </w:rPr>
        <w:t xml:space="preserve"> </w:t>
      </w:r>
      <w:r>
        <w:rPr>
          <w:spacing w:val="-5"/>
        </w:rPr>
        <w:t>of</w:t>
      </w:r>
    </w:p>
    <w:p w14:paraId="6C0A80CA" w14:textId="77777777" w:rsidR="000D781F" w:rsidRDefault="00241D72">
      <w:pPr>
        <w:pStyle w:val="BodyText"/>
        <w:spacing w:before="180" w:line="259" w:lineRule="auto"/>
        <w:ind w:right="113"/>
        <w:jc w:val="both"/>
      </w:pPr>
      <w:r>
        <w:t>The</w:t>
      </w:r>
      <w:r>
        <w:rPr>
          <w:spacing w:val="-5"/>
        </w:rPr>
        <w:t xml:space="preserve"> </w:t>
      </w:r>
      <w:r>
        <w:t>consultations</w:t>
      </w:r>
      <w:r>
        <w:rPr>
          <w:spacing w:val="-7"/>
        </w:rPr>
        <w:t xml:space="preserve"> </w:t>
      </w:r>
      <w:r>
        <w:t>did</w:t>
      </w:r>
      <w:r>
        <w:rPr>
          <w:spacing w:val="-9"/>
        </w:rPr>
        <w:t xml:space="preserve"> </w:t>
      </w:r>
      <w:r>
        <w:t>not</w:t>
      </w:r>
      <w:r>
        <w:rPr>
          <w:spacing w:val="-11"/>
        </w:rPr>
        <w:t xml:space="preserve"> </w:t>
      </w:r>
      <w:r>
        <w:t>yield</w:t>
      </w:r>
      <w:r>
        <w:rPr>
          <w:spacing w:val="-9"/>
        </w:rPr>
        <w:t xml:space="preserve"> </w:t>
      </w:r>
      <w:r>
        <w:t>many</w:t>
      </w:r>
      <w:r>
        <w:rPr>
          <w:spacing w:val="-8"/>
        </w:rPr>
        <w:t xml:space="preserve"> </w:t>
      </w:r>
      <w:r>
        <w:t>suggestions</w:t>
      </w:r>
      <w:r>
        <w:rPr>
          <w:spacing w:val="-10"/>
        </w:rPr>
        <w:t xml:space="preserve"> </w:t>
      </w:r>
      <w:r>
        <w:t>for</w:t>
      </w:r>
      <w:r>
        <w:rPr>
          <w:spacing w:val="-8"/>
        </w:rPr>
        <w:t xml:space="preserve"> </w:t>
      </w:r>
      <w:r>
        <w:t>specific</w:t>
      </w:r>
      <w:r>
        <w:rPr>
          <w:spacing w:val="-9"/>
        </w:rPr>
        <w:t xml:space="preserve"> </w:t>
      </w:r>
      <w:r>
        <w:t>outcomes</w:t>
      </w:r>
      <w:r>
        <w:rPr>
          <w:spacing w:val="-6"/>
        </w:rPr>
        <w:t xml:space="preserve"> </w:t>
      </w:r>
      <w:r>
        <w:t>to</w:t>
      </w:r>
      <w:r>
        <w:rPr>
          <w:spacing w:val="-9"/>
        </w:rPr>
        <w:t xml:space="preserve"> </w:t>
      </w:r>
      <w:r>
        <w:t>be</w:t>
      </w:r>
      <w:r>
        <w:rPr>
          <w:spacing w:val="-4"/>
        </w:rPr>
        <w:t xml:space="preserve"> </w:t>
      </w:r>
      <w:r>
        <w:t>considered</w:t>
      </w:r>
      <w:r>
        <w:rPr>
          <w:spacing w:val="-9"/>
        </w:rPr>
        <w:t xml:space="preserve"> </w:t>
      </w:r>
      <w:r>
        <w:t>by</w:t>
      </w:r>
      <w:r>
        <w:rPr>
          <w:spacing w:val="-7"/>
        </w:rPr>
        <w:t xml:space="preserve"> </w:t>
      </w:r>
      <w:r>
        <w:t>DFFH</w:t>
      </w:r>
      <w:r>
        <w:rPr>
          <w:spacing w:val="-9"/>
        </w:rPr>
        <w:t xml:space="preserve"> </w:t>
      </w:r>
      <w:r>
        <w:t>given that outcomes will depend on cohort and service objectives and a range of other variables.</w:t>
      </w:r>
    </w:p>
    <w:p w14:paraId="69FBA43D" w14:textId="77777777" w:rsidR="000D781F" w:rsidRDefault="00241D72">
      <w:pPr>
        <w:pStyle w:val="BodyText"/>
        <w:spacing w:before="162" w:line="259" w:lineRule="auto"/>
        <w:ind w:right="114"/>
        <w:jc w:val="both"/>
      </w:pPr>
      <w:r>
        <w:t>However, the Best Interests Case Practice Model framework, which is still used by child and family services</w:t>
      </w:r>
      <w:r>
        <w:rPr>
          <w:spacing w:val="-10"/>
        </w:rPr>
        <w:t xml:space="preserve"> </w:t>
      </w:r>
      <w:r>
        <w:t>workers</w:t>
      </w:r>
      <w:r>
        <w:rPr>
          <w:spacing w:val="-8"/>
        </w:rPr>
        <w:t xml:space="preserve"> </w:t>
      </w:r>
      <w:r>
        <w:t>in</w:t>
      </w:r>
      <w:r>
        <w:rPr>
          <w:spacing w:val="-11"/>
        </w:rPr>
        <w:t xml:space="preserve"> </w:t>
      </w:r>
      <w:r>
        <w:t>Victoria,</w:t>
      </w:r>
      <w:r>
        <w:rPr>
          <w:spacing w:val="-10"/>
        </w:rPr>
        <w:t xml:space="preserve"> </w:t>
      </w:r>
      <w:r>
        <w:t>was</w:t>
      </w:r>
      <w:r>
        <w:rPr>
          <w:spacing w:val="-9"/>
        </w:rPr>
        <w:t xml:space="preserve"> </w:t>
      </w:r>
      <w:r>
        <w:t>identified</w:t>
      </w:r>
      <w:r>
        <w:rPr>
          <w:spacing w:val="-9"/>
        </w:rPr>
        <w:t xml:space="preserve"> </w:t>
      </w:r>
      <w:r>
        <w:t>as</w:t>
      </w:r>
      <w:r>
        <w:rPr>
          <w:spacing w:val="-9"/>
        </w:rPr>
        <w:t xml:space="preserve"> </w:t>
      </w:r>
      <w:r>
        <w:t>a</w:t>
      </w:r>
      <w:r>
        <w:rPr>
          <w:spacing w:val="-12"/>
        </w:rPr>
        <w:t xml:space="preserve"> </w:t>
      </w:r>
      <w:r>
        <w:t>useful</w:t>
      </w:r>
      <w:r>
        <w:rPr>
          <w:spacing w:val="-11"/>
        </w:rPr>
        <w:t xml:space="preserve"> </w:t>
      </w:r>
      <w:r>
        <w:t>example</w:t>
      </w:r>
      <w:r>
        <w:rPr>
          <w:spacing w:val="-10"/>
        </w:rPr>
        <w:t xml:space="preserve"> </w:t>
      </w:r>
      <w:r>
        <w:t>of</w:t>
      </w:r>
      <w:r>
        <w:rPr>
          <w:spacing w:val="-10"/>
        </w:rPr>
        <w:t xml:space="preserve"> </w:t>
      </w:r>
      <w:r>
        <w:t>an</w:t>
      </w:r>
      <w:r>
        <w:rPr>
          <w:spacing w:val="-11"/>
        </w:rPr>
        <w:t xml:space="preserve"> </w:t>
      </w:r>
      <w:r>
        <w:t>existing</w:t>
      </w:r>
      <w:r>
        <w:rPr>
          <w:spacing w:val="-11"/>
        </w:rPr>
        <w:t xml:space="preserve"> </w:t>
      </w:r>
      <w:r>
        <w:t>framework</w:t>
      </w:r>
      <w:r>
        <w:rPr>
          <w:spacing w:val="-9"/>
        </w:rPr>
        <w:t xml:space="preserve"> </w:t>
      </w:r>
      <w:r>
        <w:t>which</w:t>
      </w:r>
      <w:r>
        <w:rPr>
          <w:spacing w:val="-12"/>
        </w:rPr>
        <w:t xml:space="preserve"> </w:t>
      </w:r>
      <w:r>
        <w:t>provides a consistent set of outcomes to do with safety, stability and development.</w:t>
      </w:r>
    </w:p>
    <w:p w14:paraId="75D8B6DC" w14:textId="77777777" w:rsidR="000D781F" w:rsidRDefault="00241D72">
      <w:pPr>
        <w:pStyle w:val="BodyText"/>
        <w:spacing w:before="156"/>
        <w:ind w:left="0"/>
        <w:rPr>
          <w:sz w:val="20"/>
        </w:rPr>
      </w:pPr>
      <w:r>
        <w:rPr>
          <w:noProof/>
        </w:rPr>
        <mc:AlternateContent>
          <mc:Choice Requires="wps">
            <w:drawing>
              <wp:anchor distT="0" distB="0" distL="0" distR="0" simplePos="0" relativeHeight="487590912" behindDoc="1" locked="0" layoutInCell="1" allowOverlap="1" wp14:anchorId="11455C21" wp14:editId="2CEC113E">
                <wp:simplePos x="0" y="0"/>
                <wp:positionH relativeFrom="page">
                  <wp:posOffset>914704</wp:posOffset>
                </wp:positionH>
                <wp:positionV relativeFrom="paragraph">
                  <wp:posOffset>269759</wp:posOffset>
                </wp:positionV>
                <wp:extent cx="1829435"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7CBDDC" id="Graphic 9" o:spid="_x0000_s1026" style="position:absolute;margin-left:1in;margin-top:21.25pt;width:144.0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" path="m1829054,l,,,9144r1829054,l1829054,xe" fillcolor="black" stroked="f">
                <v:path arrowok="t"/>
                <w10:wrap type="topAndBottom" anchorx="page"/>
              </v:shape>
            </w:pict>
          </mc:Fallback>
        </mc:AlternateContent>
      </w:r>
    </w:p>
    <w:p w14:paraId="15EC1C0C" w14:textId="77777777" w:rsidR="000D781F" w:rsidRDefault="00241D72">
      <w:pPr>
        <w:spacing w:before="100"/>
        <w:ind w:left="100" w:right="174"/>
        <w:rPr>
          <w:sz w:val="20"/>
        </w:rPr>
      </w:pPr>
      <w:r>
        <w:rPr>
          <w:sz w:val="20"/>
          <w:vertAlign w:val="superscript"/>
        </w:rPr>
        <w:t>5</w:t>
      </w:r>
      <w:r>
        <w:rPr>
          <w:spacing w:val="-3"/>
          <w:sz w:val="20"/>
        </w:rPr>
        <w:t xml:space="preserve"> </w:t>
      </w:r>
      <w:r>
        <w:rPr>
          <w:sz w:val="20"/>
        </w:rPr>
        <w:t>Kaleveld,</w:t>
      </w:r>
      <w:r>
        <w:rPr>
          <w:spacing w:val="-3"/>
          <w:sz w:val="20"/>
        </w:rPr>
        <w:t xml:space="preserve"> </w:t>
      </w:r>
      <w:r>
        <w:rPr>
          <w:sz w:val="20"/>
        </w:rPr>
        <w:t>L.,</w:t>
      </w:r>
      <w:r>
        <w:rPr>
          <w:spacing w:val="-3"/>
          <w:sz w:val="20"/>
        </w:rPr>
        <w:t xml:space="preserve"> </w:t>
      </w:r>
      <w:r>
        <w:rPr>
          <w:sz w:val="20"/>
        </w:rPr>
        <w:t>Atkins,</w:t>
      </w:r>
      <w:r>
        <w:rPr>
          <w:spacing w:val="-3"/>
          <w:sz w:val="20"/>
        </w:rPr>
        <w:t xml:space="preserve"> </w:t>
      </w:r>
      <w:r>
        <w:rPr>
          <w:sz w:val="20"/>
        </w:rPr>
        <w:t>N.,</w:t>
      </w:r>
      <w:r>
        <w:rPr>
          <w:spacing w:val="-3"/>
          <w:sz w:val="20"/>
        </w:rPr>
        <w:t xml:space="preserve"> </w:t>
      </w:r>
      <w:r>
        <w:rPr>
          <w:sz w:val="20"/>
        </w:rPr>
        <w:t>Flatau,</w:t>
      </w:r>
      <w:r>
        <w:rPr>
          <w:spacing w:val="-1"/>
          <w:sz w:val="20"/>
        </w:rPr>
        <w:t xml:space="preserve"> </w:t>
      </w:r>
      <w:r>
        <w:rPr>
          <w:sz w:val="20"/>
        </w:rPr>
        <w:t>P.</w:t>
      </w:r>
      <w:r>
        <w:rPr>
          <w:spacing w:val="-3"/>
          <w:sz w:val="20"/>
        </w:rPr>
        <w:t xml:space="preserve"> </w:t>
      </w:r>
      <w:r>
        <w:rPr>
          <w:sz w:val="20"/>
        </w:rPr>
        <w:t>&amp;</w:t>
      </w:r>
      <w:r>
        <w:rPr>
          <w:spacing w:val="-1"/>
          <w:sz w:val="20"/>
        </w:rPr>
        <w:t xml:space="preserve"> </w:t>
      </w:r>
      <w:r>
        <w:rPr>
          <w:sz w:val="20"/>
        </w:rPr>
        <w:t>Mollinger-Sahba,</w:t>
      </w:r>
      <w:r>
        <w:rPr>
          <w:spacing w:val="-4"/>
          <w:sz w:val="20"/>
        </w:rPr>
        <w:t xml:space="preserve"> </w:t>
      </w:r>
      <w:r>
        <w:rPr>
          <w:sz w:val="20"/>
        </w:rPr>
        <w:t>A.</w:t>
      </w:r>
      <w:r>
        <w:rPr>
          <w:spacing w:val="-3"/>
          <w:sz w:val="20"/>
        </w:rPr>
        <w:t xml:space="preserve"> </w:t>
      </w:r>
      <w:r>
        <w:rPr>
          <w:sz w:val="20"/>
        </w:rPr>
        <w:t>(2020).</w:t>
      </w:r>
      <w:r>
        <w:rPr>
          <w:spacing w:val="-3"/>
          <w:sz w:val="20"/>
        </w:rPr>
        <w:t xml:space="preserve"> </w:t>
      </w:r>
      <w:r>
        <w:rPr>
          <w:sz w:val="20"/>
        </w:rPr>
        <w:t>Measuring</w:t>
      </w:r>
      <w:r>
        <w:rPr>
          <w:spacing w:val="-2"/>
          <w:sz w:val="20"/>
        </w:rPr>
        <w:t xml:space="preserve"> </w:t>
      </w:r>
      <w:r>
        <w:rPr>
          <w:sz w:val="20"/>
        </w:rPr>
        <w:t>our impact:</w:t>
      </w:r>
      <w:r>
        <w:rPr>
          <w:spacing w:val="-2"/>
          <w:sz w:val="20"/>
        </w:rPr>
        <w:t xml:space="preserve"> </w:t>
      </w:r>
      <w:r>
        <w:rPr>
          <w:sz w:val="20"/>
        </w:rPr>
        <w:t>Evaluation</w:t>
      </w:r>
      <w:r>
        <w:rPr>
          <w:spacing w:val="-4"/>
          <w:sz w:val="20"/>
        </w:rPr>
        <w:t xml:space="preserve"> </w:t>
      </w:r>
      <w:r>
        <w:rPr>
          <w:sz w:val="20"/>
        </w:rPr>
        <w:t xml:space="preserve">framework for measuring the impact of community development work across local government in Western Australia, Centre for Social Impact University of Western Australia and Local Government Professionals Australia WA: Perth. </w:t>
      </w:r>
      <w:hyperlink r:id="rId26">
        <w:r>
          <w:rPr>
            <w:color w:val="0000FF"/>
            <w:sz w:val="20"/>
            <w:u w:val="single" w:color="0000FF"/>
          </w:rPr>
          <w:t>https://assets.csi.edu.au/assets/research/Community-Development-Evaluation-Framework.pdf</w:t>
        </w:r>
      </w:hyperlink>
    </w:p>
    <w:p w14:paraId="1DFCB13B" w14:textId="77777777" w:rsidR="000D781F" w:rsidRDefault="00241D72">
      <w:pPr>
        <w:ind w:left="100" w:right="246"/>
        <w:jc w:val="both"/>
        <w:rPr>
          <w:sz w:val="20"/>
        </w:rPr>
      </w:pPr>
      <w:r>
        <w:rPr>
          <w:sz w:val="20"/>
          <w:vertAlign w:val="superscript"/>
        </w:rPr>
        <w:t>6</w:t>
      </w:r>
      <w:r>
        <w:rPr>
          <w:spacing w:val="-3"/>
          <w:sz w:val="20"/>
        </w:rPr>
        <w:t xml:space="preserve"> </w:t>
      </w:r>
      <w:r>
        <w:rPr>
          <w:sz w:val="20"/>
        </w:rPr>
        <w:t>NSW</w:t>
      </w:r>
      <w:r>
        <w:rPr>
          <w:spacing w:val="-2"/>
          <w:sz w:val="20"/>
        </w:rPr>
        <w:t xml:space="preserve"> </w:t>
      </w:r>
      <w:r>
        <w:rPr>
          <w:sz w:val="20"/>
        </w:rPr>
        <w:t>Department</w:t>
      </w:r>
      <w:r>
        <w:rPr>
          <w:spacing w:val="-4"/>
          <w:sz w:val="20"/>
        </w:rPr>
        <w:t xml:space="preserve"> </w:t>
      </w:r>
      <w:r>
        <w:rPr>
          <w:sz w:val="20"/>
        </w:rPr>
        <w:t>of Communities</w:t>
      </w:r>
      <w:r>
        <w:rPr>
          <w:spacing w:val="-3"/>
          <w:sz w:val="20"/>
        </w:rPr>
        <w:t xml:space="preserve"> </w:t>
      </w:r>
      <w:r>
        <w:rPr>
          <w:sz w:val="20"/>
        </w:rPr>
        <w:t>and</w:t>
      </w:r>
      <w:r>
        <w:rPr>
          <w:spacing w:val="-3"/>
          <w:sz w:val="20"/>
        </w:rPr>
        <w:t xml:space="preserve"> </w:t>
      </w:r>
      <w:r>
        <w:rPr>
          <w:sz w:val="20"/>
        </w:rPr>
        <w:t>Justice</w:t>
      </w:r>
      <w:r>
        <w:rPr>
          <w:spacing w:val="-3"/>
          <w:sz w:val="20"/>
        </w:rPr>
        <w:t xml:space="preserve"> </w:t>
      </w:r>
      <w:r>
        <w:rPr>
          <w:sz w:val="20"/>
        </w:rPr>
        <w:t>(2021).</w:t>
      </w:r>
      <w:r>
        <w:rPr>
          <w:spacing w:val="-3"/>
          <w:sz w:val="20"/>
        </w:rPr>
        <w:t xml:space="preserve"> </w:t>
      </w:r>
      <w:r>
        <w:rPr>
          <w:sz w:val="20"/>
        </w:rPr>
        <w:t>Specialist</w:t>
      </w:r>
      <w:r>
        <w:rPr>
          <w:spacing w:val="-1"/>
          <w:sz w:val="20"/>
        </w:rPr>
        <w:t xml:space="preserve"> </w:t>
      </w:r>
      <w:r>
        <w:rPr>
          <w:sz w:val="20"/>
        </w:rPr>
        <w:t>homelessness</w:t>
      </w:r>
      <w:r>
        <w:rPr>
          <w:spacing w:val="-3"/>
          <w:sz w:val="20"/>
        </w:rPr>
        <w:t xml:space="preserve"> </w:t>
      </w:r>
      <w:r>
        <w:rPr>
          <w:sz w:val="20"/>
        </w:rPr>
        <w:t>services:</w:t>
      </w:r>
      <w:r>
        <w:rPr>
          <w:spacing w:val="-2"/>
          <w:sz w:val="20"/>
        </w:rPr>
        <w:t xml:space="preserve"> </w:t>
      </w:r>
      <w:r>
        <w:rPr>
          <w:sz w:val="20"/>
        </w:rPr>
        <w:t>Outcomes</w:t>
      </w:r>
      <w:r>
        <w:rPr>
          <w:spacing w:val="-3"/>
          <w:sz w:val="20"/>
        </w:rPr>
        <w:t xml:space="preserve"> </w:t>
      </w:r>
      <w:r>
        <w:rPr>
          <w:sz w:val="20"/>
        </w:rPr>
        <w:t>framework guide,</w:t>
      </w:r>
      <w:r>
        <w:rPr>
          <w:spacing w:val="-6"/>
          <w:sz w:val="20"/>
        </w:rPr>
        <w:t xml:space="preserve"> </w:t>
      </w:r>
      <w:r>
        <w:rPr>
          <w:sz w:val="20"/>
        </w:rPr>
        <w:t>NSW</w:t>
      </w:r>
      <w:r>
        <w:rPr>
          <w:spacing w:val="-6"/>
          <w:sz w:val="20"/>
        </w:rPr>
        <w:t xml:space="preserve"> </w:t>
      </w:r>
      <w:r>
        <w:rPr>
          <w:sz w:val="20"/>
        </w:rPr>
        <w:t>Government.</w:t>
      </w:r>
      <w:r>
        <w:rPr>
          <w:spacing w:val="-2"/>
          <w:sz w:val="20"/>
        </w:rPr>
        <w:t xml:space="preserve"> </w:t>
      </w:r>
      <w:hyperlink r:id="rId27">
        <w:r>
          <w:rPr>
            <w:color w:val="0000FF"/>
            <w:sz w:val="20"/>
            <w:u w:val="single" w:color="0000FF"/>
          </w:rPr>
          <w:t>https://www.facs.nsw.gov.au/</w:t>
        </w:r>
        <w:r>
          <w:rPr>
            <w:color w:val="0000FF"/>
            <w:spacing w:val="40"/>
            <w:sz w:val="20"/>
            <w:u w:val="single" w:color="0000FF"/>
          </w:rPr>
          <w:t xml:space="preserve"> </w:t>
        </w:r>
        <w:r>
          <w:rPr>
            <w:color w:val="0000FF"/>
            <w:sz w:val="20"/>
            <w:u w:val="single" w:color="0000FF"/>
          </w:rPr>
          <w:t>data/assets/pdf_file/0004/803074/Appendix-1-SHS-</w:t>
        </w:r>
      </w:hyperlink>
      <w:r>
        <w:rPr>
          <w:color w:val="0000FF"/>
          <w:sz w:val="20"/>
        </w:rPr>
        <w:t xml:space="preserve"> </w:t>
      </w:r>
      <w:hyperlink r:id="rId28">
        <w:r>
          <w:rPr>
            <w:color w:val="0000FF"/>
            <w:spacing w:val="-2"/>
            <w:sz w:val="20"/>
            <w:u w:val="single" w:color="0000FF"/>
          </w:rPr>
          <w:t>Outcomes-Framework-Guide-June-2021.pdf</w:t>
        </w:r>
      </w:hyperlink>
    </w:p>
    <w:p w14:paraId="0227F91B" w14:textId="77777777" w:rsidR="000D781F" w:rsidRDefault="000D781F">
      <w:pPr>
        <w:jc w:val="both"/>
        <w:rPr>
          <w:sz w:val="20"/>
        </w:rPr>
        <w:sectPr w:rsidR="000D781F">
          <w:pgSz w:w="11910" w:h="16840"/>
          <w:pgMar w:top="1200" w:right="1320" w:bottom="920" w:left="1340" w:header="473" w:footer="734" w:gutter="0"/>
          <w:cols w:space="720"/>
        </w:sectPr>
      </w:pPr>
    </w:p>
    <w:p w14:paraId="528C3E06" w14:textId="77777777" w:rsidR="000D781F" w:rsidRDefault="00241D72">
      <w:pPr>
        <w:spacing w:before="64" w:line="259" w:lineRule="auto"/>
        <w:ind w:left="820" w:right="118"/>
        <w:jc w:val="both"/>
      </w:pPr>
      <w:r>
        <w:rPr>
          <w:i/>
        </w:rPr>
        <w:lastRenderedPageBreak/>
        <w:t>The case practice model encourages a culture of reflective practice where the outcomes and process of our practice are regularly reviewed. Essentially - have we been helpful? Is the child safe?</w:t>
      </w:r>
      <w:r>
        <w:rPr>
          <w:i/>
          <w:spacing w:val="-2"/>
        </w:rPr>
        <w:t xml:space="preserve"> </w:t>
      </w:r>
      <w:r>
        <w:rPr>
          <w:i/>
        </w:rPr>
        <w:t>Are</w:t>
      </w:r>
      <w:r>
        <w:rPr>
          <w:i/>
          <w:spacing w:val="-2"/>
        </w:rPr>
        <w:t xml:space="preserve"> </w:t>
      </w:r>
      <w:r>
        <w:rPr>
          <w:i/>
        </w:rPr>
        <w:t>they</w:t>
      </w:r>
      <w:r>
        <w:rPr>
          <w:i/>
          <w:spacing w:val="-2"/>
        </w:rPr>
        <w:t xml:space="preserve"> </w:t>
      </w:r>
      <w:r>
        <w:rPr>
          <w:i/>
        </w:rPr>
        <w:t>developmentally</w:t>
      </w:r>
      <w:r>
        <w:rPr>
          <w:i/>
          <w:spacing w:val="-2"/>
        </w:rPr>
        <w:t xml:space="preserve"> </w:t>
      </w:r>
      <w:r>
        <w:rPr>
          <w:i/>
        </w:rPr>
        <w:t>on</w:t>
      </w:r>
      <w:r>
        <w:rPr>
          <w:i/>
          <w:spacing w:val="-2"/>
        </w:rPr>
        <w:t xml:space="preserve"> </w:t>
      </w:r>
      <w:r>
        <w:rPr>
          <w:i/>
        </w:rPr>
        <w:t>track?</w:t>
      </w:r>
      <w:r>
        <w:rPr>
          <w:i/>
          <w:spacing w:val="-2"/>
        </w:rPr>
        <w:t xml:space="preserve"> </w:t>
      </w:r>
      <w:r>
        <w:rPr>
          <w:i/>
        </w:rPr>
        <w:t>What</w:t>
      </w:r>
      <w:r>
        <w:rPr>
          <w:i/>
          <w:spacing w:val="-2"/>
        </w:rPr>
        <w:t xml:space="preserve"> </w:t>
      </w:r>
      <w:r>
        <w:rPr>
          <w:i/>
        </w:rPr>
        <w:t>could</w:t>
      </w:r>
      <w:r>
        <w:rPr>
          <w:i/>
          <w:spacing w:val="-2"/>
        </w:rPr>
        <w:t xml:space="preserve"> </w:t>
      </w:r>
      <w:r>
        <w:rPr>
          <w:i/>
        </w:rPr>
        <w:t>or</w:t>
      </w:r>
      <w:r>
        <w:rPr>
          <w:i/>
          <w:spacing w:val="-2"/>
        </w:rPr>
        <w:t xml:space="preserve"> </w:t>
      </w:r>
      <w:r>
        <w:rPr>
          <w:i/>
        </w:rPr>
        <w:t>should</w:t>
      </w:r>
      <w:r>
        <w:rPr>
          <w:i/>
          <w:spacing w:val="-2"/>
        </w:rPr>
        <w:t xml:space="preserve"> </w:t>
      </w:r>
      <w:r>
        <w:rPr>
          <w:i/>
        </w:rPr>
        <w:t>we</w:t>
      </w:r>
      <w:r>
        <w:rPr>
          <w:i/>
          <w:spacing w:val="-3"/>
        </w:rPr>
        <w:t xml:space="preserve"> </w:t>
      </w:r>
      <w:r>
        <w:rPr>
          <w:i/>
        </w:rPr>
        <w:t>do</w:t>
      </w:r>
      <w:r>
        <w:rPr>
          <w:i/>
          <w:spacing w:val="-1"/>
        </w:rPr>
        <w:t xml:space="preserve"> </w:t>
      </w:r>
      <w:r>
        <w:rPr>
          <w:i/>
        </w:rPr>
        <w:t>differently</w:t>
      </w:r>
      <w:r>
        <w:rPr>
          <w:i/>
          <w:spacing w:val="-2"/>
        </w:rPr>
        <w:t xml:space="preserve"> </w:t>
      </w:r>
      <w:r>
        <w:rPr>
          <w:i/>
        </w:rPr>
        <w:t>in</w:t>
      </w:r>
      <w:r>
        <w:rPr>
          <w:i/>
          <w:spacing w:val="-4"/>
        </w:rPr>
        <w:t xml:space="preserve"> </w:t>
      </w:r>
      <w:r>
        <w:rPr>
          <w:i/>
        </w:rPr>
        <w:t>the</w:t>
      </w:r>
      <w:r>
        <w:rPr>
          <w:i/>
          <w:spacing w:val="-2"/>
        </w:rPr>
        <w:t xml:space="preserve"> </w:t>
      </w:r>
      <w:r>
        <w:rPr>
          <w:i/>
        </w:rPr>
        <w:t>light</w:t>
      </w:r>
      <w:r>
        <w:rPr>
          <w:i/>
          <w:spacing w:val="-2"/>
        </w:rPr>
        <w:t xml:space="preserve"> </w:t>
      </w:r>
      <w:r>
        <w:rPr>
          <w:i/>
        </w:rPr>
        <w:t>of what we know, or don’t know now, and what does this child need right now?</w:t>
      </w:r>
      <w:r>
        <w:rPr>
          <w:vertAlign w:val="superscript"/>
        </w:rPr>
        <w:t>7</w:t>
      </w:r>
    </w:p>
    <w:p w14:paraId="69345561" w14:textId="77777777" w:rsidR="000D781F" w:rsidRDefault="00241D72">
      <w:pPr>
        <w:pStyle w:val="BodyText"/>
        <w:spacing w:before="158" w:line="259" w:lineRule="auto"/>
        <w:ind w:right="122"/>
        <w:jc w:val="both"/>
      </w:pPr>
      <w:r>
        <w:t>While the measures used might be different, what is being measured in the best interests framework remains consistent. Participants made the point that organisations are often collecting the same information over time which means having a consistent measurement rather than a new one.</w:t>
      </w:r>
    </w:p>
    <w:p w14:paraId="17BC5BFB" w14:textId="77777777" w:rsidR="000D781F" w:rsidRDefault="00241D72">
      <w:pPr>
        <w:pStyle w:val="BodyText"/>
        <w:spacing w:before="159" w:line="259" w:lineRule="auto"/>
        <w:ind w:right="114"/>
        <w:jc w:val="both"/>
      </w:pPr>
      <w:r>
        <w:t>One example shared in the consultations is a program in regional Victoria that has been successful in building parental confidence and skills to the point where child protection is no longer involved. The program</w:t>
      </w:r>
      <w:r>
        <w:rPr>
          <w:spacing w:val="-1"/>
        </w:rPr>
        <w:t xml:space="preserve"> </w:t>
      </w:r>
      <w:r>
        <w:t>is</w:t>
      </w:r>
      <w:r>
        <w:rPr>
          <w:spacing w:val="-2"/>
        </w:rPr>
        <w:t xml:space="preserve"> </w:t>
      </w:r>
      <w:r>
        <w:t>an</w:t>
      </w:r>
      <w:r>
        <w:rPr>
          <w:spacing w:val="-6"/>
        </w:rPr>
        <w:t xml:space="preserve"> </w:t>
      </w:r>
      <w:r>
        <w:t>example</w:t>
      </w:r>
      <w:r>
        <w:rPr>
          <w:spacing w:val="-3"/>
        </w:rPr>
        <w:t xml:space="preserve"> </w:t>
      </w:r>
      <w:r>
        <w:t>of</w:t>
      </w:r>
      <w:r>
        <w:rPr>
          <w:spacing w:val="-2"/>
        </w:rPr>
        <w:t xml:space="preserve"> </w:t>
      </w:r>
      <w:r>
        <w:t>prevention</w:t>
      </w:r>
      <w:r>
        <w:rPr>
          <w:spacing w:val="-4"/>
        </w:rPr>
        <w:t xml:space="preserve"> </w:t>
      </w:r>
      <w:r>
        <w:t>and</w:t>
      </w:r>
      <w:r>
        <w:rPr>
          <w:spacing w:val="-4"/>
        </w:rPr>
        <w:t xml:space="preserve"> </w:t>
      </w:r>
      <w:r>
        <w:t>early</w:t>
      </w:r>
      <w:r>
        <w:rPr>
          <w:spacing w:val="-4"/>
        </w:rPr>
        <w:t xml:space="preserve"> </w:t>
      </w:r>
      <w:r>
        <w:t>intervention.</w:t>
      </w:r>
      <w:r>
        <w:rPr>
          <w:spacing w:val="-3"/>
        </w:rPr>
        <w:t xml:space="preserve"> </w:t>
      </w:r>
      <w:r>
        <w:t>Despite</w:t>
      </w:r>
      <w:r>
        <w:rPr>
          <w:spacing w:val="-3"/>
        </w:rPr>
        <w:t xml:space="preserve"> </w:t>
      </w:r>
      <w:r>
        <w:t>its</w:t>
      </w:r>
      <w:r>
        <w:rPr>
          <w:spacing w:val="-2"/>
        </w:rPr>
        <w:t xml:space="preserve"> </w:t>
      </w:r>
      <w:r>
        <w:t>success</w:t>
      </w:r>
      <w:r>
        <w:rPr>
          <w:spacing w:val="-4"/>
        </w:rPr>
        <w:t xml:space="preserve"> </w:t>
      </w:r>
      <w:r>
        <w:t>in</w:t>
      </w:r>
      <w:r>
        <w:rPr>
          <w:spacing w:val="-4"/>
        </w:rPr>
        <w:t xml:space="preserve"> </w:t>
      </w:r>
      <w:r>
        <w:t>diverting</w:t>
      </w:r>
      <w:r>
        <w:rPr>
          <w:spacing w:val="-5"/>
        </w:rPr>
        <w:t xml:space="preserve"> </w:t>
      </w:r>
      <w:r>
        <w:t>the</w:t>
      </w:r>
      <w:r>
        <w:rPr>
          <w:spacing w:val="-2"/>
        </w:rPr>
        <w:t xml:space="preserve"> </w:t>
      </w:r>
      <w:r>
        <w:t>mainly young mothers from having their children removed, it has been difficult to attract funding to scale up this program or even to formally evaluate it despite its qualitative impact and return on investment. Sometimes the barrier might be lack of knowledge about how to measure and document results but decisions</w:t>
      </w:r>
      <w:r>
        <w:rPr>
          <w:spacing w:val="-13"/>
        </w:rPr>
        <w:t xml:space="preserve"> </w:t>
      </w:r>
      <w:r>
        <w:t>that</w:t>
      </w:r>
      <w:r>
        <w:rPr>
          <w:spacing w:val="-12"/>
        </w:rPr>
        <w:t xml:space="preserve"> </w:t>
      </w:r>
      <w:r>
        <w:t>shape</w:t>
      </w:r>
      <w:r>
        <w:rPr>
          <w:spacing w:val="-13"/>
        </w:rPr>
        <w:t xml:space="preserve"> </w:t>
      </w:r>
      <w:r>
        <w:t>future</w:t>
      </w:r>
      <w:r>
        <w:rPr>
          <w:spacing w:val="-12"/>
        </w:rPr>
        <w:t xml:space="preserve"> </w:t>
      </w:r>
      <w:r>
        <w:t>funding</w:t>
      </w:r>
      <w:r>
        <w:rPr>
          <w:spacing w:val="-13"/>
        </w:rPr>
        <w:t xml:space="preserve"> </w:t>
      </w:r>
      <w:r>
        <w:t>are</w:t>
      </w:r>
      <w:r>
        <w:rPr>
          <w:spacing w:val="-12"/>
        </w:rPr>
        <w:t xml:space="preserve"> </w:t>
      </w:r>
      <w:r>
        <w:t>not</w:t>
      </w:r>
      <w:r>
        <w:rPr>
          <w:spacing w:val="-13"/>
        </w:rPr>
        <w:t xml:space="preserve"> </w:t>
      </w:r>
      <w:r>
        <w:t>always</w:t>
      </w:r>
      <w:r>
        <w:rPr>
          <w:spacing w:val="-12"/>
        </w:rPr>
        <w:t xml:space="preserve"> </w:t>
      </w:r>
      <w:r>
        <w:t>about</w:t>
      </w:r>
      <w:r>
        <w:rPr>
          <w:spacing w:val="-12"/>
        </w:rPr>
        <w:t xml:space="preserve"> </w:t>
      </w:r>
      <w:r>
        <w:t>the</w:t>
      </w:r>
      <w:r>
        <w:rPr>
          <w:spacing w:val="-13"/>
        </w:rPr>
        <w:t xml:space="preserve"> </w:t>
      </w:r>
      <w:r>
        <w:t>evidence.</w:t>
      </w:r>
      <w:r>
        <w:rPr>
          <w:spacing w:val="-12"/>
        </w:rPr>
        <w:t xml:space="preserve"> </w:t>
      </w:r>
      <w:r>
        <w:t>Large</w:t>
      </w:r>
      <w:r>
        <w:rPr>
          <w:spacing w:val="-13"/>
        </w:rPr>
        <w:t xml:space="preserve"> </w:t>
      </w:r>
      <w:r>
        <w:t>organisations</w:t>
      </w:r>
      <w:r>
        <w:rPr>
          <w:spacing w:val="-12"/>
        </w:rPr>
        <w:t xml:space="preserve"> </w:t>
      </w:r>
      <w:r>
        <w:t>can</w:t>
      </w:r>
      <w:r>
        <w:rPr>
          <w:spacing w:val="-13"/>
        </w:rPr>
        <w:t xml:space="preserve"> </w:t>
      </w:r>
      <w:r>
        <w:t>be</w:t>
      </w:r>
      <w:r>
        <w:rPr>
          <w:spacing w:val="-12"/>
        </w:rPr>
        <w:t xml:space="preserve"> </w:t>
      </w:r>
      <w:r>
        <w:t>more competitive</w:t>
      </w:r>
      <w:r>
        <w:rPr>
          <w:spacing w:val="-13"/>
        </w:rPr>
        <w:t xml:space="preserve"> </w:t>
      </w:r>
      <w:r>
        <w:t>due</w:t>
      </w:r>
      <w:r>
        <w:rPr>
          <w:spacing w:val="-12"/>
        </w:rPr>
        <w:t xml:space="preserve"> </w:t>
      </w:r>
      <w:r>
        <w:t>to</w:t>
      </w:r>
      <w:r>
        <w:rPr>
          <w:spacing w:val="-13"/>
        </w:rPr>
        <w:t xml:space="preserve"> </w:t>
      </w:r>
      <w:r>
        <w:t>economies</w:t>
      </w:r>
      <w:r>
        <w:rPr>
          <w:spacing w:val="-11"/>
        </w:rPr>
        <w:t xml:space="preserve"> </w:t>
      </w:r>
      <w:r>
        <w:t>of</w:t>
      </w:r>
      <w:r>
        <w:rPr>
          <w:spacing w:val="-13"/>
        </w:rPr>
        <w:t xml:space="preserve"> </w:t>
      </w:r>
      <w:r>
        <w:t>scale</w:t>
      </w:r>
      <w:r>
        <w:rPr>
          <w:spacing w:val="-10"/>
        </w:rPr>
        <w:t xml:space="preserve"> </w:t>
      </w:r>
      <w:r>
        <w:t>and</w:t>
      </w:r>
      <w:r>
        <w:rPr>
          <w:spacing w:val="-13"/>
        </w:rPr>
        <w:t xml:space="preserve"> </w:t>
      </w:r>
      <w:r>
        <w:t>often</w:t>
      </w:r>
      <w:r>
        <w:rPr>
          <w:spacing w:val="-11"/>
        </w:rPr>
        <w:t xml:space="preserve"> </w:t>
      </w:r>
      <w:r>
        <w:t>there</w:t>
      </w:r>
      <w:r>
        <w:rPr>
          <w:spacing w:val="-12"/>
        </w:rPr>
        <w:t xml:space="preserve"> </w:t>
      </w:r>
      <w:r>
        <w:t>is</w:t>
      </w:r>
      <w:r>
        <w:rPr>
          <w:spacing w:val="-11"/>
        </w:rPr>
        <w:t xml:space="preserve"> </w:t>
      </w:r>
      <w:r>
        <w:t>an</w:t>
      </w:r>
      <w:r>
        <w:rPr>
          <w:spacing w:val="-11"/>
        </w:rPr>
        <w:t xml:space="preserve"> </w:t>
      </w:r>
      <w:r>
        <w:t>appetite</w:t>
      </w:r>
      <w:r>
        <w:rPr>
          <w:spacing w:val="-11"/>
        </w:rPr>
        <w:t xml:space="preserve"> </w:t>
      </w:r>
      <w:r>
        <w:t>politically</w:t>
      </w:r>
      <w:r>
        <w:rPr>
          <w:spacing w:val="-10"/>
        </w:rPr>
        <w:t xml:space="preserve"> </w:t>
      </w:r>
      <w:r>
        <w:t>for</w:t>
      </w:r>
      <w:r>
        <w:rPr>
          <w:spacing w:val="-13"/>
        </w:rPr>
        <w:t xml:space="preserve"> </w:t>
      </w:r>
      <w:r>
        <w:t>new</w:t>
      </w:r>
      <w:r>
        <w:rPr>
          <w:spacing w:val="-12"/>
        </w:rPr>
        <w:t xml:space="preserve"> </w:t>
      </w:r>
      <w:r>
        <w:t>programs</w:t>
      </w:r>
      <w:r>
        <w:rPr>
          <w:spacing w:val="-10"/>
        </w:rPr>
        <w:t xml:space="preserve"> </w:t>
      </w:r>
      <w:r>
        <w:t>which can be trialled and showcased.</w:t>
      </w:r>
    </w:p>
    <w:p w14:paraId="30217BAF" w14:textId="77777777" w:rsidR="000D781F" w:rsidRDefault="00241D72">
      <w:pPr>
        <w:pStyle w:val="BodyText"/>
        <w:spacing w:before="160"/>
        <w:jc w:val="both"/>
      </w:pPr>
      <w:r>
        <w:t>Usefulness</w:t>
      </w:r>
      <w:r>
        <w:rPr>
          <w:spacing w:val="-6"/>
        </w:rPr>
        <w:t xml:space="preserve"> </w:t>
      </w:r>
      <w:r>
        <w:t>of</w:t>
      </w:r>
      <w:r>
        <w:rPr>
          <w:spacing w:val="-4"/>
        </w:rPr>
        <w:t xml:space="preserve"> </w:t>
      </w:r>
      <w:r>
        <w:rPr>
          <w:spacing w:val="-2"/>
        </w:rPr>
        <w:t>templates</w:t>
      </w:r>
    </w:p>
    <w:p w14:paraId="0F92B7B4" w14:textId="77777777" w:rsidR="000D781F" w:rsidRDefault="00241D72">
      <w:pPr>
        <w:pStyle w:val="BodyText"/>
        <w:spacing w:before="180" w:line="259" w:lineRule="auto"/>
        <w:ind w:right="111"/>
        <w:jc w:val="both"/>
      </w:pPr>
      <w:r>
        <w:t>There</w:t>
      </w:r>
      <w:r>
        <w:rPr>
          <w:spacing w:val="-1"/>
        </w:rPr>
        <w:t xml:space="preserve"> </w:t>
      </w:r>
      <w:r>
        <w:t>were</w:t>
      </w:r>
      <w:r>
        <w:rPr>
          <w:spacing w:val="-1"/>
        </w:rPr>
        <w:t xml:space="preserve"> </w:t>
      </w:r>
      <w:r>
        <w:t>mixed</w:t>
      </w:r>
      <w:r>
        <w:rPr>
          <w:spacing w:val="-4"/>
        </w:rPr>
        <w:t xml:space="preserve"> </w:t>
      </w:r>
      <w:r>
        <w:t>views</w:t>
      </w:r>
      <w:r>
        <w:rPr>
          <w:spacing w:val="-2"/>
        </w:rPr>
        <w:t xml:space="preserve"> </w:t>
      </w:r>
      <w:r>
        <w:t>about</w:t>
      </w:r>
      <w:r>
        <w:rPr>
          <w:spacing w:val="-2"/>
        </w:rPr>
        <w:t xml:space="preserve"> </w:t>
      </w:r>
      <w:r>
        <w:t>the</w:t>
      </w:r>
      <w:r>
        <w:rPr>
          <w:spacing w:val="-3"/>
        </w:rPr>
        <w:t xml:space="preserve"> </w:t>
      </w:r>
      <w:r>
        <w:t>usefulness</w:t>
      </w:r>
      <w:r>
        <w:rPr>
          <w:spacing w:val="-2"/>
        </w:rPr>
        <w:t xml:space="preserve"> </w:t>
      </w:r>
      <w:r>
        <w:t>of</w:t>
      </w:r>
      <w:r>
        <w:rPr>
          <w:spacing w:val="-1"/>
        </w:rPr>
        <w:t xml:space="preserve"> </w:t>
      </w:r>
      <w:r>
        <w:t>templates.</w:t>
      </w:r>
      <w:r>
        <w:rPr>
          <w:spacing w:val="-1"/>
        </w:rPr>
        <w:t xml:space="preserve"> </w:t>
      </w:r>
      <w:r>
        <w:t>To</w:t>
      </w:r>
      <w:r>
        <w:rPr>
          <w:spacing w:val="-4"/>
        </w:rPr>
        <w:t xml:space="preserve"> </w:t>
      </w:r>
      <w:r>
        <w:t>some</w:t>
      </w:r>
      <w:r>
        <w:rPr>
          <w:spacing w:val="-3"/>
        </w:rPr>
        <w:t xml:space="preserve"> </w:t>
      </w:r>
      <w:r>
        <w:t>extent</w:t>
      </w:r>
      <w:r>
        <w:rPr>
          <w:spacing w:val="-2"/>
        </w:rPr>
        <w:t xml:space="preserve"> </w:t>
      </w:r>
      <w:r>
        <w:t>their</w:t>
      </w:r>
      <w:r>
        <w:rPr>
          <w:spacing w:val="-4"/>
        </w:rPr>
        <w:t xml:space="preserve"> </w:t>
      </w:r>
      <w:r>
        <w:t>appeal</w:t>
      </w:r>
      <w:r>
        <w:rPr>
          <w:spacing w:val="-3"/>
        </w:rPr>
        <w:t xml:space="preserve"> </w:t>
      </w:r>
      <w:r>
        <w:t>depended on whether the template is imposed and therefore implicitly about compliance or whether it has been developed in collaboration with those on the ground who can add value to it.</w:t>
      </w:r>
    </w:p>
    <w:p w14:paraId="0A9E20AD" w14:textId="77777777" w:rsidR="000D781F" w:rsidRDefault="00241D72">
      <w:pPr>
        <w:pStyle w:val="BodyText"/>
        <w:spacing w:before="160" w:line="259" w:lineRule="auto"/>
        <w:ind w:right="117"/>
        <w:jc w:val="both"/>
      </w:pPr>
      <w:r>
        <w:t>On</w:t>
      </w:r>
      <w:r>
        <w:rPr>
          <w:spacing w:val="-4"/>
        </w:rPr>
        <w:t xml:space="preserve"> </w:t>
      </w:r>
      <w:r>
        <w:t>the</w:t>
      </w:r>
      <w:r>
        <w:rPr>
          <w:spacing w:val="-3"/>
        </w:rPr>
        <w:t xml:space="preserve"> </w:t>
      </w:r>
      <w:r>
        <w:t>one</w:t>
      </w:r>
      <w:r>
        <w:rPr>
          <w:spacing w:val="-3"/>
        </w:rPr>
        <w:t xml:space="preserve"> </w:t>
      </w:r>
      <w:r>
        <w:t>hand,</w:t>
      </w:r>
      <w:r>
        <w:rPr>
          <w:spacing w:val="-3"/>
        </w:rPr>
        <w:t xml:space="preserve"> </w:t>
      </w:r>
      <w:r>
        <w:t>several</w:t>
      </w:r>
      <w:r>
        <w:rPr>
          <w:spacing w:val="-5"/>
        </w:rPr>
        <w:t xml:space="preserve"> </w:t>
      </w:r>
      <w:r>
        <w:t>participants</w:t>
      </w:r>
      <w:r>
        <w:rPr>
          <w:spacing w:val="-4"/>
        </w:rPr>
        <w:t xml:space="preserve"> </w:t>
      </w:r>
      <w:r>
        <w:t>reported</w:t>
      </w:r>
      <w:r>
        <w:rPr>
          <w:spacing w:val="-4"/>
        </w:rPr>
        <w:t xml:space="preserve"> </w:t>
      </w:r>
      <w:r>
        <w:t>that</w:t>
      </w:r>
      <w:r>
        <w:rPr>
          <w:spacing w:val="-5"/>
        </w:rPr>
        <w:t xml:space="preserve"> </w:t>
      </w:r>
      <w:r>
        <w:t>their</w:t>
      </w:r>
      <w:r>
        <w:rPr>
          <w:spacing w:val="-4"/>
        </w:rPr>
        <w:t xml:space="preserve"> </w:t>
      </w:r>
      <w:r>
        <w:t>agencies</w:t>
      </w:r>
      <w:r>
        <w:rPr>
          <w:spacing w:val="-4"/>
        </w:rPr>
        <w:t xml:space="preserve"> </w:t>
      </w:r>
      <w:r>
        <w:t>had</w:t>
      </w:r>
      <w:r>
        <w:rPr>
          <w:spacing w:val="-4"/>
        </w:rPr>
        <w:t xml:space="preserve"> </w:t>
      </w:r>
      <w:r>
        <w:t>developed</w:t>
      </w:r>
      <w:r>
        <w:rPr>
          <w:spacing w:val="-6"/>
        </w:rPr>
        <w:t xml:space="preserve"> </w:t>
      </w:r>
      <w:r>
        <w:t>their</w:t>
      </w:r>
      <w:r>
        <w:rPr>
          <w:spacing w:val="-4"/>
        </w:rPr>
        <w:t xml:space="preserve"> </w:t>
      </w:r>
      <w:r>
        <w:t>own</w:t>
      </w:r>
      <w:r>
        <w:rPr>
          <w:spacing w:val="-4"/>
        </w:rPr>
        <w:t xml:space="preserve"> </w:t>
      </w:r>
      <w:r>
        <w:t>templates for internal use in the absence of state-developed templates and tools. On the other hand, templates were seen as potentially problematic if the department were to provide these:</w:t>
      </w:r>
    </w:p>
    <w:p w14:paraId="6F584DBC" w14:textId="77777777" w:rsidR="000D781F" w:rsidRDefault="00241D72">
      <w:pPr>
        <w:pStyle w:val="ListParagraph"/>
        <w:numPr>
          <w:ilvl w:val="0"/>
          <w:numId w:val="3"/>
        </w:numPr>
        <w:tabs>
          <w:tab w:val="left" w:pos="813"/>
        </w:tabs>
        <w:spacing w:before="160" w:line="259" w:lineRule="auto"/>
        <w:ind w:left="813" w:right="116" w:hanging="356"/>
        <w:jc w:val="both"/>
      </w:pPr>
      <w:r>
        <w:t xml:space="preserve">Templates risk becoming compliance measures rather than informing continuous </w:t>
      </w:r>
      <w:r>
        <w:rPr>
          <w:spacing w:val="-2"/>
        </w:rPr>
        <w:t>improvement.</w:t>
      </w:r>
    </w:p>
    <w:p w14:paraId="29AB0AAD" w14:textId="77777777" w:rsidR="000D781F" w:rsidRDefault="00241D72">
      <w:pPr>
        <w:pStyle w:val="ListParagraph"/>
        <w:numPr>
          <w:ilvl w:val="0"/>
          <w:numId w:val="3"/>
        </w:numPr>
        <w:tabs>
          <w:tab w:val="left" w:pos="813"/>
        </w:tabs>
        <w:spacing w:line="259" w:lineRule="auto"/>
        <w:ind w:left="813" w:right="121" w:hanging="356"/>
        <w:jc w:val="both"/>
      </w:pPr>
      <w:r>
        <w:t>Templates</w:t>
      </w:r>
      <w:r>
        <w:rPr>
          <w:spacing w:val="-6"/>
        </w:rPr>
        <w:t xml:space="preserve"> </w:t>
      </w:r>
      <w:r>
        <w:t>can</w:t>
      </w:r>
      <w:r>
        <w:rPr>
          <w:spacing w:val="-9"/>
        </w:rPr>
        <w:t xml:space="preserve"> </w:t>
      </w:r>
      <w:r>
        <w:t>be</w:t>
      </w:r>
      <w:r>
        <w:rPr>
          <w:spacing w:val="-5"/>
        </w:rPr>
        <w:t xml:space="preserve"> </w:t>
      </w:r>
      <w:r>
        <w:t>transactional.</w:t>
      </w:r>
      <w:r>
        <w:rPr>
          <w:spacing w:val="-6"/>
        </w:rPr>
        <w:t xml:space="preserve"> </w:t>
      </w:r>
      <w:r>
        <w:t>While</w:t>
      </w:r>
      <w:r>
        <w:rPr>
          <w:spacing w:val="-5"/>
        </w:rPr>
        <w:t xml:space="preserve"> </w:t>
      </w:r>
      <w:r>
        <w:t>data</w:t>
      </w:r>
      <w:r>
        <w:rPr>
          <w:spacing w:val="-7"/>
        </w:rPr>
        <w:t xml:space="preserve"> </w:t>
      </w:r>
      <w:r>
        <w:t>collection</w:t>
      </w:r>
      <w:r>
        <w:rPr>
          <w:spacing w:val="-6"/>
        </w:rPr>
        <w:t xml:space="preserve"> </w:t>
      </w:r>
      <w:r>
        <w:t>tools</w:t>
      </w:r>
      <w:r>
        <w:rPr>
          <w:spacing w:val="-6"/>
        </w:rPr>
        <w:t xml:space="preserve"> </w:t>
      </w:r>
      <w:r>
        <w:t>are</w:t>
      </w:r>
      <w:r>
        <w:rPr>
          <w:spacing w:val="-5"/>
        </w:rPr>
        <w:t xml:space="preserve"> </w:t>
      </w:r>
      <w:r>
        <w:t>helpful,</w:t>
      </w:r>
      <w:r>
        <w:rPr>
          <w:spacing w:val="-6"/>
        </w:rPr>
        <w:t xml:space="preserve"> </w:t>
      </w:r>
      <w:r>
        <w:t>what</w:t>
      </w:r>
      <w:r>
        <w:rPr>
          <w:spacing w:val="-8"/>
        </w:rPr>
        <w:t xml:space="preserve"> </w:t>
      </w:r>
      <w:r>
        <w:t>is</w:t>
      </w:r>
      <w:r>
        <w:rPr>
          <w:spacing w:val="-8"/>
        </w:rPr>
        <w:t xml:space="preserve"> </w:t>
      </w:r>
      <w:r>
        <w:t>of</w:t>
      </w:r>
      <w:r>
        <w:rPr>
          <w:spacing w:val="-8"/>
        </w:rPr>
        <w:t xml:space="preserve"> </w:t>
      </w:r>
      <w:r>
        <w:t>most</w:t>
      </w:r>
      <w:r>
        <w:rPr>
          <w:spacing w:val="-10"/>
        </w:rPr>
        <w:t xml:space="preserve"> </w:t>
      </w:r>
      <w:r>
        <w:t>value</w:t>
      </w:r>
      <w:r>
        <w:rPr>
          <w:spacing w:val="-5"/>
        </w:rPr>
        <w:t xml:space="preserve"> </w:t>
      </w:r>
      <w:r>
        <w:t xml:space="preserve">is talking to someone who has used the tools to gain a sense of their limitations, strengths and </w:t>
      </w:r>
      <w:r>
        <w:rPr>
          <w:spacing w:val="-2"/>
        </w:rPr>
        <w:t>gaps.</w:t>
      </w:r>
    </w:p>
    <w:p w14:paraId="21C55F8C" w14:textId="77777777" w:rsidR="000D781F" w:rsidRDefault="00241D72">
      <w:pPr>
        <w:pStyle w:val="ListParagraph"/>
        <w:numPr>
          <w:ilvl w:val="0"/>
          <w:numId w:val="3"/>
        </w:numPr>
        <w:tabs>
          <w:tab w:val="left" w:pos="813"/>
        </w:tabs>
        <w:spacing w:line="259" w:lineRule="auto"/>
        <w:ind w:left="813" w:right="120" w:hanging="356"/>
        <w:jc w:val="both"/>
      </w:pPr>
      <w:r>
        <w:t>There is a risk that a tool provided for government purposes is not what is needed by practitioners who are wanting to know how their clients are doing, what their adversities are and how these are being addressed.</w:t>
      </w:r>
    </w:p>
    <w:p w14:paraId="2BEF4963" w14:textId="77777777" w:rsidR="000D781F" w:rsidRDefault="00241D72">
      <w:pPr>
        <w:pStyle w:val="ListParagraph"/>
        <w:numPr>
          <w:ilvl w:val="0"/>
          <w:numId w:val="3"/>
        </w:numPr>
        <w:tabs>
          <w:tab w:val="left" w:pos="813"/>
        </w:tabs>
        <w:spacing w:line="259" w:lineRule="auto"/>
        <w:ind w:left="813" w:right="120" w:hanging="356"/>
        <w:jc w:val="both"/>
      </w:pPr>
      <w:r>
        <w:t>The</w:t>
      </w:r>
      <w:r>
        <w:rPr>
          <w:spacing w:val="-10"/>
        </w:rPr>
        <w:t xml:space="preserve"> </w:t>
      </w:r>
      <w:r>
        <w:t>sector</w:t>
      </w:r>
      <w:r>
        <w:rPr>
          <w:spacing w:val="-10"/>
        </w:rPr>
        <w:t xml:space="preserve"> </w:t>
      </w:r>
      <w:r>
        <w:t>has</w:t>
      </w:r>
      <w:r>
        <w:rPr>
          <w:spacing w:val="-11"/>
        </w:rPr>
        <w:t xml:space="preserve"> </w:t>
      </w:r>
      <w:r>
        <w:t>great</w:t>
      </w:r>
      <w:r>
        <w:rPr>
          <w:spacing w:val="-12"/>
        </w:rPr>
        <w:t xml:space="preserve"> </w:t>
      </w:r>
      <w:r>
        <w:t>breadth,</w:t>
      </w:r>
      <w:r>
        <w:rPr>
          <w:spacing w:val="-10"/>
        </w:rPr>
        <w:t xml:space="preserve"> </w:t>
      </w:r>
      <w:r>
        <w:t>diversity</w:t>
      </w:r>
      <w:r>
        <w:rPr>
          <w:spacing w:val="-11"/>
        </w:rPr>
        <w:t xml:space="preserve"> </w:t>
      </w:r>
      <w:r>
        <w:t>and</w:t>
      </w:r>
      <w:r>
        <w:rPr>
          <w:spacing w:val="-10"/>
        </w:rPr>
        <w:t xml:space="preserve"> </w:t>
      </w:r>
      <w:r>
        <w:t>complexity.</w:t>
      </w:r>
      <w:r>
        <w:rPr>
          <w:spacing w:val="-13"/>
        </w:rPr>
        <w:t xml:space="preserve"> </w:t>
      </w:r>
      <w:r>
        <w:t>No</w:t>
      </w:r>
      <w:r>
        <w:rPr>
          <w:spacing w:val="-11"/>
        </w:rPr>
        <w:t xml:space="preserve"> </w:t>
      </w:r>
      <w:r>
        <w:t>single</w:t>
      </w:r>
      <w:r>
        <w:rPr>
          <w:spacing w:val="-10"/>
        </w:rPr>
        <w:t xml:space="preserve"> </w:t>
      </w:r>
      <w:r>
        <w:t>template</w:t>
      </w:r>
      <w:r>
        <w:rPr>
          <w:spacing w:val="-9"/>
        </w:rPr>
        <w:t xml:space="preserve"> </w:t>
      </w:r>
      <w:r>
        <w:t>will</w:t>
      </w:r>
      <w:r>
        <w:rPr>
          <w:spacing w:val="-12"/>
        </w:rPr>
        <w:t xml:space="preserve"> </w:t>
      </w:r>
      <w:r>
        <w:t>fit</w:t>
      </w:r>
      <w:r>
        <w:rPr>
          <w:spacing w:val="-10"/>
        </w:rPr>
        <w:t xml:space="preserve"> </w:t>
      </w:r>
      <w:r>
        <w:t>all</w:t>
      </w:r>
      <w:r>
        <w:rPr>
          <w:spacing w:val="-10"/>
        </w:rPr>
        <w:t xml:space="preserve"> </w:t>
      </w:r>
      <w:r>
        <w:t>the</w:t>
      </w:r>
      <w:r>
        <w:rPr>
          <w:spacing w:val="-10"/>
        </w:rPr>
        <w:t xml:space="preserve"> </w:t>
      </w:r>
      <w:r>
        <w:t xml:space="preserve">diverse </w:t>
      </w:r>
      <w:r>
        <w:rPr>
          <w:spacing w:val="-2"/>
        </w:rPr>
        <w:t>circumstances.</w:t>
      </w:r>
    </w:p>
    <w:p w14:paraId="15DF3867" w14:textId="77777777" w:rsidR="000D781F" w:rsidRDefault="00241D72">
      <w:pPr>
        <w:pStyle w:val="ListParagraph"/>
        <w:numPr>
          <w:ilvl w:val="0"/>
          <w:numId w:val="3"/>
        </w:numPr>
        <w:tabs>
          <w:tab w:val="left" w:pos="813"/>
        </w:tabs>
        <w:spacing w:line="259" w:lineRule="auto"/>
        <w:ind w:left="813" w:right="113" w:hanging="356"/>
        <w:jc w:val="both"/>
      </w:pPr>
      <w:r>
        <w:t xml:space="preserve">There would need to be clarity and a shared understanding of what is required and why this data is being captured if the tool or template were to be used confidently, consistently and </w:t>
      </w:r>
      <w:r>
        <w:rPr>
          <w:spacing w:val="-2"/>
        </w:rPr>
        <w:t>effectively.</w:t>
      </w:r>
    </w:p>
    <w:p w14:paraId="2F838E4D" w14:textId="77777777" w:rsidR="000D781F" w:rsidRDefault="00241D72">
      <w:pPr>
        <w:pStyle w:val="BodyText"/>
        <w:spacing w:before="159"/>
        <w:jc w:val="both"/>
      </w:pPr>
      <w:r>
        <w:t>Other</w:t>
      </w:r>
      <w:r>
        <w:rPr>
          <w:spacing w:val="-4"/>
        </w:rPr>
        <w:t xml:space="preserve"> </w:t>
      </w:r>
      <w:r>
        <w:rPr>
          <w:spacing w:val="-2"/>
        </w:rPr>
        <w:t>feedback</w:t>
      </w:r>
    </w:p>
    <w:p w14:paraId="64F6F35E" w14:textId="77777777" w:rsidR="000D781F" w:rsidRDefault="00241D72">
      <w:pPr>
        <w:pStyle w:val="BodyText"/>
        <w:spacing w:before="180" w:line="259" w:lineRule="auto"/>
        <w:ind w:right="115"/>
        <w:jc w:val="both"/>
      </w:pPr>
      <w:r>
        <w:t>The point was made that in recent years, policy and budgets have been driven by independent Royal Commissions rather than through consultations with the sector. However, in the most recent state budget, the investment in residential care came as a result of a successful collaboration between government</w:t>
      </w:r>
      <w:r>
        <w:rPr>
          <w:spacing w:val="-5"/>
        </w:rPr>
        <w:t xml:space="preserve"> </w:t>
      </w:r>
      <w:r>
        <w:t>and</w:t>
      </w:r>
      <w:r>
        <w:rPr>
          <w:spacing w:val="-5"/>
        </w:rPr>
        <w:t xml:space="preserve"> </w:t>
      </w:r>
      <w:r>
        <w:t>sector</w:t>
      </w:r>
      <w:r>
        <w:rPr>
          <w:spacing w:val="-5"/>
        </w:rPr>
        <w:t xml:space="preserve"> </w:t>
      </w:r>
      <w:r>
        <w:t>over</w:t>
      </w:r>
      <w:r>
        <w:rPr>
          <w:spacing w:val="-5"/>
        </w:rPr>
        <w:t xml:space="preserve"> </w:t>
      </w:r>
      <w:r>
        <w:t>several</w:t>
      </w:r>
      <w:r>
        <w:rPr>
          <w:spacing w:val="-6"/>
        </w:rPr>
        <w:t xml:space="preserve"> </w:t>
      </w:r>
      <w:r>
        <w:t>years.</w:t>
      </w:r>
      <w:r>
        <w:rPr>
          <w:spacing w:val="-5"/>
        </w:rPr>
        <w:t xml:space="preserve"> </w:t>
      </w:r>
      <w:r>
        <w:t>The</w:t>
      </w:r>
      <w:r>
        <w:rPr>
          <w:spacing w:val="-6"/>
        </w:rPr>
        <w:t xml:space="preserve"> </w:t>
      </w:r>
      <w:r>
        <w:t>key</w:t>
      </w:r>
      <w:r>
        <w:rPr>
          <w:spacing w:val="-7"/>
        </w:rPr>
        <w:t xml:space="preserve"> </w:t>
      </w:r>
      <w:r>
        <w:t>enablers</w:t>
      </w:r>
      <w:r>
        <w:rPr>
          <w:spacing w:val="-5"/>
        </w:rPr>
        <w:t xml:space="preserve"> </w:t>
      </w:r>
      <w:r>
        <w:t>of</w:t>
      </w:r>
      <w:r>
        <w:rPr>
          <w:spacing w:val="-4"/>
        </w:rPr>
        <w:t xml:space="preserve"> </w:t>
      </w:r>
      <w:r>
        <w:t>this</w:t>
      </w:r>
      <w:r>
        <w:rPr>
          <w:spacing w:val="-7"/>
        </w:rPr>
        <w:t xml:space="preserve"> </w:t>
      </w:r>
      <w:r>
        <w:t>success</w:t>
      </w:r>
      <w:r>
        <w:rPr>
          <w:spacing w:val="-5"/>
        </w:rPr>
        <w:t xml:space="preserve"> </w:t>
      </w:r>
      <w:r>
        <w:t>were</w:t>
      </w:r>
      <w:r>
        <w:rPr>
          <w:spacing w:val="-4"/>
        </w:rPr>
        <w:t xml:space="preserve"> </w:t>
      </w:r>
      <w:r>
        <w:t>threefold.</w:t>
      </w:r>
      <w:r>
        <w:rPr>
          <w:spacing w:val="-4"/>
        </w:rPr>
        <w:t xml:space="preserve"> </w:t>
      </w:r>
      <w:r>
        <w:t>Residential</w:t>
      </w:r>
    </w:p>
    <w:p w14:paraId="70E33D5B" w14:textId="77777777" w:rsidR="000D781F" w:rsidRDefault="00241D72">
      <w:pPr>
        <w:pStyle w:val="BodyText"/>
        <w:spacing w:before="86"/>
        <w:ind w:left="0"/>
        <w:rPr>
          <w:sz w:val="20"/>
        </w:rPr>
      </w:pPr>
      <w:r>
        <w:rPr>
          <w:noProof/>
        </w:rPr>
        <mc:AlternateContent>
          <mc:Choice Requires="wps">
            <w:drawing>
              <wp:anchor distT="0" distB="0" distL="0" distR="0" simplePos="0" relativeHeight="487591424" behindDoc="1" locked="0" layoutInCell="1" allowOverlap="1" wp14:anchorId="775E344A" wp14:editId="7408E0A2">
                <wp:simplePos x="0" y="0"/>
                <wp:positionH relativeFrom="page">
                  <wp:posOffset>914704</wp:posOffset>
                </wp:positionH>
                <wp:positionV relativeFrom="paragraph">
                  <wp:posOffset>225403</wp:posOffset>
                </wp:positionV>
                <wp:extent cx="182943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E9A8C2" id="Graphic 10" o:spid="_x0000_s1026" style="position:absolute;margin-left:1in;margin-top:17.75pt;width:144.0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" path="m1829054,l,,,9144r1829054,l1829054,xe" fillcolor="black" stroked="f">
                <v:path arrowok="t"/>
                <w10:wrap type="topAndBottom" anchorx="page"/>
              </v:shape>
            </w:pict>
          </mc:Fallback>
        </mc:AlternateContent>
      </w:r>
    </w:p>
    <w:p w14:paraId="58B5AE97" w14:textId="77777777" w:rsidR="000D781F" w:rsidRDefault="00241D72">
      <w:pPr>
        <w:spacing w:before="102"/>
        <w:ind w:left="100" w:right="345"/>
        <w:rPr>
          <w:sz w:val="20"/>
        </w:rPr>
      </w:pPr>
      <w:r>
        <w:rPr>
          <w:rFonts w:ascii="Calibri"/>
          <w:sz w:val="20"/>
          <w:vertAlign w:val="superscript"/>
        </w:rPr>
        <w:t>7</w:t>
      </w:r>
      <w:r>
        <w:rPr>
          <w:rFonts w:ascii="Calibri"/>
          <w:spacing w:val="-4"/>
          <w:sz w:val="20"/>
        </w:rPr>
        <w:t xml:space="preserve"> </w:t>
      </w:r>
      <w:r>
        <w:rPr>
          <w:sz w:val="20"/>
        </w:rPr>
        <w:t>Department</w:t>
      </w:r>
      <w:r>
        <w:rPr>
          <w:spacing w:val="-5"/>
          <w:sz w:val="20"/>
        </w:rPr>
        <w:t xml:space="preserve"> </w:t>
      </w:r>
      <w:r>
        <w:rPr>
          <w:sz w:val="20"/>
        </w:rPr>
        <w:t>of Human</w:t>
      </w:r>
      <w:r>
        <w:rPr>
          <w:spacing w:val="-4"/>
          <w:sz w:val="20"/>
        </w:rPr>
        <w:t xml:space="preserve"> </w:t>
      </w:r>
      <w:r>
        <w:rPr>
          <w:sz w:val="20"/>
        </w:rPr>
        <w:t>Services</w:t>
      </w:r>
      <w:r>
        <w:rPr>
          <w:spacing w:val="-4"/>
          <w:sz w:val="20"/>
        </w:rPr>
        <w:t xml:space="preserve"> </w:t>
      </w:r>
      <w:r>
        <w:rPr>
          <w:sz w:val="20"/>
        </w:rPr>
        <w:t>(2012)</w:t>
      </w:r>
      <w:r>
        <w:rPr>
          <w:spacing w:val="-3"/>
          <w:sz w:val="20"/>
        </w:rPr>
        <w:t xml:space="preserve"> </w:t>
      </w:r>
      <w:r>
        <w:rPr>
          <w:sz w:val="20"/>
        </w:rPr>
        <w:t>Best</w:t>
      </w:r>
      <w:r>
        <w:rPr>
          <w:spacing w:val="-5"/>
          <w:sz w:val="20"/>
        </w:rPr>
        <w:t xml:space="preserve"> </w:t>
      </w:r>
      <w:r>
        <w:rPr>
          <w:sz w:val="20"/>
        </w:rPr>
        <w:t>interests</w:t>
      </w:r>
      <w:r>
        <w:rPr>
          <w:spacing w:val="-4"/>
          <w:sz w:val="20"/>
        </w:rPr>
        <w:t xml:space="preserve"> </w:t>
      </w:r>
      <w:r>
        <w:rPr>
          <w:sz w:val="20"/>
        </w:rPr>
        <w:t>case</w:t>
      </w:r>
      <w:r>
        <w:rPr>
          <w:spacing w:val="-4"/>
          <w:sz w:val="20"/>
        </w:rPr>
        <w:t xml:space="preserve"> </w:t>
      </w:r>
      <w:r>
        <w:rPr>
          <w:sz w:val="20"/>
        </w:rPr>
        <w:t>practice</w:t>
      </w:r>
      <w:r>
        <w:rPr>
          <w:spacing w:val="-4"/>
          <w:sz w:val="20"/>
        </w:rPr>
        <w:t xml:space="preserve"> </w:t>
      </w:r>
      <w:r>
        <w:rPr>
          <w:sz w:val="20"/>
        </w:rPr>
        <w:t>model,</w:t>
      </w:r>
      <w:r>
        <w:rPr>
          <w:spacing w:val="-4"/>
          <w:sz w:val="20"/>
        </w:rPr>
        <w:t xml:space="preserve"> </w:t>
      </w:r>
      <w:r>
        <w:rPr>
          <w:sz w:val="20"/>
        </w:rPr>
        <w:t>Summary</w:t>
      </w:r>
      <w:r>
        <w:rPr>
          <w:spacing w:val="-3"/>
          <w:sz w:val="20"/>
        </w:rPr>
        <w:t xml:space="preserve"> </w:t>
      </w:r>
      <w:r>
        <w:rPr>
          <w:sz w:val="20"/>
        </w:rPr>
        <w:t>guide,</w:t>
      </w:r>
      <w:r>
        <w:rPr>
          <w:spacing w:val="-4"/>
          <w:sz w:val="20"/>
        </w:rPr>
        <w:t xml:space="preserve"> </w:t>
      </w:r>
      <w:r>
        <w:rPr>
          <w:sz w:val="20"/>
        </w:rPr>
        <w:t>Victorian Government, p 11.</w:t>
      </w:r>
    </w:p>
    <w:p w14:paraId="4CF7AB4D" w14:textId="77777777" w:rsidR="000D781F" w:rsidRDefault="000D781F">
      <w:pPr>
        <w:rPr>
          <w:sz w:val="20"/>
        </w:rPr>
        <w:sectPr w:rsidR="000D781F">
          <w:pgSz w:w="11910" w:h="16840"/>
          <w:pgMar w:top="1200" w:right="1320" w:bottom="920" w:left="1340" w:header="473" w:footer="734" w:gutter="0"/>
          <w:cols w:space="720"/>
        </w:sectPr>
      </w:pPr>
    </w:p>
    <w:p w14:paraId="547377A5" w14:textId="77777777" w:rsidR="000D781F" w:rsidRDefault="00241D72">
      <w:pPr>
        <w:pStyle w:val="BodyText"/>
        <w:spacing w:before="64" w:line="259" w:lineRule="auto"/>
        <w:ind w:right="111"/>
        <w:jc w:val="both"/>
      </w:pPr>
      <w:r>
        <w:lastRenderedPageBreak/>
        <w:t>care</w:t>
      </w:r>
      <w:r>
        <w:rPr>
          <w:spacing w:val="-5"/>
        </w:rPr>
        <w:t xml:space="preserve"> </w:t>
      </w:r>
      <w:r>
        <w:t>providers</w:t>
      </w:r>
      <w:r>
        <w:rPr>
          <w:spacing w:val="-5"/>
        </w:rPr>
        <w:t xml:space="preserve"> </w:t>
      </w:r>
      <w:r>
        <w:t>came</w:t>
      </w:r>
      <w:r>
        <w:rPr>
          <w:spacing w:val="-4"/>
        </w:rPr>
        <w:t xml:space="preserve"> </w:t>
      </w:r>
      <w:r>
        <w:t>together</w:t>
      </w:r>
      <w:r>
        <w:rPr>
          <w:spacing w:val="-6"/>
        </w:rPr>
        <w:t xml:space="preserve"> </w:t>
      </w:r>
      <w:r>
        <w:t>to</w:t>
      </w:r>
      <w:r>
        <w:rPr>
          <w:spacing w:val="-5"/>
        </w:rPr>
        <w:t xml:space="preserve"> </w:t>
      </w:r>
      <w:r>
        <w:t>identify</w:t>
      </w:r>
      <w:r>
        <w:rPr>
          <w:spacing w:val="-6"/>
        </w:rPr>
        <w:t xml:space="preserve"> </w:t>
      </w:r>
      <w:r>
        <w:t>the</w:t>
      </w:r>
      <w:r>
        <w:rPr>
          <w:spacing w:val="-5"/>
        </w:rPr>
        <w:t xml:space="preserve"> </w:t>
      </w:r>
      <w:r>
        <w:t>evidence</w:t>
      </w:r>
      <w:r>
        <w:rPr>
          <w:spacing w:val="-5"/>
        </w:rPr>
        <w:t xml:space="preserve"> </w:t>
      </w:r>
      <w:r>
        <w:t>base,</w:t>
      </w:r>
      <w:r>
        <w:rPr>
          <w:spacing w:val="-6"/>
        </w:rPr>
        <w:t xml:space="preserve"> </w:t>
      </w:r>
      <w:r>
        <w:t>including</w:t>
      </w:r>
      <w:r>
        <w:rPr>
          <w:spacing w:val="-7"/>
        </w:rPr>
        <w:t xml:space="preserve"> </w:t>
      </w:r>
      <w:r>
        <w:t>therapeutic-based</w:t>
      </w:r>
      <w:r>
        <w:rPr>
          <w:spacing w:val="-6"/>
        </w:rPr>
        <w:t xml:space="preserve"> </w:t>
      </w:r>
      <w:r>
        <w:t>models</w:t>
      </w:r>
      <w:r>
        <w:rPr>
          <w:spacing w:val="-6"/>
        </w:rPr>
        <w:t xml:space="preserve"> </w:t>
      </w:r>
      <w:r>
        <w:t>which work and the actual costs of service delivery. The Centre played a facilitating role in bringing together the Department, service providers and an economic analyst to discuss the findings around cost and what information the department needed to advocate for residential care in the budget. A couple of service</w:t>
      </w:r>
      <w:r>
        <w:rPr>
          <w:spacing w:val="-3"/>
        </w:rPr>
        <w:t xml:space="preserve"> </w:t>
      </w:r>
      <w:r>
        <w:t>providers</w:t>
      </w:r>
      <w:r>
        <w:rPr>
          <w:spacing w:val="-5"/>
        </w:rPr>
        <w:t xml:space="preserve"> </w:t>
      </w:r>
      <w:r>
        <w:t>shared</w:t>
      </w:r>
      <w:r>
        <w:rPr>
          <w:spacing w:val="-4"/>
        </w:rPr>
        <w:t xml:space="preserve"> </w:t>
      </w:r>
      <w:r>
        <w:t>their</w:t>
      </w:r>
      <w:r>
        <w:rPr>
          <w:spacing w:val="-6"/>
        </w:rPr>
        <w:t xml:space="preserve"> </w:t>
      </w:r>
      <w:r>
        <w:t>financial</w:t>
      </w:r>
      <w:r>
        <w:rPr>
          <w:spacing w:val="-5"/>
        </w:rPr>
        <w:t xml:space="preserve"> </w:t>
      </w:r>
      <w:r>
        <w:t>data</w:t>
      </w:r>
      <w:r>
        <w:rPr>
          <w:spacing w:val="-5"/>
        </w:rPr>
        <w:t xml:space="preserve"> </w:t>
      </w:r>
      <w:r>
        <w:t>to</w:t>
      </w:r>
      <w:r>
        <w:rPr>
          <w:spacing w:val="-5"/>
        </w:rPr>
        <w:t xml:space="preserve"> </w:t>
      </w:r>
      <w:r>
        <w:t>reveal</w:t>
      </w:r>
      <w:r>
        <w:rPr>
          <w:spacing w:val="-5"/>
        </w:rPr>
        <w:t xml:space="preserve"> </w:t>
      </w:r>
      <w:r>
        <w:t>the day-to-day</w:t>
      </w:r>
      <w:r>
        <w:rPr>
          <w:spacing w:val="-3"/>
        </w:rPr>
        <w:t xml:space="preserve"> </w:t>
      </w:r>
      <w:r>
        <w:t>costs</w:t>
      </w:r>
      <w:r>
        <w:rPr>
          <w:spacing w:val="-6"/>
        </w:rPr>
        <w:t xml:space="preserve"> </w:t>
      </w:r>
      <w:r>
        <w:t>of</w:t>
      </w:r>
      <w:r>
        <w:rPr>
          <w:spacing w:val="-5"/>
        </w:rPr>
        <w:t xml:space="preserve"> </w:t>
      </w:r>
      <w:r>
        <w:t>running</w:t>
      </w:r>
      <w:r>
        <w:rPr>
          <w:spacing w:val="-4"/>
        </w:rPr>
        <w:t xml:space="preserve"> </w:t>
      </w:r>
      <w:r>
        <w:t>a</w:t>
      </w:r>
      <w:r>
        <w:rPr>
          <w:spacing w:val="-5"/>
        </w:rPr>
        <w:t xml:space="preserve"> </w:t>
      </w:r>
      <w:r>
        <w:t>residential</w:t>
      </w:r>
      <w:r>
        <w:rPr>
          <w:spacing w:val="-5"/>
        </w:rPr>
        <w:t xml:space="preserve"> </w:t>
      </w:r>
      <w:r>
        <w:t>care service, overlaid by the financial impacts of COVID on staffing and service delivery and the need to be working in evidence-informed ways. The data provided was critical in supporting the case to be made by</w:t>
      </w:r>
      <w:r>
        <w:rPr>
          <w:spacing w:val="-13"/>
        </w:rPr>
        <w:t xml:space="preserve"> </w:t>
      </w:r>
      <w:r>
        <w:t>the</w:t>
      </w:r>
      <w:r>
        <w:rPr>
          <w:spacing w:val="-12"/>
        </w:rPr>
        <w:t xml:space="preserve"> </w:t>
      </w:r>
      <w:r>
        <w:t>department.</w:t>
      </w:r>
      <w:r>
        <w:rPr>
          <w:spacing w:val="-13"/>
        </w:rPr>
        <w:t xml:space="preserve"> </w:t>
      </w:r>
      <w:r>
        <w:t>The</w:t>
      </w:r>
      <w:r>
        <w:rPr>
          <w:spacing w:val="-12"/>
        </w:rPr>
        <w:t xml:space="preserve"> </w:t>
      </w:r>
      <w:r>
        <w:t>fact</w:t>
      </w:r>
      <w:r>
        <w:rPr>
          <w:spacing w:val="-13"/>
        </w:rPr>
        <w:t xml:space="preserve"> </w:t>
      </w:r>
      <w:r>
        <w:t>that</w:t>
      </w:r>
      <w:r>
        <w:rPr>
          <w:spacing w:val="-12"/>
        </w:rPr>
        <w:t xml:space="preserve"> </w:t>
      </w:r>
      <w:r>
        <w:t>the</w:t>
      </w:r>
      <w:r>
        <w:rPr>
          <w:spacing w:val="-13"/>
        </w:rPr>
        <w:t xml:space="preserve"> </w:t>
      </w:r>
      <w:r>
        <w:t>Centre</w:t>
      </w:r>
      <w:r>
        <w:rPr>
          <w:spacing w:val="-12"/>
        </w:rPr>
        <w:t xml:space="preserve"> </w:t>
      </w:r>
      <w:r>
        <w:t>led</w:t>
      </w:r>
      <w:r>
        <w:rPr>
          <w:spacing w:val="-12"/>
        </w:rPr>
        <w:t xml:space="preserve"> </w:t>
      </w:r>
      <w:r>
        <w:t>this</w:t>
      </w:r>
      <w:r>
        <w:rPr>
          <w:spacing w:val="-13"/>
        </w:rPr>
        <w:t xml:space="preserve"> </w:t>
      </w:r>
      <w:r>
        <w:t>engagement</w:t>
      </w:r>
      <w:r>
        <w:rPr>
          <w:spacing w:val="-12"/>
        </w:rPr>
        <w:t xml:space="preserve"> </w:t>
      </w:r>
      <w:r>
        <w:t>was</w:t>
      </w:r>
      <w:r>
        <w:rPr>
          <w:spacing w:val="-13"/>
        </w:rPr>
        <w:t xml:space="preserve"> </w:t>
      </w:r>
      <w:r>
        <w:t>critical</w:t>
      </w:r>
      <w:r>
        <w:rPr>
          <w:spacing w:val="-12"/>
        </w:rPr>
        <w:t xml:space="preserve"> </w:t>
      </w:r>
      <w:r>
        <w:t>in</w:t>
      </w:r>
      <w:r>
        <w:rPr>
          <w:spacing w:val="-13"/>
        </w:rPr>
        <w:t xml:space="preserve"> </w:t>
      </w:r>
      <w:r>
        <w:t>making</w:t>
      </w:r>
      <w:r>
        <w:rPr>
          <w:spacing w:val="-12"/>
        </w:rPr>
        <w:t xml:space="preserve"> </w:t>
      </w:r>
      <w:r>
        <w:t>sure</w:t>
      </w:r>
      <w:r>
        <w:rPr>
          <w:spacing w:val="-12"/>
        </w:rPr>
        <w:t xml:space="preserve"> </w:t>
      </w:r>
      <w:r>
        <w:t>department and sector leaders could come together in a collaborative and non-judgemental environment.</w:t>
      </w:r>
    </w:p>
    <w:p w14:paraId="6CC1EA80" w14:textId="77777777" w:rsidR="000D781F" w:rsidRDefault="00241D72">
      <w:pPr>
        <w:pStyle w:val="BodyText"/>
        <w:spacing w:before="157" w:line="259" w:lineRule="auto"/>
        <w:ind w:right="118"/>
        <w:jc w:val="both"/>
      </w:pPr>
      <w:r>
        <w:t>The sector would like to see more opportunities of this kind where service providers work with each other</w:t>
      </w:r>
      <w:r>
        <w:rPr>
          <w:spacing w:val="-10"/>
        </w:rPr>
        <w:t xml:space="preserve"> </w:t>
      </w:r>
      <w:r>
        <w:t>and</w:t>
      </w:r>
      <w:r>
        <w:rPr>
          <w:spacing w:val="-10"/>
        </w:rPr>
        <w:t xml:space="preserve"> </w:t>
      </w:r>
      <w:r>
        <w:t>the</w:t>
      </w:r>
      <w:r>
        <w:rPr>
          <w:spacing w:val="-11"/>
        </w:rPr>
        <w:t xml:space="preserve"> </w:t>
      </w:r>
      <w:r>
        <w:t>department</w:t>
      </w:r>
      <w:r>
        <w:rPr>
          <w:spacing w:val="-11"/>
        </w:rPr>
        <w:t xml:space="preserve"> </w:t>
      </w:r>
      <w:r>
        <w:t>to</w:t>
      </w:r>
      <w:r>
        <w:rPr>
          <w:spacing w:val="-9"/>
        </w:rPr>
        <w:t xml:space="preserve"> </w:t>
      </w:r>
      <w:r>
        <w:t>gather</w:t>
      </w:r>
      <w:r>
        <w:rPr>
          <w:spacing w:val="-9"/>
        </w:rPr>
        <w:t xml:space="preserve"> </w:t>
      </w:r>
      <w:r>
        <w:t>the</w:t>
      </w:r>
      <w:r>
        <w:rPr>
          <w:spacing w:val="-11"/>
        </w:rPr>
        <w:t xml:space="preserve"> </w:t>
      </w:r>
      <w:r>
        <w:t>necessary</w:t>
      </w:r>
      <w:r>
        <w:rPr>
          <w:spacing w:val="-9"/>
        </w:rPr>
        <w:t xml:space="preserve"> </w:t>
      </w:r>
      <w:r>
        <w:t>data</w:t>
      </w:r>
      <w:r>
        <w:rPr>
          <w:spacing w:val="-13"/>
        </w:rPr>
        <w:t xml:space="preserve"> </w:t>
      </w:r>
      <w:r>
        <w:t>and</w:t>
      </w:r>
      <w:r>
        <w:rPr>
          <w:spacing w:val="-11"/>
        </w:rPr>
        <w:t xml:space="preserve"> </w:t>
      </w:r>
      <w:r>
        <w:t>identify</w:t>
      </w:r>
      <w:r>
        <w:rPr>
          <w:spacing w:val="-9"/>
        </w:rPr>
        <w:t xml:space="preserve"> </w:t>
      </w:r>
      <w:r>
        <w:t>appropriate</w:t>
      </w:r>
      <w:r>
        <w:rPr>
          <w:spacing w:val="-12"/>
        </w:rPr>
        <w:t xml:space="preserve"> </w:t>
      </w:r>
      <w:r>
        <w:t>solutions</w:t>
      </w:r>
      <w:r>
        <w:rPr>
          <w:spacing w:val="-9"/>
        </w:rPr>
        <w:t xml:space="preserve"> </w:t>
      </w:r>
      <w:r>
        <w:t>including</w:t>
      </w:r>
      <w:r>
        <w:rPr>
          <w:spacing w:val="-12"/>
        </w:rPr>
        <w:t xml:space="preserve"> </w:t>
      </w:r>
      <w:r>
        <w:t>the level of investment needed.</w:t>
      </w:r>
    </w:p>
    <w:p w14:paraId="664E307A" w14:textId="77777777" w:rsidR="000D781F" w:rsidRDefault="00241D72">
      <w:pPr>
        <w:pStyle w:val="Heading1"/>
        <w:spacing w:before="161"/>
      </w:pPr>
      <w:bookmarkStart w:id="5" w:name="_bookmark5"/>
      <w:bookmarkEnd w:id="5"/>
      <w:r>
        <w:rPr>
          <w:color w:val="006FC0"/>
          <w:spacing w:val="-2"/>
        </w:rPr>
        <w:t>Overall</w:t>
      </w:r>
    </w:p>
    <w:p w14:paraId="60A69B73" w14:textId="77777777" w:rsidR="000D781F" w:rsidRDefault="00241D72">
      <w:pPr>
        <w:pStyle w:val="BodyText"/>
        <w:spacing w:before="271" w:line="259" w:lineRule="auto"/>
        <w:ind w:right="112"/>
        <w:jc w:val="both"/>
      </w:pPr>
      <w:r>
        <w:t>The survey and consultations reveal several common themes, which if addressed, could improve engagement between DFFH and child and family services in the use of client outcomes data to inform budget bids and improve practice. In particular, there is a need for shared understanding across DTF, DFFH and the sector in relation to the value and definition of client outcomes, appropriate methodologies to collect this data, and establishment of fit for purpose data systems that enable benchmarking and support continuous improvement. Stronger engagement also requires genuine co- design opportunities, drawing on sector knowledge and use of evidence, including in the early development of programs and of procurement approaches.</w:t>
      </w:r>
    </w:p>
    <w:p w14:paraId="72A67087" w14:textId="77777777" w:rsidR="000D781F" w:rsidRDefault="000D781F">
      <w:pPr>
        <w:spacing w:line="259" w:lineRule="auto"/>
        <w:jc w:val="both"/>
        <w:sectPr w:rsidR="000D781F">
          <w:pgSz w:w="11910" w:h="16840"/>
          <w:pgMar w:top="1200" w:right="1320" w:bottom="920" w:left="1340" w:header="473" w:footer="734" w:gutter="0"/>
          <w:cols w:space="720"/>
        </w:sectPr>
      </w:pPr>
    </w:p>
    <w:p w14:paraId="7637DE81" w14:textId="77777777" w:rsidR="000D781F" w:rsidRDefault="00241D72">
      <w:pPr>
        <w:pStyle w:val="Heading1"/>
      </w:pPr>
      <w:bookmarkStart w:id="6" w:name="_bookmark6"/>
      <w:bookmarkEnd w:id="6"/>
      <w:r>
        <w:rPr>
          <w:color w:val="006FC0"/>
        </w:rPr>
        <w:lastRenderedPageBreak/>
        <w:t>Appendix</w:t>
      </w:r>
      <w:r>
        <w:rPr>
          <w:color w:val="006FC0"/>
          <w:spacing w:val="-5"/>
        </w:rPr>
        <w:t xml:space="preserve"> </w:t>
      </w:r>
      <w:r>
        <w:rPr>
          <w:color w:val="006FC0"/>
        </w:rPr>
        <w:t>1:</w:t>
      </w:r>
      <w:r>
        <w:rPr>
          <w:color w:val="006FC0"/>
          <w:spacing w:val="-8"/>
        </w:rPr>
        <w:t xml:space="preserve"> </w:t>
      </w:r>
      <w:r>
        <w:rPr>
          <w:color w:val="006FC0"/>
        </w:rPr>
        <w:t>Survey</w:t>
      </w:r>
      <w:r>
        <w:rPr>
          <w:color w:val="006FC0"/>
          <w:spacing w:val="-7"/>
        </w:rPr>
        <w:t xml:space="preserve"> </w:t>
      </w:r>
      <w:r>
        <w:rPr>
          <w:color w:val="006FC0"/>
          <w:spacing w:val="-2"/>
        </w:rPr>
        <w:t>questions</w:t>
      </w:r>
    </w:p>
    <w:p w14:paraId="585FF79E" w14:textId="77777777" w:rsidR="000D781F" w:rsidRDefault="00241D72">
      <w:pPr>
        <w:pStyle w:val="BodyText"/>
        <w:spacing w:before="269" w:line="259" w:lineRule="auto"/>
        <w:ind w:right="174"/>
      </w:pPr>
      <w:r>
        <w:t>For the purposes of this survey client outcomes data was defined as that information collected by an organisation to show the impact of programs or services from a service user’s perspective.</w:t>
      </w:r>
    </w:p>
    <w:p w14:paraId="74AB52DE" w14:textId="77777777" w:rsidR="000D781F" w:rsidRDefault="00241D72">
      <w:pPr>
        <w:spacing w:before="161" w:line="259" w:lineRule="auto"/>
        <w:ind w:left="100"/>
        <w:rPr>
          <w:sz w:val="20"/>
        </w:rPr>
      </w:pPr>
      <w:r>
        <w:rPr>
          <w:color w:val="333333"/>
          <w:sz w:val="20"/>
        </w:rPr>
        <w:t>PART</w:t>
      </w:r>
      <w:r>
        <w:rPr>
          <w:color w:val="333333"/>
          <w:spacing w:val="-3"/>
          <w:sz w:val="20"/>
        </w:rPr>
        <w:t xml:space="preserve"> </w:t>
      </w:r>
      <w:r>
        <w:rPr>
          <w:color w:val="333333"/>
          <w:sz w:val="20"/>
        </w:rPr>
        <w:t>A:</w:t>
      </w:r>
      <w:r>
        <w:rPr>
          <w:color w:val="333333"/>
          <w:spacing w:val="-3"/>
          <w:sz w:val="20"/>
        </w:rPr>
        <w:t xml:space="preserve"> </w:t>
      </w:r>
      <w:r>
        <w:rPr>
          <w:color w:val="333333"/>
          <w:sz w:val="20"/>
        </w:rPr>
        <w:t>Organisation</w:t>
      </w:r>
      <w:r>
        <w:rPr>
          <w:color w:val="333333"/>
          <w:spacing w:val="-3"/>
          <w:sz w:val="20"/>
        </w:rPr>
        <w:t xml:space="preserve"> </w:t>
      </w:r>
      <w:r>
        <w:rPr>
          <w:color w:val="333333"/>
          <w:sz w:val="20"/>
        </w:rPr>
        <w:t xml:space="preserve">profile: </w:t>
      </w:r>
      <w:r>
        <w:rPr>
          <w:i/>
          <w:color w:val="333333"/>
          <w:sz w:val="20"/>
        </w:rPr>
        <w:t>This</w:t>
      </w:r>
      <w:r>
        <w:rPr>
          <w:i/>
          <w:color w:val="333333"/>
          <w:spacing w:val="-3"/>
          <w:sz w:val="20"/>
        </w:rPr>
        <w:t xml:space="preserve"> </w:t>
      </w:r>
      <w:r>
        <w:rPr>
          <w:i/>
          <w:color w:val="333333"/>
          <w:sz w:val="20"/>
        </w:rPr>
        <w:t>section</w:t>
      </w:r>
      <w:r>
        <w:rPr>
          <w:i/>
          <w:color w:val="333333"/>
          <w:spacing w:val="-3"/>
          <w:sz w:val="20"/>
        </w:rPr>
        <w:t xml:space="preserve"> </w:t>
      </w:r>
      <w:r>
        <w:rPr>
          <w:i/>
          <w:color w:val="333333"/>
          <w:sz w:val="20"/>
        </w:rPr>
        <w:t>collects</w:t>
      </w:r>
      <w:r>
        <w:rPr>
          <w:i/>
          <w:color w:val="333333"/>
          <w:spacing w:val="-3"/>
          <w:sz w:val="20"/>
        </w:rPr>
        <w:t xml:space="preserve"> </w:t>
      </w:r>
      <w:r>
        <w:rPr>
          <w:i/>
          <w:color w:val="333333"/>
          <w:sz w:val="20"/>
        </w:rPr>
        <w:t>some</w:t>
      </w:r>
      <w:r>
        <w:rPr>
          <w:i/>
          <w:color w:val="333333"/>
          <w:spacing w:val="-1"/>
          <w:sz w:val="20"/>
        </w:rPr>
        <w:t xml:space="preserve"> </w:t>
      </w:r>
      <w:r>
        <w:rPr>
          <w:i/>
          <w:color w:val="333333"/>
          <w:sz w:val="20"/>
        </w:rPr>
        <w:t>general</w:t>
      </w:r>
      <w:r>
        <w:rPr>
          <w:i/>
          <w:color w:val="333333"/>
          <w:spacing w:val="-4"/>
          <w:sz w:val="20"/>
        </w:rPr>
        <w:t xml:space="preserve"> </w:t>
      </w:r>
      <w:r>
        <w:rPr>
          <w:i/>
          <w:color w:val="333333"/>
          <w:sz w:val="20"/>
        </w:rPr>
        <w:t>information</w:t>
      </w:r>
      <w:r>
        <w:rPr>
          <w:i/>
          <w:color w:val="333333"/>
          <w:spacing w:val="-3"/>
          <w:sz w:val="20"/>
        </w:rPr>
        <w:t xml:space="preserve"> </w:t>
      </w:r>
      <w:r>
        <w:rPr>
          <w:i/>
          <w:color w:val="333333"/>
          <w:sz w:val="20"/>
        </w:rPr>
        <w:t>about</w:t>
      </w:r>
      <w:r>
        <w:rPr>
          <w:i/>
          <w:color w:val="333333"/>
          <w:spacing w:val="-3"/>
          <w:sz w:val="20"/>
        </w:rPr>
        <w:t xml:space="preserve"> </w:t>
      </w:r>
      <w:r>
        <w:rPr>
          <w:i/>
          <w:color w:val="333333"/>
          <w:sz w:val="20"/>
        </w:rPr>
        <w:t>your</w:t>
      </w:r>
      <w:r>
        <w:rPr>
          <w:i/>
          <w:color w:val="333333"/>
          <w:spacing w:val="-3"/>
          <w:sz w:val="20"/>
        </w:rPr>
        <w:t xml:space="preserve"> </w:t>
      </w:r>
      <w:r>
        <w:rPr>
          <w:i/>
          <w:color w:val="333333"/>
          <w:sz w:val="20"/>
        </w:rPr>
        <w:t>organisation</w:t>
      </w:r>
      <w:r>
        <w:rPr>
          <w:i/>
          <w:color w:val="333333"/>
          <w:spacing w:val="-3"/>
          <w:sz w:val="20"/>
        </w:rPr>
        <w:t xml:space="preserve"> </w:t>
      </w:r>
      <w:r>
        <w:rPr>
          <w:i/>
          <w:color w:val="333333"/>
          <w:sz w:val="20"/>
        </w:rPr>
        <w:t>to</w:t>
      </w:r>
      <w:r>
        <w:rPr>
          <w:i/>
          <w:color w:val="333333"/>
          <w:spacing w:val="-3"/>
          <w:sz w:val="20"/>
        </w:rPr>
        <w:t xml:space="preserve"> </w:t>
      </w:r>
      <w:r>
        <w:rPr>
          <w:i/>
          <w:color w:val="333333"/>
          <w:sz w:val="20"/>
        </w:rPr>
        <w:t>help identify and encourage sector representation</w:t>
      </w:r>
      <w:r>
        <w:rPr>
          <w:color w:val="333333"/>
          <w:sz w:val="20"/>
        </w:rPr>
        <w:t>.</w:t>
      </w:r>
    </w:p>
    <w:p w14:paraId="6B97131F" w14:textId="77777777" w:rsidR="000D781F" w:rsidRDefault="00241D72">
      <w:pPr>
        <w:pStyle w:val="ListParagraph"/>
        <w:numPr>
          <w:ilvl w:val="0"/>
          <w:numId w:val="2"/>
        </w:numPr>
        <w:tabs>
          <w:tab w:val="left" w:pos="820"/>
        </w:tabs>
        <w:spacing w:before="214"/>
        <w:rPr>
          <w:color w:val="333333"/>
          <w:sz w:val="20"/>
        </w:rPr>
      </w:pPr>
      <w:r>
        <w:rPr>
          <w:color w:val="333333"/>
          <w:sz w:val="20"/>
        </w:rPr>
        <w:t>In</w:t>
      </w:r>
      <w:r>
        <w:rPr>
          <w:color w:val="333333"/>
          <w:spacing w:val="-6"/>
          <w:sz w:val="20"/>
        </w:rPr>
        <w:t xml:space="preserve"> </w:t>
      </w:r>
      <w:r>
        <w:rPr>
          <w:color w:val="333333"/>
          <w:sz w:val="20"/>
        </w:rPr>
        <w:t>which</w:t>
      </w:r>
      <w:r>
        <w:rPr>
          <w:color w:val="333333"/>
          <w:spacing w:val="-4"/>
          <w:sz w:val="20"/>
        </w:rPr>
        <w:t xml:space="preserve"> </w:t>
      </w:r>
      <w:r>
        <w:rPr>
          <w:color w:val="333333"/>
          <w:sz w:val="20"/>
        </w:rPr>
        <w:t>area</w:t>
      </w:r>
      <w:r>
        <w:rPr>
          <w:color w:val="333333"/>
          <w:spacing w:val="-2"/>
          <w:sz w:val="20"/>
        </w:rPr>
        <w:t xml:space="preserve"> </w:t>
      </w:r>
      <w:r>
        <w:rPr>
          <w:color w:val="333333"/>
          <w:sz w:val="20"/>
        </w:rPr>
        <w:t>or</w:t>
      </w:r>
      <w:r>
        <w:rPr>
          <w:color w:val="333333"/>
          <w:spacing w:val="-4"/>
          <w:sz w:val="20"/>
        </w:rPr>
        <w:t xml:space="preserve"> </w:t>
      </w:r>
      <w:r>
        <w:rPr>
          <w:color w:val="333333"/>
          <w:sz w:val="20"/>
        </w:rPr>
        <w:t>region</w:t>
      </w:r>
      <w:r>
        <w:rPr>
          <w:color w:val="333333"/>
          <w:spacing w:val="-4"/>
          <w:sz w:val="20"/>
        </w:rPr>
        <w:t xml:space="preserve"> </w:t>
      </w:r>
      <w:r>
        <w:rPr>
          <w:color w:val="333333"/>
          <w:sz w:val="20"/>
        </w:rPr>
        <w:t>in</w:t>
      </w:r>
      <w:r>
        <w:rPr>
          <w:color w:val="333333"/>
          <w:spacing w:val="-4"/>
          <w:sz w:val="20"/>
        </w:rPr>
        <w:t xml:space="preserve"> </w:t>
      </w:r>
      <w:r>
        <w:rPr>
          <w:color w:val="333333"/>
          <w:sz w:val="20"/>
        </w:rPr>
        <w:t>Victoria</w:t>
      </w:r>
      <w:r>
        <w:rPr>
          <w:color w:val="333333"/>
          <w:spacing w:val="-5"/>
          <w:sz w:val="20"/>
        </w:rPr>
        <w:t xml:space="preserve"> </w:t>
      </w:r>
      <w:r>
        <w:rPr>
          <w:color w:val="333333"/>
          <w:sz w:val="20"/>
        </w:rPr>
        <w:t>is</w:t>
      </w:r>
      <w:r>
        <w:rPr>
          <w:color w:val="333333"/>
          <w:spacing w:val="-5"/>
          <w:sz w:val="20"/>
        </w:rPr>
        <w:t xml:space="preserve"> </w:t>
      </w:r>
      <w:r>
        <w:rPr>
          <w:color w:val="333333"/>
          <w:sz w:val="20"/>
        </w:rPr>
        <w:t>your</w:t>
      </w:r>
      <w:r>
        <w:rPr>
          <w:color w:val="333333"/>
          <w:spacing w:val="-4"/>
          <w:sz w:val="20"/>
        </w:rPr>
        <w:t xml:space="preserve"> </w:t>
      </w:r>
      <w:r>
        <w:rPr>
          <w:color w:val="333333"/>
          <w:sz w:val="20"/>
        </w:rPr>
        <w:t>organisation’s</w:t>
      </w:r>
      <w:r>
        <w:rPr>
          <w:color w:val="333333"/>
          <w:spacing w:val="-4"/>
          <w:sz w:val="20"/>
        </w:rPr>
        <w:t xml:space="preserve"> </w:t>
      </w:r>
      <w:r>
        <w:rPr>
          <w:color w:val="333333"/>
          <w:sz w:val="20"/>
        </w:rPr>
        <w:t>head</w:t>
      </w:r>
      <w:r>
        <w:rPr>
          <w:color w:val="333333"/>
          <w:spacing w:val="-5"/>
          <w:sz w:val="20"/>
        </w:rPr>
        <w:t xml:space="preserve"> </w:t>
      </w:r>
      <w:r>
        <w:rPr>
          <w:color w:val="333333"/>
          <w:sz w:val="20"/>
        </w:rPr>
        <w:t>office</w:t>
      </w:r>
      <w:r>
        <w:rPr>
          <w:color w:val="333333"/>
          <w:spacing w:val="-2"/>
          <w:sz w:val="20"/>
        </w:rPr>
        <w:t xml:space="preserve"> based?</w:t>
      </w:r>
    </w:p>
    <w:p w14:paraId="1DC56B7F" w14:textId="77777777" w:rsidR="000D781F" w:rsidRDefault="00241D72">
      <w:pPr>
        <w:pStyle w:val="ListParagraph"/>
        <w:numPr>
          <w:ilvl w:val="1"/>
          <w:numId w:val="2"/>
        </w:numPr>
        <w:tabs>
          <w:tab w:val="left" w:pos="1180"/>
        </w:tabs>
        <w:spacing w:before="1"/>
        <w:ind w:left="1180"/>
        <w:rPr>
          <w:color w:val="333333"/>
          <w:sz w:val="20"/>
        </w:rPr>
      </w:pPr>
      <w:r>
        <w:rPr>
          <w:color w:val="333333"/>
          <w:spacing w:val="-2"/>
          <w:sz w:val="20"/>
        </w:rPr>
        <w:t>Barwon</w:t>
      </w:r>
    </w:p>
    <w:p w14:paraId="39B9BBE2" w14:textId="77777777" w:rsidR="000D781F" w:rsidRDefault="00241D72">
      <w:pPr>
        <w:pStyle w:val="ListParagraph"/>
        <w:numPr>
          <w:ilvl w:val="1"/>
          <w:numId w:val="2"/>
        </w:numPr>
        <w:tabs>
          <w:tab w:val="left" w:pos="1180"/>
        </w:tabs>
        <w:spacing w:before="1" w:line="243" w:lineRule="exact"/>
        <w:ind w:left="1180"/>
        <w:rPr>
          <w:color w:val="333333"/>
          <w:sz w:val="20"/>
        </w:rPr>
      </w:pPr>
      <w:r>
        <w:rPr>
          <w:color w:val="333333"/>
          <w:sz w:val="20"/>
        </w:rPr>
        <w:t>Bayside</w:t>
      </w:r>
      <w:r>
        <w:rPr>
          <w:color w:val="333333"/>
          <w:spacing w:val="-10"/>
          <w:sz w:val="20"/>
        </w:rPr>
        <w:t xml:space="preserve"> </w:t>
      </w:r>
      <w:r>
        <w:rPr>
          <w:color w:val="333333"/>
          <w:spacing w:val="-2"/>
          <w:sz w:val="20"/>
        </w:rPr>
        <w:t>Peninsula</w:t>
      </w:r>
    </w:p>
    <w:p w14:paraId="2569914A" w14:textId="77777777" w:rsidR="000D781F" w:rsidRDefault="00241D72">
      <w:pPr>
        <w:pStyle w:val="ListParagraph"/>
        <w:numPr>
          <w:ilvl w:val="1"/>
          <w:numId w:val="2"/>
        </w:numPr>
        <w:tabs>
          <w:tab w:val="left" w:pos="1180"/>
        </w:tabs>
        <w:spacing w:line="243" w:lineRule="exact"/>
        <w:ind w:left="1180"/>
        <w:rPr>
          <w:color w:val="333333"/>
          <w:sz w:val="20"/>
        </w:rPr>
      </w:pPr>
      <w:r>
        <w:rPr>
          <w:color w:val="333333"/>
          <w:sz w:val="20"/>
        </w:rPr>
        <w:t>Brimbank</w:t>
      </w:r>
      <w:r>
        <w:rPr>
          <w:color w:val="333333"/>
          <w:spacing w:val="-10"/>
          <w:sz w:val="20"/>
        </w:rPr>
        <w:t xml:space="preserve"> </w:t>
      </w:r>
      <w:r>
        <w:rPr>
          <w:color w:val="333333"/>
          <w:spacing w:val="-2"/>
          <w:sz w:val="20"/>
        </w:rPr>
        <w:t>Melton</w:t>
      </w:r>
    </w:p>
    <w:p w14:paraId="5DF78299" w14:textId="77777777" w:rsidR="000D781F" w:rsidRDefault="00241D72">
      <w:pPr>
        <w:pStyle w:val="ListParagraph"/>
        <w:numPr>
          <w:ilvl w:val="1"/>
          <w:numId w:val="2"/>
        </w:numPr>
        <w:tabs>
          <w:tab w:val="left" w:pos="1180"/>
        </w:tabs>
        <w:ind w:left="1180"/>
        <w:rPr>
          <w:color w:val="333333"/>
          <w:sz w:val="20"/>
        </w:rPr>
      </w:pPr>
      <w:r>
        <w:rPr>
          <w:color w:val="333333"/>
          <w:sz w:val="20"/>
        </w:rPr>
        <w:t>Central</w:t>
      </w:r>
      <w:r>
        <w:rPr>
          <w:color w:val="333333"/>
          <w:spacing w:val="-8"/>
          <w:sz w:val="20"/>
        </w:rPr>
        <w:t xml:space="preserve"> </w:t>
      </w:r>
      <w:r>
        <w:rPr>
          <w:color w:val="333333"/>
          <w:spacing w:val="-2"/>
          <w:sz w:val="20"/>
        </w:rPr>
        <w:t>Highlands</w:t>
      </w:r>
    </w:p>
    <w:p w14:paraId="7B5A02B1" w14:textId="77777777" w:rsidR="000D781F" w:rsidRDefault="00241D72">
      <w:pPr>
        <w:pStyle w:val="ListParagraph"/>
        <w:numPr>
          <w:ilvl w:val="1"/>
          <w:numId w:val="2"/>
        </w:numPr>
        <w:tabs>
          <w:tab w:val="left" w:pos="1180"/>
        </w:tabs>
        <w:spacing w:before="1"/>
        <w:ind w:left="1180"/>
        <w:rPr>
          <w:color w:val="333333"/>
          <w:sz w:val="20"/>
        </w:rPr>
      </w:pPr>
      <w:r>
        <w:rPr>
          <w:color w:val="333333"/>
          <w:spacing w:val="-2"/>
          <w:sz w:val="20"/>
        </w:rPr>
        <w:t>Goulburn</w:t>
      </w:r>
    </w:p>
    <w:p w14:paraId="47263BB5" w14:textId="77777777" w:rsidR="000D781F" w:rsidRDefault="00241D72">
      <w:pPr>
        <w:pStyle w:val="ListParagraph"/>
        <w:numPr>
          <w:ilvl w:val="1"/>
          <w:numId w:val="2"/>
        </w:numPr>
        <w:tabs>
          <w:tab w:val="left" w:pos="1180"/>
        </w:tabs>
        <w:spacing w:before="1" w:line="244" w:lineRule="exact"/>
        <w:ind w:left="1180"/>
        <w:rPr>
          <w:color w:val="333333"/>
          <w:sz w:val="20"/>
        </w:rPr>
      </w:pPr>
      <w:r>
        <w:rPr>
          <w:color w:val="333333"/>
          <w:sz w:val="20"/>
        </w:rPr>
        <w:t>Hume</w:t>
      </w:r>
      <w:r>
        <w:rPr>
          <w:color w:val="333333"/>
          <w:spacing w:val="-8"/>
          <w:sz w:val="20"/>
        </w:rPr>
        <w:t xml:space="preserve"> </w:t>
      </w:r>
      <w:r>
        <w:rPr>
          <w:color w:val="333333"/>
          <w:spacing w:val="-2"/>
          <w:sz w:val="20"/>
        </w:rPr>
        <w:t>Moreland</w:t>
      </w:r>
    </w:p>
    <w:p w14:paraId="20CD6EE4" w14:textId="77777777" w:rsidR="000D781F" w:rsidRDefault="00241D72">
      <w:pPr>
        <w:pStyle w:val="ListParagraph"/>
        <w:numPr>
          <w:ilvl w:val="1"/>
          <w:numId w:val="2"/>
        </w:numPr>
        <w:tabs>
          <w:tab w:val="left" w:pos="1180"/>
        </w:tabs>
        <w:spacing w:line="244" w:lineRule="exact"/>
        <w:ind w:left="1180"/>
        <w:rPr>
          <w:color w:val="333333"/>
          <w:sz w:val="20"/>
        </w:rPr>
      </w:pPr>
      <w:r>
        <w:rPr>
          <w:color w:val="333333"/>
          <w:sz w:val="20"/>
        </w:rPr>
        <w:t>Inner</w:t>
      </w:r>
      <w:r>
        <w:rPr>
          <w:color w:val="333333"/>
          <w:spacing w:val="-6"/>
          <w:sz w:val="20"/>
        </w:rPr>
        <w:t xml:space="preserve"> </w:t>
      </w:r>
      <w:r>
        <w:rPr>
          <w:color w:val="333333"/>
          <w:sz w:val="20"/>
        </w:rPr>
        <w:t>Eastern</w:t>
      </w:r>
      <w:r>
        <w:rPr>
          <w:color w:val="333333"/>
          <w:spacing w:val="-5"/>
          <w:sz w:val="20"/>
        </w:rPr>
        <w:t xml:space="preserve"> </w:t>
      </w:r>
      <w:r>
        <w:rPr>
          <w:color w:val="333333"/>
          <w:spacing w:val="-2"/>
          <w:sz w:val="20"/>
        </w:rPr>
        <w:t>Melbourne</w:t>
      </w:r>
    </w:p>
    <w:p w14:paraId="0423D608" w14:textId="77777777" w:rsidR="000D781F" w:rsidRDefault="00241D72">
      <w:pPr>
        <w:pStyle w:val="ListParagraph"/>
        <w:numPr>
          <w:ilvl w:val="1"/>
          <w:numId w:val="2"/>
        </w:numPr>
        <w:tabs>
          <w:tab w:val="left" w:pos="1180"/>
        </w:tabs>
        <w:ind w:left="1180"/>
        <w:rPr>
          <w:color w:val="333333"/>
          <w:sz w:val="20"/>
        </w:rPr>
      </w:pPr>
      <w:r>
        <w:rPr>
          <w:color w:val="333333"/>
          <w:sz w:val="20"/>
        </w:rPr>
        <w:t>Outer</w:t>
      </w:r>
      <w:r>
        <w:rPr>
          <w:color w:val="333333"/>
          <w:spacing w:val="-6"/>
          <w:sz w:val="20"/>
        </w:rPr>
        <w:t xml:space="preserve"> </w:t>
      </w:r>
      <w:r>
        <w:rPr>
          <w:color w:val="333333"/>
          <w:sz w:val="20"/>
        </w:rPr>
        <w:t>Eastern</w:t>
      </w:r>
      <w:r>
        <w:rPr>
          <w:color w:val="333333"/>
          <w:spacing w:val="-6"/>
          <w:sz w:val="20"/>
        </w:rPr>
        <w:t xml:space="preserve"> </w:t>
      </w:r>
      <w:r>
        <w:rPr>
          <w:color w:val="333333"/>
          <w:spacing w:val="-2"/>
          <w:sz w:val="20"/>
        </w:rPr>
        <w:t>Melbourne</w:t>
      </w:r>
    </w:p>
    <w:p w14:paraId="6DD6A308" w14:textId="77777777" w:rsidR="000D781F" w:rsidRDefault="00241D72">
      <w:pPr>
        <w:pStyle w:val="ListParagraph"/>
        <w:numPr>
          <w:ilvl w:val="1"/>
          <w:numId w:val="2"/>
        </w:numPr>
        <w:tabs>
          <w:tab w:val="left" w:pos="1180"/>
        </w:tabs>
        <w:spacing w:before="1"/>
        <w:ind w:left="1180"/>
        <w:rPr>
          <w:color w:val="333333"/>
          <w:sz w:val="20"/>
        </w:rPr>
      </w:pPr>
      <w:r>
        <w:rPr>
          <w:color w:val="333333"/>
          <w:sz w:val="20"/>
        </w:rPr>
        <w:t>Inner</w:t>
      </w:r>
      <w:r>
        <w:rPr>
          <w:color w:val="333333"/>
          <w:spacing w:val="-6"/>
          <w:sz w:val="20"/>
        </w:rPr>
        <w:t xml:space="preserve"> </w:t>
      </w:r>
      <w:r>
        <w:rPr>
          <w:color w:val="333333"/>
          <w:spacing w:val="-2"/>
          <w:sz w:val="20"/>
        </w:rPr>
        <w:t>Gippsland</w:t>
      </w:r>
    </w:p>
    <w:p w14:paraId="5E39579A" w14:textId="77777777" w:rsidR="000D781F" w:rsidRDefault="00241D72">
      <w:pPr>
        <w:pStyle w:val="ListParagraph"/>
        <w:numPr>
          <w:ilvl w:val="1"/>
          <w:numId w:val="2"/>
        </w:numPr>
        <w:tabs>
          <w:tab w:val="left" w:pos="1180"/>
        </w:tabs>
        <w:spacing w:line="243" w:lineRule="exact"/>
        <w:ind w:left="1180"/>
        <w:rPr>
          <w:color w:val="333333"/>
          <w:sz w:val="20"/>
        </w:rPr>
      </w:pPr>
      <w:r>
        <w:rPr>
          <w:color w:val="333333"/>
          <w:spacing w:val="-2"/>
          <w:sz w:val="20"/>
        </w:rPr>
        <w:t>Loddon</w:t>
      </w:r>
    </w:p>
    <w:p w14:paraId="58E285C9" w14:textId="77777777" w:rsidR="000D781F" w:rsidRDefault="00241D72">
      <w:pPr>
        <w:pStyle w:val="ListParagraph"/>
        <w:numPr>
          <w:ilvl w:val="1"/>
          <w:numId w:val="2"/>
        </w:numPr>
        <w:tabs>
          <w:tab w:val="left" w:pos="1180"/>
        </w:tabs>
        <w:spacing w:line="243" w:lineRule="exact"/>
        <w:ind w:left="1180"/>
        <w:rPr>
          <w:color w:val="333333"/>
          <w:sz w:val="20"/>
        </w:rPr>
      </w:pPr>
      <w:r>
        <w:rPr>
          <w:color w:val="333333"/>
          <w:spacing w:val="-2"/>
          <w:sz w:val="20"/>
        </w:rPr>
        <w:t>Mallee</w:t>
      </w:r>
    </w:p>
    <w:p w14:paraId="05335DDE" w14:textId="77777777" w:rsidR="000D781F" w:rsidRDefault="00241D72">
      <w:pPr>
        <w:pStyle w:val="ListParagraph"/>
        <w:numPr>
          <w:ilvl w:val="1"/>
          <w:numId w:val="2"/>
        </w:numPr>
        <w:tabs>
          <w:tab w:val="left" w:pos="1180"/>
        </w:tabs>
        <w:spacing w:before="1"/>
        <w:ind w:left="1180"/>
        <w:rPr>
          <w:color w:val="333333"/>
          <w:sz w:val="20"/>
        </w:rPr>
      </w:pPr>
      <w:r>
        <w:rPr>
          <w:color w:val="333333"/>
          <w:sz w:val="20"/>
        </w:rPr>
        <w:t>Outer</w:t>
      </w:r>
      <w:r>
        <w:rPr>
          <w:color w:val="333333"/>
          <w:spacing w:val="-6"/>
          <w:sz w:val="20"/>
        </w:rPr>
        <w:t xml:space="preserve"> </w:t>
      </w:r>
      <w:r>
        <w:rPr>
          <w:color w:val="333333"/>
          <w:sz w:val="20"/>
        </w:rPr>
        <w:t>Eastern</w:t>
      </w:r>
      <w:r>
        <w:rPr>
          <w:color w:val="333333"/>
          <w:spacing w:val="-6"/>
          <w:sz w:val="20"/>
        </w:rPr>
        <w:t xml:space="preserve"> </w:t>
      </w:r>
      <w:r>
        <w:rPr>
          <w:color w:val="333333"/>
          <w:spacing w:val="-2"/>
          <w:sz w:val="20"/>
        </w:rPr>
        <w:t>Melbourne</w:t>
      </w:r>
    </w:p>
    <w:p w14:paraId="1EA4CC11" w14:textId="77777777" w:rsidR="000D781F" w:rsidRDefault="00241D72">
      <w:pPr>
        <w:pStyle w:val="ListParagraph"/>
        <w:numPr>
          <w:ilvl w:val="1"/>
          <w:numId w:val="2"/>
        </w:numPr>
        <w:tabs>
          <w:tab w:val="left" w:pos="1180"/>
        </w:tabs>
        <w:spacing w:before="1" w:line="243" w:lineRule="exact"/>
        <w:ind w:left="1180"/>
        <w:rPr>
          <w:color w:val="333333"/>
          <w:sz w:val="20"/>
        </w:rPr>
      </w:pPr>
      <w:r>
        <w:rPr>
          <w:color w:val="333333"/>
          <w:sz w:val="20"/>
        </w:rPr>
        <w:t>Outer</w:t>
      </w:r>
      <w:r>
        <w:rPr>
          <w:color w:val="333333"/>
          <w:spacing w:val="-7"/>
          <w:sz w:val="20"/>
        </w:rPr>
        <w:t xml:space="preserve"> </w:t>
      </w:r>
      <w:r>
        <w:rPr>
          <w:color w:val="333333"/>
          <w:spacing w:val="-2"/>
          <w:sz w:val="20"/>
        </w:rPr>
        <w:t>Gippsland</w:t>
      </w:r>
    </w:p>
    <w:p w14:paraId="3335676B" w14:textId="77777777" w:rsidR="000D781F" w:rsidRDefault="00241D72">
      <w:pPr>
        <w:pStyle w:val="ListParagraph"/>
        <w:numPr>
          <w:ilvl w:val="1"/>
          <w:numId w:val="2"/>
        </w:numPr>
        <w:tabs>
          <w:tab w:val="left" w:pos="1180"/>
        </w:tabs>
        <w:spacing w:line="243" w:lineRule="exact"/>
        <w:ind w:left="1180"/>
        <w:rPr>
          <w:color w:val="333333"/>
          <w:sz w:val="20"/>
        </w:rPr>
      </w:pPr>
      <w:r>
        <w:rPr>
          <w:color w:val="333333"/>
          <w:sz w:val="20"/>
        </w:rPr>
        <w:t>Ovens</w:t>
      </w:r>
      <w:r>
        <w:rPr>
          <w:color w:val="333333"/>
          <w:spacing w:val="-6"/>
          <w:sz w:val="20"/>
        </w:rPr>
        <w:t xml:space="preserve"> </w:t>
      </w:r>
      <w:r>
        <w:rPr>
          <w:color w:val="333333"/>
          <w:spacing w:val="-2"/>
          <w:sz w:val="20"/>
        </w:rPr>
        <w:t>Murray</w:t>
      </w:r>
    </w:p>
    <w:p w14:paraId="22CD330A" w14:textId="77777777" w:rsidR="000D781F" w:rsidRDefault="00241D72">
      <w:pPr>
        <w:pStyle w:val="ListParagraph"/>
        <w:numPr>
          <w:ilvl w:val="1"/>
          <w:numId w:val="2"/>
        </w:numPr>
        <w:tabs>
          <w:tab w:val="left" w:pos="1180"/>
        </w:tabs>
        <w:ind w:left="1180"/>
        <w:rPr>
          <w:color w:val="333333"/>
          <w:sz w:val="20"/>
        </w:rPr>
      </w:pPr>
      <w:r>
        <w:rPr>
          <w:color w:val="333333"/>
          <w:sz w:val="20"/>
        </w:rPr>
        <w:t>Southern</w:t>
      </w:r>
      <w:r>
        <w:rPr>
          <w:color w:val="333333"/>
          <w:spacing w:val="-7"/>
          <w:sz w:val="20"/>
        </w:rPr>
        <w:t xml:space="preserve"> </w:t>
      </w:r>
      <w:r>
        <w:rPr>
          <w:color w:val="333333"/>
          <w:spacing w:val="-2"/>
          <w:sz w:val="20"/>
        </w:rPr>
        <w:t>Melbourne</w:t>
      </w:r>
    </w:p>
    <w:p w14:paraId="352BBED4" w14:textId="77777777" w:rsidR="000D781F" w:rsidRDefault="00241D72">
      <w:pPr>
        <w:pStyle w:val="ListParagraph"/>
        <w:numPr>
          <w:ilvl w:val="1"/>
          <w:numId w:val="2"/>
        </w:numPr>
        <w:tabs>
          <w:tab w:val="left" w:pos="1180"/>
        </w:tabs>
        <w:spacing w:before="1"/>
        <w:ind w:left="1180"/>
        <w:rPr>
          <w:color w:val="333333"/>
          <w:sz w:val="20"/>
        </w:rPr>
      </w:pPr>
      <w:r>
        <w:rPr>
          <w:color w:val="333333"/>
          <w:sz w:val="20"/>
        </w:rPr>
        <w:t>Western</w:t>
      </w:r>
      <w:r>
        <w:rPr>
          <w:color w:val="333333"/>
          <w:spacing w:val="-6"/>
          <w:sz w:val="20"/>
        </w:rPr>
        <w:t xml:space="preserve"> </w:t>
      </w:r>
      <w:r>
        <w:rPr>
          <w:color w:val="333333"/>
          <w:spacing w:val="-2"/>
          <w:sz w:val="20"/>
        </w:rPr>
        <w:t>Melbourne</w:t>
      </w:r>
    </w:p>
    <w:p w14:paraId="6A44ADB2" w14:textId="77777777" w:rsidR="000D781F" w:rsidRDefault="00241D72">
      <w:pPr>
        <w:pStyle w:val="ListParagraph"/>
        <w:numPr>
          <w:ilvl w:val="1"/>
          <w:numId w:val="2"/>
        </w:numPr>
        <w:tabs>
          <w:tab w:val="left" w:pos="1180"/>
        </w:tabs>
        <w:spacing w:before="1" w:line="243" w:lineRule="exact"/>
        <w:ind w:left="1180"/>
        <w:rPr>
          <w:color w:val="333333"/>
          <w:sz w:val="20"/>
        </w:rPr>
      </w:pPr>
      <w:r>
        <w:rPr>
          <w:color w:val="333333"/>
          <w:sz w:val="20"/>
        </w:rPr>
        <w:t>Wimmera</w:t>
      </w:r>
      <w:r>
        <w:rPr>
          <w:color w:val="333333"/>
          <w:spacing w:val="-6"/>
          <w:sz w:val="20"/>
        </w:rPr>
        <w:t xml:space="preserve"> </w:t>
      </w:r>
      <w:r>
        <w:rPr>
          <w:color w:val="333333"/>
          <w:sz w:val="20"/>
        </w:rPr>
        <w:t>South</w:t>
      </w:r>
      <w:r>
        <w:rPr>
          <w:color w:val="333333"/>
          <w:spacing w:val="-6"/>
          <w:sz w:val="20"/>
        </w:rPr>
        <w:t xml:space="preserve"> </w:t>
      </w:r>
      <w:r>
        <w:rPr>
          <w:color w:val="333333"/>
          <w:sz w:val="20"/>
        </w:rPr>
        <w:t>West</w:t>
      </w:r>
      <w:r>
        <w:rPr>
          <w:color w:val="333333"/>
          <w:spacing w:val="-8"/>
          <w:sz w:val="20"/>
        </w:rPr>
        <w:t xml:space="preserve"> </w:t>
      </w:r>
      <w:r>
        <w:rPr>
          <w:color w:val="333333"/>
          <w:sz w:val="20"/>
        </w:rPr>
        <w:t>(Wimmera</w:t>
      </w:r>
      <w:r>
        <w:rPr>
          <w:color w:val="333333"/>
          <w:spacing w:val="-6"/>
          <w:sz w:val="20"/>
        </w:rPr>
        <w:t xml:space="preserve"> </w:t>
      </w:r>
      <w:r>
        <w:rPr>
          <w:color w:val="333333"/>
          <w:spacing w:val="-2"/>
          <w:sz w:val="20"/>
        </w:rPr>
        <w:t>District)</w:t>
      </w:r>
    </w:p>
    <w:p w14:paraId="67C867F8" w14:textId="77777777" w:rsidR="000D781F" w:rsidRDefault="00241D72">
      <w:pPr>
        <w:pStyle w:val="ListParagraph"/>
        <w:numPr>
          <w:ilvl w:val="1"/>
          <w:numId w:val="2"/>
        </w:numPr>
        <w:tabs>
          <w:tab w:val="left" w:pos="1180"/>
        </w:tabs>
        <w:spacing w:line="243" w:lineRule="exact"/>
        <w:ind w:left="1180"/>
        <w:rPr>
          <w:color w:val="333333"/>
          <w:sz w:val="20"/>
        </w:rPr>
      </w:pPr>
      <w:r>
        <w:rPr>
          <w:color w:val="333333"/>
          <w:spacing w:val="-2"/>
          <w:sz w:val="20"/>
        </w:rPr>
        <w:t>Other</w:t>
      </w:r>
    </w:p>
    <w:p w14:paraId="0E497AED" w14:textId="77777777" w:rsidR="000D781F" w:rsidRDefault="00241D72">
      <w:pPr>
        <w:pStyle w:val="ListParagraph"/>
        <w:numPr>
          <w:ilvl w:val="0"/>
          <w:numId w:val="2"/>
        </w:numPr>
        <w:tabs>
          <w:tab w:val="left" w:pos="820"/>
        </w:tabs>
        <w:spacing w:before="214"/>
        <w:rPr>
          <w:color w:val="333333"/>
          <w:sz w:val="20"/>
        </w:rPr>
      </w:pPr>
      <w:r>
        <w:rPr>
          <w:color w:val="333333"/>
          <w:sz w:val="20"/>
        </w:rPr>
        <w:t>Which</w:t>
      </w:r>
      <w:r>
        <w:rPr>
          <w:color w:val="333333"/>
          <w:spacing w:val="-5"/>
          <w:sz w:val="20"/>
        </w:rPr>
        <w:t xml:space="preserve"> </w:t>
      </w:r>
      <w:r>
        <w:rPr>
          <w:color w:val="333333"/>
          <w:sz w:val="20"/>
        </w:rPr>
        <w:t>of</w:t>
      </w:r>
      <w:r>
        <w:rPr>
          <w:color w:val="333333"/>
          <w:spacing w:val="-5"/>
          <w:sz w:val="20"/>
        </w:rPr>
        <w:t xml:space="preserve"> </w:t>
      </w:r>
      <w:r>
        <w:rPr>
          <w:color w:val="333333"/>
          <w:sz w:val="20"/>
        </w:rPr>
        <w:t>the</w:t>
      </w:r>
      <w:r>
        <w:rPr>
          <w:color w:val="333333"/>
          <w:spacing w:val="-4"/>
          <w:sz w:val="20"/>
        </w:rPr>
        <w:t xml:space="preserve"> </w:t>
      </w:r>
      <w:r>
        <w:rPr>
          <w:color w:val="333333"/>
          <w:sz w:val="20"/>
        </w:rPr>
        <w:t>following</w:t>
      </w:r>
      <w:r>
        <w:rPr>
          <w:color w:val="333333"/>
          <w:spacing w:val="-5"/>
          <w:sz w:val="20"/>
        </w:rPr>
        <w:t xml:space="preserve"> </w:t>
      </w:r>
      <w:r>
        <w:rPr>
          <w:color w:val="333333"/>
          <w:sz w:val="20"/>
        </w:rPr>
        <w:t>services</w:t>
      </w:r>
      <w:r>
        <w:rPr>
          <w:color w:val="333333"/>
          <w:spacing w:val="-5"/>
          <w:sz w:val="20"/>
        </w:rPr>
        <w:t xml:space="preserve"> </w:t>
      </w:r>
      <w:r>
        <w:rPr>
          <w:color w:val="333333"/>
          <w:sz w:val="20"/>
        </w:rPr>
        <w:t>does</w:t>
      </w:r>
      <w:r>
        <w:rPr>
          <w:color w:val="333333"/>
          <w:spacing w:val="-4"/>
          <w:sz w:val="20"/>
        </w:rPr>
        <w:t xml:space="preserve"> </w:t>
      </w:r>
      <w:r>
        <w:rPr>
          <w:color w:val="333333"/>
          <w:sz w:val="20"/>
        </w:rPr>
        <w:t>your</w:t>
      </w:r>
      <w:r>
        <w:rPr>
          <w:color w:val="333333"/>
          <w:spacing w:val="-4"/>
          <w:sz w:val="20"/>
        </w:rPr>
        <w:t xml:space="preserve"> </w:t>
      </w:r>
      <w:r>
        <w:rPr>
          <w:color w:val="333333"/>
          <w:sz w:val="20"/>
        </w:rPr>
        <w:t>organisation</w:t>
      </w:r>
      <w:r>
        <w:rPr>
          <w:color w:val="333333"/>
          <w:spacing w:val="-5"/>
          <w:sz w:val="20"/>
        </w:rPr>
        <w:t xml:space="preserve"> </w:t>
      </w:r>
      <w:r>
        <w:rPr>
          <w:color w:val="333333"/>
          <w:sz w:val="20"/>
        </w:rPr>
        <w:t>provide</w:t>
      </w:r>
      <w:r>
        <w:rPr>
          <w:color w:val="333333"/>
          <w:spacing w:val="-5"/>
          <w:sz w:val="20"/>
        </w:rPr>
        <w:t xml:space="preserve"> </w:t>
      </w:r>
      <w:r>
        <w:rPr>
          <w:color w:val="333333"/>
          <w:sz w:val="20"/>
        </w:rPr>
        <w:t>(Select</w:t>
      </w:r>
      <w:r>
        <w:rPr>
          <w:color w:val="333333"/>
          <w:spacing w:val="-5"/>
          <w:sz w:val="20"/>
        </w:rPr>
        <w:t xml:space="preserve"> </w:t>
      </w:r>
      <w:r>
        <w:rPr>
          <w:color w:val="333333"/>
          <w:sz w:val="20"/>
        </w:rPr>
        <w:t>all</w:t>
      </w:r>
      <w:r>
        <w:rPr>
          <w:color w:val="333333"/>
          <w:spacing w:val="-3"/>
          <w:sz w:val="20"/>
        </w:rPr>
        <w:t xml:space="preserve"> </w:t>
      </w:r>
      <w:r>
        <w:rPr>
          <w:color w:val="333333"/>
          <w:sz w:val="20"/>
        </w:rPr>
        <w:t>that</w:t>
      </w:r>
      <w:r>
        <w:rPr>
          <w:color w:val="333333"/>
          <w:spacing w:val="-5"/>
          <w:sz w:val="20"/>
        </w:rPr>
        <w:t xml:space="preserve"> </w:t>
      </w:r>
      <w:r>
        <w:rPr>
          <w:color w:val="333333"/>
          <w:spacing w:val="-2"/>
          <w:sz w:val="20"/>
        </w:rPr>
        <w:t>apply)</w:t>
      </w:r>
    </w:p>
    <w:p w14:paraId="33FD83CE" w14:textId="77777777" w:rsidR="000D781F" w:rsidRDefault="00241D72">
      <w:pPr>
        <w:pStyle w:val="ListParagraph"/>
        <w:numPr>
          <w:ilvl w:val="1"/>
          <w:numId w:val="2"/>
        </w:numPr>
        <w:tabs>
          <w:tab w:val="left" w:pos="1180"/>
        </w:tabs>
        <w:spacing w:before="1"/>
        <w:ind w:left="1180"/>
        <w:rPr>
          <w:color w:val="333333"/>
          <w:sz w:val="20"/>
        </w:rPr>
      </w:pPr>
      <w:r>
        <w:rPr>
          <w:color w:val="333333"/>
          <w:sz w:val="20"/>
        </w:rPr>
        <w:t>Out</w:t>
      </w:r>
      <w:r>
        <w:rPr>
          <w:color w:val="333333"/>
          <w:spacing w:val="-5"/>
          <w:sz w:val="20"/>
        </w:rPr>
        <w:t xml:space="preserve"> </w:t>
      </w:r>
      <w:r>
        <w:rPr>
          <w:color w:val="333333"/>
          <w:sz w:val="20"/>
        </w:rPr>
        <w:t>of</w:t>
      </w:r>
      <w:r>
        <w:rPr>
          <w:color w:val="333333"/>
          <w:spacing w:val="-5"/>
          <w:sz w:val="20"/>
        </w:rPr>
        <w:t xml:space="preserve"> </w:t>
      </w:r>
      <w:r>
        <w:rPr>
          <w:color w:val="333333"/>
          <w:sz w:val="20"/>
        </w:rPr>
        <w:t>Home</w:t>
      </w:r>
      <w:r>
        <w:rPr>
          <w:color w:val="333333"/>
          <w:spacing w:val="-2"/>
          <w:sz w:val="20"/>
        </w:rPr>
        <w:t xml:space="preserve"> </w:t>
      </w:r>
      <w:r>
        <w:rPr>
          <w:color w:val="333333"/>
          <w:spacing w:val="-4"/>
          <w:sz w:val="20"/>
        </w:rPr>
        <w:t>Care</w:t>
      </w:r>
    </w:p>
    <w:p w14:paraId="1FB64809" w14:textId="77777777" w:rsidR="000D781F" w:rsidRDefault="00241D72">
      <w:pPr>
        <w:pStyle w:val="ListParagraph"/>
        <w:numPr>
          <w:ilvl w:val="1"/>
          <w:numId w:val="2"/>
        </w:numPr>
        <w:tabs>
          <w:tab w:val="left" w:pos="1180"/>
        </w:tabs>
        <w:spacing w:before="1"/>
        <w:ind w:left="1180"/>
        <w:rPr>
          <w:color w:val="333333"/>
          <w:sz w:val="20"/>
        </w:rPr>
      </w:pPr>
      <w:r>
        <w:rPr>
          <w:color w:val="333333"/>
          <w:spacing w:val="-2"/>
          <w:sz w:val="20"/>
        </w:rPr>
        <w:t>Disability</w:t>
      </w:r>
    </w:p>
    <w:p w14:paraId="2EF63EB6" w14:textId="77777777" w:rsidR="000D781F" w:rsidRDefault="00241D72">
      <w:pPr>
        <w:pStyle w:val="ListParagraph"/>
        <w:numPr>
          <w:ilvl w:val="1"/>
          <w:numId w:val="2"/>
        </w:numPr>
        <w:tabs>
          <w:tab w:val="left" w:pos="1180"/>
        </w:tabs>
        <w:ind w:left="1180"/>
        <w:rPr>
          <w:color w:val="333333"/>
          <w:sz w:val="20"/>
        </w:rPr>
      </w:pPr>
      <w:r>
        <w:rPr>
          <w:color w:val="333333"/>
          <w:spacing w:val="-2"/>
          <w:sz w:val="20"/>
        </w:rPr>
        <w:t>Homelessness/Housing</w:t>
      </w:r>
    </w:p>
    <w:p w14:paraId="37D0A3DC" w14:textId="77777777" w:rsidR="000D781F" w:rsidRDefault="00241D72">
      <w:pPr>
        <w:pStyle w:val="ListParagraph"/>
        <w:numPr>
          <w:ilvl w:val="1"/>
          <w:numId w:val="2"/>
        </w:numPr>
        <w:tabs>
          <w:tab w:val="left" w:pos="1180"/>
        </w:tabs>
        <w:spacing w:before="1" w:line="243" w:lineRule="exact"/>
        <w:ind w:left="1180"/>
        <w:rPr>
          <w:color w:val="333333"/>
          <w:sz w:val="20"/>
        </w:rPr>
      </w:pPr>
      <w:r>
        <w:rPr>
          <w:color w:val="333333"/>
          <w:sz w:val="20"/>
        </w:rPr>
        <w:t>Family</w:t>
      </w:r>
      <w:r>
        <w:rPr>
          <w:color w:val="333333"/>
          <w:spacing w:val="-8"/>
          <w:sz w:val="20"/>
        </w:rPr>
        <w:t xml:space="preserve"> </w:t>
      </w:r>
      <w:r>
        <w:rPr>
          <w:color w:val="333333"/>
          <w:spacing w:val="-2"/>
          <w:sz w:val="20"/>
        </w:rPr>
        <w:t>Violence</w:t>
      </w:r>
    </w:p>
    <w:p w14:paraId="5A2AFD4C" w14:textId="77777777" w:rsidR="000D781F" w:rsidRDefault="00241D72">
      <w:pPr>
        <w:pStyle w:val="ListParagraph"/>
        <w:numPr>
          <w:ilvl w:val="1"/>
          <w:numId w:val="2"/>
        </w:numPr>
        <w:tabs>
          <w:tab w:val="left" w:pos="1180"/>
        </w:tabs>
        <w:spacing w:line="243" w:lineRule="exact"/>
        <w:ind w:left="1180"/>
        <w:rPr>
          <w:color w:val="333333"/>
          <w:sz w:val="20"/>
        </w:rPr>
      </w:pPr>
      <w:r>
        <w:rPr>
          <w:color w:val="333333"/>
          <w:sz w:val="20"/>
        </w:rPr>
        <w:t>Youth</w:t>
      </w:r>
      <w:r>
        <w:rPr>
          <w:color w:val="333333"/>
          <w:spacing w:val="-5"/>
          <w:sz w:val="20"/>
        </w:rPr>
        <w:t xml:space="preserve"> </w:t>
      </w:r>
      <w:r>
        <w:rPr>
          <w:color w:val="333333"/>
          <w:spacing w:val="-2"/>
          <w:sz w:val="20"/>
        </w:rPr>
        <w:t>Justice</w:t>
      </w:r>
    </w:p>
    <w:p w14:paraId="3E44264D" w14:textId="77777777" w:rsidR="000D781F" w:rsidRDefault="00241D72">
      <w:pPr>
        <w:pStyle w:val="ListParagraph"/>
        <w:numPr>
          <w:ilvl w:val="1"/>
          <w:numId w:val="2"/>
        </w:numPr>
        <w:tabs>
          <w:tab w:val="left" w:pos="1180"/>
        </w:tabs>
        <w:spacing w:before="1"/>
        <w:ind w:left="1180"/>
        <w:rPr>
          <w:color w:val="333333"/>
          <w:sz w:val="20"/>
        </w:rPr>
      </w:pPr>
      <w:r>
        <w:rPr>
          <w:color w:val="333333"/>
          <w:spacing w:val="-2"/>
          <w:sz w:val="20"/>
        </w:rPr>
        <w:t>Education</w:t>
      </w:r>
    </w:p>
    <w:p w14:paraId="577E1BB5" w14:textId="77777777" w:rsidR="000D781F" w:rsidRDefault="00241D72">
      <w:pPr>
        <w:pStyle w:val="ListParagraph"/>
        <w:numPr>
          <w:ilvl w:val="1"/>
          <w:numId w:val="2"/>
        </w:numPr>
        <w:tabs>
          <w:tab w:val="left" w:pos="1180"/>
        </w:tabs>
        <w:spacing w:line="243" w:lineRule="exact"/>
        <w:ind w:left="1180"/>
        <w:rPr>
          <w:color w:val="333333"/>
          <w:sz w:val="20"/>
        </w:rPr>
      </w:pPr>
      <w:r>
        <w:rPr>
          <w:color w:val="333333"/>
          <w:sz w:val="20"/>
        </w:rPr>
        <w:t>Child</w:t>
      </w:r>
      <w:r>
        <w:rPr>
          <w:color w:val="333333"/>
          <w:spacing w:val="-7"/>
          <w:sz w:val="20"/>
        </w:rPr>
        <w:t xml:space="preserve"> </w:t>
      </w:r>
      <w:r>
        <w:rPr>
          <w:color w:val="333333"/>
          <w:spacing w:val="-2"/>
          <w:sz w:val="20"/>
        </w:rPr>
        <w:t>Protection</w:t>
      </w:r>
    </w:p>
    <w:p w14:paraId="1BF9D063" w14:textId="77777777" w:rsidR="000D781F" w:rsidRDefault="00241D72">
      <w:pPr>
        <w:pStyle w:val="ListParagraph"/>
        <w:numPr>
          <w:ilvl w:val="1"/>
          <w:numId w:val="2"/>
        </w:numPr>
        <w:tabs>
          <w:tab w:val="left" w:pos="1180"/>
        </w:tabs>
        <w:spacing w:line="243" w:lineRule="exact"/>
        <w:ind w:left="1180"/>
        <w:rPr>
          <w:color w:val="333333"/>
          <w:sz w:val="20"/>
        </w:rPr>
      </w:pPr>
      <w:r>
        <w:rPr>
          <w:color w:val="333333"/>
          <w:spacing w:val="-2"/>
          <w:sz w:val="20"/>
        </w:rPr>
        <w:t>Police</w:t>
      </w:r>
    </w:p>
    <w:p w14:paraId="59BC3371" w14:textId="77777777" w:rsidR="000D781F" w:rsidRDefault="00241D72">
      <w:pPr>
        <w:pStyle w:val="ListParagraph"/>
        <w:numPr>
          <w:ilvl w:val="1"/>
          <w:numId w:val="2"/>
        </w:numPr>
        <w:tabs>
          <w:tab w:val="left" w:pos="1180"/>
        </w:tabs>
        <w:spacing w:before="1"/>
        <w:ind w:left="1180"/>
        <w:rPr>
          <w:color w:val="333333"/>
          <w:sz w:val="20"/>
        </w:rPr>
      </w:pPr>
      <w:r>
        <w:rPr>
          <w:color w:val="333333"/>
          <w:sz w:val="20"/>
        </w:rPr>
        <w:t>Health</w:t>
      </w:r>
      <w:r>
        <w:rPr>
          <w:color w:val="333333"/>
          <w:spacing w:val="-5"/>
          <w:sz w:val="20"/>
        </w:rPr>
        <w:t xml:space="preserve"> </w:t>
      </w:r>
      <w:r>
        <w:rPr>
          <w:color w:val="333333"/>
          <w:sz w:val="20"/>
        </w:rPr>
        <w:t>/</w:t>
      </w:r>
      <w:r>
        <w:rPr>
          <w:color w:val="333333"/>
          <w:spacing w:val="-4"/>
          <w:sz w:val="20"/>
        </w:rPr>
        <w:t xml:space="preserve"> </w:t>
      </w:r>
      <w:r>
        <w:rPr>
          <w:color w:val="333333"/>
          <w:sz w:val="20"/>
        </w:rPr>
        <w:t>mental</w:t>
      </w:r>
      <w:r>
        <w:rPr>
          <w:color w:val="333333"/>
          <w:spacing w:val="-3"/>
          <w:sz w:val="20"/>
        </w:rPr>
        <w:t xml:space="preserve"> </w:t>
      </w:r>
      <w:r>
        <w:rPr>
          <w:color w:val="333333"/>
          <w:spacing w:val="-2"/>
          <w:sz w:val="20"/>
        </w:rPr>
        <w:t>health</w:t>
      </w:r>
    </w:p>
    <w:p w14:paraId="240E48D9" w14:textId="77777777" w:rsidR="000D781F" w:rsidRDefault="00241D72">
      <w:pPr>
        <w:pStyle w:val="ListParagraph"/>
        <w:numPr>
          <w:ilvl w:val="1"/>
          <w:numId w:val="2"/>
        </w:numPr>
        <w:tabs>
          <w:tab w:val="left" w:pos="1180"/>
        </w:tabs>
        <w:spacing w:before="1"/>
        <w:ind w:left="1180"/>
        <w:rPr>
          <w:color w:val="333333"/>
          <w:sz w:val="20"/>
        </w:rPr>
      </w:pPr>
      <w:r>
        <w:rPr>
          <w:color w:val="333333"/>
          <w:sz w:val="20"/>
        </w:rPr>
        <w:t>Early</w:t>
      </w:r>
      <w:r>
        <w:rPr>
          <w:color w:val="333333"/>
          <w:spacing w:val="-4"/>
          <w:sz w:val="20"/>
        </w:rPr>
        <w:t xml:space="preserve"> </w:t>
      </w:r>
      <w:r>
        <w:rPr>
          <w:color w:val="333333"/>
          <w:spacing w:val="-2"/>
          <w:sz w:val="20"/>
        </w:rPr>
        <w:t>years</w:t>
      </w:r>
    </w:p>
    <w:p w14:paraId="530D7BA8" w14:textId="77777777" w:rsidR="000D781F" w:rsidRDefault="00241D72">
      <w:pPr>
        <w:pStyle w:val="ListParagraph"/>
        <w:numPr>
          <w:ilvl w:val="1"/>
          <w:numId w:val="2"/>
        </w:numPr>
        <w:tabs>
          <w:tab w:val="left" w:pos="1180"/>
        </w:tabs>
        <w:ind w:left="1180"/>
        <w:rPr>
          <w:color w:val="333333"/>
          <w:sz w:val="20"/>
        </w:rPr>
      </w:pPr>
      <w:r>
        <w:rPr>
          <w:color w:val="333333"/>
          <w:sz w:val="20"/>
        </w:rPr>
        <w:t>Other</w:t>
      </w:r>
      <w:r>
        <w:rPr>
          <w:color w:val="333333"/>
          <w:spacing w:val="-7"/>
          <w:sz w:val="20"/>
        </w:rPr>
        <w:t xml:space="preserve"> </w:t>
      </w:r>
      <w:r>
        <w:rPr>
          <w:color w:val="333333"/>
          <w:sz w:val="20"/>
        </w:rPr>
        <w:t>(Please</w:t>
      </w:r>
      <w:r>
        <w:rPr>
          <w:color w:val="333333"/>
          <w:spacing w:val="-5"/>
          <w:sz w:val="20"/>
        </w:rPr>
        <w:t xml:space="preserve"> </w:t>
      </w:r>
      <w:r>
        <w:rPr>
          <w:color w:val="333333"/>
          <w:spacing w:val="-2"/>
          <w:sz w:val="20"/>
        </w:rPr>
        <w:t>describe)</w:t>
      </w:r>
    </w:p>
    <w:p w14:paraId="474DB92B" w14:textId="77777777" w:rsidR="000D781F" w:rsidRDefault="00241D72">
      <w:pPr>
        <w:pStyle w:val="ListParagraph"/>
        <w:numPr>
          <w:ilvl w:val="0"/>
          <w:numId w:val="2"/>
        </w:numPr>
        <w:tabs>
          <w:tab w:val="left" w:pos="820"/>
        </w:tabs>
        <w:spacing w:before="215" w:line="451" w:lineRule="auto"/>
        <w:ind w:left="100" w:right="6952" w:firstLine="360"/>
        <w:rPr>
          <w:color w:val="333333"/>
          <w:sz w:val="20"/>
        </w:rPr>
      </w:pPr>
      <w:r>
        <w:rPr>
          <w:color w:val="333333"/>
          <w:sz w:val="20"/>
        </w:rPr>
        <w:t>What</w:t>
      </w:r>
      <w:r>
        <w:rPr>
          <w:color w:val="333333"/>
          <w:spacing w:val="-12"/>
          <w:sz w:val="20"/>
        </w:rPr>
        <w:t xml:space="preserve"> </w:t>
      </w:r>
      <w:r>
        <w:rPr>
          <w:color w:val="333333"/>
          <w:sz w:val="20"/>
        </w:rPr>
        <w:t>is</w:t>
      </w:r>
      <w:r>
        <w:rPr>
          <w:color w:val="333333"/>
          <w:spacing w:val="-11"/>
          <w:sz w:val="20"/>
        </w:rPr>
        <w:t xml:space="preserve"> </w:t>
      </w:r>
      <w:r>
        <w:rPr>
          <w:color w:val="333333"/>
          <w:sz w:val="20"/>
        </w:rPr>
        <w:t>your</w:t>
      </w:r>
      <w:r>
        <w:rPr>
          <w:color w:val="333333"/>
          <w:spacing w:val="-11"/>
          <w:sz w:val="20"/>
        </w:rPr>
        <w:t xml:space="preserve"> </w:t>
      </w:r>
      <w:r>
        <w:rPr>
          <w:color w:val="333333"/>
          <w:sz w:val="20"/>
        </w:rPr>
        <w:t xml:space="preserve">title? </w:t>
      </w:r>
      <w:r>
        <w:rPr>
          <w:color w:val="333333"/>
          <w:spacing w:val="-2"/>
          <w:sz w:val="20"/>
        </w:rPr>
        <w:t>[Open]</w:t>
      </w:r>
    </w:p>
    <w:p w14:paraId="0BC577FF" w14:textId="77777777" w:rsidR="000D781F" w:rsidRDefault="000D781F">
      <w:pPr>
        <w:spacing w:line="451" w:lineRule="auto"/>
        <w:rPr>
          <w:sz w:val="20"/>
        </w:rPr>
        <w:sectPr w:rsidR="000D781F">
          <w:pgSz w:w="11910" w:h="16840"/>
          <w:pgMar w:top="1200" w:right="1320" w:bottom="920" w:left="1340" w:header="473" w:footer="734" w:gutter="0"/>
          <w:cols w:space="720"/>
        </w:sectPr>
      </w:pPr>
    </w:p>
    <w:p w14:paraId="31992F27" w14:textId="77777777" w:rsidR="000D781F" w:rsidRDefault="00241D72">
      <w:pPr>
        <w:spacing w:before="66" w:line="256" w:lineRule="auto"/>
        <w:ind w:left="100"/>
        <w:rPr>
          <w:i/>
          <w:sz w:val="20"/>
        </w:rPr>
      </w:pPr>
      <w:r>
        <w:rPr>
          <w:color w:val="333333"/>
          <w:sz w:val="20"/>
        </w:rPr>
        <w:lastRenderedPageBreak/>
        <w:t>PART</w:t>
      </w:r>
      <w:r>
        <w:rPr>
          <w:color w:val="333333"/>
          <w:spacing w:val="-1"/>
          <w:sz w:val="20"/>
        </w:rPr>
        <w:t xml:space="preserve"> </w:t>
      </w:r>
      <w:r>
        <w:rPr>
          <w:color w:val="333333"/>
          <w:sz w:val="20"/>
        </w:rPr>
        <w:t>B:</w:t>
      </w:r>
      <w:r>
        <w:rPr>
          <w:color w:val="333333"/>
          <w:spacing w:val="-2"/>
          <w:sz w:val="20"/>
        </w:rPr>
        <w:t xml:space="preserve"> </w:t>
      </w:r>
      <w:r>
        <w:rPr>
          <w:color w:val="333333"/>
          <w:sz w:val="20"/>
        </w:rPr>
        <w:t>Prevalence of</w:t>
      </w:r>
      <w:r>
        <w:rPr>
          <w:color w:val="333333"/>
          <w:spacing w:val="-3"/>
          <w:sz w:val="20"/>
        </w:rPr>
        <w:t xml:space="preserve"> </w:t>
      </w:r>
      <w:r>
        <w:rPr>
          <w:color w:val="333333"/>
          <w:sz w:val="20"/>
        </w:rPr>
        <w:t>client</w:t>
      </w:r>
      <w:r>
        <w:rPr>
          <w:color w:val="333333"/>
          <w:spacing w:val="-4"/>
          <w:sz w:val="20"/>
        </w:rPr>
        <w:t xml:space="preserve"> </w:t>
      </w:r>
      <w:r>
        <w:rPr>
          <w:color w:val="333333"/>
          <w:sz w:val="20"/>
        </w:rPr>
        <w:t>outcomes</w:t>
      </w:r>
      <w:r>
        <w:rPr>
          <w:color w:val="333333"/>
          <w:spacing w:val="-3"/>
          <w:sz w:val="20"/>
        </w:rPr>
        <w:t xml:space="preserve"> </w:t>
      </w:r>
      <w:r>
        <w:rPr>
          <w:color w:val="333333"/>
          <w:sz w:val="20"/>
        </w:rPr>
        <w:t>measurement</w:t>
      </w:r>
      <w:r>
        <w:rPr>
          <w:color w:val="333333"/>
          <w:spacing w:val="-4"/>
          <w:sz w:val="20"/>
        </w:rPr>
        <w:t xml:space="preserve"> </w:t>
      </w:r>
      <w:r>
        <w:rPr>
          <w:color w:val="333333"/>
          <w:sz w:val="20"/>
        </w:rPr>
        <w:t>in</w:t>
      </w:r>
      <w:r>
        <w:rPr>
          <w:color w:val="333333"/>
          <w:spacing w:val="-3"/>
          <w:sz w:val="20"/>
        </w:rPr>
        <w:t xml:space="preserve"> </w:t>
      </w:r>
      <w:r>
        <w:rPr>
          <w:color w:val="333333"/>
          <w:sz w:val="20"/>
        </w:rPr>
        <w:t>the</w:t>
      </w:r>
      <w:r>
        <w:rPr>
          <w:color w:val="333333"/>
          <w:spacing w:val="-3"/>
          <w:sz w:val="20"/>
        </w:rPr>
        <w:t xml:space="preserve"> </w:t>
      </w:r>
      <w:r>
        <w:rPr>
          <w:color w:val="333333"/>
          <w:sz w:val="20"/>
        </w:rPr>
        <w:t xml:space="preserve">sector: </w:t>
      </w:r>
      <w:r>
        <w:rPr>
          <w:i/>
          <w:color w:val="333333"/>
          <w:sz w:val="20"/>
        </w:rPr>
        <w:t>This</w:t>
      </w:r>
      <w:r>
        <w:rPr>
          <w:i/>
          <w:color w:val="333333"/>
          <w:spacing w:val="-3"/>
          <w:sz w:val="20"/>
        </w:rPr>
        <w:t xml:space="preserve"> </w:t>
      </w:r>
      <w:r>
        <w:rPr>
          <w:i/>
          <w:color w:val="333333"/>
          <w:sz w:val="20"/>
        </w:rPr>
        <w:t>section</w:t>
      </w:r>
      <w:r>
        <w:rPr>
          <w:i/>
          <w:color w:val="333333"/>
          <w:spacing w:val="-3"/>
          <w:sz w:val="20"/>
        </w:rPr>
        <w:t xml:space="preserve"> </w:t>
      </w:r>
      <w:r>
        <w:rPr>
          <w:i/>
          <w:color w:val="333333"/>
          <w:sz w:val="20"/>
        </w:rPr>
        <w:t>looks at</w:t>
      </w:r>
      <w:r>
        <w:rPr>
          <w:i/>
          <w:color w:val="333333"/>
          <w:spacing w:val="-4"/>
          <w:sz w:val="20"/>
        </w:rPr>
        <w:t xml:space="preserve"> </w:t>
      </w:r>
      <w:r>
        <w:rPr>
          <w:i/>
          <w:color w:val="333333"/>
          <w:sz w:val="20"/>
        </w:rPr>
        <w:t>whether</w:t>
      </w:r>
      <w:r>
        <w:rPr>
          <w:i/>
          <w:color w:val="333333"/>
          <w:spacing w:val="-3"/>
          <w:sz w:val="20"/>
        </w:rPr>
        <w:t xml:space="preserve"> </w:t>
      </w:r>
      <w:r>
        <w:rPr>
          <w:i/>
          <w:color w:val="333333"/>
          <w:sz w:val="20"/>
        </w:rPr>
        <w:t>and</w:t>
      </w:r>
      <w:r>
        <w:rPr>
          <w:i/>
          <w:color w:val="333333"/>
          <w:spacing w:val="-3"/>
          <w:sz w:val="20"/>
        </w:rPr>
        <w:t xml:space="preserve"> </w:t>
      </w:r>
      <w:r>
        <w:rPr>
          <w:i/>
          <w:color w:val="333333"/>
          <w:sz w:val="20"/>
        </w:rPr>
        <w:t>why organisations collect data to measure client outcomes.</w:t>
      </w:r>
    </w:p>
    <w:p w14:paraId="5CB2C9E0" w14:textId="77777777" w:rsidR="000D781F" w:rsidRDefault="00241D72">
      <w:pPr>
        <w:pStyle w:val="ListParagraph"/>
        <w:numPr>
          <w:ilvl w:val="0"/>
          <w:numId w:val="2"/>
        </w:numPr>
        <w:tabs>
          <w:tab w:val="left" w:pos="820"/>
        </w:tabs>
        <w:spacing w:before="124" w:line="276" w:lineRule="auto"/>
        <w:ind w:right="252"/>
        <w:rPr>
          <w:color w:val="333333"/>
          <w:sz w:val="20"/>
        </w:rPr>
      </w:pPr>
      <w:r>
        <w:rPr>
          <w:color w:val="333333"/>
          <w:sz w:val="20"/>
        </w:rPr>
        <w:t>Does</w:t>
      </w:r>
      <w:r>
        <w:rPr>
          <w:color w:val="333333"/>
          <w:spacing w:val="-4"/>
          <w:sz w:val="20"/>
        </w:rPr>
        <w:t xml:space="preserve"> </w:t>
      </w:r>
      <w:r>
        <w:rPr>
          <w:color w:val="333333"/>
          <w:sz w:val="20"/>
        </w:rPr>
        <w:t>your</w:t>
      </w:r>
      <w:r>
        <w:rPr>
          <w:color w:val="333333"/>
          <w:spacing w:val="-3"/>
          <w:sz w:val="20"/>
        </w:rPr>
        <w:t xml:space="preserve"> </w:t>
      </w:r>
      <w:r>
        <w:rPr>
          <w:color w:val="333333"/>
          <w:sz w:val="20"/>
        </w:rPr>
        <w:t>organisation</w:t>
      </w:r>
      <w:r>
        <w:rPr>
          <w:color w:val="333333"/>
          <w:spacing w:val="-4"/>
          <w:sz w:val="20"/>
        </w:rPr>
        <w:t xml:space="preserve"> </w:t>
      </w:r>
      <w:r>
        <w:rPr>
          <w:color w:val="333333"/>
          <w:sz w:val="20"/>
        </w:rPr>
        <w:t>have</w:t>
      </w:r>
      <w:r>
        <w:rPr>
          <w:color w:val="333333"/>
          <w:spacing w:val="-4"/>
          <w:sz w:val="20"/>
        </w:rPr>
        <w:t xml:space="preserve"> </w:t>
      </w:r>
      <w:r>
        <w:rPr>
          <w:color w:val="333333"/>
          <w:sz w:val="20"/>
        </w:rPr>
        <w:t>a</w:t>
      </w:r>
      <w:r>
        <w:rPr>
          <w:color w:val="333333"/>
          <w:spacing w:val="-1"/>
          <w:sz w:val="20"/>
        </w:rPr>
        <w:t xml:space="preserve"> </w:t>
      </w:r>
      <w:r>
        <w:rPr>
          <w:color w:val="333333"/>
          <w:sz w:val="20"/>
        </w:rPr>
        <w:t>client</w:t>
      </w:r>
      <w:r>
        <w:rPr>
          <w:color w:val="333333"/>
          <w:spacing w:val="-5"/>
          <w:sz w:val="20"/>
        </w:rPr>
        <w:t xml:space="preserve"> </w:t>
      </w:r>
      <w:r>
        <w:rPr>
          <w:color w:val="333333"/>
          <w:sz w:val="20"/>
        </w:rPr>
        <w:t>outcomes</w:t>
      </w:r>
      <w:r>
        <w:rPr>
          <w:color w:val="333333"/>
          <w:spacing w:val="-4"/>
          <w:sz w:val="20"/>
        </w:rPr>
        <w:t xml:space="preserve"> </w:t>
      </w:r>
      <w:r>
        <w:rPr>
          <w:color w:val="333333"/>
          <w:sz w:val="20"/>
        </w:rPr>
        <w:t xml:space="preserve">framework </w:t>
      </w:r>
      <w:r>
        <w:rPr>
          <w:i/>
          <w:color w:val="333333"/>
          <w:sz w:val="20"/>
        </w:rPr>
        <w:t>for</w:t>
      </w:r>
      <w:r>
        <w:rPr>
          <w:i/>
          <w:color w:val="333333"/>
          <w:spacing w:val="-3"/>
          <w:sz w:val="20"/>
        </w:rPr>
        <w:t xml:space="preserve"> </w:t>
      </w:r>
      <w:r>
        <w:rPr>
          <w:i/>
          <w:color w:val="333333"/>
          <w:sz w:val="20"/>
        </w:rPr>
        <w:t>the</w:t>
      </w:r>
      <w:r>
        <w:rPr>
          <w:i/>
          <w:color w:val="333333"/>
          <w:spacing w:val="-4"/>
          <w:sz w:val="20"/>
        </w:rPr>
        <w:t xml:space="preserve"> </w:t>
      </w:r>
      <w:r>
        <w:rPr>
          <w:i/>
          <w:color w:val="333333"/>
          <w:sz w:val="20"/>
        </w:rPr>
        <w:t>whole</w:t>
      </w:r>
      <w:r>
        <w:rPr>
          <w:i/>
          <w:color w:val="333333"/>
          <w:spacing w:val="-4"/>
          <w:sz w:val="20"/>
        </w:rPr>
        <w:t xml:space="preserve"> </w:t>
      </w:r>
      <w:r>
        <w:rPr>
          <w:i/>
          <w:color w:val="333333"/>
          <w:sz w:val="20"/>
        </w:rPr>
        <w:t>organisation</w:t>
      </w:r>
      <w:r>
        <w:rPr>
          <w:i/>
          <w:color w:val="333333"/>
          <w:spacing w:val="-2"/>
          <w:sz w:val="20"/>
        </w:rPr>
        <w:t xml:space="preserve"> </w:t>
      </w:r>
      <w:r>
        <w:rPr>
          <w:color w:val="333333"/>
          <w:sz w:val="20"/>
        </w:rPr>
        <w:t>(i.e.,</w:t>
      </w:r>
      <w:r>
        <w:rPr>
          <w:color w:val="333333"/>
          <w:spacing w:val="-1"/>
          <w:sz w:val="20"/>
        </w:rPr>
        <w:t xml:space="preserve"> </w:t>
      </w:r>
      <w:r>
        <w:rPr>
          <w:color w:val="333333"/>
          <w:sz w:val="20"/>
        </w:rPr>
        <w:t>applying</w:t>
      </w:r>
      <w:r>
        <w:rPr>
          <w:color w:val="333333"/>
          <w:spacing w:val="-3"/>
          <w:sz w:val="20"/>
        </w:rPr>
        <w:t xml:space="preserve"> </w:t>
      </w:r>
      <w:r>
        <w:rPr>
          <w:color w:val="333333"/>
          <w:sz w:val="20"/>
        </w:rPr>
        <w:t xml:space="preserve">to </w:t>
      </w:r>
      <w:r>
        <w:rPr>
          <w:color w:val="333333"/>
          <w:sz w:val="20"/>
          <w:u w:val="single" w:color="333333"/>
        </w:rPr>
        <w:t>all</w:t>
      </w:r>
      <w:r>
        <w:rPr>
          <w:color w:val="333333"/>
          <w:sz w:val="20"/>
        </w:rPr>
        <w:t xml:space="preserve"> services?</w:t>
      </w:r>
    </w:p>
    <w:p w14:paraId="51F786FE" w14:textId="77777777" w:rsidR="000D781F" w:rsidRDefault="00241D72">
      <w:pPr>
        <w:pStyle w:val="ListParagraph"/>
        <w:numPr>
          <w:ilvl w:val="1"/>
          <w:numId w:val="2"/>
        </w:numPr>
        <w:tabs>
          <w:tab w:val="left" w:pos="925"/>
        </w:tabs>
        <w:spacing w:before="213"/>
        <w:ind w:left="925" w:hanging="105"/>
        <w:rPr>
          <w:color w:val="333333"/>
          <w:sz w:val="20"/>
        </w:rPr>
      </w:pPr>
      <w:r>
        <w:rPr>
          <w:color w:val="333333"/>
          <w:spacing w:val="-5"/>
          <w:sz w:val="20"/>
        </w:rPr>
        <w:t>Yes</w:t>
      </w:r>
    </w:p>
    <w:p w14:paraId="20029857" w14:textId="77777777" w:rsidR="000D781F" w:rsidRDefault="00241D72">
      <w:pPr>
        <w:pStyle w:val="ListParagraph"/>
        <w:numPr>
          <w:ilvl w:val="1"/>
          <w:numId w:val="2"/>
        </w:numPr>
        <w:tabs>
          <w:tab w:val="left" w:pos="925"/>
        </w:tabs>
        <w:spacing w:before="215"/>
        <w:ind w:left="925" w:hanging="105"/>
        <w:rPr>
          <w:color w:val="333333"/>
          <w:sz w:val="20"/>
        </w:rPr>
      </w:pPr>
      <w:r>
        <w:rPr>
          <w:color w:val="333333"/>
          <w:spacing w:val="-5"/>
          <w:sz w:val="20"/>
        </w:rPr>
        <w:t>No</w:t>
      </w:r>
    </w:p>
    <w:p w14:paraId="1E9B01D2" w14:textId="77777777" w:rsidR="000D781F" w:rsidRDefault="00241D72">
      <w:pPr>
        <w:pStyle w:val="ListParagraph"/>
        <w:numPr>
          <w:ilvl w:val="1"/>
          <w:numId w:val="2"/>
        </w:numPr>
        <w:tabs>
          <w:tab w:val="left" w:pos="925"/>
        </w:tabs>
        <w:spacing w:before="216"/>
        <w:ind w:left="925" w:hanging="105"/>
        <w:rPr>
          <w:color w:val="333333"/>
          <w:sz w:val="20"/>
        </w:rPr>
      </w:pPr>
      <w:r>
        <w:rPr>
          <w:color w:val="333333"/>
          <w:spacing w:val="-2"/>
          <w:sz w:val="20"/>
        </w:rPr>
        <w:t>Unsure</w:t>
      </w:r>
    </w:p>
    <w:p w14:paraId="3BA1A251" w14:textId="77777777" w:rsidR="000D781F" w:rsidRDefault="00241D72">
      <w:pPr>
        <w:pStyle w:val="ListParagraph"/>
        <w:numPr>
          <w:ilvl w:val="0"/>
          <w:numId w:val="2"/>
        </w:numPr>
        <w:tabs>
          <w:tab w:val="left" w:pos="813"/>
        </w:tabs>
        <w:spacing w:before="241" w:line="276" w:lineRule="auto"/>
        <w:ind w:left="813" w:right="516" w:hanging="356"/>
        <w:rPr>
          <w:color w:val="333333"/>
          <w:sz w:val="20"/>
        </w:rPr>
      </w:pPr>
      <w:r>
        <w:rPr>
          <w:color w:val="333333"/>
          <w:sz w:val="20"/>
        </w:rPr>
        <w:t>Does</w:t>
      </w:r>
      <w:r>
        <w:rPr>
          <w:color w:val="333333"/>
          <w:spacing w:val="-4"/>
          <w:sz w:val="20"/>
        </w:rPr>
        <w:t xml:space="preserve"> </w:t>
      </w:r>
      <w:r>
        <w:rPr>
          <w:color w:val="333333"/>
          <w:sz w:val="20"/>
        </w:rPr>
        <w:t>your</w:t>
      </w:r>
      <w:r>
        <w:rPr>
          <w:color w:val="333333"/>
          <w:spacing w:val="-4"/>
          <w:sz w:val="20"/>
        </w:rPr>
        <w:t xml:space="preserve"> </w:t>
      </w:r>
      <w:r>
        <w:rPr>
          <w:color w:val="333333"/>
          <w:sz w:val="20"/>
        </w:rPr>
        <w:t>organisation</w:t>
      </w:r>
      <w:r>
        <w:rPr>
          <w:color w:val="333333"/>
          <w:spacing w:val="-4"/>
          <w:sz w:val="20"/>
        </w:rPr>
        <w:t xml:space="preserve"> </w:t>
      </w:r>
      <w:r>
        <w:rPr>
          <w:color w:val="333333"/>
          <w:sz w:val="20"/>
        </w:rPr>
        <w:t>have</w:t>
      </w:r>
      <w:r>
        <w:rPr>
          <w:color w:val="333333"/>
          <w:spacing w:val="-4"/>
          <w:sz w:val="20"/>
        </w:rPr>
        <w:t xml:space="preserve"> </w:t>
      </w:r>
      <w:r>
        <w:rPr>
          <w:color w:val="333333"/>
          <w:sz w:val="20"/>
        </w:rPr>
        <w:t>a</w:t>
      </w:r>
      <w:r>
        <w:rPr>
          <w:color w:val="333333"/>
          <w:spacing w:val="-2"/>
          <w:sz w:val="20"/>
        </w:rPr>
        <w:t xml:space="preserve"> </w:t>
      </w:r>
      <w:r>
        <w:rPr>
          <w:color w:val="333333"/>
          <w:sz w:val="20"/>
        </w:rPr>
        <w:t>client</w:t>
      </w:r>
      <w:r>
        <w:rPr>
          <w:color w:val="333333"/>
          <w:spacing w:val="-5"/>
          <w:sz w:val="20"/>
        </w:rPr>
        <w:t xml:space="preserve"> </w:t>
      </w:r>
      <w:r>
        <w:rPr>
          <w:color w:val="333333"/>
          <w:sz w:val="20"/>
        </w:rPr>
        <w:t>outcomes</w:t>
      </w:r>
      <w:r>
        <w:rPr>
          <w:color w:val="333333"/>
          <w:spacing w:val="-4"/>
          <w:sz w:val="20"/>
        </w:rPr>
        <w:t xml:space="preserve"> </w:t>
      </w:r>
      <w:r>
        <w:rPr>
          <w:color w:val="333333"/>
          <w:sz w:val="20"/>
        </w:rPr>
        <w:t xml:space="preserve">framework </w:t>
      </w:r>
      <w:r>
        <w:rPr>
          <w:i/>
          <w:color w:val="333333"/>
          <w:sz w:val="20"/>
        </w:rPr>
        <w:t>for</w:t>
      </w:r>
      <w:r>
        <w:rPr>
          <w:i/>
          <w:color w:val="333333"/>
          <w:spacing w:val="-4"/>
          <w:sz w:val="20"/>
        </w:rPr>
        <w:t xml:space="preserve"> </w:t>
      </w:r>
      <w:r>
        <w:rPr>
          <w:i/>
          <w:color w:val="333333"/>
          <w:sz w:val="20"/>
        </w:rPr>
        <w:t>service</w:t>
      </w:r>
      <w:r>
        <w:rPr>
          <w:i/>
          <w:color w:val="333333"/>
          <w:spacing w:val="-4"/>
          <w:sz w:val="20"/>
        </w:rPr>
        <w:t xml:space="preserve"> </w:t>
      </w:r>
      <w:r>
        <w:rPr>
          <w:i/>
          <w:color w:val="333333"/>
          <w:sz w:val="20"/>
        </w:rPr>
        <w:t>areas</w:t>
      </w:r>
      <w:r>
        <w:rPr>
          <w:i/>
          <w:color w:val="333333"/>
          <w:spacing w:val="-4"/>
          <w:sz w:val="20"/>
        </w:rPr>
        <w:t xml:space="preserve"> </w:t>
      </w:r>
      <w:r>
        <w:rPr>
          <w:i/>
          <w:color w:val="333333"/>
          <w:sz w:val="20"/>
        </w:rPr>
        <w:t>encompassing</w:t>
      </w:r>
      <w:r>
        <w:rPr>
          <w:i/>
          <w:color w:val="333333"/>
          <w:spacing w:val="-3"/>
          <w:sz w:val="20"/>
        </w:rPr>
        <w:t xml:space="preserve"> </w:t>
      </w:r>
      <w:r>
        <w:rPr>
          <w:i/>
          <w:color w:val="333333"/>
          <w:sz w:val="20"/>
        </w:rPr>
        <w:t>multiple programs with similar cohorts and objectives</w:t>
      </w:r>
      <w:r>
        <w:rPr>
          <w:color w:val="333333"/>
          <w:sz w:val="20"/>
        </w:rPr>
        <w:t>?</w:t>
      </w:r>
    </w:p>
    <w:p w14:paraId="42DCCCC6" w14:textId="77777777" w:rsidR="000D781F" w:rsidRDefault="00241D72">
      <w:pPr>
        <w:pStyle w:val="ListParagraph"/>
        <w:numPr>
          <w:ilvl w:val="1"/>
          <w:numId w:val="2"/>
        </w:numPr>
        <w:tabs>
          <w:tab w:val="left" w:pos="1173"/>
        </w:tabs>
        <w:spacing w:before="120"/>
        <w:rPr>
          <w:color w:val="333333"/>
          <w:sz w:val="20"/>
        </w:rPr>
      </w:pPr>
      <w:r>
        <w:rPr>
          <w:color w:val="333333"/>
          <w:sz w:val="20"/>
        </w:rPr>
        <w:t>Yes,</w:t>
      </w:r>
      <w:r>
        <w:rPr>
          <w:color w:val="333333"/>
          <w:spacing w:val="-6"/>
          <w:sz w:val="20"/>
        </w:rPr>
        <w:t xml:space="preserve"> </w:t>
      </w:r>
      <w:r>
        <w:rPr>
          <w:color w:val="333333"/>
          <w:sz w:val="20"/>
        </w:rPr>
        <w:t>frameworks</w:t>
      </w:r>
      <w:r>
        <w:rPr>
          <w:color w:val="333333"/>
          <w:spacing w:val="-4"/>
          <w:sz w:val="20"/>
        </w:rPr>
        <w:t xml:space="preserve"> </w:t>
      </w:r>
      <w:r>
        <w:rPr>
          <w:color w:val="333333"/>
          <w:sz w:val="20"/>
        </w:rPr>
        <w:t>are</w:t>
      </w:r>
      <w:r>
        <w:rPr>
          <w:color w:val="333333"/>
          <w:spacing w:val="-5"/>
          <w:sz w:val="20"/>
        </w:rPr>
        <w:t xml:space="preserve"> </w:t>
      </w:r>
      <w:r>
        <w:rPr>
          <w:color w:val="333333"/>
          <w:sz w:val="20"/>
        </w:rPr>
        <w:t>in</w:t>
      </w:r>
      <w:r>
        <w:rPr>
          <w:color w:val="333333"/>
          <w:spacing w:val="-4"/>
          <w:sz w:val="20"/>
        </w:rPr>
        <w:t xml:space="preserve"> </w:t>
      </w:r>
      <w:r>
        <w:rPr>
          <w:color w:val="333333"/>
          <w:sz w:val="20"/>
        </w:rPr>
        <w:t>place</w:t>
      </w:r>
      <w:r>
        <w:rPr>
          <w:color w:val="333333"/>
          <w:spacing w:val="-5"/>
          <w:sz w:val="20"/>
        </w:rPr>
        <w:t xml:space="preserve"> </w:t>
      </w:r>
      <w:r>
        <w:rPr>
          <w:color w:val="333333"/>
          <w:sz w:val="20"/>
        </w:rPr>
        <w:t>for</w:t>
      </w:r>
      <w:r>
        <w:rPr>
          <w:color w:val="333333"/>
          <w:spacing w:val="-3"/>
          <w:sz w:val="20"/>
        </w:rPr>
        <w:t xml:space="preserve"> </w:t>
      </w:r>
      <w:r>
        <w:rPr>
          <w:color w:val="333333"/>
          <w:sz w:val="20"/>
        </w:rPr>
        <w:t>all</w:t>
      </w:r>
      <w:r>
        <w:rPr>
          <w:color w:val="333333"/>
          <w:spacing w:val="-5"/>
          <w:sz w:val="20"/>
        </w:rPr>
        <w:t xml:space="preserve"> </w:t>
      </w:r>
      <w:r>
        <w:rPr>
          <w:color w:val="333333"/>
          <w:sz w:val="20"/>
        </w:rPr>
        <w:t>service</w:t>
      </w:r>
      <w:r>
        <w:rPr>
          <w:color w:val="333333"/>
          <w:spacing w:val="-4"/>
          <w:sz w:val="20"/>
        </w:rPr>
        <w:t xml:space="preserve"> </w:t>
      </w:r>
      <w:r>
        <w:rPr>
          <w:color w:val="333333"/>
          <w:spacing w:val="-2"/>
          <w:sz w:val="20"/>
        </w:rPr>
        <w:t>areas</w:t>
      </w:r>
    </w:p>
    <w:p w14:paraId="2BA8AF7B" w14:textId="77777777" w:rsidR="000D781F" w:rsidRDefault="00241D72">
      <w:pPr>
        <w:pStyle w:val="ListParagraph"/>
        <w:numPr>
          <w:ilvl w:val="1"/>
          <w:numId w:val="2"/>
        </w:numPr>
        <w:tabs>
          <w:tab w:val="left" w:pos="1173"/>
        </w:tabs>
        <w:spacing w:before="157"/>
        <w:rPr>
          <w:color w:val="333333"/>
          <w:sz w:val="20"/>
        </w:rPr>
      </w:pPr>
      <w:r>
        <w:rPr>
          <w:color w:val="333333"/>
          <w:sz w:val="20"/>
        </w:rPr>
        <w:t>No,</w:t>
      </w:r>
      <w:r>
        <w:rPr>
          <w:color w:val="333333"/>
          <w:spacing w:val="-6"/>
          <w:sz w:val="20"/>
        </w:rPr>
        <w:t xml:space="preserve"> </w:t>
      </w:r>
      <w:r>
        <w:rPr>
          <w:color w:val="333333"/>
          <w:sz w:val="20"/>
        </w:rPr>
        <w:t>this</w:t>
      </w:r>
      <w:r>
        <w:rPr>
          <w:color w:val="333333"/>
          <w:spacing w:val="-4"/>
          <w:sz w:val="20"/>
        </w:rPr>
        <w:t xml:space="preserve"> </w:t>
      </w:r>
      <w:r>
        <w:rPr>
          <w:color w:val="333333"/>
          <w:sz w:val="20"/>
        </w:rPr>
        <w:t>has</w:t>
      </w:r>
      <w:r>
        <w:rPr>
          <w:color w:val="333333"/>
          <w:spacing w:val="-4"/>
          <w:sz w:val="20"/>
        </w:rPr>
        <w:t xml:space="preserve"> </w:t>
      </w:r>
      <w:r>
        <w:rPr>
          <w:color w:val="333333"/>
          <w:sz w:val="20"/>
        </w:rPr>
        <w:t>been</w:t>
      </w:r>
      <w:r>
        <w:rPr>
          <w:color w:val="333333"/>
          <w:spacing w:val="-4"/>
          <w:sz w:val="20"/>
        </w:rPr>
        <w:t xml:space="preserve"> </w:t>
      </w:r>
      <w:r>
        <w:rPr>
          <w:color w:val="333333"/>
          <w:sz w:val="20"/>
        </w:rPr>
        <w:t>developed</w:t>
      </w:r>
      <w:r>
        <w:rPr>
          <w:color w:val="333333"/>
          <w:spacing w:val="-5"/>
          <w:sz w:val="20"/>
        </w:rPr>
        <w:t xml:space="preserve"> </w:t>
      </w:r>
      <w:r>
        <w:rPr>
          <w:color w:val="333333"/>
          <w:sz w:val="20"/>
        </w:rPr>
        <w:t>for</w:t>
      </w:r>
      <w:r>
        <w:rPr>
          <w:color w:val="333333"/>
          <w:spacing w:val="-2"/>
          <w:sz w:val="20"/>
        </w:rPr>
        <w:t xml:space="preserve"> </w:t>
      </w:r>
      <w:r>
        <w:rPr>
          <w:color w:val="333333"/>
          <w:sz w:val="20"/>
          <w:u w:val="single" w:color="333333"/>
        </w:rPr>
        <w:t>most</w:t>
      </w:r>
      <w:r>
        <w:rPr>
          <w:color w:val="333333"/>
          <w:spacing w:val="-3"/>
          <w:sz w:val="20"/>
        </w:rPr>
        <w:t xml:space="preserve"> </w:t>
      </w:r>
      <w:r>
        <w:rPr>
          <w:color w:val="333333"/>
          <w:sz w:val="20"/>
        </w:rPr>
        <w:t>service</w:t>
      </w:r>
      <w:r>
        <w:rPr>
          <w:color w:val="333333"/>
          <w:spacing w:val="-4"/>
          <w:sz w:val="20"/>
        </w:rPr>
        <w:t xml:space="preserve"> </w:t>
      </w:r>
      <w:r>
        <w:rPr>
          <w:color w:val="333333"/>
          <w:sz w:val="20"/>
        </w:rPr>
        <w:t>areas</w:t>
      </w:r>
      <w:r>
        <w:rPr>
          <w:color w:val="333333"/>
          <w:spacing w:val="-5"/>
          <w:sz w:val="20"/>
        </w:rPr>
        <w:t xml:space="preserve"> </w:t>
      </w:r>
      <w:r>
        <w:rPr>
          <w:color w:val="333333"/>
          <w:sz w:val="20"/>
        </w:rPr>
        <w:t>but</w:t>
      </w:r>
      <w:r>
        <w:rPr>
          <w:color w:val="333333"/>
          <w:spacing w:val="-5"/>
          <w:sz w:val="20"/>
        </w:rPr>
        <w:t xml:space="preserve"> </w:t>
      </w:r>
      <w:r>
        <w:rPr>
          <w:color w:val="333333"/>
          <w:sz w:val="20"/>
        </w:rPr>
        <w:t>not</w:t>
      </w:r>
      <w:r>
        <w:rPr>
          <w:color w:val="333333"/>
          <w:spacing w:val="-2"/>
          <w:sz w:val="20"/>
        </w:rPr>
        <w:t xml:space="preserve"> </w:t>
      </w:r>
      <w:r>
        <w:rPr>
          <w:color w:val="333333"/>
          <w:spacing w:val="-5"/>
          <w:sz w:val="20"/>
        </w:rPr>
        <w:t>all</w:t>
      </w:r>
    </w:p>
    <w:p w14:paraId="0160DC93" w14:textId="77777777" w:rsidR="000D781F" w:rsidRDefault="00241D72">
      <w:pPr>
        <w:pStyle w:val="ListParagraph"/>
        <w:numPr>
          <w:ilvl w:val="1"/>
          <w:numId w:val="2"/>
        </w:numPr>
        <w:tabs>
          <w:tab w:val="left" w:pos="1173"/>
        </w:tabs>
        <w:spacing w:before="157"/>
        <w:rPr>
          <w:color w:val="333333"/>
          <w:sz w:val="20"/>
        </w:rPr>
      </w:pPr>
      <w:r>
        <w:rPr>
          <w:color w:val="333333"/>
          <w:sz w:val="20"/>
        </w:rPr>
        <w:t>No,</w:t>
      </w:r>
      <w:r>
        <w:rPr>
          <w:color w:val="333333"/>
          <w:spacing w:val="-6"/>
          <w:sz w:val="20"/>
        </w:rPr>
        <w:t xml:space="preserve"> </w:t>
      </w:r>
      <w:r>
        <w:rPr>
          <w:color w:val="333333"/>
          <w:sz w:val="20"/>
        </w:rPr>
        <w:t>this</w:t>
      </w:r>
      <w:r>
        <w:rPr>
          <w:color w:val="333333"/>
          <w:spacing w:val="-4"/>
          <w:sz w:val="20"/>
        </w:rPr>
        <w:t xml:space="preserve"> </w:t>
      </w:r>
      <w:r>
        <w:rPr>
          <w:color w:val="333333"/>
          <w:sz w:val="20"/>
        </w:rPr>
        <w:t>has</w:t>
      </w:r>
      <w:r>
        <w:rPr>
          <w:color w:val="333333"/>
          <w:spacing w:val="-4"/>
          <w:sz w:val="20"/>
        </w:rPr>
        <w:t xml:space="preserve"> </w:t>
      </w:r>
      <w:r>
        <w:rPr>
          <w:color w:val="333333"/>
          <w:sz w:val="20"/>
        </w:rPr>
        <w:t>been</w:t>
      </w:r>
      <w:r>
        <w:rPr>
          <w:color w:val="333333"/>
          <w:spacing w:val="-5"/>
          <w:sz w:val="20"/>
        </w:rPr>
        <w:t xml:space="preserve"> </w:t>
      </w:r>
      <w:r>
        <w:rPr>
          <w:color w:val="333333"/>
          <w:sz w:val="20"/>
        </w:rPr>
        <w:t>developed</w:t>
      </w:r>
      <w:r>
        <w:rPr>
          <w:color w:val="333333"/>
          <w:spacing w:val="-4"/>
          <w:sz w:val="20"/>
        </w:rPr>
        <w:t xml:space="preserve"> </w:t>
      </w:r>
      <w:r>
        <w:rPr>
          <w:color w:val="333333"/>
          <w:sz w:val="20"/>
        </w:rPr>
        <w:t>for</w:t>
      </w:r>
      <w:r>
        <w:rPr>
          <w:color w:val="333333"/>
          <w:spacing w:val="-3"/>
          <w:sz w:val="20"/>
        </w:rPr>
        <w:t xml:space="preserve"> </w:t>
      </w:r>
      <w:r>
        <w:rPr>
          <w:color w:val="333333"/>
          <w:sz w:val="20"/>
          <w:u w:val="single" w:color="333333"/>
        </w:rPr>
        <w:t>a</w:t>
      </w:r>
      <w:r>
        <w:rPr>
          <w:color w:val="333333"/>
          <w:spacing w:val="-4"/>
          <w:sz w:val="20"/>
          <w:u w:val="single" w:color="333333"/>
        </w:rPr>
        <w:t xml:space="preserve"> </w:t>
      </w:r>
      <w:r>
        <w:rPr>
          <w:color w:val="333333"/>
          <w:sz w:val="20"/>
          <w:u w:val="single" w:color="333333"/>
        </w:rPr>
        <w:t>small</w:t>
      </w:r>
      <w:r>
        <w:rPr>
          <w:color w:val="333333"/>
          <w:spacing w:val="-4"/>
          <w:sz w:val="20"/>
          <w:u w:val="single" w:color="333333"/>
        </w:rPr>
        <w:t xml:space="preserve"> </w:t>
      </w:r>
      <w:r>
        <w:rPr>
          <w:color w:val="333333"/>
          <w:sz w:val="20"/>
          <w:u w:val="single" w:color="333333"/>
        </w:rPr>
        <w:t>number</w:t>
      </w:r>
      <w:r>
        <w:rPr>
          <w:color w:val="333333"/>
          <w:spacing w:val="-2"/>
          <w:sz w:val="20"/>
          <w:u w:val="single" w:color="333333"/>
        </w:rPr>
        <w:t xml:space="preserve"> </w:t>
      </w:r>
      <w:r>
        <w:rPr>
          <w:color w:val="333333"/>
          <w:sz w:val="20"/>
        </w:rPr>
        <w:t>of</w:t>
      </w:r>
      <w:r>
        <w:rPr>
          <w:color w:val="333333"/>
          <w:spacing w:val="-4"/>
          <w:sz w:val="20"/>
        </w:rPr>
        <w:t xml:space="preserve"> </w:t>
      </w:r>
      <w:r>
        <w:rPr>
          <w:color w:val="333333"/>
          <w:sz w:val="20"/>
        </w:rPr>
        <w:t>service</w:t>
      </w:r>
      <w:r>
        <w:rPr>
          <w:color w:val="333333"/>
          <w:spacing w:val="-5"/>
          <w:sz w:val="20"/>
        </w:rPr>
        <w:t xml:space="preserve"> </w:t>
      </w:r>
      <w:r>
        <w:rPr>
          <w:color w:val="333333"/>
          <w:spacing w:val="-2"/>
          <w:sz w:val="20"/>
        </w:rPr>
        <w:t>areas</w:t>
      </w:r>
    </w:p>
    <w:p w14:paraId="7BFAB38A" w14:textId="77777777" w:rsidR="000D781F" w:rsidRDefault="00241D72">
      <w:pPr>
        <w:pStyle w:val="ListParagraph"/>
        <w:numPr>
          <w:ilvl w:val="1"/>
          <w:numId w:val="2"/>
        </w:numPr>
        <w:tabs>
          <w:tab w:val="left" w:pos="1170"/>
        </w:tabs>
        <w:spacing w:before="157"/>
        <w:ind w:left="1170" w:hanging="357"/>
        <w:rPr>
          <w:color w:val="333333"/>
          <w:sz w:val="20"/>
        </w:rPr>
      </w:pPr>
      <w:r>
        <w:rPr>
          <w:color w:val="333333"/>
          <w:sz w:val="20"/>
        </w:rPr>
        <w:t>No,</w:t>
      </w:r>
      <w:r>
        <w:rPr>
          <w:color w:val="333333"/>
          <w:spacing w:val="-7"/>
          <w:sz w:val="20"/>
        </w:rPr>
        <w:t xml:space="preserve"> </w:t>
      </w:r>
      <w:r>
        <w:rPr>
          <w:color w:val="333333"/>
          <w:sz w:val="20"/>
        </w:rPr>
        <w:t>we</w:t>
      </w:r>
      <w:r>
        <w:rPr>
          <w:color w:val="333333"/>
          <w:spacing w:val="-5"/>
          <w:sz w:val="20"/>
        </w:rPr>
        <w:t xml:space="preserve"> </w:t>
      </w:r>
      <w:r>
        <w:rPr>
          <w:color w:val="333333"/>
          <w:sz w:val="20"/>
        </w:rPr>
        <w:t>do</w:t>
      </w:r>
      <w:r>
        <w:rPr>
          <w:color w:val="333333"/>
          <w:spacing w:val="-5"/>
          <w:sz w:val="20"/>
        </w:rPr>
        <w:t xml:space="preserve"> </w:t>
      </w:r>
      <w:r>
        <w:rPr>
          <w:color w:val="333333"/>
          <w:sz w:val="20"/>
        </w:rPr>
        <w:t>not</w:t>
      </w:r>
      <w:r>
        <w:rPr>
          <w:color w:val="333333"/>
          <w:spacing w:val="-6"/>
          <w:sz w:val="20"/>
        </w:rPr>
        <w:t xml:space="preserve"> </w:t>
      </w:r>
      <w:r>
        <w:rPr>
          <w:color w:val="333333"/>
          <w:sz w:val="20"/>
        </w:rPr>
        <w:t>have</w:t>
      </w:r>
      <w:r>
        <w:rPr>
          <w:color w:val="333333"/>
          <w:spacing w:val="-5"/>
          <w:sz w:val="20"/>
        </w:rPr>
        <w:t xml:space="preserve"> </w:t>
      </w:r>
      <w:r>
        <w:rPr>
          <w:color w:val="333333"/>
          <w:sz w:val="20"/>
        </w:rPr>
        <w:t>a</w:t>
      </w:r>
      <w:r>
        <w:rPr>
          <w:color w:val="333333"/>
          <w:spacing w:val="-5"/>
          <w:sz w:val="20"/>
        </w:rPr>
        <w:t xml:space="preserve"> </w:t>
      </w:r>
      <w:r>
        <w:rPr>
          <w:color w:val="333333"/>
          <w:sz w:val="20"/>
        </w:rPr>
        <w:t>client</w:t>
      </w:r>
      <w:r>
        <w:rPr>
          <w:color w:val="333333"/>
          <w:spacing w:val="-7"/>
          <w:sz w:val="20"/>
        </w:rPr>
        <w:t xml:space="preserve"> </w:t>
      </w:r>
      <w:r>
        <w:rPr>
          <w:color w:val="333333"/>
          <w:sz w:val="20"/>
        </w:rPr>
        <w:t>outcomes</w:t>
      </w:r>
      <w:r>
        <w:rPr>
          <w:color w:val="333333"/>
          <w:spacing w:val="-5"/>
          <w:sz w:val="20"/>
        </w:rPr>
        <w:t xml:space="preserve"> </w:t>
      </w:r>
      <w:r>
        <w:rPr>
          <w:color w:val="333333"/>
          <w:sz w:val="20"/>
        </w:rPr>
        <w:t>framework</w:t>
      </w:r>
      <w:r>
        <w:rPr>
          <w:color w:val="333333"/>
          <w:spacing w:val="-5"/>
          <w:sz w:val="20"/>
        </w:rPr>
        <w:t xml:space="preserve"> </w:t>
      </w:r>
      <w:r>
        <w:rPr>
          <w:color w:val="333333"/>
          <w:sz w:val="20"/>
        </w:rPr>
        <w:t>for</w:t>
      </w:r>
      <w:r>
        <w:rPr>
          <w:color w:val="333333"/>
          <w:spacing w:val="-5"/>
          <w:sz w:val="20"/>
        </w:rPr>
        <w:t xml:space="preserve"> </w:t>
      </w:r>
      <w:r>
        <w:rPr>
          <w:color w:val="333333"/>
          <w:sz w:val="20"/>
        </w:rPr>
        <w:t>areas</w:t>
      </w:r>
      <w:r>
        <w:rPr>
          <w:color w:val="333333"/>
          <w:spacing w:val="-5"/>
          <w:sz w:val="20"/>
        </w:rPr>
        <w:t xml:space="preserve"> </w:t>
      </w:r>
      <w:r>
        <w:rPr>
          <w:color w:val="333333"/>
          <w:sz w:val="20"/>
        </w:rPr>
        <w:t>encompassing</w:t>
      </w:r>
      <w:r>
        <w:rPr>
          <w:color w:val="333333"/>
          <w:spacing w:val="-6"/>
          <w:sz w:val="20"/>
        </w:rPr>
        <w:t xml:space="preserve"> </w:t>
      </w:r>
      <w:r>
        <w:rPr>
          <w:color w:val="333333"/>
          <w:sz w:val="20"/>
        </w:rPr>
        <w:t>multiple</w:t>
      </w:r>
      <w:r>
        <w:rPr>
          <w:color w:val="333333"/>
          <w:spacing w:val="-5"/>
          <w:sz w:val="20"/>
        </w:rPr>
        <w:t xml:space="preserve"> </w:t>
      </w:r>
      <w:r>
        <w:rPr>
          <w:color w:val="333333"/>
          <w:spacing w:val="-2"/>
          <w:sz w:val="20"/>
        </w:rPr>
        <w:t>programs</w:t>
      </w:r>
    </w:p>
    <w:p w14:paraId="5BC6A18E" w14:textId="77777777" w:rsidR="000D781F" w:rsidRDefault="000D781F">
      <w:pPr>
        <w:pStyle w:val="BodyText"/>
        <w:spacing w:before="32"/>
        <w:ind w:left="0"/>
        <w:rPr>
          <w:sz w:val="20"/>
        </w:rPr>
      </w:pPr>
    </w:p>
    <w:p w14:paraId="6E30A3AB" w14:textId="77777777" w:rsidR="000D781F" w:rsidRDefault="00241D72">
      <w:pPr>
        <w:pStyle w:val="ListParagraph"/>
        <w:numPr>
          <w:ilvl w:val="0"/>
          <w:numId w:val="2"/>
        </w:numPr>
        <w:tabs>
          <w:tab w:val="left" w:pos="813"/>
        </w:tabs>
        <w:ind w:left="813" w:hanging="355"/>
        <w:rPr>
          <w:color w:val="333333"/>
          <w:sz w:val="20"/>
        </w:rPr>
      </w:pPr>
      <w:r>
        <w:rPr>
          <w:color w:val="333333"/>
          <w:sz w:val="20"/>
        </w:rPr>
        <w:t>Does</w:t>
      </w:r>
      <w:r>
        <w:rPr>
          <w:color w:val="333333"/>
          <w:spacing w:val="-6"/>
          <w:sz w:val="20"/>
        </w:rPr>
        <w:t xml:space="preserve"> </w:t>
      </w:r>
      <w:r>
        <w:rPr>
          <w:color w:val="333333"/>
          <w:sz w:val="20"/>
        </w:rPr>
        <w:t>your</w:t>
      </w:r>
      <w:r>
        <w:rPr>
          <w:color w:val="333333"/>
          <w:spacing w:val="-5"/>
          <w:sz w:val="20"/>
        </w:rPr>
        <w:t xml:space="preserve"> </w:t>
      </w:r>
      <w:r>
        <w:rPr>
          <w:color w:val="333333"/>
          <w:sz w:val="20"/>
        </w:rPr>
        <w:t>organisation</w:t>
      </w:r>
      <w:r>
        <w:rPr>
          <w:color w:val="333333"/>
          <w:spacing w:val="-6"/>
          <w:sz w:val="20"/>
        </w:rPr>
        <w:t xml:space="preserve"> </w:t>
      </w:r>
      <w:r>
        <w:rPr>
          <w:color w:val="333333"/>
          <w:sz w:val="20"/>
        </w:rPr>
        <w:t>have</w:t>
      </w:r>
      <w:r>
        <w:rPr>
          <w:color w:val="333333"/>
          <w:spacing w:val="-6"/>
          <w:sz w:val="20"/>
        </w:rPr>
        <w:t xml:space="preserve"> </w:t>
      </w:r>
      <w:r>
        <w:rPr>
          <w:color w:val="333333"/>
          <w:sz w:val="20"/>
        </w:rPr>
        <w:t>a</w:t>
      </w:r>
      <w:r>
        <w:rPr>
          <w:color w:val="333333"/>
          <w:spacing w:val="-3"/>
          <w:sz w:val="20"/>
        </w:rPr>
        <w:t xml:space="preserve"> </w:t>
      </w:r>
      <w:r>
        <w:rPr>
          <w:color w:val="333333"/>
          <w:sz w:val="20"/>
        </w:rPr>
        <w:t>client</w:t>
      </w:r>
      <w:r>
        <w:rPr>
          <w:color w:val="333333"/>
          <w:spacing w:val="-7"/>
          <w:sz w:val="20"/>
        </w:rPr>
        <w:t xml:space="preserve"> </w:t>
      </w:r>
      <w:r>
        <w:rPr>
          <w:color w:val="333333"/>
          <w:sz w:val="20"/>
        </w:rPr>
        <w:t>outcomes</w:t>
      </w:r>
      <w:r>
        <w:rPr>
          <w:color w:val="333333"/>
          <w:spacing w:val="-6"/>
          <w:sz w:val="20"/>
        </w:rPr>
        <w:t xml:space="preserve"> </w:t>
      </w:r>
      <w:r>
        <w:rPr>
          <w:color w:val="333333"/>
          <w:sz w:val="20"/>
        </w:rPr>
        <w:t>framework</w:t>
      </w:r>
      <w:r>
        <w:rPr>
          <w:color w:val="333333"/>
          <w:spacing w:val="-1"/>
          <w:sz w:val="20"/>
        </w:rPr>
        <w:t xml:space="preserve"> </w:t>
      </w:r>
      <w:r>
        <w:rPr>
          <w:i/>
          <w:color w:val="333333"/>
          <w:sz w:val="20"/>
        </w:rPr>
        <w:t>for</w:t>
      </w:r>
      <w:r>
        <w:rPr>
          <w:i/>
          <w:color w:val="333333"/>
          <w:spacing w:val="-5"/>
          <w:sz w:val="20"/>
        </w:rPr>
        <w:t xml:space="preserve"> </w:t>
      </w:r>
      <w:r>
        <w:rPr>
          <w:i/>
          <w:color w:val="333333"/>
          <w:sz w:val="20"/>
        </w:rPr>
        <w:t>specific</w:t>
      </w:r>
      <w:r>
        <w:rPr>
          <w:i/>
          <w:color w:val="333333"/>
          <w:spacing w:val="-5"/>
          <w:sz w:val="20"/>
        </w:rPr>
        <w:t xml:space="preserve"> </w:t>
      </w:r>
      <w:r>
        <w:rPr>
          <w:i/>
          <w:color w:val="333333"/>
          <w:spacing w:val="-2"/>
          <w:sz w:val="20"/>
        </w:rPr>
        <w:t>programs?</w:t>
      </w:r>
    </w:p>
    <w:p w14:paraId="5B03C437" w14:textId="77777777" w:rsidR="000D781F" w:rsidRDefault="00241D72">
      <w:pPr>
        <w:pStyle w:val="ListParagraph"/>
        <w:numPr>
          <w:ilvl w:val="1"/>
          <w:numId w:val="2"/>
        </w:numPr>
        <w:tabs>
          <w:tab w:val="left" w:pos="1173"/>
        </w:tabs>
        <w:spacing w:before="157"/>
        <w:rPr>
          <w:color w:val="333333"/>
          <w:sz w:val="20"/>
        </w:rPr>
      </w:pPr>
      <w:r>
        <w:rPr>
          <w:color w:val="333333"/>
          <w:sz w:val="20"/>
        </w:rPr>
        <w:t>Yes,</w:t>
      </w:r>
      <w:r>
        <w:rPr>
          <w:color w:val="333333"/>
          <w:spacing w:val="-6"/>
          <w:sz w:val="20"/>
        </w:rPr>
        <w:t xml:space="preserve"> </w:t>
      </w:r>
      <w:r>
        <w:rPr>
          <w:color w:val="333333"/>
          <w:sz w:val="20"/>
        </w:rPr>
        <w:t>frameworks</w:t>
      </w:r>
      <w:r>
        <w:rPr>
          <w:color w:val="333333"/>
          <w:spacing w:val="-4"/>
          <w:sz w:val="20"/>
        </w:rPr>
        <w:t xml:space="preserve"> </w:t>
      </w:r>
      <w:r>
        <w:rPr>
          <w:color w:val="333333"/>
          <w:sz w:val="20"/>
        </w:rPr>
        <w:t>are</w:t>
      </w:r>
      <w:r>
        <w:rPr>
          <w:color w:val="333333"/>
          <w:spacing w:val="-5"/>
          <w:sz w:val="20"/>
        </w:rPr>
        <w:t xml:space="preserve"> </w:t>
      </w:r>
      <w:r>
        <w:rPr>
          <w:color w:val="333333"/>
          <w:sz w:val="20"/>
        </w:rPr>
        <w:t>in</w:t>
      </w:r>
      <w:r>
        <w:rPr>
          <w:color w:val="333333"/>
          <w:spacing w:val="-4"/>
          <w:sz w:val="20"/>
        </w:rPr>
        <w:t xml:space="preserve"> </w:t>
      </w:r>
      <w:r>
        <w:rPr>
          <w:color w:val="333333"/>
          <w:sz w:val="20"/>
        </w:rPr>
        <w:t>place</w:t>
      </w:r>
      <w:r>
        <w:rPr>
          <w:color w:val="333333"/>
          <w:spacing w:val="-5"/>
          <w:sz w:val="20"/>
        </w:rPr>
        <w:t xml:space="preserve"> </w:t>
      </w:r>
      <w:r>
        <w:rPr>
          <w:color w:val="333333"/>
          <w:sz w:val="20"/>
        </w:rPr>
        <w:t>for</w:t>
      </w:r>
      <w:r>
        <w:rPr>
          <w:color w:val="333333"/>
          <w:spacing w:val="-3"/>
          <w:sz w:val="20"/>
        </w:rPr>
        <w:t xml:space="preserve"> </w:t>
      </w:r>
      <w:r>
        <w:rPr>
          <w:color w:val="333333"/>
          <w:sz w:val="20"/>
        </w:rPr>
        <w:t>all</w:t>
      </w:r>
      <w:r>
        <w:rPr>
          <w:color w:val="333333"/>
          <w:spacing w:val="-5"/>
          <w:sz w:val="20"/>
        </w:rPr>
        <w:t xml:space="preserve"> </w:t>
      </w:r>
      <w:r>
        <w:rPr>
          <w:color w:val="333333"/>
          <w:spacing w:val="-2"/>
          <w:sz w:val="20"/>
        </w:rPr>
        <w:t>programs</w:t>
      </w:r>
    </w:p>
    <w:p w14:paraId="3A8B5DCE" w14:textId="77777777" w:rsidR="000D781F" w:rsidRDefault="00241D72">
      <w:pPr>
        <w:pStyle w:val="ListParagraph"/>
        <w:numPr>
          <w:ilvl w:val="1"/>
          <w:numId w:val="2"/>
        </w:numPr>
        <w:tabs>
          <w:tab w:val="left" w:pos="1173"/>
        </w:tabs>
        <w:spacing w:before="156"/>
        <w:rPr>
          <w:color w:val="333333"/>
          <w:sz w:val="20"/>
        </w:rPr>
      </w:pPr>
      <w:r>
        <w:rPr>
          <w:color w:val="333333"/>
          <w:sz w:val="20"/>
        </w:rPr>
        <w:t>No,</w:t>
      </w:r>
      <w:r>
        <w:rPr>
          <w:color w:val="333333"/>
          <w:spacing w:val="-6"/>
          <w:sz w:val="20"/>
        </w:rPr>
        <w:t xml:space="preserve"> </w:t>
      </w:r>
      <w:r>
        <w:rPr>
          <w:color w:val="333333"/>
          <w:sz w:val="20"/>
        </w:rPr>
        <w:t>this</w:t>
      </w:r>
      <w:r>
        <w:rPr>
          <w:color w:val="333333"/>
          <w:spacing w:val="-4"/>
          <w:sz w:val="20"/>
        </w:rPr>
        <w:t xml:space="preserve"> </w:t>
      </w:r>
      <w:r>
        <w:rPr>
          <w:color w:val="333333"/>
          <w:sz w:val="20"/>
        </w:rPr>
        <w:t>has</w:t>
      </w:r>
      <w:r>
        <w:rPr>
          <w:color w:val="333333"/>
          <w:spacing w:val="-5"/>
          <w:sz w:val="20"/>
        </w:rPr>
        <w:t xml:space="preserve"> </w:t>
      </w:r>
      <w:r>
        <w:rPr>
          <w:color w:val="333333"/>
          <w:sz w:val="20"/>
        </w:rPr>
        <w:t>been</w:t>
      </w:r>
      <w:r>
        <w:rPr>
          <w:color w:val="333333"/>
          <w:spacing w:val="-4"/>
          <w:sz w:val="20"/>
        </w:rPr>
        <w:t xml:space="preserve"> </w:t>
      </w:r>
      <w:r>
        <w:rPr>
          <w:color w:val="333333"/>
          <w:sz w:val="20"/>
        </w:rPr>
        <w:t>developed</w:t>
      </w:r>
      <w:r>
        <w:rPr>
          <w:color w:val="333333"/>
          <w:spacing w:val="-5"/>
          <w:sz w:val="20"/>
        </w:rPr>
        <w:t xml:space="preserve"> </w:t>
      </w:r>
      <w:r>
        <w:rPr>
          <w:color w:val="333333"/>
          <w:sz w:val="20"/>
        </w:rPr>
        <w:t>for</w:t>
      </w:r>
      <w:r>
        <w:rPr>
          <w:color w:val="333333"/>
          <w:spacing w:val="-2"/>
          <w:sz w:val="20"/>
        </w:rPr>
        <w:t xml:space="preserve"> </w:t>
      </w:r>
      <w:r>
        <w:rPr>
          <w:color w:val="333333"/>
          <w:sz w:val="20"/>
          <w:u w:val="single" w:color="333333"/>
        </w:rPr>
        <w:t>most</w:t>
      </w:r>
      <w:r>
        <w:rPr>
          <w:color w:val="333333"/>
          <w:spacing w:val="-4"/>
          <w:sz w:val="20"/>
        </w:rPr>
        <w:t xml:space="preserve"> </w:t>
      </w:r>
      <w:r>
        <w:rPr>
          <w:color w:val="333333"/>
          <w:sz w:val="20"/>
        </w:rPr>
        <w:t>programs</w:t>
      </w:r>
      <w:r>
        <w:rPr>
          <w:color w:val="333333"/>
          <w:spacing w:val="-4"/>
          <w:sz w:val="20"/>
        </w:rPr>
        <w:t xml:space="preserve"> </w:t>
      </w:r>
      <w:r>
        <w:rPr>
          <w:color w:val="333333"/>
          <w:sz w:val="20"/>
        </w:rPr>
        <w:t>but</w:t>
      </w:r>
      <w:r>
        <w:rPr>
          <w:color w:val="333333"/>
          <w:spacing w:val="-6"/>
          <w:sz w:val="20"/>
        </w:rPr>
        <w:t xml:space="preserve"> </w:t>
      </w:r>
      <w:r>
        <w:rPr>
          <w:color w:val="333333"/>
          <w:sz w:val="20"/>
        </w:rPr>
        <w:t>not</w:t>
      </w:r>
      <w:r>
        <w:rPr>
          <w:color w:val="333333"/>
          <w:spacing w:val="-5"/>
          <w:sz w:val="20"/>
        </w:rPr>
        <w:t xml:space="preserve"> all</w:t>
      </w:r>
    </w:p>
    <w:p w14:paraId="0F9A69ED" w14:textId="77777777" w:rsidR="000D781F" w:rsidRDefault="00241D72">
      <w:pPr>
        <w:pStyle w:val="ListParagraph"/>
        <w:numPr>
          <w:ilvl w:val="1"/>
          <w:numId w:val="2"/>
        </w:numPr>
        <w:tabs>
          <w:tab w:val="left" w:pos="1173"/>
        </w:tabs>
        <w:spacing w:before="157"/>
        <w:rPr>
          <w:color w:val="333333"/>
          <w:sz w:val="20"/>
        </w:rPr>
      </w:pPr>
      <w:r>
        <w:rPr>
          <w:color w:val="333333"/>
          <w:sz w:val="20"/>
        </w:rPr>
        <w:t>No,</w:t>
      </w:r>
      <w:r>
        <w:rPr>
          <w:color w:val="333333"/>
          <w:spacing w:val="-6"/>
          <w:sz w:val="20"/>
        </w:rPr>
        <w:t xml:space="preserve"> </w:t>
      </w:r>
      <w:r>
        <w:rPr>
          <w:color w:val="333333"/>
          <w:sz w:val="20"/>
        </w:rPr>
        <w:t>this</w:t>
      </w:r>
      <w:r>
        <w:rPr>
          <w:color w:val="333333"/>
          <w:spacing w:val="-4"/>
          <w:sz w:val="20"/>
        </w:rPr>
        <w:t xml:space="preserve"> </w:t>
      </w:r>
      <w:r>
        <w:rPr>
          <w:color w:val="333333"/>
          <w:sz w:val="20"/>
        </w:rPr>
        <w:t>has</w:t>
      </w:r>
      <w:r>
        <w:rPr>
          <w:color w:val="333333"/>
          <w:spacing w:val="-4"/>
          <w:sz w:val="20"/>
        </w:rPr>
        <w:t xml:space="preserve"> </w:t>
      </w:r>
      <w:r>
        <w:rPr>
          <w:color w:val="333333"/>
          <w:sz w:val="20"/>
        </w:rPr>
        <w:t>been</w:t>
      </w:r>
      <w:r>
        <w:rPr>
          <w:color w:val="333333"/>
          <w:spacing w:val="-4"/>
          <w:sz w:val="20"/>
        </w:rPr>
        <w:t xml:space="preserve"> </w:t>
      </w:r>
      <w:r>
        <w:rPr>
          <w:color w:val="333333"/>
          <w:sz w:val="20"/>
        </w:rPr>
        <w:t>developed</w:t>
      </w:r>
      <w:r>
        <w:rPr>
          <w:color w:val="333333"/>
          <w:spacing w:val="-4"/>
          <w:sz w:val="20"/>
        </w:rPr>
        <w:t xml:space="preserve"> </w:t>
      </w:r>
      <w:r>
        <w:rPr>
          <w:color w:val="333333"/>
          <w:sz w:val="20"/>
        </w:rPr>
        <w:t>for</w:t>
      </w:r>
      <w:r>
        <w:rPr>
          <w:color w:val="333333"/>
          <w:spacing w:val="-3"/>
          <w:sz w:val="20"/>
        </w:rPr>
        <w:t xml:space="preserve"> </w:t>
      </w:r>
      <w:r>
        <w:rPr>
          <w:color w:val="333333"/>
          <w:sz w:val="20"/>
        </w:rPr>
        <w:t>a</w:t>
      </w:r>
      <w:r>
        <w:rPr>
          <w:color w:val="333333"/>
          <w:spacing w:val="-2"/>
          <w:sz w:val="20"/>
        </w:rPr>
        <w:t xml:space="preserve"> </w:t>
      </w:r>
      <w:r>
        <w:rPr>
          <w:color w:val="333333"/>
          <w:sz w:val="20"/>
          <w:u w:val="single" w:color="333333"/>
        </w:rPr>
        <w:t>small</w:t>
      </w:r>
      <w:r>
        <w:rPr>
          <w:color w:val="333333"/>
          <w:spacing w:val="-6"/>
          <w:sz w:val="20"/>
          <w:u w:val="single" w:color="333333"/>
        </w:rPr>
        <w:t xml:space="preserve"> </w:t>
      </w:r>
      <w:r>
        <w:rPr>
          <w:color w:val="333333"/>
          <w:sz w:val="20"/>
          <w:u w:val="single" w:color="333333"/>
        </w:rPr>
        <w:t>number</w:t>
      </w:r>
      <w:r>
        <w:rPr>
          <w:color w:val="333333"/>
          <w:spacing w:val="-2"/>
          <w:sz w:val="20"/>
        </w:rPr>
        <w:t xml:space="preserve"> </w:t>
      </w:r>
      <w:r>
        <w:rPr>
          <w:color w:val="333333"/>
          <w:sz w:val="20"/>
        </w:rPr>
        <w:t>of</w:t>
      </w:r>
      <w:r>
        <w:rPr>
          <w:color w:val="333333"/>
          <w:spacing w:val="-4"/>
          <w:sz w:val="20"/>
        </w:rPr>
        <w:t xml:space="preserve"> </w:t>
      </w:r>
      <w:r>
        <w:rPr>
          <w:color w:val="333333"/>
          <w:spacing w:val="-2"/>
          <w:sz w:val="20"/>
        </w:rPr>
        <w:t>programs</w:t>
      </w:r>
    </w:p>
    <w:p w14:paraId="31DE6484" w14:textId="77777777" w:rsidR="000D781F" w:rsidRDefault="00241D72">
      <w:pPr>
        <w:pStyle w:val="ListParagraph"/>
        <w:numPr>
          <w:ilvl w:val="1"/>
          <w:numId w:val="2"/>
        </w:numPr>
        <w:tabs>
          <w:tab w:val="left" w:pos="1170"/>
        </w:tabs>
        <w:spacing w:before="157"/>
        <w:ind w:left="1170" w:hanging="357"/>
        <w:rPr>
          <w:color w:val="333333"/>
          <w:sz w:val="20"/>
        </w:rPr>
      </w:pPr>
      <w:r>
        <w:rPr>
          <w:color w:val="333333"/>
          <w:sz w:val="20"/>
        </w:rPr>
        <w:t>No,</w:t>
      </w:r>
      <w:r>
        <w:rPr>
          <w:color w:val="333333"/>
          <w:spacing w:val="-6"/>
          <w:sz w:val="20"/>
        </w:rPr>
        <w:t xml:space="preserve"> </w:t>
      </w:r>
      <w:r>
        <w:rPr>
          <w:color w:val="333333"/>
          <w:sz w:val="20"/>
        </w:rPr>
        <w:t>we</w:t>
      </w:r>
      <w:r>
        <w:rPr>
          <w:color w:val="333333"/>
          <w:spacing w:val="-5"/>
          <w:sz w:val="20"/>
        </w:rPr>
        <w:t xml:space="preserve"> </w:t>
      </w:r>
      <w:r>
        <w:rPr>
          <w:color w:val="333333"/>
          <w:sz w:val="20"/>
        </w:rPr>
        <w:t>do</w:t>
      </w:r>
      <w:r>
        <w:rPr>
          <w:color w:val="333333"/>
          <w:spacing w:val="-5"/>
          <w:sz w:val="20"/>
        </w:rPr>
        <w:t xml:space="preserve"> </w:t>
      </w:r>
      <w:r>
        <w:rPr>
          <w:color w:val="333333"/>
          <w:sz w:val="20"/>
        </w:rPr>
        <w:t>not</w:t>
      </w:r>
      <w:r>
        <w:rPr>
          <w:color w:val="333333"/>
          <w:spacing w:val="-4"/>
          <w:sz w:val="20"/>
        </w:rPr>
        <w:t xml:space="preserve"> </w:t>
      </w:r>
      <w:r>
        <w:rPr>
          <w:color w:val="333333"/>
          <w:sz w:val="20"/>
        </w:rPr>
        <w:t>have</w:t>
      </w:r>
      <w:r>
        <w:rPr>
          <w:color w:val="333333"/>
          <w:spacing w:val="-5"/>
          <w:sz w:val="20"/>
        </w:rPr>
        <w:t xml:space="preserve"> </w:t>
      </w:r>
      <w:r>
        <w:rPr>
          <w:color w:val="333333"/>
          <w:sz w:val="20"/>
        </w:rPr>
        <w:t>a</w:t>
      </w:r>
      <w:r>
        <w:rPr>
          <w:color w:val="333333"/>
          <w:spacing w:val="-4"/>
          <w:sz w:val="20"/>
        </w:rPr>
        <w:t xml:space="preserve"> </w:t>
      </w:r>
      <w:r>
        <w:rPr>
          <w:color w:val="333333"/>
          <w:sz w:val="20"/>
        </w:rPr>
        <w:t>client</w:t>
      </w:r>
      <w:r>
        <w:rPr>
          <w:color w:val="333333"/>
          <w:spacing w:val="-6"/>
          <w:sz w:val="20"/>
        </w:rPr>
        <w:t xml:space="preserve"> </w:t>
      </w:r>
      <w:r>
        <w:rPr>
          <w:color w:val="333333"/>
          <w:sz w:val="20"/>
        </w:rPr>
        <w:t>outcomes</w:t>
      </w:r>
      <w:r>
        <w:rPr>
          <w:color w:val="333333"/>
          <w:spacing w:val="-5"/>
          <w:sz w:val="20"/>
        </w:rPr>
        <w:t xml:space="preserve"> </w:t>
      </w:r>
      <w:r>
        <w:rPr>
          <w:color w:val="333333"/>
          <w:sz w:val="20"/>
        </w:rPr>
        <w:t>framework</w:t>
      </w:r>
      <w:r>
        <w:rPr>
          <w:color w:val="333333"/>
          <w:spacing w:val="-4"/>
          <w:sz w:val="20"/>
        </w:rPr>
        <w:t xml:space="preserve"> </w:t>
      </w:r>
      <w:r>
        <w:rPr>
          <w:color w:val="333333"/>
          <w:sz w:val="20"/>
        </w:rPr>
        <w:t>for</w:t>
      </w:r>
      <w:r>
        <w:rPr>
          <w:color w:val="333333"/>
          <w:spacing w:val="-5"/>
          <w:sz w:val="20"/>
        </w:rPr>
        <w:t xml:space="preserve"> </w:t>
      </w:r>
      <w:r>
        <w:rPr>
          <w:color w:val="333333"/>
          <w:sz w:val="20"/>
        </w:rPr>
        <w:t>specific</w:t>
      </w:r>
      <w:r>
        <w:rPr>
          <w:color w:val="333333"/>
          <w:spacing w:val="-3"/>
          <w:sz w:val="20"/>
        </w:rPr>
        <w:t xml:space="preserve"> </w:t>
      </w:r>
      <w:r>
        <w:rPr>
          <w:color w:val="333333"/>
          <w:spacing w:val="-2"/>
          <w:sz w:val="20"/>
        </w:rPr>
        <w:t>programs.</w:t>
      </w:r>
    </w:p>
    <w:p w14:paraId="3BC2F75E" w14:textId="77777777" w:rsidR="000D781F" w:rsidRDefault="000D781F">
      <w:pPr>
        <w:pStyle w:val="BodyText"/>
        <w:spacing w:before="32"/>
        <w:ind w:left="0"/>
        <w:rPr>
          <w:sz w:val="20"/>
        </w:rPr>
      </w:pPr>
    </w:p>
    <w:p w14:paraId="41989BB4" w14:textId="77777777" w:rsidR="000D781F" w:rsidRDefault="00241D72">
      <w:pPr>
        <w:pStyle w:val="ListParagraph"/>
        <w:numPr>
          <w:ilvl w:val="0"/>
          <w:numId w:val="2"/>
        </w:numPr>
        <w:tabs>
          <w:tab w:val="left" w:pos="813"/>
        </w:tabs>
        <w:spacing w:before="1"/>
        <w:ind w:left="813" w:hanging="355"/>
        <w:rPr>
          <w:color w:val="333333"/>
          <w:sz w:val="20"/>
        </w:rPr>
      </w:pPr>
      <w:r>
        <w:rPr>
          <w:color w:val="333333"/>
          <w:sz w:val="20"/>
        </w:rPr>
        <w:t>Does</w:t>
      </w:r>
      <w:r>
        <w:rPr>
          <w:color w:val="333333"/>
          <w:spacing w:val="-6"/>
          <w:sz w:val="20"/>
        </w:rPr>
        <w:t xml:space="preserve"> </w:t>
      </w:r>
      <w:r>
        <w:rPr>
          <w:color w:val="333333"/>
          <w:sz w:val="20"/>
        </w:rPr>
        <w:t>your</w:t>
      </w:r>
      <w:r>
        <w:rPr>
          <w:color w:val="333333"/>
          <w:spacing w:val="-6"/>
          <w:sz w:val="20"/>
        </w:rPr>
        <w:t xml:space="preserve"> </w:t>
      </w:r>
      <w:r>
        <w:rPr>
          <w:color w:val="333333"/>
          <w:sz w:val="20"/>
        </w:rPr>
        <w:t>organisation</w:t>
      </w:r>
      <w:r>
        <w:rPr>
          <w:color w:val="333333"/>
          <w:spacing w:val="-6"/>
          <w:sz w:val="20"/>
        </w:rPr>
        <w:t xml:space="preserve"> </w:t>
      </w:r>
      <w:r>
        <w:rPr>
          <w:color w:val="333333"/>
          <w:sz w:val="20"/>
        </w:rPr>
        <w:t>collect</w:t>
      </w:r>
      <w:r>
        <w:rPr>
          <w:color w:val="333333"/>
          <w:spacing w:val="-4"/>
          <w:sz w:val="20"/>
        </w:rPr>
        <w:t xml:space="preserve"> </w:t>
      </w:r>
      <w:r>
        <w:rPr>
          <w:color w:val="333333"/>
          <w:sz w:val="20"/>
        </w:rPr>
        <w:t>data</w:t>
      </w:r>
      <w:r>
        <w:rPr>
          <w:color w:val="333333"/>
          <w:spacing w:val="-6"/>
          <w:sz w:val="20"/>
        </w:rPr>
        <w:t xml:space="preserve"> </w:t>
      </w:r>
      <w:r>
        <w:rPr>
          <w:color w:val="333333"/>
          <w:sz w:val="20"/>
        </w:rPr>
        <w:t>to</w:t>
      </w:r>
      <w:r>
        <w:rPr>
          <w:color w:val="333333"/>
          <w:spacing w:val="-6"/>
          <w:sz w:val="20"/>
        </w:rPr>
        <w:t xml:space="preserve"> </w:t>
      </w:r>
      <w:r>
        <w:rPr>
          <w:color w:val="333333"/>
          <w:sz w:val="20"/>
        </w:rPr>
        <w:t>measure</w:t>
      </w:r>
      <w:r>
        <w:rPr>
          <w:color w:val="333333"/>
          <w:spacing w:val="-3"/>
          <w:sz w:val="20"/>
        </w:rPr>
        <w:t xml:space="preserve"> </w:t>
      </w:r>
      <w:r>
        <w:rPr>
          <w:color w:val="333333"/>
          <w:sz w:val="20"/>
        </w:rPr>
        <w:t>client</w:t>
      </w:r>
      <w:r>
        <w:rPr>
          <w:color w:val="333333"/>
          <w:spacing w:val="-4"/>
          <w:sz w:val="20"/>
        </w:rPr>
        <w:t xml:space="preserve"> </w:t>
      </w:r>
      <w:r>
        <w:rPr>
          <w:color w:val="333333"/>
          <w:spacing w:val="-2"/>
          <w:sz w:val="20"/>
        </w:rPr>
        <w:t>outcomes?</w:t>
      </w:r>
    </w:p>
    <w:p w14:paraId="169A17F8" w14:textId="77777777" w:rsidR="000D781F" w:rsidRDefault="00241D72">
      <w:pPr>
        <w:pStyle w:val="ListParagraph"/>
        <w:numPr>
          <w:ilvl w:val="1"/>
          <w:numId w:val="2"/>
        </w:numPr>
        <w:tabs>
          <w:tab w:val="left" w:pos="1173"/>
        </w:tabs>
        <w:spacing w:before="156"/>
        <w:rPr>
          <w:color w:val="333333"/>
          <w:sz w:val="20"/>
        </w:rPr>
      </w:pPr>
      <w:r>
        <w:rPr>
          <w:color w:val="333333"/>
          <w:spacing w:val="-5"/>
          <w:sz w:val="20"/>
        </w:rPr>
        <w:t>Yes</w:t>
      </w:r>
    </w:p>
    <w:p w14:paraId="309634D3" w14:textId="77777777" w:rsidR="000D781F" w:rsidRDefault="00241D72">
      <w:pPr>
        <w:pStyle w:val="ListParagraph"/>
        <w:numPr>
          <w:ilvl w:val="1"/>
          <w:numId w:val="2"/>
        </w:numPr>
        <w:tabs>
          <w:tab w:val="left" w:pos="1173"/>
        </w:tabs>
        <w:spacing w:before="157"/>
        <w:rPr>
          <w:color w:val="333333"/>
          <w:sz w:val="20"/>
        </w:rPr>
      </w:pPr>
      <w:r>
        <w:rPr>
          <w:color w:val="333333"/>
          <w:spacing w:val="-5"/>
          <w:sz w:val="20"/>
        </w:rPr>
        <w:t>No</w:t>
      </w:r>
    </w:p>
    <w:p w14:paraId="0D75512E" w14:textId="77777777" w:rsidR="000D781F" w:rsidRDefault="00241D72">
      <w:pPr>
        <w:pStyle w:val="ListParagraph"/>
        <w:numPr>
          <w:ilvl w:val="1"/>
          <w:numId w:val="2"/>
        </w:numPr>
        <w:tabs>
          <w:tab w:val="left" w:pos="1173"/>
        </w:tabs>
        <w:spacing w:before="157"/>
        <w:rPr>
          <w:color w:val="333333"/>
          <w:sz w:val="20"/>
        </w:rPr>
      </w:pPr>
      <w:r>
        <w:rPr>
          <w:color w:val="333333"/>
          <w:spacing w:val="-2"/>
          <w:sz w:val="20"/>
        </w:rPr>
        <w:t>Unsure</w:t>
      </w:r>
    </w:p>
    <w:p w14:paraId="68B812F9" w14:textId="77777777" w:rsidR="000D781F" w:rsidRDefault="00241D72">
      <w:pPr>
        <w:spacing w:before="156"/>
        <w:ind w:right="4442"/>
        <w:jc w:val="right"/>
        <w:rPr>
          <w:sz w:val="20"/>
        </w:rPr>
      </w:pPr>
      <w:r>
        <w:rPr>
          <w:color w:val="333333"/>
          <w:sz w:val="20"/>
        </w:rPr>
        <w:t>If</w:t>
      </w:r>
      <w:r>
        <w:rPr>
          <w:color w:val="333333"/>
          <w:spacing w:val="-1"/>
          <w:sz w:val="20"/>
        </w:rPr>
        <w:t xml:space="preserve"> </w:t>
      </w:r>
      <w:r>
        <w:rPr>
          <w:color w:val="333333"/>
          <w:sz w:val="20"/>
        </w:rPr>
        <w:t>no</w:t>
      </w:r>
      <w:r>
        <w:rPr>
          <w:color w:val="333333"/>
          <w:spacing w:val="-6"/>
          <w:sz w:val="20"/>
        </w:rPr>
        <w:t xml:space="preserve"> </w:t>
      </w:r>
      <w:r>
        <w:rPr>
          <w:color w:val="333333"/>
          <w:sz w:val="20"/>
        </w:rPr>
        <w:t>or</w:t>
      </w:r>
      <w:r>
        <w:rPr>
          <w:color w:val="333333"/>
          <w:spacing w:val="-3"/>
          <w:sz w:val="20"/>
        </w:rPr>
        <w:t xml:space="preserve"> </w:t>
      </w:r>
      <w:r>
        <w:rPr>
          <w:color w:val="333333"/>
          <w:sz w:val="20"/>
        </w:rPr>
        <w:t>unsure,</w:t>
      </w:r>
      <w:r>
        <w:rPr>
          <w:color w:val="333333"/>
          <w:spacing w:val="-5"/>
          <w:sz w:val="20"/>
        </w:rPr>
        <w:t xml:space="preserve"> </w:t>
      </w:r>
      <w:r>
        <w:rPr>
          <w:color w:val="333333"/>
          <w:sz w:val="20"/>
        </w:rPr>
        <w:t>then</w:t>
      </w:r>
      <w:r>
        <w:rPr>
          <w:color w:val="333333"/>
          <w:spacing w:val="-5"/>
          <w:sz w:val="20"/>
        </w:rPr>
        <w:t xml:space="preserve"> </w:t>
      </w:r>
      <w:r>
        <w:rPr>
          <w:color w:val="333333"/>
          <w:sz w:val="20"/>
        </w:rPr>
        <w:t>respondent</w:t>
      </w:r>
      <w:r>
        <w:rPr>
          <w:color w:val="333333"/>
          <w:spacing w:val="-5"/>
          <w:sz w:val="20"/>
        </w:rPr>
        <w:t xml:space="preserve"> </w:t>
      </w:r>
      <w:r>
        <w:rPr>
          <w:color w:val="333333"/>
          <w:sz w:val="20"/>
        </w:rPr>
        <w:t>would</w:t>
      </w:r>
      <w:r>
        <w:rPr>
          <w:color w:val="333333"/>
          <w:spacing w:val="-5"/>
          <w:sz w:val="20"/>
        </w:rPr>
        <w:t xml:space="preserve"> </w:t>
      </w:r>
      <w:r>
        <w:rPr>
          <w:color w:val="333333"/>
          <w:sz w:val="20"/>
        </w:rPr>
        <w:t>go</w:t>
      </w:r>
      <w:r>
        <w:rPr>
          <w:color w:val="333333"/>
          <w:spacing w:val="-1"/>
          <w:sz w:val="20"/>
        </w:rPr>
        <w:t xml:space="preserve"> </w:t>
      </w:r>
      <w:r>
        <w:rPr>
          <w:color w:val="333333"/>
          <w:sz w:val="20"/>
        </w:rPr>
        <w:t>to</w:t>
      </w:r>
      <w:r>
        <w:rPr>
          <w:color w:val="333333"/>
          <w:spacing w:val="-5"/>
          <w:sz w:val="20"/>
        </w:rPr>
        <w:t xml:space="preserve"> </w:t>
      </w:r>
      <w:r>
        <w:rPr>
          <w:color w:val="333333"/>
          <w:sz w:val="20"/>
        </w:rPr>
        <w:t>Question</w:t>
      </w:r>
      <w:r>
        <w:rPr>
          <w:color w:val="333333"/>
          <w:spacing w:val="-5"/>
          <w:sz w:val="20"/>
        </w:rPr>
        <w:t xml:space="preserve"> 22.</w:t>
      </w:r>
    </w:p>
    <w:p w14:paraId="78BCBC4F" w14:textId="77777777" w:rsidR="000D781F" w:rsidRDefault="000D781F">
      <w:pPr>
        <w:pStyle w:val="BodyText"/>
        <w:spacing w:before="107"/>
        <w:ind w:left="0"/>
        <w:rPr>
          <w:sz w:val="20"/>
        </w:rPr>
      </w:pPr>
    </w:p>
    <w:p w14:paraId="7B912B71" w14:textId="77777777" w:rsidR="000D781F" w:rsidRDefault="00241D72">
      <w:pPr>
        <w:pStyle w:val="ListParagraph"/>
        <w:numPr>
          <w:ilvl w:val="0"/>
          <w:numId w:val="2"/>
        </w:numPr>
        <w:tabs>
          <w:tab w:val="left" w:pos="813"/>
        </w:tabs>
        <w:ind w:left="813" w:hanging="355"/>
        <w:rPr>
          <w:color w:val="333333"/>
          <w:sz w:val="20"/>
        </w:rPr>
      </w:pPr>
      <w:r>
        <w:rPr>
          <w:color w:val="333333"/>
          <w:sz w:val="20"/>
        </w:rPr>
        <w:t>If</w:t>
      </w:r>
      <w:r>
        <w:rPr>
          <w:color w:val="333333"/>
          <w:spacing w:val="-4"/>
          <w:sz w:val="20"/>
        </w:rPr>
        <w:t xml:space="preserve"> </w:t>
      </w:r>
      <w:r>
        <w:rPr>
          <w:color w:val="333333"/>
          <w:sz w:val="20"/>
        </w:rPr>
        <w:t>yes,</w:t>
      </w:r>
      <w:r>
        <w:rPr>
          <w:color w:val="333333"/>
          <w:spacing w:val="-5"/>
          <w:sz w:val="20"/>
        </w:rPr>
        <w:t xml:space="preserve"> </w:t>
      </w:r>
      <w:r>
        <w:rPr>
          <w:color w:val="333333"/>
          <w:sz w:val="20"/>
        </w:rPr>
        <w:t>what</w:t>
      </w:r>
      <w:r>
        <w:rPr>
          <w:color w:val="333333"/>
          <w:spacing w:val="-5"/>
          <w:sz w:val="20"/>
        </w:rPr>
        <w:t xml:space="preserve"> </w:t>
      </w:r>
      <w:r>
        <w:rPr>
          <w:color w:val="333333"/>
          <w:sz w:val="20"/>
        </w:rPr>
        <w:t>level</w:t>
      </w:r>
      <w:r>
        <w:rPr>
          <w:color w:val="333333"/>
          <w:spacing w:val="-2"/>
          <w:sz w:val="20"/>
        </w:rPr>
        <w:t xml:space="preserve"> </w:t>
      </w:r>
      <w:r>
        <w:rPr>
          <w:color w:val="333333"/>
          <w:sz w:val="20"/>
        </w:rPr>
        <w:t>of</w:t>
      </w:r>
      <w:r>
        <w:rPr>
          <w:color w:val="333333"/>
          <w:spacing w:val="-3"/>
          <w:sz w:val="20"/>
        </w:rPr>
        <w:t xml:space="preserve"> </w:t>
      </w:r>
      <w:r>
        <w:rPr>
          <w:color w:val="333333"/>
          <w:sz w:val="20"/>
        </w:rPr>
        <w:t>client</w:t>
      </w:r>
      <w:r>
        <w:rPr>
          <w:color w:val="333333"/>
          <w:spacing w:val="-3"/>
          <w:sz w:val="20"/>
        </w:rPr>
        <w:t xml:space="preserve"> </w:t>
      </w:r>
      <w:r>
        <w:rPr>
          <w:color w:val="333333"/>
          <w:sz w:val="20"/>
        </w:rPr>
        <w:t>outcomes</w:t>
      </w:r>
      <w:r>
        <w:rPr>
          <w:color w:val="333333"/>
          <w:spacing w:val="-4"/>
          <w:sz w:val="20"/>
        </w:rPr>
        <w:t xml:space="preserve"> </w:t>
      </w:r>
      <w:r>
        <w:rPr>
          <w:color w:val="333333"/>
          <w:sz w:val="20"/>
        </w:rPr>
        <w:t>data</w:t>
      </w:r>
      <w:r>
        <w:rPr>
          <w:color w:val="333333"/>
          <w:spacing w:val="-4"/>
          <w:sz w:val="20"/>
        </w:rPr>
        <w:t xml:space="preserve"> </w:t>
      </w:r>
      <w:r>
        <w:rPr>
          <w:color w:val="333333"/>
          <w:sz w:val="20"/>
        </w:rPr>
        <w:t>do</w:t>
      </w:r>
      <w:r>
        <w:rPr>
          <w:color w:val="333333"/>
          <w:spacing w:val="-4"/>
          <w:sz w:val="20"/>
        </w:rPr>
        <w:t xml:space="preserve"> </w:t>
      </w:r>
      <w:r>
        <w:rPr>
          <w:color w:val="333333"/>
          <w:sz w:val="20"/>
        </w:rPr>
        <w:t>you</w:t>
      </w:r>
      <w:r>
        <w:rPr>
          <w:color w:val="333333"/>
          <w:spacing w:val="-4"/>
          <w:sz w:val="20"/>
        </w:rPr>
        <w:t xml:space="preserve"> </w:t>
      </w:r>
      <w:r>
        <w:rPr>
          <w:color w:val="333333"/>
          <w:sz w:val="20"/>
        </w:rPr>
        <w:t>collect?</w:t>
      </w:r>
      <w:r>
        <w:rPr>
          <w:color w:val="333333"/>
          <w:spacing w:val="-5"/>
          <w:sz w:val="20"/>
        </w:rPr>
        <w:t xml:space="preserve"> </w:t>
      </w:r>
      <w:r>
        <w:rPr>
          <w:color w:val="333333"/>
          <w:sz w:val="20"/>
        </w:rPr>
        <w:t>[Select</w:t>
      </w:r>
      <w:r>
        <w:rPr>
          <w:color w:val="333333"/>
          <w:spacing w:val="-3"/>
          <w:sz w:val="20"/>
        </w:rPr>
        <w:t xml:space="preserve"> </w:t>
      </w:r>
      <w:r>
        <w:rPr>
          <w:color w:val="333333"/>
          <w:sz w:val="20"/>
        </w:rPr>
        <w:t>all</w:t>
      </w:r>
      <w:r>
        <w:rPr>
          <w:color w:val="333333"/>
          <w:spacing w:val="-5"/>
          <w:sz w:val="20"/>
        </w:rPr>
        <w:t xml:space="preserve"> </w:t>
      </w:r>
      <w:r>
        <w:rPr>
          <w:color w:val="333333"/>
          <w:sz w:val="20"/>
        </w:rPr>
        <w:t>that</w:t>
      </w:r>
      <w:r>
        <w:rPr>
          <w:color w:val="333333"/>
          <w:spacing w:val="-4"/>
          <w:sz w:val="20"/>
        </w:rPr>
        <w:t xml:space="preserve"> </w:t>
      </w:r>
      <w:r>
        <w:rPr>
          <w:color w:val="333333"/>
          <w:spacing w:val="-2"/>
          <w:sz w:val="20"/>
        </w:rPr>
        <w:t>apply]</w:t>
      </w:r>
    </w:p>
    <w:p w14:paraId="0B3C7AED" w14:textId="77777777" w:rsidR="000D781F" w:rsidRDefault="00241D72">
      <w:pPr>
        <w:pStyle w:val="ListParagraph"/>
        <w:numPr>
          <w:ilvl w:val="1"/>
          <w:numId w:val="2"/>
        </w:numPr>
        <w:tabs>
          <w:tab w:val="left" w:pos="1173"/>
        </w:tabs>
        <w:spacing w:before="123"/>
        <w:rPr>
          <w:color w:val="333333"/>
          <w:sz w:val="20"/>
        </w:rPr>
      </w:pPr>
      <w:r>
        <w:rPr>
          <w:color w:val="333333"/>
          <w:sz w:val="20"/>
        </w:rPr>
        <w:t>Organisation-wide</w:t>
      </w:r>
      <w:r>
        <w:rPr>
          <w:color w:val="333333"/>
          <w:spacing w:val="-6"/>
          <w:sz w:val="20"/>
        </w:rPr>
        <w:t xml:space="preserve"> </w:t>
      </w:r>
      <w:r>
        <w:rPr>
          <w:color w:val="333333"/>
          <w:sz w:val="20"/>
        </w:rPr>
        <w:t>data</w:t>
      </w:r>
      <w:r>
        <w:rPr>
          <w:color w:val="333333"/>
          <w:spacing w:val="-6"/>
          <w:sz w:val="20"/>
        </w:rPr>
        <w:t xml:space="preserve"> </w:t>
      </w:r>
      <w:r>
        <w:rPr>
          <w:color w:val="333333"/>
          <w:sz w:val="20"/>
        </w:rPr>
        <w:t>which</w:t>
      </w:r>
      <w:r>
        <w:rPr>
          <w:color w:val="333333"/>
          <w:spacing w:val="-4"/>
          <w:sz w:val="20"/>
        </w:rPr>
        <w:t xml:space="preserve"> </w:t>
      </w:r>
      <w:r>
        <w:rPr>
          <w:color w:val="333333"/>
          <w:sz w:val="20"/>
        </w:rPr>
        <w:t>is</w:t>
      </w:r>
      <w:r>
        <w:rPr>
          <w:color w:val="333333"/>
          <w:spacing w:val="-6"/>
          <w:sz w:val="20"/>
        </w:rPr>
        <w:t xml:space="preserve"> </w:t>
      </w:r>
      <w:r>
        <w:rPr>
          <w:color w:val="333333"/>
          <w:sz w:val="20"/>
        </w:rPr>
        <w:t>collected</w:t>
      </w:r>
      <w:r>
        <w:rPr>
          <w:color w:val="333333"/>
          <w:spacing w:val="-6"/>
          <w:sz w:val="20"/>
        </w:rPr>
        <w:t xml:space="preserve"> </w:t>
      </w:r>
      <w:r>
        <w:rPr>
          <w:color w:val="333333"/>
          <w:sz w:val="20"/>
        </w:rPr>
        <w:t>on</w:t>
      </w:r>
      <w:r>
        <w:rPr>
          <w:color w:val="333333"/>
          <w:spacing w:val="-6"/>
          <w:sz w:val="20"/>
        </w:rPr>
        <w:t xml:space="preserve"> </w:t>
      </w:r>
      <w:r>
        <w:rPr>
          <w:color w:val="333333"/>
          <w:sz w:val="20"/>
        </w:rPr>
        <w:t>a</w:t>
      </w:r>
      <w:r>
        <w:rPr>
          <w:color w:val="333333"/>
          <w:spacing w:val="-2"/>
          <w:sz w:val="20"/>
        </w:rPr>
        <w:t xml:space="preserve"> </w:t>
      </w:r>
      <w:r>
        <w:rPr>
          <w:color w:val="333333"/>
          <w:sz w:val="20"/>
        </w:rPr>
        <w:t>common</w:t>
      </w:r>
      <w:r>
        <w:rPr>
          <w:color w:val="333333"/>
          <w:spacing w:val="-6"/>
          <w:sz w:val="20"/>
        </w:rPr>
        <w:t xml:space="preserve"> </w:t>
      </w:r>
      <w:r>
        <w:rPr>
          <w:color w:val="333333"/>
          <w:sz w:val="20"/>
        </w:rPr>
        <w:t>set</w:t>
      </w:r>
      <w:r>
        <w:rPr>
          <w:color w:val="333333"/>
          <w:spacing w:val="-4"/>
          <w:sz w:val="20"/>
        </w:rPr>
        <w:t xml:space="preserve"> </w:t>
      </w:r>
      <w:r>
        <w:rPr>
          <w:color w:val="333333"/>
          <w:sz w:val="20"/>
        </w:rPr>
        <w:t>of</w:t>
      </w:r>
      <w:r>
        <w:rPr>
          <w:color w:val="333333"/>
          <w:spacing w:val="-6"/>
          <w:sz w:val="20"/>
        </w:rPr>
        <w:t xml:space="preserve"> </w:t>
      </w:r>
      <w:r>
        <w:rPr>
          <w:color w:val="333333"/>
          <w:sz w:val="20"/>
        </w:rPr>
        <w:t>client</w:t>
      </w:r>
      <w:r>
        <w:rPr>
          <w:color w:val="333333"/>
          <w:spacing w:val="-5"/>
          <w:sz w:val="20"/>
        </w:rPr>
        <w:t xml:space="preserve"> </w:t>
      </w:r>
      <w:r>
        <w:rPr>
          <w:color w:val="333333"/>
          <w:sz w:val="20"/>
        </w:rPr>
        <w:t>outcome</w:t>
      </w:r>
      <w:r>
        <w:rPr>
          <w:color w:val="333333"/>
          <w:spacing w:val="-3"/>
          <w:sz w:val="20"/>
        </w:rPr>
        <w:t xml:space="preserve"> </w:t>
      </w:r>
      <w:r>
        <w:rPr>
          <w:color w:val="333333"/>
          <w:spacing w:val="-2"/>
          <w:sz w:val="20"/>
        </w:rPr>
        <w:t>indicators</w:t>
      </w:r>
    </w:p>
    <w:p w14:paraId="2A4486BA" w14:textId="77777777" w:rsidR="000D781F" w:rsidRDefault="00241D72">
      <w:pPr>
        <w:pStyle w:val="ListParagraph"/>
        <w:numPr>
          <w:ilvl w:val="1"/>
          <w:numId w:val="2"/>
        </w:numPr>
        <w:tabs>
          <w:tab w:val="left" w:pos="359"/>
        </w:tabs>
        <w:spacing w:before="157"/>
        <w:ind w:left="359" w:right="4492" w:hanging="359"/>
        <w:jc w:val="right"/>
        <w:rPr>
          <w:color w:val="333333"/>
          <w:sz w:val="20"/>
        </w:rPr>
      </w:pPr>
      <w:r>
        <w:rPr>
          <w:color w:val="333333"/>
          <w:sz w:val="20"/>
        </w:rPr>
        <w:t>Program</w:t>
      </w:r>
      <w:r>
        <w:rPr>
          <w:color w:val="333333"/>
          <w:spacing w:val="-6"/>
          <w:sz w:val="20"/>
        </w:rPr>
        <w:t xml:space="preserve"> </w:t>
      </w:r>
      <w:r>
        <w:rPr>
          <w:color w:val="333333"/>
          <w:sz w:val="20"/>
        </w:rPr>
        <w:t>specific</w:t>
      </w:r>
      <w:r>
        <w:rPr>
          <w:color w:val="333333"/>
          <w:spacing w:val="-6"/>
          <w:sz w:val="20"/>
        </w:rPr>
        <w:t xml:space="preserve"> </w:t>
      </w:r>
      <w:r>
        <w:rPr>
          <w:color w:val="333333"/>
          <w:sz w:val="20"/>
        </w:rPr>
        <w:t>data</w:t>
      </w:r>
      <w:r>
        <w:rPr>
          <w:color w:val="333333"/>
          <w:spacing w:val="-6"/>
          <w:sz w:val="20"/>
        </w:rPr>
        <w:t xml:space="preserve"> </w:t>
      </w:r>
      <w:r>
        <w:rPr>
          <w:color w:val="333333"/>
          <w:sz w:val="20"/>
        </w:rPr>
        <w:t>about</w:t>
      </w:r>
      <w:r>
        <w:rPr>
          <w:color w:val="333333"/>
          <w:spacing w:val="-7"/>
          <w:sz w:val="20"/>
        </w:rPr>
        <w:t xml:space="preserve"> </w:t>
      </w:r>
      <w:r>
        <w:rPr>
          <w:color w:val="333333"/>
          <w:sz w:val="20"/>
        </w:rPr>
        <w:t>client</w:t>
      </w:r>
      <w:r>
        <w:rPr>
          <w:color w:val="333333"/>
          <w:spacing w:val="-4"/>
          <w:sz w:val="20"/>
        </w:rPr>
        <w:t xml:space="preserve"> </w:t>
      </w:r>
      <w:r>
        <w:rPr>
          <w:color w:val="333333"/>
          <w:spacing w:val="-2"/>
          <w:sz w:val="20"/>
        </w:rPr>
        <w:t>outcomes</w:t>
      </w:r>
    </w:p>
    <w:p w14:paraId="21F162FE" w14:textId="77777777" w:rsidR="000D781F" w:rsidRDefault="00241D72">
      <w:pPr>
        <w:pStyle w:val="ListParagraph"/>
        <w:numPr>
          <w:ilvl w:val="1"/>
          <w:numId w:val="2"/>
        </w:numPr>
        <w:tabs>
          <w:tab w:val="left" w:pos="1170"/>
        </w:tabs>
        <w:spacing w:before="157"/>
        <w:ind w:left="1170" w:hanging="357"/>
        <w:rPr>
          <w:color w:val="333333"/>
          <w:sz w:val="20"/>
        </w:rPr>
      </w:pPr>
      <w:r>
        <w:rPr>
          <w:color w:val="333333"/>
          <w:sz w:val="20"/>
        </w:rPr>
        <w:t>Other</w:t>
      </w:r>
      <w:r>
        <w:rPr>
          <w:color w:val="333333"/>
          <w:spacing w:val="-8"/>
          <w:sz w:val="20"/>
        </w:rPr>
        <w:t xml:space="preserve"> </w:t>
      </w:r>
      <w:r>
        <w:rPr>
          <w:color w:val="333333"/>
          <w:sz w:val="20"/>
        </w:rPr>
        <w:t>[Please</w:t>
      </w:r>
      <w:r>
        <w:rPr>
          <w:color w:val="333333"/>
          <w:spacing w:val="-8"/>
          <w:sz w:val="20"/>
        </w:rPr>
        <w:t xml:space="preserve"> </w:t>
      </w:r>
      <w:r>
        <w:rPr>
          <w:color w:val="333333"/>
          <w:spacing w:val="-2"/>
          <w:sz w:val="20"/>
        </w:rPr>
        <w:t>explain]</w:t>
      </w:r>
    </w:p>
    <w:p w14:paraId="446F6072" w14:textId="77777777" w:rsidR="000D781F" w:rsidRDefault="000D781F">
      <w:pPr>
        <w:pStyle w:val="BodyText"/>
        <w:spacing w:before="32"/>
        <w:ind w:left="0"/>
        <w:rPr>
          <w:sz w:val="20"/>
        </w:rPr>
      </w:pPr>
    </w:p>
    <w:p w14:paraId="7FD3DBC3" w14:textId="77777777" w:rsidR="000D781F" w:rsidRDefault="00241D72">
      <w:pPr>
        <w:pStyle w:val="ListParagraph"/>
        <w:numPr>
          <w:ilvl w:val="0"/>
          <w:numId w:val="2"/>
        </w:numPr>
        <w:tabs>
          <w:tab w:val="left" w:pos="813"/>
        </w:tabs>
        <w:spacing w:before="1" w:line="276" w:lineRule="auto"/>
        <w:ind w:left="813" w:right="190" w:hanging="356"/>
        <w:rPr>
          <w:color w:val="333333"/>
          <w:sz w:val="20"/>
        </w:rPr>
      </w:pPr>
      <w:r>
        <w:rPr>
          <w:color w:val="333333"/>
          <w:sz w:val="20"/>
        </w:rPr>
        <w:t>If</w:t>
      </w:r>
      <w:r>
        <w:rPr>
          <w:color w:val="333333"/>
          <w:spacing w:val="-2"/>
          <w:sz w:val="20"/>
        </w:rPr>
        <w:t xml:space="preserve"> </w:t>
      </w:r>
      <w:r>
        <w:rPr>
          <w:color w:val="333333"/>
          <w:sz w:val="20"/>
        </w:rPr>
        <w:t>yes,</w:t>
      </w:r>
      <w:r>
        <w:rPr>
          <w:color w:val="333333"/>
          <w:spacing w:val="-4"/>
          <w:sz w:val="20"/>
        </w:rPr>
        <w:t xml:space="preserve"> </w:t>
      </w:r>
      <w:r>
        <w:rPr>
          <w:color w:val="333333"/>
          <w:sz w:val="20"/>
        </w:rPr>
        <w:t>for</w:t>
      </w:r>
      <w:r>
        <w:rPr>
          <w:color w:val="333333"/>
          <w:spacing w:val="-2"/>
          <w:sz w:val="20"/>
        </w:rPr>
        <w:t xml:space="preserve"> </w:t>
      </w:r>
      <w:r>
        <w:rPr>
          <w:color w:val="333333"/>
          <w:sz w:val="20"/>
        </w:rPr>
        <w:t>what</w:t>
      </w:r>
      <w:r>
        <w:rPr>
          <w:color w:val="333333"/>
          <w:spacing w:val="-3"/>
          <w:sz w:val="20"/>
        </w:rPr>
        <w:t xml:space="preserve"> </w:t>
      </w:r>
      <w:r>
        <w:rPr>
          <w:color w:val="333333"/>
          <w:sz w:val="20"/>
        </w:rPr>
        <w:t>purpose/s</w:t>
      </w:r>
      <w:r>
        <w:rPr>
          <w:color w:val="333333"/>
          <w:spacing w:val="-3"/>
          <w:sz w:val="20"/>
        </w:rPr>
        <w:t xml:space="preserve"> </w:t>
      </w:r>
      <w:r>
        <w:rPr>
          <w:color w:val="333333"/>
          <w:sz w:val="20"/>
        </w:rPr>
        <w:t>does</w:t>
      </w:r>
      <w:r>
        <w:rPr>
          <w:color w:val="333333"/>
          <w:spacing w:val="-3"/>
          <w:sz w:val="20"/>
        </w:rPr>
        <w:t xml:space="preserve"> </w:t>
      </w:r>
      <w:r>
        <w:rPr>
          <w:color w:val="333333"/>
          <w:sz w:val="20"/>
        </w:rPr>
        <w:t>your</w:t>
      </w:r>
      <w:r>
        <w:rPr>
          <w:color w:val="333333"/>
          <w:spacing w:val="-2"/>
          <w:sz w:val="20"/>
        </w:rPr>
        <w:t xml:space="preserve"> </w:t>
      </w:r>
      <w:r>
        <w:rPr>
          <w:color w:val="333333"/>
          <w:sz w:val="20"/>
        </w:rPr>
        <w:t>organisation</w:t>
      </w:r>
      <w:r>
        <w:rPr>
          <w:color w:val="333333"/>
          <w:spacing w:val="-2"/>
          <w:sz w:val="20"/>
        </w:rPr>
        <w:t xml:space="preserve"> </w:t>
      </w:r>
      <w:r>
        <w:rPr>
          <w:color w:val="333333"/>
          <w:sz w:val="20"/>
        </w:rPr>
        <w:t>collect client</w:t>
      </w:r>
      <w:r>
        <w:rPr>
          <w:color w:val="333333"/>
          <w:spacing w:val="-4"/>
          <w:sz w:val="20"/>
        </w:rPr>
        <w:t xml:space="preserve"> </w:t>
      </w:r>
      <w:r>
        <w:rPr>
          <w:color w:val="333333"/>
          <w:sz w:val="20"/>
        </w:rPr>
        <w:t>outcomes</w:t>
      </w:r>
      <w:r>
        <w:rPr>
          <w:color w:val="333333"/>
          <w:spacing w:val="-3"/>
          <w:sz w:val="20"/>
        </w:rPr>
        <w:t xml:space="preserve"> </w:t>
      </w:r>
      <w:r>
        <w:rPr>
          <w:color w:val="333333"/>
          <w:sz w:val="20"/>
        </w:rPr>
        <w:t>data?</w:t>
      </w:r>
      <w:r>
        <w:rPr>
          <w:color w:val="333333"/>
          <w:spacing w:val="-4"/>
          <w:sz w:val="20"/>
        </w:rPr>
        <w:t xml:space="preserve"> </w:t>
      </w:r>
      <w:r>
        <w:rPr>
          <w:color w:val="333333"/>
          <w:sz w:val="20"/>
        </w:rPr>
        <w:t>[Select</w:t>
      </w:r>
      <w:r>
        <w:rPr>
          <w:color w:val="333333"/>
          <w:spacing w:val="-3"/>
          <w:sz w:val="20"/>
        </w:rPr>
        <w:t xml:space="preserve"> </w:t>
      </w:r>
      <w:r>
        <w:rPr>
          <w:color w:val="333333"/>
          <w:sz w:val="20"/>
        </w:rPr>
        <w:t>all</w:t>
      </w:r>
      <w:r>
        <w:rPr>
          <w:color w:val="333333"/>
          <w:spacing w:val="-3"/>
          <w:sz w:val="20"/>
        </w:rPr>
        <w:t xml:space="preserve"> </w:t>
      </w:r>
      <w:r>
        <w:rPr>
          <w:color w:val="333333"/>
          <w:sz w:val="20"/>
        </w:rPr>
        <w:t>the</w:t>
      </w:r>
      <w:r>
        <w:rPr>
          <w:color w:val="333333"/>
          <w:spacing w:val="-3"/>
          <w:sz w:val="20"/>
        </w:rPr>
        <w:t xml:space="preserve"> </w:t>
      </w:r>
      <w:r>
        <w:rPr>
          <w:color w:val="333333"/>
          <w:sz w:val="20"/>
        </w:rPr>
        <w:t>purposes that apply]</w:t>
      </w:r>
    </w:p>
    <w:p w14:paraId="7DA2CCAF" w14:textId="77777777" w:rsidR="000D781F" w:rsidRDefault="00241D72">
      <w:pPr>
        <w:pStyle w:val="ListParagraph"/>
        <w:numPr>
          <w:ilvl w:val="1"/>
          <w:numId w:val="2"/>
        </w:numPr>
        <w:tabs>
          <w:tab w:val="left" w:pos="1173"/>
        </w:tabs>
        <w:spacing w:before="120"/>
        <w:rPr>
          <w:color w:val="333333"/>
          <w:sz w:val="20"/>
        </w:rPr>
      </w:pPr>
      <w:r>
        <w:rPr>
          <w:color w:val="333333"/>
          <w:sz w:val="20"/>
        </w:rPr>
        <w:t>To</w:t>
      </w:r>
      <w:r>
        <w:rPr>
          <w:color w:val="333333"/>
          <w:spacing w:val="-7"/>
          <w:sz w:val="20"/>
        </w:rPr>
        <w:t xml:space="preserve"> </w:t>
      </w:r>
      <w:r>
        <w:rPr>
          <w:color w:val="333333"/>
          <w:sz w:val="20"/>
        </w:rPr>
        <w:t>meet</w:t>
      </w:r>
      <w:r>
        <w:rPr>
          <w:color w:val="333333"/>
          <w:spacing w:val="-5"/>
          <w:sz w:val="20"/>
        </w:rPr>
        <w:t xml:space="preserve"> </w:t>
      </w:r>
      <w:r>
        <w:rPr>
          <w:color w:val="333333"/>
          <w:sz w:val="20"/>
        </w:rPr>
        <w:t>government</w:t>
      </w:r>
      <w:r>
        <w:rPr>
          <w:color w:val="333333"/>
          <w:spacing w:val="-5"/>
          <w:sz w:val="20"/>
        </w:rPr>
        <w:t xml:space="preserve"> </w:t>
      </w:r>
      <w:r>
        <w:rPr>
          <w:color w:val="333333"/>
          <w:sz w:val="20"/>
        </w:rPr>
        <w:t>funding</w:t>
      </w:r>
      <w:r>
        <w:rPr>
          <w:color w:val="333333"/>
          <w:spacing w:val="-3"/>
          <w:sz w:val="20"/>
        </w:rPr>
        <w:t xml:space="preserve"> </w:t>
      </w:r>
      <w:r>
        <w:rPr>
          <w:color w:val="333333"/>
          <w:spacing w:val="-2"/>
          <w:sz w:val="20"/>
        </w:rPr>
        <w:t>requirements</w:t>
      </w:r>
    </w:p>
    <w:p w14:paraId="699357B9" w14:textId="77777777" w:rsidR="000D781F" w:rsidRDefault="00241D72">
      <w:pPr>
        <w:pStyle w:val="ListParagraph"/>
        <w:numPr>
          <w:ilvl w:val="1"/>
          <w:numId w:val="2"/>
        </w:numPr>
        <w:tabs>
          <w:tab w:val="left" w:pos="1173"/>
        </w:tabs>
        <w:spacing w:before="156"/>
        <w:rPr>
          <w:color w:val="333333"/>
          <w:sz w:val="20"/>
        </w:rPr>
      </w:pPr>
      <w:r>
        <w:rPr>
          <w:color w:val="333333"/>
          <w:sz w:val="20"/>
        </w:rPr>
        <w:t>To</w:t>
      </w:r>
      <w:r>
        <w:rPr>
          <w:color w:val="333333"/>
          <w:spacing w:val="-9"/>
          <w:sz w:val="20"/>
        </w:rPr>
        <w:t xml:space="preserve"> </w:t>
      </w:r>
      <w:r>
        <w:rPr>
          <w:color w:val="333333"/>
          <w:sz w:val="20"/>
        </w:rPr>
        <w:t>meet</w:t>
      </w:r>
      <w:r>
        <w:rPr>
          <w:color w:val="333333"/>
          <w:spacing w:val="-8"/>
          <w:sz w:val="20"/>
        </w:rPr>
        <w:t xml:space="preserve"> </w:t>
      </w:r>
      <w:r>
        <w:rPr>
          <w:color w:val="333333"/>
          <w:sz w:val="20"/>
        </w:rPr>
        <w:t>non-government</w:t>
      </w:r>
      <w:r>
        <w:rPr>
          <w:color w:val="333333"/>
          <w:spacing w:val="-7"/>
          <w:sz w:val="20"/>
        </w:rPr>
        <w:t xml:space="preserve"> </w:t>
      </w:r>
      <w:r>
        <w:rPr>
          <w:color w:val="333333"/>
          <w:sz w:val="20"/>
        </w:rPr>
        <w:t>funding</w:t>
      </w:r>
      <w:r>
        <w:rPr>
          <w:color w:val="333333"/>
          <w:spacing w:val="-8"/>
          <w:sz w:val="20"/>
        </w:rPr>
        <w:t xml:space="preserve"> </w:t>
      </w:r>
      <w:r>
        <w:rPr>
          <w:color w:val="333333"/>
          <w:sz w:val="20"/>
        </w:rPr>
        <w:t>requirements</w:t>
      </w:r>
      <w:r>
        <w:rPr>
          <w:color w:val="333333"/>
          <w:spacing w:val="-8"/>
          <w:sz w:val="20"/>
        </w:rPr>
        <w:t xml:space="preserve"> </w:t>
      </w:r>
      <w:r>
        <w:rPr>
          <w:color w:val="333333"/>
          <w:sz w:val="20"/>
        </w:rPr>
        <w:t>(i.e.,</w:t>
      </w:r>
      <w:r>
        <w:rPr>
          <w:color w:val="333333"/>
          <w:spacing w:val="-7"/>
          <w:sz w:val="20"/>
        </w:rPr>
        <w:t xml:space="preserve"> </w:t>
      </w:r>
      <w:r>
        <w:rPr>
          <w:color w:val="333333"/>
          <w:sz w:val="20"/>
        </w:rPr>
        <w:t>philanthropists,</w:t>
      </w:r>
      <w:r>
        <w:rPr>
          <w:color w:val="333333"/>
          <w:spacing w:val="-8"/>
          <w:sz w:val="20"/>
        </w:rPr>
        <w:t xml:space="preserve"> </w:t>
      </w:r>
      <w:r>
        <w:rPr>
          <w:color w:val="333333"/>
          <w:sz w:val="20"/>
        </w:rPr>
        <w:t>non-Government</w:t>
      </w:r>
      <w:r>
        <w:rPr>
          <w:color w:val="333333"/>
          <w:spacing w:val="-8"/>
          <w:sz w:val="20"/>
        </w:rPr>
        <w:t xml:space="preserve"> </w:t>
      </w:r>
      <w:r>
        <w:rPr>
          <w:color w:val="333333"/>
          <w:sz w:val="20"/>
        </w:rPr>
        <w:t>grants</w:t>
      </w:r>
      <w:r>
        <w:rPr>
          <w:color w:val="333333"/>
          <w:spacing w:val="-7"/>
          <w:sz w:val="20"/>
        </w:rPr>
        <w:t xml:space="preserve"> </w:t>
      </w:r>
      <w:r>
        <w:rPr>
          <w:color w:val="333333"/>
          <w:spacing w:val="-4"/>
          <w:sz w:val="20"/>
        </w:rPr>
        <w:t>etc)</w:t>
      </w:r>
    </w:p>
    <w:p w14:paraId="549941AD" w14:textId="77777777" w:rsidR="000D781F" w:rsidRDefault="00241D72">
      <w:pPr>
        <w:pStyle w:val="ListParagraph"/>
        <w:numPr>
          <w:ilvl w:val="1"/>
          <w:numId w:val="2"/>
        </w:numPr>
        <w:tabs>
          <w:tab w:val="left" w:pos="1173"/>
        </w:tabs>
        <w:spacing w:before="157"/>
        <w:rPr>
          <w:color w:val="333333"/>
          <w:sz w:val="20"/>
        </w:rPr>
      </w:pPr>
      <w:r>
        <w:rPr>
          <w:color w:val="333333"/>
          <w:sz w:val="20"/>
        </w:rPr>
        <w:t>To</w:t>
      </w:r>
      <w:r>
        <w:rPr>
          <w:color w:val="333333"/>
          <w:spacing w:val="-7"/>
          <w:sz w:val="20"/>
        </w:rPr>
        <w:t xml:space="preserve"> </w:t>
      </w:r>
      <w:r>
        <w:rPr>
          <w:color w:val="333333"/>
          <w:sz w:val="20"/>
        </w:rPr>
        <w:t>meet</w:t>
      </w:r>
      <w:r>
        <w:rPr>
          <w:color w:val="333333"/>
          <w:spacing w:val="-5"/>
          <w:sz w:val="20"/>
        </w:rPr>
        <w:t xml:space="preserve"> </w:t>
      </w:r>
      <w:r>
        <w:rPr>
          <w:color w:val="333333"/>
          <w:sz w:val="20"/>
        </w:rPr>
        <w:t>government</w:t>
      </w:r>
      <w:r>
        <w:rPr>
          <w:color w:val="333333"/>
          <w:spacing w:val="-5"/>
          <w:sz w:val="20"/>
        </w:rPr>
        <w:t xml:space="preserve"> </w:t>
      </w:r>
      <w:r>
        <w:rPr>
          <w:color w:val="333333"/>
          <w:sz w:val="20"/>
        </w:rPr>
        <w:t>policy</w:t>
      </w:r>
      <w:r>
        <w:rPr>
          <w:color w:val="333333"/>
          <w:spacing w:val="-4"/>
          <w:sz w:val="20"/>
        </w:rPr>
        <w:t xml:space="preserve"> </w:t>
      </w:r>
      <w:r>
        <w:rPr>
          <w:color w:val="333333"/>
          <w:sz w:val="20"/>
        </w:rPr>
        <w:t>or</w:t>
      </w:r>
      <w:r>
        <w:rPr>
          <w:color w:val="333333"/>
          <w:spacing w:val="-3"/>
          <w:sz w:val="20"/>
        </w:rPr>
        <w:t xml:space="preserve"> </w:t>
      </w:r>
      <w:r>
        <w:rPr>
          <w:color w:val="333333"/>
          <w:sz w:val="20"/>
        </w:rPr>
        <w:t>legislative</w:t>
      </w:r>
      <w:r>
        <w:rPr>
          <w:color w:val="333333"/>
          <w:spacing w:val="-5"/>
          <w:sz w:val="20"/>
        </w:rPr>
        <w:t xml:space="preserve"> </w:t>
      </w:r>
      <w:r>
        <w:rPr>
          <w:color w:val="333333"/>
          <w:spacing w:val="-2"/>
          <w:sz w:val="20"/>
        </w:rPr>
        <w:t>requirements</w:t>
      </w:r>
    </w:p>
    <w:p w14:paraId="16797227" w14:textId="77777777" w:rsidR="000D781F" w:rsidRDefault="00241D72">
      <w:pPr>
        <w:pStyle w:val="ListParagraph"/>
        <w:numPr>
          <w:ilvl w:val="1"/>
          <w:numId w:val="2"/>
        </w:numPr>
        <w:tabs>
          <w:tab w:val="left" w:pos="1173"/>
        </w:tabs>
        <w:spacing w:before="157"/>
        <w:rPr>
          <w:color w:val="333333"/>
          <w:sz w:val="20"/>
        </w:rPr>
      </w:pPr>
      <w:r>
        <w:rPr>
          <w:color w:val="333333"/>
          <w:sz w:val="20"/>
        </w:rPr>
        <w:t>To</w:t>
      </w:r>
      <w:r>
        <w:rPr>
          <w:color w:val="333333"/>
          <w:spacing w:val="-7"/>
          <w:sz w:val="20"/>
        </w:rPr>
        <w:t xml:space="preserve"> </w:t>
      </w:r>
      <w:r>
        <w:rPr>
          <w:color w:val="333333"/>
          <w:sz w:val="20"/>
        </w:rPr>
        <w:t>provide</w:t>
      </w:r>
      <w:r>
        <w:rPr>
          <w:color w:val="333333"/>
          <w:spacing w:val="-6"/>
          <w:sz w:val="20"/>
        </w:rPr>
        <w:t xml:space="preserve"> </w:t>
      </w:r>
      <w:r>
        <w:rPr>
          <w:color w:val="333333"/>
          <w:sz w:val="20"/>
        </w:rPr>
        <w:t>evidence</w:t>
      </w:r>
      <w:r>
        <w:rPr>
          <w:color w:val="333333"/>
          <w:spacing w:val="-6"/>
          <w:sz w:val="20"/>
        </w:rPr>
        <w:t xml:space="preserve"> </w:t>
      </w:r>
      <w:r>
        <w:rPr>
          <w:color w:val="333333"/>
          <w:sz w:val="20"/>
        </w:rPr>
        <w:t>for</w:t>
      </w:r>
      <w:r>
        <w:rPr>
          <w:color w:val="333333"/>
          <w:spacing w:val="-4"/>
          <w:sz w:val="20"/>
        </w:rPr>
        <w:t xml:space="preserve"> </w:t>
      </w:r>
      <w:r>
        <w:rPr>
          <w:color w:val="333333"/>
          <w:sz w:val="20"/>
        </w:rPr>
        <w:t>funding</w:t>
      </w:r>
      <w:r>
        <w:rPr>
          <w:color w:val="333333"/>
          <w:spacing w:val="-6"/>
          <w:sz w:val="20"/>
        </w:rPr>
        <w:t xml:space="preserve"> </w:t>
      </w:r>
      <w:r>
        <w:rPr>
          <w:color w:val="333333"/>
          <w:sz w:val="20"/>
        </w:rPr>
        <w:t>or</w:t>
      </w:r>
      <w:r>
        <w:rPr>
          <w:color w:val="333333"/>
          <w:spacing w:val="-5"/>
          <w:sz w:val="20"/>
        </w:rPr>
        <w:t xml:space="preserve"> </w:t>
      </w:r>
      <w:r>
        <w:rPr>
          <w:color w:val="333333"/>
          <w:sz w:val="20"/>
        </w:rPr>
        <w:t>budget</w:t>
      </w:r>
      <w:r>
        <w:rPr>
          <w:color w:val="333333"/>
          <w:spacing w:val="-6"/>
          <w:sz w:val="20"/>
        </w:rPr>
        <w:t xml:space="preserve"> </w:t>
      </w:r>
      <w:r>
        <w:rPr>
          <w:color w:val="333333"/>
          <w:spacing w:val="-2"/>
          <w:sz w:val="20"/>
        </w:rPr>
        <w:t>proposals/bids</w:t>
      </w:r>
    </w:p>
    <w:p w14:paraId="4C1CEFA6" w14:textId="77777777" w:rsidR="000D781F" w:rsidRDefault="00241D72">
      <w:pPr>
        <w:pStyle w:val="ListParagraph"/>
        <w:numPr>
          <w:ilvl w:val="1"/>
          <w:numId w:val="2"/>
        </w:numPr>
        <w:tabs>
          <w:tab w:val="left" w:pos="1173"/>
        </w:tabs>
        <w:spacing w:before="156"/>
        <w:rPr>
          <w:color w:val="333333"/>
          <w:sz w:val="20"/>
        </w:rPr>
      </w:pPr>
      <w:r>
        <w:rPr>
          <w:color w:val="333333"/>
          <w:sz w:val="20"/>
        </w:rPr>
        <w:t>As</w:t>
      </w:r>
      <w:r>
        <w:rPr>
          <w:color w:val="333333"/>
          <w:spacing w:val="-6"/>
          <w:sz w:val="20"/>
        </w:rPr>
        <w:t xml:space="preserve"> </w:t>
      </w:r>
      <w:r>
        <w:rPr>
          <w:color w:val="333333"/>
          <w:sz w:val="20"/>
        </w:rPr>
        <w:t>a</w:t>
      </w:r>
      <w:r>
        <w:rPr>
          <w:color w:val="333333"/>
          <w:spacing w:val="-4"/>
          <w:sz w:val="20"/>
        </w:rPr>
        <w:t xml:space="preserve"> </w:t>
      </w:r>
      <w:r>
        <w:rPr>
          <w:color w:val="333333"/>
          <w:sz w:val="20"/>
        </w:rPr>
        <w:t>form</w:t>
      </w:r>
      <w:r>
        <w:rPr>
          <w:color w:val="333333"/>
          <w:spacing w:val="-4"/>
          <w:sz w:val="20"/>
        </w:rPr>
        <w:t xml:space="preserve"> </w:t>
      </w:r>
      <w:r>
        <w:rPr>
          <w:color w:val="333333"/>
          <w:sz w:val="20"/>
        </w:rPr>
        <w:t>of</w:t>
      </w:r>
      <w:r>
        <w:rPr>
          <w:color w:val="333333"/>
          <w:spacing w:val="-4"/>
          <w:sz w:val="20"/>
        </w:rPr>
        <w:t xml:space="preserve"> </w:t>
      </w:r>
      <w:r>
        <w:rPr>
          <w:color w:val="333333"/>
          <w:sz w:val="20"/>
        </w:rPr>
        <w:t>accountability</w:t>
      </w:r>
      <w:r>
        <w:rPr>
          <w:color w:val="333333"/>
          <w:spacing w:val="-5"/>
          <w:sz w:val="20"/>
        </w:rPr>
        <w:t xml:space="preserve"> </w:t>
      </w:r>
      <w:r>
        <w:rPr>
          <w:color w:val="333333"/>
          <w:sz w:val="20"/>
        </w:rPr>
        <w:t>to</w:t>
      </w:r>
      <w:r>
        <w:rPr>
          <w:color w:val="333333"/>
          <w:spacing w:val="-3"/>
          <w:sz w:val="20"/>
        </w:rPr>
        <w:t xml:space="preserve"> </w:t>
      </w:r>
      <w:r>
        <w:rPr>
          <w:color w:val="333333"/>
          <w:spacing w:val="-2"/>
          <w:sz w:val="20"/>
        </w:rPr>
        <w:t>clients</w:t>
      </w:r>
    </w:p>
    <w:p w14:paraId="0D2296F6" w14:textId="77777777" w:rsidR="000D781F" w:rsidRDefault="000D781F">
      <w:pPr>
        <w:rPr>
          <w:sz w:val="20"/>
        </w:rPr>
        <w:sectPr w:rsidR="000D781F">
          <w:pgSz w:w="11910" w:h="16840"/>
          <w:pgMar w:top="1200" w:right="1320" w:bottom="920" w:left="1340" w:header="473" w:footer="734" w:gutter="0"/>
          <w:cols w:space="720"/>
        </w:sectPr>
      </w:pPr>
    </w:p>
    <w:p w14:paraId="0306252D" w14:textId="77777777" w:rsidR="000D781F" w:rsidRDefault="00241D72">
      <w:pPr>
        <w:pStyle w:val="ListParagraph"/>
        <w:numPr>
          <w:ilvl w:val="1"/>
          <w:numId w:val="2"/>
        </w:numPr>
        <w:tabs>
          <w:tab w:val="left" w:pos="1173"/>
        </w:tabs>
        <w:spacing w:before="66"/>
        <w:rPr>
          <w:color w:val="333333"/>
          <w:sz w:val="20"/>
        </w:rPr>
      </w:pPr>
      <w:r>
        <w:rPr>
          <w:color w:val="333333"/>
          <w:sz w:val="20"/>
        </w:rPr>
        <w:lastRenderedPageBreak/>
        <w:t>As</w:t>
      </w:r>
      <w:r>
        <w:rPr>
          <w:color w:val="333333"/>
          <w:spacing w:val="-7"/>
          <w:sz w:val="20"/>
        </w:rPr>
        <w:t xml:space="preserve"> </w:t>
      </w:r>
      <w:r>
        <w:rPr>
          <w:color w:val="333333"/>
          <w:sz w:val="20"/>
        </w:rPr>
        <w:t>a</w:t>
      </w:r>
      <w:r>
        <w:rPr>
          <w:color w:val="333333"/>
          <w:spacing w:val="-5"/>
          <w:sz w:val="20"/>
        </w:rPr>
        <w:t xml:space="preserve"> </w:t>
      </w:r>
      <w:r>
        <w:rPr>
          <w:color w:val="333333"/>
          <w:sz w:val="20"/>
        </w:rPr>
        <w:t>form</w:t>
      </w:r>
      <w:r>
        <w:rPr>
          <w:color w:val="333333"/>
          <w:spacing w:val="-5"/>
          <w:sz w:val="20"/>
        </w:rPr>
        <w:t xml:space="preserve"> </w:t>
      </w:r>
      <w:r>
        <w:rPr>
          <w:color w:val="333333"/>
          <w:sz w:val="20"/>
        </w:rPr>
        <w:t>of</w:t>
      </w:r>
      <w:r>
        <w:rPr>
          <w:color w:val="333333"/>
          <w:spacing w:val="-5"/>
          <w:sz w:val="20"/>
        </w:rPr>
        <w:t xml:space="preserve"> </w:t>
      </w:r>
      <w:r>
        <w:rPr>
          <w:color w:val="333333"/>
          <w:sz w:val="20"/>
        </w:rPr>
        <w:t>accountability</w:t>
      </w:r>
      <w:r>
        <w:rPr>
          <w:color w:val="333333"/>
          <w:spacing w:val="-5"/>
          <w:sz w:val="20"/>
        </w:rPr>
        <w:t xml:space="preserve"> </w:t>
      </w:r>
      <w:r>
        <w:rPr>
          <w:color w:val="333333"/>
          <w:sz w:val="20"/>
        </w:rPr>
        <w:t>to</w:t>
      </w:r>
      <w:r>
        <w:rPr>
          <w:color w:val="333333"/>
          <w:spacing w:val="-5"/>
          <w:sz w:val="20"/>
        </w:rPr>
        <w:t xml:space="preserve"> </w:t>
      </w:r>
      <w:r>
        <w:rPr>
          <w:color w:val="333333"/>
          <w:sz w:val="20"/>
        </w:rPr>
        <w:t>your</w:t>
      </w:r>
      <w:r>
        <w:rPr>
          <w:color w:val="333333"/>
          <w:spacing w:val="-5"/>
          <w:sz w:val="20"/>
        </w:rPr>
        <w:t xml:space="preserve"> </w:t>
      </w:r>
      <w:r>
        <w:rPr>
          <w:color w:val="333333"/>
          <w:sz w:val="20"/>
        </w:rPr>
        <w:t>organisation’s</w:t>
      </w:r>
      <w:r>
        <w:rPr>
          <w:color w:val="333333"/>
          <w:spacing w:val="-6"/>
          <w:sz w:val="20"/>
        </w:rPr>
        <w:t xml:space="preserve"> </w:t>
      </w:r>
      <w:r>
        <w:rPr>
          <w:color w:val="333333"/>
          <w:spacing w:val="-4"/>
          <w:sz w:val="20"/>
        </w:rPr>
        <w:t>Board</w:t>
      </w:r>
    </w:p>
    <w:p w14:paraId="1DCCDF9B" w14:textId="77777777" w:rsidR="000D781F" w:rsidRDefault="00241D72">
      <w:pPr>
        <w:pStyle w:val="ListParagraph"/>
        <w:numPr>
          <w:ilvl w:val="1"/>
          <w:numId w:val="2"/>
        </w:numPr>
        <w:tabs>
          <w:tab w:val="left" w:pos="1173"/>
        </w:tabs>
        <w:spacing w:before="157"/>
        <w:rPr>
          <w:color w:val="333333"/>
          <w:sz w:val="20"/>
        </w:rPr>
      </w:pPr>
      <w:r>
        <w:rPr>
          <w:color w:val="333333"/>
          <w:sz w:val="20"/>
        </w:rPr>
        <w:t>To</w:t>
      </w:r>
      <w:r>
        <w:rPr>
          <w:color w:val="333333"/>
          <w:spacing w:val="-9"/>
          <w:sz w:val="20"/>
        </w:rPr>
        <w:t xml:space="preserve"> </w:t>
      </w:r>
      <w:r>
        <w:rPr>
          <w:color w:val="333333"/>
          <w:sz w:val="20"/>
        </w:rPr>
        <w:t>support</w:t>
      </w:r>
      <w:r>
        <w:rPr>
          <w:color w:val="333333"/>
          <w:spacing w:val="-6"/>
          <w:sz w:val="20"/>
        </w:rPr>
        <w:t xml:space="preserve"> </w:t>
      </w:r>
      <w:r>
        <w:rPr>
          <w:color w:val="333333"/>
          <w:sz w:val="20"/>
        </w:rPr>
        <w:t>continuous</w:t>
      </w:r>
      <w:r>
        <w:rPr>
          <w:color w:val="333333"/>
          <w:spacing w:val="-7"/>
          <w:sz w:val="20"/>
        </w:rPr>
        <w:t xml:space="preserve"> </w:t>
      </w:r>
      <w:r>
        <w:rPr>
          <w:color w:val="333333"/>
          <w:sz w:val="20"/>
        </w:rPr>
        <w:t>practice</w:t>
      </w:r>
      <w:r>
        <w:rPr>
          <w:color w:val="333333"/>
          <w:spacing w:val="-8"/>
          <w:sz w:val="20"/>
        </w:rPr>
        <w:t xml:space="preserve"> </w:t>
      </w:r>
      <w:r>
        <w:rPr>
          <w:color w:val="333333"/>
          <w:sz w:val="20"/>
        </w:rPr>
        <w:t>improvement</w:t>
      </w:r>
      <w:r>
        <w:rPr>
          <w:color w:val="333333"/>
          <w:spacing w:val="-6"/>
          <w:sz w:val="20"/>
        </w:rPr>
        <w:t xml:space="preserve"> </w:t>
      </w:r>
      <w:r>
        <w:rPr>
          <w:color w:val="333333"/>
          <w:sz w:val="20"/>
        </w:rPr>
        <w:t>in</w:t>
      </w:r>
      <w:r>
        <w:rPr>
          <w:color w:val="333333"/>
          <w:spacing w:val="-8"/>
          <w:sz w:val="20"/>
        </w:rPr>
        <w:t xml:space="preserve"> </w:t>
      </w:r>
      <w:r>
        <w:rPr>
          <w:color w:val="333333"/>
          <w:sz w:val="20"/>
        </w:rPr>
        <w:t>your</w:t>
      </w:r>
      <w:r>
        <w:rPr>
          <w:color w:val="333333"/>
          <w:spacing w:val="-6"/>
          <w:sz w:val="20"/>
        </w:rPr>
        <w:t xml:space="preserve"> </w:t>
      </w:r>
      <w:r>
        <w:rPr>
          <w:color w:val="333333"/>
          <w:spacing w:val="-2"/>
          <w:sz w:val="20"/>
        </w:rPr>
        <w:t>organisation</w:t>
      </w:r>
    </w:p>
    <w:p w14:paraId="57AAEFE3" w14:textId="77777777" w:rsidR="000D781F" w:rsidRDefault="00241D72">
      <w:pPr>
        <w:pStyle w:val="ListParagraph"/>
        <w:numPr>
          <w:ilvl w:val="1"/>
          <w:numId w:val="2"/>
        </w:numPr>
        <w:tabs>
          <w:tab w:val="left" w:pos="1173"/>
        </w:tabs>
        <w:spacing w:before="157"/>
        <w:rPr>
          <w:color w:val="333333"/>
          <w:sz w:val="20"/>
        </w:rPr>
      </w:pPr>
      <w:r>
        <w:rPr>
          <w:color w:val="333333"/>
          <w:sz w:val="20"/>
        </w:rPr>
        <w:t>Other</w:t>
      </w:r>
      <w:r>
        <w:rPr>
          <w:color w:val="333333"/>
          <w:spacing w:val="-8"/>
          <w:sz w:val="20"/>
        </w:rPr>
        <w:t xml:space="preserve"> </w:t>
      </w:r>
      <w:r>
        <w:rPr>
          <w:color w:val="333333"/>
          <w:sz w:val="20"/>
        </w:rPr>
        <w:t>[Please</w:t>
      </w:r>
      <w:r>
        <w:rPr>
          <w:color w:val="333333"/>
          <w:spacing w:val="-8"/>
          <w:sz w:val="20"/>
        </w:rPr>
        <w:t xml:space="preserve"> </w:t>
      </w:r>
      <w:r>
        <w:rPr>
          <w:color w:val="333333"/>
          <w:spacing w:val="-2"/>
          <w:sz w:val="20"/>
        </w:rPr>
        <w:t>explain]</w:t>
      </w:r>
    </w:p>
    <w:p w14:paraId="53C1B93F" w14:textId="77777777" w:rsidR="000D781F" w:rsidRDefault="00241D72">
      <w:pPr>
        <w:pStyle w:val="ListParagraph"/>
        <w:numPr>
          <w:ilvl w:val="0"/>
          <w:numId w:val="2"/>
        </w:numPr>
        <w:tabs>
          <w:tab w:val="left" w:pos="817"/>
        </w:tabs>
        <w:spacing w:before="156"/>
        <w:ind w:left="817" w:hanging="355"/>
        <w:rPr>
          <w:color w:val="333333"/>
          <w:sz w:val="20"/>
        </w:rPr>
      </w:pPr>
      <w:r>
        <w:rPr>
          <w:color w:val="333333"/>
          <w:sz w:val="20"/>
        </w:rPr>
        <w:t>If</w:t>
      </w:r>
      <w:r>
        <w:rPr>
          <w:color w:val="333333"/>
          <w:spacing w:val="-3"/>
          <w:sz w:val="20"/>
        </w:rPr>
        <w:t xml:space="preserve"> </w:t>
      </w:r>
      <w:r>
        <w:rPr>
          <w:color w:val="333333"/>
          <w:sz w:val="20"/>
        </w:rPr>
        <w:t>yes,</w:t>
      </w:r>
      <w:r>
        <w:rPr>
          <w:color w:val="333333"/>
          <w:spacing w:val="-5"/>
          <w:sz w:val="20"/>
        </w:rPr>
        <w:t xml:space="preserve"> </w:t>
      </w:r>
      <w:r>
        <w:rPr>
          <w:color w:val="333333"/>
          <w:sz w:val="20"/>
        </w:rPr>
        <w:t>do</w:t>
      </w:r>
      <w:r>
        <w:rPr>
          <w:color w:val="333333"/>
          <w:spacing w:val="-4"/>
          <w:sz w:val="20"/>
        </w:rPr>
        <w:t xml:space="preserve"> </w:t>
      </w:r>
      <w:r>
        <w:rPr>
          <w:color w:val="333333"/>
          <w:sz w:val="20"/>
        </w:rPr>
        <w:t>you</w:t>
      </w:r>
      <w:r>
        <w:rPr>
          <w:color w:val="333333"/>
          <w:spacing w:val="-2"/>
          <w:sz w:val="20"/>
        </w:rPr>
        <w:t xml:space="preserve"> </w:t>
      </w:r>
      <w:r>
        <w:rPr>
          <w:color w:val="333333"/>
          <w:sz w:val="20"/>
        </w:rPr>
        <w:t>{Select</w:t>
      </w:r>
      <w:r>
        <w:rPr>
          <w:color w:val="333333"/>
          <w:spacing w:val="-4"/>
          <w:sz w:val="20"/>
        </w:rPr>
        <w:t xml:space="preserve"> </w:t>
      </w:r>
      <w:r>
        <w:rPr>
          <w:color w:val="333333"/>
          <w:sz w:val="20"/>
        </w:rPr>
        <w:t>all</w:t>
      </w:r>
      <w:r>
        <w:rPr>
          <w:color w:val="333333"/>
          <w:spacing w:val="-2"/>
          <w:sz w:val="20"/>
        </w:rPr>
        <w:t xml:space="preserve"> </w:t>
      </w:r>
      <w:r>
        <w:rPr>
          <w:color w:val="333333"/>
          <w:sz w:val="20"/>
        </w:rPr>
        <w:t>that</w:t>
      </w:r>
      <w:r>
        <w:rPr>
          <w:color w:val="333333"/>
          <w:spacing w:val="-3"/>
          <w:sz w:val="20"/>
        </w:rPr>
        <w:t xml:space="preserve"> </w:t>
      </w:r>
      <w:r>
        <w:rPr>
          <w:color w:val="333333"/>
          <w:spacing w:val="-2"/>
          <w:sz w:val="20"/>
        </w:rPr>
        <w:t>apply]:</w:t>
      </w:r>
    </w:p>
    <w:p w14:paraId="49EC814D" w14:textId="77777777" w:rsidR="000D781F" w:rsidRDefault="000D781F">
      <w:pPr>
        <w:pStyle w:val="BodyText"/>
        <w:spacing w:before="33"/>
        <w:ind w:left="0"/>
        <w:rPr>
          <w:sz w:val="20"/>
        </w:rPr>
      </w:pPr>
    </w:p>
    <w:p w14:paraId="11293188" w14:textId="77777777" w:rsidR="000D781F" w:rsidRDefault="00241D72">
      <w:pPr>
        <w:pStyle w:val="ListParagraph"/>
        <w:numPr>
          <w:ilvl w:val="1"/>
          <w:numId w:val="2"/>
        </w:numPr>
        <w:tabs>
          <w:tab w:val="left" w:pos="1173"/>
        </w:tabs>
        <w:ind w:hanging="355"/>
      </w:pPr>
      <w:r>
        <w:rPr>
          <w:color w:val="333333"/>
          <w:sz w:val="20"/>
        </w:rPr>
        <w:t>Have</w:t>
      </w:r>
      <w:r>
        <w:rPr>
          <w:color w:val="333333"/>
          <w:spacing w:val="-8"/>
          <w:sz w:val="20"/>
        </w:rPr>
        <w:t xml:space="preserve"> </w:t>
      </w:r>
      <w:r>
        <w:rPr>
          <w:color w:val="333333"/>
          <w:sz w:val="20"/>
        </w:rPr>
        <w:t>in-house</w:t>
      </w:r>
      <w:r>
        <w:rPr>
          <w:color w:val="333333"/>
          <w:spacing w:val="-7"/>
          <w:sz w:val="20"/>
        </w:rPr>
        <w:t xml:space="preserve"> </w:t>
      </w:r>
      <w:r>
        <w:rPr>
          <w:color w:val="333333"/>
          <w:sz w:val="20"/>
        </w:rPr>
        <w:t>expertise</w:t>
      </w:r>
      <w:r>
        <w:rPr>
          <w:color w:val="333333"/>
          <w:spacing w:val="-7"/>
          <w:sz w:val="20"/>
        </w:rPr>
        <w:t xml:space="preserve"> </w:t>
      </w:r>
      <w:r>
        <w:rPr>
          <w:color w:val="333333"/>
          <w:sz w:val="20"/>
        </w:rPr>
        <w:t>(data/evaluation</w:t>
      </w:r>
      <w:r>
        <w:rPr>
          <w:color w:val="333333"/>
          <w:spacing w:val="-7"/>
          <w:sz w:val="20"/>
        </w:rPr>
        <w:t xml:space="preserve"> </w:t>
      </w:r>
      <w:r>
        <w:rPr>
          <w:color w:val="333333"/>
          <w:sz w:val="20"/>
        </w:rPr>
        <w:t>staff)</w:t>
      </w:r>
      <w:r>
        <w:rPr>
          <w:color w:val="333333"/>
          <w:spacing w:val="-6"/>
          <w:sz w:val="20"/>
        </w:rPr>
        <w:t xml:space="preserve"> </w:t>
      </w:r>
      <w:r>
        <w:rPr>
          <w:color w:val="333333"/>
          <w:sz w:val="20"/>
        </w:rPr>
        <w:t>to</w:t>
      </w:r>
      <w:r>
        <w:rPr>
          <w:color w:val="333333"/>
          <w:spacing w:val="-7"/>
          <w:sz w:val="20"/>
        </w:rPr>
        <w:t xml:space="preserve"> </w:t>
      </w:r>
      <w:r>
        <w:rPr>
          <w:color w:val="333333"/>
          <w:sz w:val="20"/>
        </w:rPr>
        <w:t>inform</w:t>
      </w:r>
      <w:r>
        <w:rPr>
          <w:color w:val="333333"/>
          <w:spacing w:val="-6"/>
          <w:sz w:val="20"/>
        </w:rPr>
        <w:t xml:space="preserve"> </w:t>
      </w:r>
      <w:r>
        <w:rPr>
          <w:color w:val="333333"/>
          <w:sz w:val="20"/>
        </w:rPr>
        <w:t>your</w:t>
      </w:r>
      <w:r>
        <w:rPr>
          <w:color w:val="333333"/>
          <w:spacing w:val="-6"/>
          <w:sz w:val="20"/>
        </w:rPr>
        <w:t xml:space="preserve"> </w:t>
      </w:r>
      <w:r>
        <w:rPr>
          <w:color w:val="333333"/>
          <w:sz w:val="20"/>
        </w:rPr>
        <w:t>client</w:t>
      </w:r>
      <w:r>
        <w:rPr>
          <w:color w:val="333333"/>
          <w:spacing w:val="-8"/>
          <w:sz w:val="20"/>
        </w:rPr>
        <w:t xml:space="preserve"> </w:t>
      </w:r>
      <w:r>
        <w:rPr>
          <w:color w:val="333333"/>
          <w:sz w:val="20"/>
        </w:rPr>
        <w:t>outcomes</w:t>
      </w:r>
      <w:r>
        <w:rPr>
          <w:color w:val="333333"/>
          <w:spacing w:val="-7"/>
          <w:sz w:val="20"/>
        </w:rPr>
        <w:t xml:space="preserve"> </w:t>
      </w:r>
      <w:r>
        <w:rPr>
          <w:color w:val="333333"/>
          <w:sz w:val="20"/>
        </w:rPr>
        <w:t>measurement</w:t>
      </w:r>
      <w:r>
        <w:rPr>
          <w:color w:val="333333"/>
          <w:spacing w:val="-8"/>
          <w:sz w:val="20"/>
        </w:rPr>
        <w:t xml:space="preserve"> </w:t>
      </w:r>
      <w:r>
        <w:rPr>
          <w:color w:val="333333"/>
          <w:spacing w:val="-4"/>
          <w:sz w:val="20"/>
        </w:rPr>
        <w:t>work</w:t>
      </w:r>
    </w:p>
    <w:p w14:paraId="745DD79D" w14:textId="77777777" w:rsidR="000D781F" w:rsidRDefault="000D781F">
      <w:pPr>
        <w:pStyle w:val="BodyText"/>
        <w:spacing w:before="27"/>
        <w:ind w:left="0"/>
        <w:rPr>
          <w:sz w:val="20"/>
        </w:rPr>
      </w:pPr>
    </w:p>
    <w:p w14:paraId="4F259E7E" w14:textId="77777777" w:rsidR="000D781F" w:rsidRDefault="00241D72">
      <w:pPr>
        <w:pStyle w:val="ListParagraph"/>
        <w:numPr>
          <w:ilvl w:val="1"/>
          <w:numId w:val="2"/>
        </w:numPr>
        <w:tabs>
          <w:tab w:val="left" w:pos="1173"/>
        </w:tabs>
        <w:ind w:hanging="355"/>
        <w:rPr>
          <w:color w:val="333333"/>
          <w:sz w:val="20"/>
        </w:rPr>
      </w:pPr>
      <w:r>
        <w:rPr>
          <w:color w:val="333333"/>
          <w:sz w:val="20"/>
        </w:rPr>
        <w:t>Rely</w:t>
      </w:r>
      <w:r>
        <w:rPr>
          <w:color w:val="333333"/>
          <w:spacing w:val="-5"/>
          <w:sz w:val="20"/>
        </w:rPr>
        <w:t xml:space="preserve"> </w:t>
      </w:r>
      <w:r>
        <w:rPr>
          <w:color w:val="333333"/>
          <w:sz w:val="20"/>
        </w:rPr>
        <w:t>on</w:t>
      </w:r>
      <w:r>
        <w:rPr>
          <w:color w:val="333333"/>
          <w:spacing w:val="-6"/>
          <w:sz w:val="20"/>
        </w:rPr>
        <w:t xml:space="preserve"> </w:t>
      </w:r>
      <w:r>
        <w:rPr>
          <w:color w:val="333333"/>
          <w:sz w:val="20"/>
        </w:rPr>
        <w:t>external</w:t>
      </w:r>
      <w:r>
        <w:rPr>
          <w:color w:val="333333"/>
          <w:spacing w:val="-5"/>
          <w:sz w:val="20"/>
        </w:rPr>
        <w:t xml:space="preserve"> </w:t>
      </w:r>
      <w:r>
        <w:rPr>
          <w:color w:val="333333"/>
          <w:sz w:val="20"/>
        </w:rPr>
        <w:t>expertise</w:t>
      </w:r>
      <w:r>
        <w:rPr>
          <w:color w:val="333333"/>
          <w:spacing w:val="-6"/>
          <w:sz w:val="20"/>
        </w:rPr>
        <w:t xml:space="preserve"> </w:t>
      </w:r>
      <w:r>
        <w:rPr>
          <w:color w:val="333333"/>
          <w:sz w:val="20"/>
        </w:rPr>
        <w:t>to</w:t>
      </w:r>
      <w:r>
        <w:rPr>
          <w:color w:val="333333"/>
          <w:spacing w:val="-6"/>
          <w:sz w:val="20"/>
        </w:rPr>
        <w:t xml:space="preserve"> </w:t>
      </w:r>
      <w:r>
        <w:rPr>
          <w:color w:val="333333"/>
          <w:sz w:val="20"/>
        </w:rPr>
        <w:t>assist</w:t>
      </w:r>
      <w:r>
        <w:rPr>
          <w:color w:val="333333"/>
          <w:spacing w:val="-7"/>
          <w:sz w:val="20"/>
        </w:rPr>
        <w:t xml:space="preserve"> </w:t>
      </w:r>
      <w:r>
        <w:rPr>
          <w:color w:val="333333"/>
          <w:sz w:val="20"/>
        </w:rPr>
        <w:t>your</w:t>
      </w:r>
      <w:r>
        <w:rPr>
          <w:color w:val="333333"/>
          <w:spacing w:val="-4"/>
          <w:sz w:val="20"/>
        </w:rPr>
        <w:t xml:space="preserve"> </w:t>
      </w:r>
      <w:r>
        <w:rPr>
          <w:color w:val="333333"/>
          <w:sz w:val="20"/>
        </w:rPr>
        <w:t>organisation</w:t>
      </w:r>
      <w:r>
        <w:rPr>
          <w:color w:val="333333"/>
          <w:spacing w:val="-6"/>
          <w:sz w:val="20"/>
        </w:rPr>
        <w:t xml:space="preserve"> </w:t>
      </w:r>
      <w:r>
        <w:rPr>
          <w:color w:val="333333"/>
          <w:sz w:val="20"/>
        </w:rPr>
        <w:t>with</w:t>
      </w:r>
      <w:r>
        <w:rPr>
          <w:color w:val="333333"/>
          <w:spacing w:val="-5"/>
          <w:sz w:val="20"/>
        </w:rPr>
        <w:t xml:space="preserve"> </w:t>
      </w:r>
      <w:r>
        <w:rPr>
          <w:color w:val="333333"/>
          <w:spacing w:val="-4"/>
          <w:sz w:val="20"/>
        </w:rPr>
        <w:t>this</w:t>
      </w:r>
    </w:p>
    <w:p w14:paraId="713E165F" w14:textId="77777777" w:rsidR="000D781F" w:rsidRDefault="000D781F">
      <w:pPr>
        <w:pStyle w:val="BodyText"/>
        <w:spacing w:before="30"/>
        <w:ind w:left="0"/>
        <w:rPr>
          <w:sz w:val="20"/>
        </w:rPr>
      </w:pPr>
    </w:p>
    <w:p w14:paraId="75ED291A" w14:textId="77777777" w:rsidR="000D781F" w:rsidRDefault="00241D72">
      <w:pPr>
        <w:pStyle w:val="ListParagraph"/>
        <w:numPr>
          <w:ilvl w:val="0"/>
          <w:numId w:val="2"/>
        </w:numPr>
        <w:tabs>
          <w:tab w:val="left" w:pos="818"/>
          <w:tab w:val="left" w:pos="820"/>
        </w:tabs>
        <w:ind w:right="568"/>
        <w:rPr>
          <w:color w:val="333333"/>
          <w:sz w:val="20"/>
        </w:rPr>
      </w:pPr>
      <w:r>
        <w:rPr>
          <w:color w:val="333333"/>
          <w:sz w:val="20"/>
        </w:rPr>
        <w:t>If</w:t>
      </w:r>
      <w:r>
        <w:rPr>
          <w:color w:val="333333"/>
          <w:spacing w:val="-2"/>
          <w:sz w:val="20"/>
        </w:rPr>
        <w:t xml:space="preserve"> </w:t>
      </w:r>
      <w:r>
        <w:rPr>
          <w:color w:val="333333"/>
          <w:sz w:val="20"/>
        </w:rPr>
        <w:t>yes,</w:t>
      </w:r>
      <w:r>
        <w:rPr>
          <w:color w:val="333333"/>
          <w:spacing w:val="-4"/>
          <w:sz w:val="20"/>
        </w:rPr>
        <w:t xml:space="preserve"> </w:t>
      </w:r>
      <w:r>
        <w:rPr>
          <w:color w:val="333333"/>
          <w:sz w:val="20"/>
        </w:rPr>
        <w:t>how often</w:t>
      </w:r>
      <w:r>
        <w:rPr>
          <w:color w:val="333333"/>
          <w:spacing w:val="-3"/>
          <w:sz w:val="20"/>
        </w:rPr>
        <w:t xml:space="preserve"> </w:t>
      </w:r>
      <w:r>
        <w:rPr>
          <w:color w:val="333333"/>
          <w:sz w:val="20"/>
        </w:rPr>
        <w:t>is</w:t>
      </w:r>
      <w:r>
        <w:rPr>
          <w:color w:val="333333"/>
          <w:spacing w:val="-3"/>
          <w:sz w:val="20"/>
        </w:rPr>
        <w:t xml:space="preserve"> </w:t>
      </w:r>
      <w:r>
        <w:rPr>
          <w:color w:val="333333"/>
          <w:sz w:val="20"/>
        </w:rPr>
        <w:t>this</w:t>
      </w:r>
      <w:r>
        <w:rPr>
          <w:color w:val="333333"/>
          <w:spacing w:val="-3"/>
          <w:sz w:val="20"/>
        </w:rPr>
        <w:t xml:space="preserve"> </w:t>
      </w:r>
      <w:r>
        <w:rPr>
          <w:color w:val="333333"/>
          <w:sz w:val="20"/>
        </w:rPr>
        <w:t>client</w:t>
      </w:r>
      <w:r>
        <w:rPr>
          <w:color w:val="333333"/>
          <w:spacing w:val="-1"/>
          <w:sz w:val="20"/>
        </w:rPr>
        <w:t xml:space="preserve"> </w:t>
      </w:r>
      <w:r>
        <w:rPr>
          <w:color w:val="333333"/>
          <w:sz w:val="20"/>
        </w:rPr>
        <w:t>outcomes data collected</w:t>
      </w:r>
      <w:r>
        <w:rPr>
          <w:color w:val="333333"/>
          <w:spacing w:val="-3"/>
          <w:sz w:val="20"/>
        </w:rPr>
        <w:t xml:space="preserve"> </w:t>
      </w:r>
      <w:r>
        <w:rPr>
          <w:color w:val="333333"/>
          <w:sz w:val="20"/>
        </w:rPr>
        <w:t>and</w:t>
      </w:r>
      <w:r>
        <w:rPr>
          <w:color w:val="333333"/>
          <w:spacing w:val="-1"/>
          <w:sz w:val="20"/>
        </w:rPr>
        <w:t xml:space="preserve"> </w:t>
      </w:r>
      <w:r>
        <w:rPr>
          <w:color w:val="333333"/>
          <w:sz w:val="20"/>
        </w:rPr>
        <w:t>at</w:t>
      </w:r>
      <w:r>
        <w:rPr>
          <w:color w:val="333333"/>
          <w:spacing w:val="-4"/>
          <w:sz w:val="20"/>
        </w:rPr>
        <w:t xml:space="preserve"> </w:t>
      </w:r>
      <w:r>
        <w:rPr>
          <w:color w:val="333333"/>
          <w:sz w:val="20"/>
        </w:rPr>
        <w:t>what</w:t>
      </w:r>
      <w:r>
        <w:rPr>
          <w:color w:val="333333"/>
          <w:spacing w:val="-3"/>
          <w:sz w:val="20"/>
        </w:rPr>
        <w:t xml:space="preserve"> </w:t>
      </w:r>
      <w:r>
        <w:rPr>
          <w:color w:val="333333"/>
          <w:sz w:val="20"/>
        </w:rPr>
        <w:t>points</w:t>
      </w:r>
      <w:r>
        <w:rPr>
          <w:color w:val="333333"/>
          <w:spacing w:val="-3"/>
          <w:sz w:val="20"/>
        </w:rPr>
        <w:t xml:space="preserve"> </w:t>
      </w:r>
      <w:r>
        <w:rPr>
          <w:color w:val="333333"/>
          <w:sz w:val="20"/>
        </w:rPr>
        <w:t>in</w:t>
      </w:r>
      <w:r>
        <w:rPr>
          <w:color w:val="333333"/>
          <w:spacing w:val="-4"/>
          <w:sz w:val="20"/>
        </w:rPr>
        <w:t xml:space="preserve"> </w:t>
      </w:r>
      <w:r>
        <w:rPr>
          <w:color w:val="333333"/>
          <w:sz w:val="20"/>
        </w:rPr>
        <w:t>the</w:t>
      </w:r>
      <w:r>
        <w:rPr>
          <w:color w:val="333333"/>
          <w:spacing w:val="-3"/>
          <w:sz w:val="20"/>
        </w:rPr>
        <w:t xml:space="preserve"> </w:t>
      </w:r>
      <w:r>
        <w:rPr>
          <w:color w:val="333333"/>
          <w:sz w:val="20"/>
        </w:rPr>
        <w:t>engagement</w:t>
      </w:r>
      <w:r>
        <w:rPr>
          <w:color w:val="333333"/>
          <w:spacing w:val="-4"/>
          <w:sz w:val="20"/>
        </w:rPr>
        <w:t xml:space="preserve"> </w:t>
      </w:r>
      <w:r>
        <w:rPr>
          <w:color w:val="333333"/>
          <w:sz w:val="20"/>
        </w:rPr>
        <w:t>with clients is it collected?</w:t>
      </w:r>
    </w:p>
    <w:p w14:paraId="264ECE8C" w14:textId="77777777" w:rsidR="000D781F" w:rsidRDefault="00241D72">
      <w:pPr>
        <w:spacing w:before="122"/>
        <w:ind w:left="820"/>
        <w:rPr>
          <w:sz w:val="20"/>
        </w:rPr>
      </w:pPr>
      <w:r>
        <w:rPr>
          <w:color w:val="333333"/>
          <w:sz w:val="20"/>
        </w:rPr>
        <w:t>[Open</w:t>
      </w:r>
      <w:r>
        <w:rPr>
          <w:color w:val="333333"/>
          <w:spacing w:val="-7"/>
          <w:sz w:val="20"/>
        </w:rPr>
        <w:t xml:space="preserve"> </w:t>
      </w:r>
      <w:r>
        <w:rPr>
          <w:color w:val="333333"/>
          <w:spacing w:val="-2"/>
          <w:sz w:val="20"/>
        </w:rPr>
        <w:t>comment]</w:t>
      </w:r>
    </w:p>
    <w:p w14:paraId="38568D54" w14:textId="77777777" w:rsidR="000D781F" w:rsidRDefault="00241D72">
      <w:pPr>
        <w:pStyle w:val="ListParagraph"/>
        <w:numPr>
          <w:ilvl w:val="0"/>
          <w:numId w:val="2"/>
        </w:numPr>
        <w:tabs>
          <w:tab w:val="left" w:pos="810"/>
          <w:tab w:val="left" w:pos="813"/>
        </w:tabs>
        <w:spacing w:before="118"/>
        <w:ind w:left="813" w:right="140" w:hanging="356"/>
        <w:rPr>
          <w:color w:val="333333"/>
          <w:sz w:val="20"/>
        </w:rPr>
      </w:pPr>
      <w:r>
        <w:rPr>
          <w:color w:val="333333"/>
          <w:sz w:val="20"/>
        </w:rPr>
        <w:t>If</w:t>
      </w:r>
      <w:r>
        <w:rPr>
          <w:color w:val="333333"/>
          <w:spacing w:val="-2"/>
          <w:sz w:val="20"/>
        </w:rPr>
        <w:t xml:space="preserve"> </w:t>
      </w:r>
      <w:r>
        <w:rPr>
          <w:color w:val="333333"/>
          <w:sz w:val="20"/>
        </w:rPr>
        <w:t>yes,</w:t>
      </w:r>
      <w:r>
        <w:rPr>
          <w:color w:val="333333"/>
          <w:spacing w:val="-4"/>
          <w:sz w:val="20"/>
        </w:rPr>
        <w:t xml:space="preserve"> </w:t>
      </w:r>
      <w:r>
        <w:rPr>
          <w:color w:val="333333"/>
          <w:sz w:val="20"/>
        </w:rPr>
        <w:t>how this</w:t>
      </w:r>
      <w:r>
        <w:rPr>
          <w:color w:val="333333"/>
          <w:spacing w:val="-3"/>
          <w:sz w:val="20"/>
        </w:rPr>
        <w:t xml:space="preserve"> </w:t>
      </w:r>
      <w:r>
        <w:rPr>
          <w:color w:val="333333"/>
          <w:sz w:val="20"/>
        </w:rPr>
        <w:t>information</w:t>
      </w:r>
      <w:r>
        <w:rPr>
          <w:color w:val="333333"/>
          <w:spacing w:val="-4"/>
          <w:sz w:val="20"/>
        </w:rPr>
        <w:t xml:space="preserve"> </w:t>
      </w:r>
      <w:r>
        <w:rPr>
          <w:color w:val="333333"/>
          <w:sz w:val="20"/>
        </w:rPr>
        <w:t>used</w:t>
      </w:r>
      <w:r>
        <w:rPr>
          <w:color w:val="333333"/>
          <w:spacing w:val="-3"/>
          <w:sz w:val="20"/>
        </w:rPr>
        <w:t xml:space="preserve"> </w:t>
      </w:r>
      <w:r>
        <w:rPr>
          <w:color w:val="333333"/>
          <w:sz w:val="20"/>
        </w:rPr>
        <w:t>and</w:t>
      </w:r>
      <w:r>
        <w:rPr>
          <w:color w:val="333333"/>
          <w:spacing w:val="-3"/>
          <w:sz w:val="20"/>
        </w:rPr>
        <w:t xml:space="preserve"> </w:t>
      </w:r>
      <w:r>
        <w:rPr>
          <w:color w:val="333333"/>
          <w:sz w:val="20"/>
        </w:rPr>
        <w:t>for</w:t>
      </w:r>
      <w:r>
        <w:rPr>
          <w:color w:val="333333"/>
          <w:spacing w:val="-2"/>
          <w:sz w:val="20"/>
        </w:rPr>
        <w:t xml:space="preserve"> </w:t>
      </w:r>
      <w:r>
        <w:rPr>
          <w:color w:val="333333"/>
          <w:sz w:val="20"/>
        </w:rPr>
        <w:t>how</w:t>
      </w:r>
      <w:r>
        <w:rPr>
          <w:color w:val="333333"/>
          <w:spacing w:val="-3"/>
          <w:sz w:val="20"/>
        </w:rPr>
        <w:t xml:space="preserve"> </w:t>
      </w:r>
      <w:r>
        <w:rPr>
          <w:color w:val="333333"/>
          <w:sz w:val="20"/>
        </w:rPr>
        <w:t>long</w:t>
      </w:r>
      <w:r>
        <w:rPr>
          <w:color w:val="333333"/>
          <w:spacing w:val="-2"/>
          <w:sz w:val="20"/>
        </w:rPr>
        <w:t xml:space="preserve"> </w:t>
      </w:r>
      <w:r>
        <w:rPr>
          <w:color w:val="333333"/>
          <w:sz w:val="20"/>
        </w:rPr>
        <w:t>(e.g.,</w:t>
      </w:r>
      <w:r>
        <w:rPr>
          <w:color w:val="333333"/>
          <w:spacing w:val="-3"/>
          <w:sz w:val="20"/>
        </w:rPr>
        <w:t xml:space="preserve"> </w:t>
      </w:r>
      <w:r>
        <w:rPr>
          <w:color w:val="333333"/>
          <w:sz w:val="20"/>
        </w:rPr>
        <w:t>is</w:t>
      </w:r>
      <w:r>
        <w:rPr>
          <w:color w:val="333333"/>
          <w:spacing w:val="-3"/>
          <w:sz w:val="20"/>
        </w:rPr>
        <w:t xml:space="preserve"> </w:t>
      </w:r>
      <w:r>
        <w:rPr>
          <w:color w:val="333333"/>
          <w:sz w:val="20"/>
        </w:rPr>
        <w:t>the</w:t>
      </w:r>
      <w:r>
        <w:rPr>
          <w:color w:val="333333"/>
          <w:spacing w:val="-3"/>
          <w:sz w:val="20"/>
        </w:rPr>
        <w:t xml:space="preserve"> </w:t>
      </w:r>
      <w:r>
        <w:rPr>
          <w:color w:val="333333"/>
          <w:sz w:val="20"/>
        </w:rPr>
        <w:t>data</w:t>
      </w:r>
      <w:r>
        <w:rPr>
          <w:color w:val="333333"/>
          <w:spacing w:val="-3"/>
          <w:sz w:val="20"/>
        </w:rPr>
        <w:t xml:space="preserve"> </w:t>
      </w:r>
      <w:r>
        <w:rPr>
          <w:color w:val="333333"/>
          <w:sz w:val="20"/>
        </w:rPr>
        <w:t>used</w:t>
      </w:r>
      <w:r>
        <w:rPr>
          <w:color w:val="333333"/>
          <w:spacing w:val="-3"/>
          <w:sz w:val="20"/>
        </w:rPr>
        <w:t xml:space="preserve"> </w:t>
      </w:r>
      <w:r>
        <w:rPr>
          <w:color w:val="333333"/>
          <w:sz w:val="20"/>
        </w:rPr>
        <w:t>in</w:t>
      </w:r>
      <w:r>
        <w:rPr>
          <w:color w:val="333333"/>
          <w:spacing w:val="-3"/>
          <w:sz w:val="20"/>
        </w:rPr>
        <w:t xml:space="preserve"> </w:t>
      </w:r>
      <w:r>
        <w:rPr>
          <w:color w:val="333333"/>
          <w:sz w:val="20"/>
        </w:rPr>
        <w:t>one-off</w:t>
      </w:r>
      <w:r>
        <w:rPr>
          <w:color w:val="333333"/>
          <w:spacing w:val="-2"/>
          <w:sz w:val="20"/>
        </w:rPr>
        <w:t xml:space="preserve"> </w:t>
      </w:r>
      <w:r>
        <w:rPr>
          <w:color w:val="333333"/>
          <w:sz w:val="20"/>
        </w:rPr>
        <w:t>reporting</w:t>
      </w:r>
      <w:r>
        <w:rPr>
          <w:color w:val="333333"/>
          <w:spacing w:val="-3"/>
          <w:sz w:val="20"/>
        </w:rPr>
        <w:t xml:space="preserve"> </w:t>
      </w:r>
      <w:r>
        <w:rPr>
          <w:color w:val="333333"/>
          <w:sz w:val="20"/>
        </w:rPr>
        <w:t>to</w:t>
      </w:r>
      <w:r>
        <w:rPr>
          <w:color w:val="333333"/>
          <w:spacing w:val="-4"/>
          <w:sz w:val="20"/>
        </w:rPr>
        <w:t xml:space="preserve"> </w:t>
      </w:r>
      <w:r>
        <w:rPr>
          <w:color w:val="333333"/>
          <w:sz w:val="20"/>
        </w:rPr>
        <w:t>funders or used to inform ongoing improvement)</w:t>
      </w:r>
    </w:p>
    <w:p w14:paraId="6B789965" w14:textId="77777777" w:rsidR="000D781F" w:rsidRDefault="00241D72">
      <w:pPr>
        <w:pStyle w:val="ListParagraph"/>
        <w:numPr>
          <w:ilvl w:val="0"/>
          <w:numId w:val="2"/>
        </w:numPr>
        <w:tabs>
          <w:tab w:val="left" w:pos="811"/>
        </w:tabs>
        <w:spacing w:before="122"/>
        <w:ind w:left="811" w:hanging="353"/>
        <w:rPr>
          <w:color w:val="333333"/>
          <w:sz w:val="20"/>
        </w:rPr>
      </w:pPr>
      <w:r>
        <w:rPr>
          <w:color w:val="333333"/>
          <w:sz w:val="20"/>
        </w:rPr>
        <w:t>[Open</w:t>
      </w:r>
      <w:r>
        <w:rPr>
          <w:color w:val="333333"/>
          <w:spacing w:val="-7"/>
          <w:sz w:val="20"/>
        </w:rPr>
        <w:t xml:space="preserve"> </w:t>
      </w:r>
      <w:r>
        <w:rPr>
          <w:color w:val="333333"/>
          <w:spacing w:val="-2"/>
          <w:sz w:val="20"/>
        </w:rPr>
        <w:t>comment]</w:t>
      </w:r>
    </w:p>
    <w:p w14:paraId="0CA19548" w14:textId="77777777" w:rsidR="000D781F" w:rsidRDefault="00241D72">
      <w:pPr>
        <w:pStyle w:val="ListParagraph"/>
        <w:numPr>
          <w:ilvl w:val="0"/>
          <w:numId w:val="2"/>
        </w:numPr>
        <w:tabs>
          <w:tab w:val="left" w:pos="810"/>
          <w:tab w:val="left" w:pos="813"/>
        </w:tabs>
        <w:spacing w:before="119"/>
        <w:ind w:left="813" w:right="375" w:hanging="356"/>
        <w:rPr>
          <w:color w:val="333333"/>
          <w:sz w:val="20"/>
        </w:rPr>
      </w:pPr>
      <w:r>
        <w:rPr>
          <w:color w:val="333333"/>
          <w:sz w:val="20"/>
        </w:rPr>
        <w:t>If</w:t>
      </w:r>
      <w:r>
        <w:rPr>
          <w:color w:val="333333"/>
          <w:spacing w:val="-2"/>
          <w:sz w:val="20"/>
        </w:rPr>
        <w:t xml:space="preserve"> </w:t>
      </w:r>
      <w:r>
        <w:rPr>
          <w:color w:val="333333"/>
          <w:sz w:val="20"/>
        </w:rPr>
        <w:t>yes,</w:t>
      </w:r>
      <w:r>
        <w:rPr>
          <w:color w:val="333333"/>
          <w:spacing w:val="-3"/>
          <w:sz w:val="20"/>
        </w:rPr>
        <w:t xml:space="preserve"> </w:t>
      </w:r>
      <w:r>
        <w:rPr>
          <w:rFonts w:ascii="Segoe UI"/>
          <w:color w:val="333333"/>
          <w:sz w:val="18"/>
        </w:rPr>
        <w:t>what</w:t>
      </w:r>
      <w:r>
        <w:rPr>
          <w:rFonts w:ascii="Segoe UI"/>
          <w:color w:val="333333"/>
          <w:spacing w:val="-3"/>
          <w:sz w:val="18"/>
        </w:rPr>
        <w:t xml:space="preserve"> </w:t>
      </w:r>
      <w:r>
        <w:rPr>
          <w:rFonts w:ascii="Segoe UI"/>
          <w:color w:val="333333"/>
          <w:sz w:val="18"/>
        </w:rPr>
        <w:t>have</w:t>
      </w:r>
      <w:r>
        <w:rPr>
          <w:rFonts w:ascii="Segoe UI"/>
          <w:color w:val="333333"/>
          <w:spacing w:val="-3"/>
          <w:sz w:val="18"/>
        </w:rPr>
        <w:t xml:space="preserve"> </w:t>
      </w:r>
      <w:r>
        <w:rPr>
          <w:rFonts w:ascii="Segoe UI"/>
          <w:color w:val="333333"/>
          <w:sz w:val="18"/>
        </w:rPr>
        <w:t>been</w:t>
      </w:r>
      <w:r>
        <w:rPr>
          <w:rFonts w:ascii="Segoe UI"/>
          <w:color w:val="333333"/>
          <w:spacing w:val="-3"/>
          <w:sz w:val="18"/>
        </w:rPr>
        <w:t xml:space="preserve"> </w:t>
      </w:r>
      <w:r>
        <w:rPr>
          <w:rFonts w:ascii="Segoe UI"/>
          <w:color w:val="333333"/>
          <w:sz w:val="18"/>
        </w:rPr>
        <w:t>the</w:t>
      </w:r>
      <w:r>
        <w:rPr>
          <w:rFonts w:ascii="Segoe UI"/>
          <w:color w:val="333333"/>
          <w:spacing w:val="-3"/>
          <w:sz w:val="18"/>
        </w:rPr>
        <w:t xml:space="preserve"> </w:t>
      </w:r>
      <w:r>
        <w:rPr>
          <w:rFonts w:ascii="Segoe UI"/>
          <w:color w:val="333333"/>
          <w:sz w:val="18"/>
        </w:rPr>
        <w:t>key</w:t>
      </w:r>
      <w:r>
        <w:rPr>
          <w:rFonts w:ascii="Segoe UI"/>
          <w:color w:val="333333"/>
          <w:spacing w:val="-3"/>
          <w:sz w:val="18"/>
        </w:rPr>
        <w:t xml:space="preserve"> </w:t>
      </w:r>
      <w:r>
        <w:rPr>
          <w:rFonts w:ascii="Segoe UI"/>
          <w:color w:val="333333"/>
          <w:sz w:val="18"/>
        </w:rPr>
        <w:t>benefits</w:t>
      </w:r>
      <w:r>
        <w:rPr>
          <w:rFonts w:ascii="Segoe UI"/>
          <w:color w:val="333333"/>
          <w:spacing w:val="-2"/>
          <w:sz w:val="18"/>
        </w:rPr>
        <w:t xml:space="preserve"> </w:t>
      </w:r>
      <w:r>
        <w:rPr>
          <w:rFonts w:ascii="Segoe UI"/>
          <w:color w:val="333333"/>
          <w:sz w:val="18"/>
        </w:rPr>
        <w:t>for</w:t>
      </w:r>
      <w:r>
        <w:rPr>
          <w:rFonts w:ascii="Segoe UI"/>
          <w:color w:val="333333"/>
          <w:spacing w:val="-3"/>
          <w:sz w:val="18"/>
        </w:rPr>
        <w:t xml:space="preserve"> </w:t>
      </w:r>
      <w:r>
        <w:rPr>
          <w:rFonts w:ascii="Segoe UI"/>
          <w:color w:val="333333"/>
          <w:sz w:val="18"/>
        </w:rPr>
        <w:t>your</w:t>
      </w:r>
      <w:r>
        <w:rPr>
          <w:rFonts w:ascii="Segoe UI"/>
          <w:color w:val="333333"/>
          <w:spacing w:val="-3"/>
          <w:sz w:val="18"/>
        </w:rPr>
        <w:t xml:space="preserve"> </w:t>
      </w:r>
      <w:r>
        <w:rPr>
          <w:rFonts w:ascii="Segoe UI"/>
          <w:color w:val="333333"/>
          <w:sz w:val="18"/>
        </w:rPr>
        <w:t>organisation</w:t>
      </w:r>
      <w:r>
        <w:rPr>
          <w:rFonts w:ascii="Segoe UI"/>
          <w:color w:val="333333"/>
          <w:spacing w:val="-3"/>
          <w:sz w:val="18"/>
        </w:rPr>
        <w:t xml:space="preserve"> </w:t>
      </w:r>
      <w:r>
        <w:rPr>
          <w:rFonts w:ascii="Segoe UI"/>
          <w:color w:val="333333"/>
          <w:sz w:val="18"/>
        </w:rPr>
        <w:t>or</w:t>
      </w:r>
      <w:r>
        <w:rPr>
          <w:rFonts w:ascii="Segoe UI"/>
          <w:color w:val="333333"/>
          <w:spacing w:val="-3"/>
          <w:sz w:val="18"/>
        </w:rPr>
        <w:t xml:space="preserve"> </w:t>
      </w:r>
      <w:r>
        <w:rPr>
          <w:rFonts w:ascii="Segoe UI"/>
          <w:color w:val="333333"/>
          <w:sz w:val="18"/>
        </w:rPr>
        <w:t>clients</w:t>
      </w:r>
      <w:r>
        <w:rPr>
          <w:rFonts w:ascii="Segoe UI"/>
          <w:color w:val="333333"/>
          <w:spacing w:val="-2"/>
          <w:sz w:val="18"/>
        </w:rPr>
        <w:t xml:space="preserve"> </w:t>
      </w:r>
      <w:r>
        <w:rPr>
          <w:rFonts w:ascii="Segoe UI"/>
          <w:color w:val="333333"/>
          <w:sz w:val="18"/>
        </w:rPr>
        <w:t>are</w:t>
      </w:r>
      <w:r>
        <w:rPr>
          <w:rFonts w:ascii="Segoe UI"/>
          <w:color w:val="333333"/>
          <w:spacing w:val="-3"/>
          <w:sz w:val="18"/>
        </w:rPr>
        <w:t xml:space="preserve"> </w:t>
      </w:r>
      <w:r>
        <w:rPr>
          <w:rFonts w:ascii="Segoe UI"/>
          <w:color w:val="333333"/>
          <w:sz w:val="18"/>
        </w:rPr>
        <w:t>a</w:t>
      </w:r>
      <w:r>
        <w:rPr>
          <w:rFonts w:ascii="Segoe UI"/>
          <w:color w:val="333333"/>
          <w:spacing w:val="-3"/>
          <w:sz w:val="18"/>
        </w:rPr>
        <w:t xml:space="preserve"> </w:t>
      </w:r>
      <w:r>
        <w:rPr>
          <w:rFonts w:ascii="Segoe UI"/>
          <w:color w:val="333333"/>
          <w:sz w:val="18"/>
        </w:rPr>
        <w:t>result</w:t>
      </w:r>
      <w:r>
        <w:rPr>
          <w:rFonts w:ascii="Segoe UI"/>
          <w:color w:val="333333"/>
          <w:spacing w:val="-3"/>
          <w:sz w:val="18"/>
        </w:rPr>
        <w:t xml:space="preserve"> </w:t>
      </w:r>
      <w:r>
        <w:rPr>
          <w:rFonts w:ascii="Segoe UI"/>
          <w:color w:val="333333"/>
          <w:sz w:val="18"/>
        </w:rPr>
        <w:t>of</w:t>
      </w:r>
      <w:r>
        <w:rPr>
          <w:rFonts w:ascii="Segoe UI"/>
          <w:color w:val="333333"/>
          <w:spacing w:val="-1"/>
          <w:sz w:val="18"/>
        </w:rPr>
        <w:t xml:space="preserve"> </w:t>
      </w:r>
      <w:r>
        <w:rPr>
          <w:rFonts w:ascii="Segoe UI"/>
          <w:color w:val="333333"/>
          <w:sz w:val="18"/>
        </w:rPr>
        <w:t>measuring</w:t>
      </w:r>
      <w:r>
        <w:rPr>
          <w:rFonts w:ascii="Segoe UI"/>
          <w:color w:val="333333"/>
          <w:spacing w:val="-3"/>
          <w:sz w:val="18"/>
        </w:rPr>
        <w:t xml:space="preserve"> </w:t>
      </w:r>
      <w:r>
        <w:rPr>
          <w:rFonts w:ascii="Segoe UI"/>
          <w:color w:val="333333"/>
          <w:sz w:val="18"/>
        </w:rPr>
        <w:t xml:space="preserve">client </w:t>
      </w:r>
      <w:r>
        <w:rPr>
          <w:rFonts w:ascii="Segoe UI"/>
          <w:color w:val="333333"/>
          <w:spacing w:val="-2"/>
          <w:sz w:val="18"/>
        </w:rPr>
        <w:t>outcomes?</w:t>
      </w:r>
    </w:p>
    <w:p w14:paraId="2DE899B0" w14:textId="77777777" w:rsidR="000D781F" w:rsidRDefault="00241D72">
      <w:pPr>
        <w:spacing w:before="121"/>
        <w:ind w:left="813"/>
        <w:rPr>
          <w:sz w:val="20"/>
        </w:rPr>
      </w:pPr>
      <w:r>
        <w:rPr>
          <w:color w:val="333333"/>
          <w:sz w:val="20"/>
        </w:rPr>
        <w:t>[Open</w:t>
      </w:r>
      <w:r>
        <w:rPr>
          <w:color w:val="333333"/>
          <w:spacing w:val="-7"/>
          <w:sz w:val="20"/>
        </w:rPr>
        <w:t xml:space="preserve"> </w:t>
      </w:r>
      <w:r>
        <w:rPr>
          <w:color w:val="333333"/>
          <w:spacing w:val="-2"/>
          <w:sz w:val="20"/>
        </w:rPr>
        <w:t>comments]</w:t>
      </w:r>
    </w:p>
    <w:p w14:paraId="4F5CC70F" w14:textId="77777777" w:rsidR="000D781F" w:rsidRDefault="00241D72">
      <w:pPr>
        <w:spacing w:before="119"/>
        <w:ind w:left="100" w:right="345"/>
        <w:rPr>
          <w:i/>
          <w:sz w:val="20"/>
        </w:rPr>
      </w:pPr>
      <w:r>
        <w:rPr>
          <w:color w:val="333333"/>
          <w:sz w:val="20"/>
        </w:rPr>
        <w:t>PART</w:t>
      </w:r>
      <w:r>
        <w:rPr>
          <w:color w:val="333333"/>
          <w:spacing w:val="-1"/>
          <w:sz w:val="20"/>
        </w:rPr>
        <w:t xml:space="preserve"> </w:t>
      </w:r>
      <w:r>
        <w:rPr>
          <w:color w:val="333333"/>
          <w:sz w:val="20"/>
        </w:rPr>
        <w:t>C:</w:t>
      </w:r>
      <w:r>
        <w:rPr>
          <w:color w:val="333333"/>
          <w:spacing w:val="-3"/>
          <w:sz w:val="20"/>
        </w:rPr>
        <w:t xml:space="preserve"> </w:t>
      </w:r>
      <w:r>
        <w:rPr>
          <w:color w:val="333333"/>
          <w:sz w:val="20"/>
        </w:rPr>
        <w:t>Type</w:t>
      </w:r>
      <w:r>
        <w:rPr>
          <w:color w:val="333333"/>
          <w:spacing w:val="-3"/>
          <w:sz w:val="20"/>
        </w:rPr>
        <w:t xml:space="preserve"> </w:t>
      </w:r>
      <w:r>
        <w:rPr>
          <w:color w:val="333333"/>
          <w:sz w:val="20"/>
        </w:rPr>
        <w:t>of client</w:t>
      </w:r>
      <w:r>
        <w:rPr>
          <w:color w:val="333333"/>
          <w:spacing w:val="-4"/>
          <w:sz w:val="20"/>
        </w:rPr>
        <w:t xml:space="preserve"> </w:t>
      </w:r>
      <w:r>
        <w:rPr>
          <w:color w:val="333333"/>
          <w:sz w:val="20"/>
        </w:rPr>
        <w:t>outcomes data</w:t>
      </w:r>
      <w:r>
        <w:rPr>
          <w:color w:val="333333"/>
          <w:spacing w:val="-3"/>
          <w:sz w:val="20"/>
        </w:rPr>
        <w:t xml:space="preserve"> </w:t>
      </w:r>
      <w:r>
        <w:rPr>
          <w:color w:val="333333"/>
          <w:sz w:val="20"/>
        </w:rPr>
        <w:t xml:space="preserve">collected: </w:t>
      </w:r>
      <w:r>
        <w:rPr>
          <w:i/>
          <w:color w:val="333333"/>
          <w:sz w:val="20"/>
        </w:rPr>
        <w:t>This</w:t>
      </w:r>
      <w:r>
        <w:rPr>
          <w:i/>
          <w:color w:val="333333"/>
          <w:spacing w:val="-3"/>
          <w:sz w:val="20"/>
        </w:rPr>
        <w:t xml:space="preserve"> </w:t>
      </w:r>
      <w:r>
        <w:rPr>
          <w:i/>
          <w:color w:val="333333"/>
          <w:sz w:val="20"/>
        </w:rPr>
        <w:t>section</w:t>
      </w:r>
      <w:r>
        <w:rPr>
          <w:i/>
          <w:color w:val="333333"/>
          <w:spacing w:val="-1"/>
          <w:sz w:val="20"/>
        </w:rPr>
        <w:t xml:space="preserve"> </w:t>
      </w:r>
      <w:r>
        <w:rPr>
          <w:i/>
          <w:color w:val="333333"/>
          <w:sz w:val="20"/>
        </w:rPr>
        <w:t>looks</w:t>
      </w:r>
      <w:r>
        <w:rPr>
          <w:i/>
          <w:color w:val="333333"/>
          <w:spacing w:val="-3"/>
          <w:sz w:val="20"/>
        </w:rPr>
        <w:t xml:space="preserve"> </w:t>
      </w:r>
      <w:r>
        <w:rPr>
          <w:i/>
          <w:color w:val="333333"/>
          <w:sz w:val="20"/>
        </w:rPr>
        <w:t>at</w:t>
      </w:r>
      <w:r>
        <w:rPr>
          <w:i/>
          <w:color w:val="333333"/>
          <w:spacing w:val="-4"/>
          <w:sz w:val="20"/>
        </w:rPr>
        <w:t xml:space="preserve"> </w:t>
      </w:r>
      <w:r>
        <w:rPr>
          <w:i/>
          <w:color w:val="333333"/>
          <w:sz w:val="20"/>
        </w:rPr>
        <w:t>the</w:t>
      </w:r>
      <w:r>
        <w:rPr>
          <w:i/>
          <w:color w:val="333333"/>
          <w:spacing w:val="-3"/>
          <w:sz w:val="20"/>
        </w:rPr>
        <w:t xml:space="preserve"> </w:t>
      </w:r>
      <w:r>
        <w:rPr>
          <w:i/>
          <w:color w:val="333333"/>
          <w:sz w:val="20"/>
        </w:rPr>
        <w:t>kind</w:t>
      </w:r>
      <w:r>
        <w:rPr>
          <w:i/>
          <w:color w:val="333333"/>
          <w:spacing w:val="-3"/>
          <w:sz w:val="20"/>
        </w:rPr>
        <w:t xml:space="preserve"> </w:t>
      </w:r>
      <w:r>
        <w:rPr>
          <w:i/>
          <w:color w:val="333333"/>
          <w:sz w:val="20"/>
        </w:rPr>
        <w:t>of</w:t>
      </w:r>
      <w:r>
        <w:rPr>
          <w:i/>
          <w:color w:val="333333"/>
          <w:spacing w:val="-2"/>
          <w:sz w:val="20"/>
        </w:rPr>
        <w:t xml:space="preserve"> </w:t>
      </w:r>
      <w:r>
        <w:rPr>
          <w:i/>
          <w:color w:val="333333"/>
          <w:sz w:val="20"/>
        </w:rPr>
        <w:t>data</w:t>
      </w:r>
      <w:r>
        <w:rPr>
          <w:i/>
          <w:color w:val="333333"/>
          <w:spacing w:val="-3"/>
          <w:sz w:val="20"/>
        </w:rPr>
        <w:t xml:space="preserve"> </w:t>
      </w:r>
      <w:r>
        <w:rPr>
          <w:i/>
          <w:color w:val="333333"/>
          <w:sz w:val="20"/>
        </w:rPr>
        <w:t>collected,</w:t>
      </w:r>
      <w:r>
        <w:rPr>
          <w:i/>
          <w:color w:val="333333"/>
          <w:spacing w:val="-4"/>
          <w:sz w:val="20"/>
        </w:rPr>
        <w:t xml:space="preserve"> </w:t>
      </w:r>
      <w:r>
        <w:rPr>
          <w:i/>
          <w:color w:val="333333"/>
          <w:sz w:val="20"/>
        </w:rPr>
        <w:t>frequency</w:t>
      </w:r>
      <w:r>
        <w:rPr>
          <w:i/>
          <w:color w:val="333333"/>
          <w:spacing w:val="-3"/>
          <w:sz w:val="20"/>
        </w:rPr>
        <w:t xml:space="preserve"> </w:t>
      </w:r>
      <w:r>
        <w:rPr>
          <w:i/>
          <w:color w:val="333333"/>
          <w:sz w:val="20"/>
        </w:rPr>
        <w:t>and use of this data.</w:t>
      </w:r>
    </w:p>
    <w:p w14:paraId="354D6749" w14:textId="77777777" w:rsidR="000D781F" w:rsidRDefault="00241D72">
      <w:pPr>
        <w:pStyle w:val="ListParagraph"/>
        <w:numPr>
          <w:ilvl w:val="0"/>
          <w:numId w:val="2"/>
        </w:numPr>
        <w:tabs>
          <w:tab w:val="left" w:pos="813"/>
        </w:tabs>
        <w:spacing w:before="120"/>
        <w:ind w:left="813" w:right="123" w:hanging="356"/>
        <w:rPr>
          <w:rFonts w:ascii="Segoe UI"/>
          <w:color w:val="333333"/>
          <w:sz w:val="18"/>
        </w:rPr>
      </w:pPr>
      <w:r>
        <w:rPr>
          <w:rFonts w:ascii="Segoe UI"/>
          <w:color w:val="333333"/>
          <w:sz w:val="18"/>
        </w:rPr>
        <w:t>What</w:t>
      </w:r>
      <w:r>
        <w:rPr>
          <w:rFonts w:ascii="Segoe UI"/>
          <w:color w:val="333333"/>
          <w:spacing w:val="-4"/>
          <w:sz w:val="18"/>
        </w:rPr>
        <w:t xml:space="preserve"> </w:t>
      </w:r>
      <w:r>
        <w:rPr>
          <w:rFonts w:ascii="Segoe UI"/>
          <w:color w:val="333333"/>
          <w:sz w:val="18"/>
        </w:rPr>
        <w:t>type</w:t>
      </w:r>
      <w:r>
        <w:rPr>
          <w:rFonts w:ascii="Segoe UI"/>
          <w:color w:val="333333"/>
          <w:spacing w:val="-3"/>
          <w:sz w:val="18"/>
        </w:rPr>
        <w:t xml:space="preserve"> </w:t>
      </w:r>
      <w:r>
        <w:rPr>
          <w:rFonts w:ascii="Segoe UI"/>
          <w:color w:val="333333"/>
          <w:sz w:val="18"/>
        </w:rPr>
        <w:t>of</w:t>
      </w:r>
      <w:r>
        <w:rPr>
          <w:rFonts w:ascii="Segoe UI"/>
          <w:color w:val="333333"/>
          <w:spacing w:val="-1"/>
          <w:sz w:val="18"/>
        </w:rPr>
        <w:t xml:space="preserve"> </w:t>
      </w:r>
      <w:r>
        <w:rPr>
          <w:rFonts w:ascii="Segoe UI"/>
          <w:color w:val="333333"/>
          <w:sz w:val="18"/>
        </w:rPr>
        <w:t>outcomes</w:t>
      </w:r>
      <w:r>
        <w:rPr>
          <w:rFonts w:ascii="Segoe UI"/>
          <w:color w:val="333333"/>
          <w:spacing w:val="-2"/>
          <w:sz w:val="18"/>
        </w:rPr>
        <w:t xml:space="preserve"> </w:t>
      </w:r>
      <w:r>
        <w:rPr>
          <w:rFonts w:ascii="Segoe UI"/>
          <w:color w:val="333333"/>
          <w:sz w:val="18"/>
        </w:rPr>
        <w:t>data</w:t>
      </w:r>
      <w:r>
        <w:rPr>
          <w:rFonts w:ascii="Segoe UI"/>
          <w:color w:val="333333"/>
          <w:spacing w:val="-3"/>
          <w:sz w:val="18"/>
        </w:rPr>
        <w:t xml:space="preserve"> </w:t>
      </w:r>
      <w:r>
        <w:rPr>
          <w:rFonts w:ascii="Segoe UI"/>
          <w:color w:val="333333"/>
          <w:sz w:val="18"/>
        </w:rPr>
        <w:t>is</w:t>
      </w:r>
      <w:r>
        <w:rPr>
          <w:rFonts w:ascii="Segoe UI"/>
          <w:color w:val="333333"/>
          <w:spacing w:val="-5"/>
          <w:sz w:val="18"/>
        </w:rPr>
        <w:t xml:space="preserve"> </w:t>
      </w:r>
      <w:r>
        <w:rPr>
          <w:rFonts w:ascii="Segoe UI"/>
          <w:color w:val="333333"/>
          <w:sz w:val="18"/>
        </w:rPr>
        <w:t>collected</w:t>
      </w:r>
      <w:r>
        <w:rPr>
          <w:rFonts w:ascii="Segoe UI"/>
          <w:color w:val="333333"/>
          <w:spacing w:val="-3"/>
          <w:sz w:val="18"/>
        </w:rPr>
        <w:t xml:space="preserve"> </w:t>
      </w:r>
      <w:r>
        <w:rPr>
          <w:rFonts w:ascii="Segoe UI"/>
          <w:color w:val="333333"/>
          <w:sz w:val="18"/>
        </w:rPr>
        <w:t>at</w:t>
      </w:r>
      <w:r>
        <w:rPr>
          <w:rFonts w:ascii="Segoe UI"/>
          <w:color w:val="333333"/>
          <w:spacing w:val="-4"/>
          <w:sz w:val="18"/>
        </w:rPr>
        <w:t xml:space="preserve"> </w:t>
      </w:r>
      <w:r>
        <w:rPr>
          <w:rFonts w:ascii="Segoe UI"/>
          <w:color w:val="333333"/>
          <w:sz w:val="18"/>
        </w:rPr>
        <w:t>an</w:t>
      </w:r>
      <w:r>
        <w:rPr>
          <w:rFonts w:ascii="Segoe UI"/>
          <w:color w:val="333333"/>
          <w:spacing w:val="-4"/>
          <w:sz w:val="18"/>
        </w:rPr>
        <w:t xml:space="preserve"> </w:t>
      </w:r>
      <w:r>
        <w:rPr>
          <w:rFonts w:ascii="Segoe UI"/>
          <w:color w:val="333333"/>
          <w:sz w:val="18"/>
        </w:rPr>
        <w:t>organisational,</w:t>
      </w:r>
      <w:r>
        <w:rPr>
          <w:rFonts w:ascii="Segoe UI"/>
          <w:color w:val="333333"/>
          <w:spacing w:val="-1"/>
          <w:sz w:val="18"/>
        </w:rPr>
        <w:t xml:space="preserve"> </w:t>
      </w:r>
      <w:r>
        <w:rPr>
          <w:rFonts w:ascii="Segoe UI"/>
          <w:color w:val="333333"/>
          <w:sz w:val="18"/>
        </w:rPr>
        <w:t>service-area</w:t>
      </w:r>
      <w:r>
        <w:rPr>
          <w:rFonts w:ascii="Segoe UI"/>
          <w:color w:val="333333"/>
          <w:spacing w:val="-3"/>
          <w:sz w:val="18"/>
        </w:rPr>
        <w:t xml:space="preserve"> </w:t>
      </w:r>
      <w:r>
        <w:rPr>
          <w:rFonts w:ascii="Segoe UI"/>
          <w:color w:val="333333"/>
          <w:sz w:val="18"/>
        </w:rPr>
        <w:t>and/or</w:t>
      </w:r>
      <w:r>
        <w:rPr>
          <w:rFonts w:ascii="Segoe UI"/>
          <w:color w:val="333333"/>
          <w:spacing w:val="-3"/>
          <w:sz w:val="18"/>
        </w:rPr>
        <w:t xml:space="preserve"> </w:t>
      </w:r>
      <w:r>
        <w:rPr>
          <w:rFonts w:ascii="Segoe UI"/>
          <w:color w:val="333333"/>
          <w:sz w:val="18"/>
        </w:rPr>
        <w:t>specific</w:t>
      </w:r>
      <w:r>
        <w:rPr>
          <w:rFonts w:ascii="Segoe UI"/>
          <w:color w:val="333333"/>
          <w:spacing w:val="-2"/>
          <w:sz w:val="18"/>
        </w:rPr>
        <w:t xml:space="preserve"> </w:t>
      </w:r>
      <w:r>
        <w:rPr>
          <w:rFonts w:ascii="Segoe UI"/>
          <w:color w:val="333333"/>
          <w:sz w:val="18"/>
        </w:rPr>
        <w:t>program</w:t>
      </w:r>
      <w:r>
        <w:rPr>
          <w:rFonts w:ascii="Segoe UI"/>
          <w:color w:val="333333"/>
          <w:spacing w:val="-2"/>
          <w:sz w:val="18"/>
        </w:rPr>
        <w:t xml:space="preserve"> </w:t>
      </w:r>
      <w:r>
        <w:rPr>
          <w:rFonts w:ascii="Segoe UI"/>
          <w:color w:val="333333"/>
          <w:sz w:val="18"/>
        </w:rPr>
        <w:t>level? [Select all that apply]</w:t>
      </w:r>
    </w:p>
    <w:p w14:paraId="75803761" w14:textId="77777777" w:rsidR="000D781F" w:rsidRDefault="00241D72">
      <w:pPr>
        <w:pStyle w:val="ListParagraph"/>
        <w:numPr>
          <w:ilvl w:val="1"/>
          <w:numId w:val="2"/>
        </w:numPr>
        <w:tabs>
          <w:tab w:val="left" w:pos="1173"/>
        </w:tabs>
        <w:spacing w:before="122"/>
        <w:rPr>
          <w:color w:val="333333"/>
          <w:sz w:val="20"/>
        </w:rPr>
      </w:pPr>
      <w:r>
        <w:rPr>
          <w:color w:val="333333"/>
          <w:sz w:val="20"/>
        </w:rPr>
        <w:t>Qualitative</w:t>
      </w:r>
      <w:r>
        <w:rPr>
          <w:color w:val="333333"/>
          <w:spacing w:val="-7"/>
          <w:sz w:val="20"/>
        </w:rPr>
        <w:t xml:space="preserve"> </w:t>
      </w:r>
      <w:r>
        <w:rPr>
          <w:color w:val="333333"/>
          <w:sz w:val="20"/>
        </w:rPr>
        <w:t>data</w:t>
      </w:r>
      <w:r>
        <w:rPr>
          <w:color w:val="333333"/>
          <w:spacing w:val="-6"/>
          <w:sz w:val="20"/>
        </w:rPr>
        <w:t xml:space="preserve"> </w:t>
      </w:r>
      <w:r>
        <w:rPr>
          <w:color w:val="333333"/>
          <w:sz w:val="20"/>
        </w:rPr>
        <w:t>from</w:t>
      </w:r>
      <w:r>
        <w:rPr>
          <w:color w:val="333333"/>
          <w:spacing w:val="-5"/>
          <w:sz w:val="20"/>
        </w:rPr>
        <w:t xml:space="preserve"> </w:t>
      </w:r>
      <w:r>
        <w:rPr>
          <w:color w:val="333333"/>
          <w:sz w:val="20"/>
        </w:rPr>
        <w:t>clients</w:t>
      </w:r>
      <w:r>
        <w:rPr>
          <w:color w:val="333333"/>
          <w:spacing w:val="-7"/>
          <w:sz w:val="20"/>
        </w:rPr>
        <w:t xml:space="preserve"> </w:t>
      </w:r>
      <w:r>
        <w:rPr>
          <w:color w:val="333333"/>
          <w:sz w:val="20"/>
        </w:rPr>
        <w:t>(feedback</w:t>
      </w:r>
      <w:r>
        <w:rPr>
          <w:color w:val="333333"/>
          <w:spacing w:val="-5"/>
          <w:sz w:val="20"/>
        </w:rPr>
        <w:t xml:space="preserve"> </w:t>
      </w:r>
      <w:r>
        <w:rPr>
          <w:color w:val="333333"/>
          <w:sz w:val="20"/>
        </w:rPr>
        <w:t>in</w:t>
      </w:r>
      <w:r>
        <w:rPr>
          <w:color w:val="333333"/>
          <w:spacing w:val="-6"/>
          <w:sz w:val="20"/>
        </w:rPr>
        <w:t xml:space="preserve"> </w:t>
      </w:r>
      <w:r>
        <w:rPr>
          <w:color w:val="333333"/>
          <w:sz w:val="20"/>
        </w:rPr>
        <w:t>narrative</w:t>
      </w:r>
      <w:r>
        <w:rPr>
          <w:color w:val="333333"/>
          <w:spacing w:val="-7"/>
          <w:sz w:val="20"/>
        </w:rPr>
        <w:t xml:space="preserve"> </w:t>
      </w:r>
      <w:r>
        <w:rPr>
          <w:color w:val="333333"/>
          <w:spacing w:val="-2"/>
          <w:sz w:val="20"/>
        </w:rPr>
        <w:t>form)</w:t>
      </w:r>
    </w:p>
    <w:p w14:paraId="52D9789A" w14:textId="77777777" w:rsidR="000D781F" w:rsidRDefault="00241D72">
      <w:pPr>
        <w:pStyle w:val="ListParagraph"/>
        <w:numPr>
          <w:ilvl w:val="1"/>
          <w:numId w:val="2"/>
        </w:numPr>
        <w:tabs>
          <w:tab w:val="left" w:pos="1173"/>
        </w:tabs>
        <w:spacing w:before="157"/>
        <w:rPr>
          <w:color w:val="333333"/>
          <w:sz w:val="20"/>
        </w:rPr>
      </w:pPr>
      <w:r>
        <w:rPr>
          <w:color w:val="333333"/>
          <w:sz w:val="20"/>
        </w:rPr>
        <w:t>Qualitative</w:t>
      </w:r>
      <w:r>
        <w:rPr>
          <w:color w:val="333333"/>
          <w:spacing w:val="-7"/>
          <w:sz w:val="20"/>
        </w:rPr>
        <w:t xml:space="preserve"> </w:t>
      </w:r>
      <w:r>
        <w:rPr>
          <w:color w:val="333333"/>
          <w:sz w:val="20"/>
        </w:rPr>
        <w:t>data</w:t>
      </w:r>
      <w:r>
        <w:rPr>
          <w:color w:val="333333"/>
          <w:spacing w:val="-6"/>
          <w:sz w:val="20"/>
        </w:rPr>
        <w:t xml:space="preserve"> </w:t>
      </w:r>
      <w:r>
        <w:rPr>
          <w:color w:val="333333"/>
          <w:sz w:val="20"/>
        </w:rPr>
        <w:t>from</w:t>
      </w:r>
      <w:r>
        <w:rPr>
          <w:color w:val="333333"/>
          <w:spacing w:val="-5"/>
          <w:sz w:val="20"/>
        </w:rPr>
        <w:t xml:space="preserve"> </w:t>
      </w:r>
      <w:r>
        <w:rPr>
          <w:color w:val="333333"/>
          <w:sz w:val="20"/>
        </w:rPr>
        <w:t>staff</w:t>
      </w:r>
      <w:r>
        <w:rPr>
          <w:color w:val="333333"/>
          <w:spacing w:val="-6"/>
          <w:sz w:val="20"/>
        </w:rPr>
        <w:t xml:space="preserve"> </w:t>
      </w:r>
      <w:r>
        <w:rPr>
          <w:color w:val="333333"/>
          <w:sz w:val="20"/>
        </w:rPr>
        <w:t>(professional</w:t>
      </w:r>
      <w:r>
        <w:rPr>
          <w:color w:val="333333"/>
          <w:spacing w:val="-6"/>
          <w:sz w:val="20"/>
        </w:rPr>
        <w:t xml:space="preserve"> </w:t>
      </w:r>
      <w:r>
        <w:rPr>
          <w:color w:val="333333"/>
          <w:sz w:val="20"/>
        </w:rPr>
        <w:t>judgements</w:t>
      </w:r>
      <w:r>
        <w:rPr>
          <w:color w:val="333333"/>
          <w:spacing w:val="-6"/>
          <w:sz w:val="20"/>
        </w:rPr>
        <w:t xml:space="preserve"> </w:t>
      </w:r>
      <w:r>
        <w:rPr>
          <w:color w:val="333333"/>
          <w:sz w:val="20"/>
        </w:rPr>
        <w:t>in</w:t>
      </w:r>
      <w:r>
        <w:rPr>
          <w:color w:val="333333"/>
          <w:spacing w:val="-8"/>
          <w:sz w:val="20"/>
        </w:rPr>
        <w:t xml:space="preserve"> </w:t>
      </w:r>
      <w:r>
        <w:rPr>
          <w:color w:val="333333"/>
          <w:sz w:val="20"/>
        </w:rPr>
        <w:t>narrative</w:t>
      </w:r>
      <w:r>
        <w:rPr>
          <w:color w:val="333333"/>
          <w:spacing w:val="-6"/>
          <w:sz w:val="20"/>
        </w:rPr>
        <w:t xml:space="preserve"> </w:t>
      </w:r>
      <w:r>
        <w:rPr>
          <w:color w:val="333333"/>
          <w:spacing w:val="-2"/>
          <w:sz w:val="20"/>
        </w:rPr>
        <w:t>form)</w:t>
      </w:r>
    </w:p>
    <w:p w14:paraId="7BF4893A" w14:textId="77777777" w:rsidR="000D781F" w:rsidRDefault="00241D72">
      <w:pPr>
        <w:pStyle w:val="ListParagraph"/>
        <w:numPr>
          <w:ilvl w:val="1"/>
          <w:numId w:val="2"/>
        </w:numPr>
        <w:tabs>
          <w:tab w:val="left" w:pos="1173"/>
        </w:tabs>
        <w:spacing w:before="157" w:line="276" w:lineRule="auto"/>
        <w:ind w:right="490"/>
        <w:rPr>
          <w:color w:val="333333"/>
          <w:sz w:val="20"/>
        </w:rPr>
      </w:pPr>
      <w:r>
        <w:rPr>
          <w:color w:val="333333"/>
          <w:sz w:val="20"/>
        </w:rPr>
        <w:t>Qualitative</w:t>
      </w:r>
      <w:r>
        <w:rPr>
          <w:color w:val="333333"/>
          <w:spacing w:val="-5"/>
          <w:sz w:val="20"/>
        </w:rPr>
        <w:t xml:space="preserve"> </w:t>
      </w:r>
      <w:r>
        <w:rPr>
          <w:color w:val="333333"/>
          <w:sz w:val="20"/>
        </w:rPr>
        <w:t>data</w:t>
      </w:r>
      <w:r>
        <w:rPr>
          <w:color w:val="333333"/>
          <w:spacing w:val="-5"/>
          <w:sz w:val="20"/>
        </w:rPr>
        <w:t xml:space="preserve"> </w:t>
      </w:r>
      <w:r>
        <w:rPr>
          <w:color w:val="333333"/>
          <w:sz w:val="20"/>
        </w:rPr>
        <w:t>from</w:t>
      </w:r>
      <w:r>
        <w:rPr>
          <w:color w:val="333333"/>
          <w:spacing w:val="-4"/>
          <w:sz w:val="20"/>
        </w:rPr>
        <w:t xml:space="preserve"> </w:t>
      </w:r>
      <w:r>
        <w:rPr>
          <w:color w:val="333333"/>
          <w:sz w:val="20"/>
        </w:rPr>
        <w:t>external</w:t>
      </w:r>
      <w:r>
        <w:rPr>
          <w:color w:val="333333"/>
          <w:spacing w:val="-4"/>
          <w:sz w:val="20"/>
        </w:rPr>
        <w:t xml:space="preserve"> </w:t>
      </w:r>
      <w:r>
        <w:rPr>
          <w:color w:val="333333"/>
          <w:sz w:val="20"/>
        </w:rPr>
        <w:t>agencies/service-partners</w:t>
      </w:r>
      <w:r>
        <w:rPr>
          <w:color w:val="333333"/>
          <w:spacing w:val="-5"/>
          <w:sz w:val="20"/>
        </w:rPr>
        <w:t xml:space="preserve"> </w:t>
      </w:r>
      <w:r>
        <w:rPr>
          <w:color w:val="333333"/>
          <w:sz w:val="20"/>
        </w:rPr>
        <w:t>(professional</w:t>
      </w:r>
      <w:r>
        <w:rPr>
          <w:color w:val="333333"/>
          <w:spacing w:val="-5"/>
          <w:sz w:val="20"/>
        </w:rPr>
        <w:t xml:space="preserve"> </w:t>
      </w:r>
      <w:r>
        <w:rPr>
          <w:color w:val="333333"/>
          <w:sz w:val="20"/>
        </w:rPr>
        <w:t>judgements</w:t>
      </w:r>
      <w:r>
        <w:rPr>
          <w:color w:val="333333"/>
          <w:spacing w:val="-5"/>
          <w:sz w:val="20"/>
        </w:rPr>
        <w:t xml:space="preserve"> </w:t>
      </w:r>
      <w:r>
        <w:rPr>
          <w:color w:val="333333"/>
          <w:sz w:val="20"/>
        </w:rPr>
        <w:t>in</w:t>
      </w:r>
      <w:r>
        <w:rPr>
          <w:color w:val="333333"/>
          <w:spacing w:val="-6"/>
          <w:sz w:val="20"/>
        </w:rPr>
        <w:t xml:space="preserve"> </w:t>
      </w:r>
      <w:r>
        <w:rPr>
          <w:color w:val="333333"/>
          <w:sz w:val="20"/>
        </w:rPr>
        <w:t xml:space="preserve">narrative </w:t>
      </w:r>
      <w:r>
        <w:rPr>
          <w:color w:val="333333"/>
          <w:spacing w:val="-2"/>
          <w:sz w:val="20"/>
        </w:rPr>
        <w:t>form),</w:t>
      </w:r>
    </w:p>
    <w:p w14:paraId="6F417BBD" w14:textId="77777777" w:rsidR="000D781F" w:rsidRDefault="00241D72">
      <w:pPr>
        <w:pStyle w:val="ListParagraph"/>
        <w:numPr>
          <w:ilvl w:val="1"/>
          <w:numId w:val="2"/>
        </w:numPr>
        <w:tabs>
          <w:tab w:val="left" w:pos="1173"/>
        </w:tabs>
        <w:spacing w:before="120"/>
        <w:rPr>
          <w:color w:val="333333"/>
          <w:sz w:val="20"/>
        </w:rPr>
      </w:pPr>
      <w:r>
        <w:rPr>
          <w:color w:val="333333"/>
          <w:sz w:val="20"/>
        </w:rPr>
        <w:t>Quantitative</w:t>
      </w:r>
      <w:r>
        <w:rPr>
          <w:color w:val="333333"/>
          <w:spacing w:val="-8"/>
          <w:sz w:val="20"/>
        </w:rPr>
        <w:t xml:space="preserve"> </w:t>
      </w:r>
      <w:r>
        <w:rPr>
          <w:color w:val="333333"/>
          <w:sz w:val="20"/>
        </w:rPr>
        <w:t>data</w:t>
      </w:r>
      <w:r>
        <w:rPr>
          <w:color w:val="333333"/>
          <w:spacing w:val="-7"/>
          <w:sz w:val="20"/>
        </w:rPr>
        <w:t xml:space="preserve"> </w:t>
      </w:r>
      <w:r>
        <w:rPr>
          <w:color w:val="333333"/>
          <w:sz w:val="20"/>
        </w:rPr>
        <w:t>using</w:t>
      </w:r>
      <w:r>
        <w:rPr>
          <w:color w:val="333333"/>
          <w:spacing w:val="-5"/>
          <w:sz w:val="20"/>
        </w:rPr>
        <w:t xml:space="preserve"> </w:t>
      </w:r>
      <w:r>
        <w:rPr>
          <w:color w:val="333333"/>
          <w:sz w:val="20"/>
        </w:rPr>
        <w:t>questionnaires</w:t>
      </w:r>
      <w:r>
        <w:rPr>
          <w:color w:val="333333"/>
          <w:spacing w:val="-7"/>
          <w:sz w:val="20"/>
        </w:rPr>
        <w:t xml:space="preserve"> </w:t>
      </w:r>
      <w:r>
        <w:rPr>
          <w:color w:val="333333"/>
          <w:sz w:val="20"/>
        </w:rPr>
        <w:t>developed</w:t>
      </w:r>
      <w:r>
        <w:rPr>
          <w:color w:val="333333"/>
          <w:spacing w:val="-8"/>
          <w:sz w:val="20"/>
        </w:rPr>
        <w:t xml:space="preserve"> </w:t>
      </w:r>
      <w:r>
        <w:rPr>
          <w:color w:val="333333"/>
          <w:sz w:val="20"/>
        </w:rPr>
        <w:t>by</w:t>
      </w:r>
      <w:r>
        <w:rPr>
          <w:color w:val="333333"/>
          <w:spacing w:val="-6"/>
          <w:sz w:val="20"/>
        </w:rPr>
        <w:t xml:space="preserve"> </w:t>
      </w:r>
      <w:r>
        <w:rPr>
          <w:color w:val="333333"/>
          <w:sz w:val="20"/>
        </w:rPr>
        <w:t>programs</w:t>
      </w:r>
      <w:r>
        <w:rPr>
          <w:color w:val="333333"/>
          <w:spacing w:val="-7"/>
          <w:sz w:val="20"/>
        </w:rPr>
        <w:t xml:space="preserve"> </w:t>
      </w:r>
      <w:r>
        <w:rPr>
          <w:color w:val="333333"/>
          <w:sz w:val="20"/>
        </w:rPr>
        <w:t>(client</w:t>
      </w:r>
      <w:r>
        <w:rPr>
          <w:color w:val="333333"/>
          <w:spacing w:val="-9"/>
          <w:sz w:val="20"/>
        </w:rPr>
        <w:t xml:space="preserve"> </w:t>
      </w:r>
      <w:r>
        <w:rPr>
          <w:color w:val="333333"/>
          <w:sz w:val="20"/>
        </w:rPr>
        <w:t>self-</w:t>
      </w:r>
      <w:r>
        <w:rPr>
          <w:color w:val="333333"/>
          <w:spacing w:val="-2"/>
          <w:sz w:val="20"/>
        </w:rPr>
        <w:t>report)</w:t>
      </w:r>
    </w:p>
    <w:p w14:paraId="3E3503A9" w14:textId="77777777" w:rsidR="000D781F" w:rsidRDefault="00241D72">
      <w:pPr>
        <w:pStyle w:val="ListParagraph"/>
        <w:numPr>
          <w:ilvl w:val="1"/>
          <w:numId w:val="2"/>
        </w:numPr>
        <w:tabs>
          <w:tab w:val="left" w:pos="1173"/>
        </w:tabs>
        <w:spacing w:before="157"/>
        <w:rPr>
          <w:color w:val="333333"/>
          <w:sz w:val="20"/>
        </w:rPr>
      </w:pPr>
      <w:r>
        <w:rPr>
          <w:color w:val="333333"/>
          <w:sz w:val="20"/>
        </w:rPr>
        <w:t>Quantitative</w:t>
      </w:r>
      <w:r>
        <w:rPr>
          <w:color w:val="333333"/>
          <w:spacing w:val="-8"/>
          <w:sz w:val="20"/>
        </w:rPr>
        <w:t xml:space="preserve"> </w:t>
      </w:r>
      <w:r>
        <w:rPr>
          <w:color w:val="333333"/>
          <w:sz w:val="20"/>
        </w:rPr>
        <w:t>data</w:t>
      </w:r>
      <w:r>
        <w:rPr>
          <w:color w:val="333333"/>
          <w:spacing w:val="-7"/>
          <w:sz w:val="20"/>
        </w:rPr>
        <w:t xml:space="preserve"> </w:t>
      </w:r>
      <w:r>
        <w:rPr>
          <w:color w:val="333333"/>
          <w:sz w:val="20"/>
        </w:rPr>
        <w:t>using</w:t>
      </w:r>
      <w:r>
        <w:rPr>
          <w:color w:val="333333"/>
          <w:spacing w:val="-5"/>
          <w:sz w:val="20"/>
        </w:rPr>
        <w:t xml:space="preserve"> </w:t>
      </w:r>
      <w:r>
        <w:rPr>
          <w:color w:val="333333"/>
          <w:sz w:val="20"/>
        </w:rPr>
        <w:t>questionnaires</w:t>
      </w:r>
      <w:r>
        <w:rPr>
          <w:color w:val="333333"/>
          <w:spacing w:val="-7"/>
          <w:sz w:val="20"/>
        </w:rPr>
        <w:t xml:space="preserve"> </w:t>
      </w:r>
      <w:r>
        <w:rPr>
          <w:color w:val="333333"/>
          <w:sz w:val="20"/>
        </w:rPr>
        <w:t>developed</w:t>
      </w:r>
      <w:r>
        <w:rPr>
          <w:color w:val="333333"/>
          <w:spacing w:val="-7"/>
          <w:sz w:val="20"/>
        </w:rPr>
        <w:t xml:space="preserve"> </w:t>
      </w:r>
      <w:r>
        <w:rPr>
          <w:color w:val="333333"/>
          <w:sz w:val="20"/>
        </w:rPr>
        <w:t>by</w:t>
      </w:r>
      <w:r>
        <w:rPr>
          <w:color w:val="333333"/>
          <w:spacing w:val="-7"/>
          <w:sz w:val="20"/>
        </w:rPr>
        <w:t xml:space="preserve"> </w:t>
      </w:r>
      <w:r>
        <w:rPr>
          <w:color w:val="333333"/>
          <w:sz w:val="20"/>
        </w:rPr>
        <w:t>programs</w:t>
      </w:r>
      <w:r>
        <w:rPr>
          <w:color w:val="333333"/>
          <w:spacing w:val="-7"/>
          <w:sz w:val="20"/>
        </w:rPr>
        <w:t xml:space="preserve"> </w:t>
      </w:r>
      <w:r>
        <w:rPr>
          <w:color w:val="333333"/>
          <w:sz w:val="20"/>
        </w:rPr>
        <w:t>(completed</w:t>
      </w:r>
      <w:r>
        <w:rPr>
          <w:color w:val="333333"/>
          <w:spacing w:val="-5"/>
          <w:sz w:val="20"/>
        </w:rPr>
        <w:t xml:space="preserve"> </w:t>
      </w:r>
      <w:r>
        <w:rPr>
          <w:color w:val="333333"/>
          <w:sz w:val="20"/>
        </w:rPr>
        <w:t>by</w:t>
      </w:r>
      <w:r>
        <w:rPr>
          <w:color w:val="333333"/>
          <w:spacing w:val="-6"/>
          <w:sz w:val="20"/>
        </w:rPr>
        <w:t xml:space="preserve"> </w:t>
      </w:r>
      <w:r>
        <w:rPr>
          <w:color w:val="333333"/>
          <w:spacing w:val="-2"/>
          <w:sz w:val="20"/>
        </w:rPr>
        <w:t>staff/workers)</w:t>
      </w:r>
    </w:p>
    <w:p w14:paraId="12DA49EE" w14:textId="77777777" w:rsidR="000D781F" w:rsidRDefault="00241D72">
      <w:pPr>
        <w:pStyle w:val="ListParagraph"/>
        <w:numPr>
          <w:ilvl w:val="1"/>
          <w:numId w:val="2"/>
        </w:numPr>
        <w:tabs>
          <w:tab w:val="left" w:pos="1173"/>
        </w:tabs>
        <w:spacing w:before="156" w:line="276" w:lineRule="auto"/>
        <w:ind w:right="1119"/>
        <w:rPr>
          <w:color w:val="333333"/>
          <w:sz w:val="20"/>
        </w:rPr>
      </w:pPr>
      <w:r>
        <w:rPr>
          <w:color w:val="333333"/>
          <w:sz w:val="20"/>
        </w:rPr>
        <w:t>Quantitative</w:t>
      </w:r>
      <w:r>
        <w:rPr>
          <w:color w:val="333333"/>
          <w:spacing w:val="-6"/>
          <w:sz w:val="20"/>
        </w:rPr>
        <w:t xml:space="preserve"> </w:t>
      </w:r>
      <w:r>
        <w:rPr>
          <w:color w:val="333333"/>
          <w:sz w:val="20"/>
        </w:rPr>
        <w:t>data</w:t>
      </w:r>
      <w:r>
        <w:rPr>
          <w:color w:val="333333"/>
          <w:spacing w:val="-6"/>
          <w:sz w:val="20"/>
        </w:rPr>
        <w:t xml:space="preserve"> </w:t>
      </w:r>
      <w:r>
        <w:rPr>
          <w:color w:val="333333"/>
          <w:sz w:val="20"/>
        </w:rPr>
        <w:t>using</w:t>
      </w:r>
      <w:r>
        <w:rPr>
          <w:color w:val="333333"/>
          <w:spacing w:val="-3"/>
          <w:sz w:val="20"/>
        </w:rPr>
        <w:t xml:space="preserve"> </w:t>
      </w:r>
      <w:r>
        <w:rPr>
          <w:color w:val="333333"/>
          <w:sz w:val="20"/>
        </w:rPr>
        <w:t>questionnaires</w:t>
      </w:r>
      <w:r>
        <w:rPr>
          <w:color w:val="333333"/>
          <w:spacing w:val="-6"/>
          <w:sz w:val="20"/>
        </w:rPr>
        <w:t xml:space="preserve"> </w:t>
      </w:r>
      <w:r>
        <w:rPr>
          <w:color w:val="333333"/>
          <w:sz w:val="20"/>
        </w:rPr>
        <w:t>developed</w:t>
      </w:r>
      <w:r>
        <w:rPr>
          <w:color w:val="333333"/>
          <w:spacing w:val="-6"/>
          <w:sz w:val="20"/>
        </w:rPr>
        <w:t xml:space="preserve"> </w:t>
      </w:r>
      <w:r>
        <w:rPr>
          <w:color w:val="333333"/>
          <w:sz w:val="20"/>
        </w:rPr>
        <w:t>by</w:t>
      </w:r>
      <w:r>
        <w:rPr>
          <w:color w:val="333333"/>
          <w:spacing w:val="-5"/>
          <w:sz w:val="20"/>
        </w:rPr>
        <w:t xml:space="preserve"> </w:t>
      </w:r>
      <w:r>
        <w:rPr>
          <w:color w:val="333333"/>
          <w:sz w:val="20"/>
        </w:rPr>
        <w:t>programs</w:t>
      </w:r>
      <w:r>
        <w:rPr>
          <w:color w:val="333333"/>
          <w:spacing w:val="-6"/>
          <w:sz w:val="20"/>
        </w:rPr>
        <w:t xml:space="preserve"> </w:t>
      </w:r>
      <w:r>
        <w:rPr>
          <w:color w:val="333333"/>
          <w:sz w:val="20"/>
        </w:rPr>
        <w:t>(completed</w:t>
      </w:r>
      <w:r>
        <w:rPr>
          <w:color w:val="333333"/>
          <w:spacing w:val="-3"/>
          <w:sz w:val="20"/>
        </w:rPr>
        <w:t xml:space="preserve"> </w:t>
      </w:r>
      <w:r>
        <w:rPr>
          <w:color w:val="333333"/>
          <w:sz w:val="20"/>
        </w:rPr>
        <w:t>by</w:t>
      </w:r>
      <w:r>
        <w:rPr>
          <w:color w:val="333333"/>
          <w:spacing w:val="-5"/>
          <w:sz w:val="20"/>
        </w:rPr>
        <w:t xml:space="preserve"> </w:t>
      </w:r>
      <w:r>
        <w:rPr>
          <w:color w:val="333333"/>
          <w:sz w:val="20"/>
        </w:rPr>
        <w:t xml:space="preserve">external </w:t>
      </w:r>
      <w:r>
        <w:rPr>
          <w:color w:val="333333"/>
          <w:spacing w:val="-2"/>
          <w:sz w:val="20"/>
        </w:rPr>
        <w:t>agencies/service-partners)</w:t>
      </w:r>
    </w:p>
    <w:p w14:paraId="5B52F9A3" w14:textId="77777777" w:rsidR="000D781F" w:rsidRDefault="00241D72">
      <w:pPr>
        <w:pStyle w:val="ListParagraph"/>
        <w:numPr>
          <w:ilvl w:val="1"/>
          <w:numId w:val="2"/>
        </w:numPr>
        <w:tabs>
          <w:tab w:val="left" w:pos="1173"/>
        </w:tabs>
        <w:spacing w:before="118"/>
        <w:rPr>
          <w:color w:val="333333"/>
          <w:sz w:val="20"/>
        </w:rPr>
      </w:pPr>
      <w:r>
        <w:rPr>
          <w:color w:val="333333"/>
          <w:sz w:val="20"/>
        </w:rPr>
        <w:t>Quantitative</w:t>
      </w:r>
      <w:r>
        <w:rPr>
          <w:color w:val="333333"/>
          <w:spacing w:val="-7"/>
          <w:sz w:val="20"/>
        </w:rPr>
        <w:t xml:space="preserve"> </w:t>
      </w:r>
      <w:r>
        <w:rPr>
          <w:color w:val="333333"/>
          <w:sz w:val="20"/>
        </w:rPr>
        <w:t>data</w:t>
      </w:r>
      <w:r>
        <w:rPr>
          <w:color w:val="333333"/>
          <w:spacing w:val="-7"/>
          <w:sz w:val="20"/>
        </w:rPr>
        <w:t xml:space="preserve"> </w:t>
      </w:r>
      <w:r>
        <w:rPr>
          <w:color w:val="333333"/>
          <w:sz w:val="20"/>
        </w:rPr>
        <w:t>using</w:t>
      </w:r>
      <w:r>
        <w:rPr>
          <w:color w:val="333333"/>
          <w:spacing w:val="-4"/>
          <w:sz w:val="20"/>
        </w:rPr>
        <w:t xml:space="preserve"> </w:t>
      </w:r>
      <w:r>
        <w:rPr>
          <w:color w:val="333333"/>
          <w:sz w:val="20"/>
        </w:rPr>
        <w:t>questionnaires</w:t>
      </w:r>
      <w:r>
        <w:rPr>
          <w:color w:val="333333"/>
          <w:spacing w:val="-7"/>
          <w:sz w:val="20"/>
        </w:rPr>
        <w:t xml:space="preserve"> </w:t>
      </w:r>
      <w:r>
        <w:rPr>
          <w:color w:val="333333"/>
          <w:sz w:val="20"/>
        </w:rPr>
        <w:t>required</w:t>
      </w:r>
      <w:r>
        <w:rPr>
          <w:color w:val="333333"/>
          <w:spacing w:val="-6"/>
          <w:sz w:val="20"/>
        </w:rPr>
        <w:t xml:space="preserve"> </w:t>
      </w:r>
      <w:r>
        <w:rPr>
          <w:color w:val="333333"/>
          <w:sz w:val="20"/>
        </w:rPr>
        <w:t>for</w:t>
      </w:r>
      <w:r>
        <w:rPr>
          <w:color w:val="333333"/>
          <w:spacing w:val="-6"/>
          <w:sz w:val="20"/>
        </w:rPr>
        <w:t xml:space="preserve"> </w:t>
      </w:r>
      <w:r>
        <w:rPr>
          <w:color w:val="333333"/>
          <w:sz w:val="20"/>
        </w:rPr>
        <w:t>use</w:t>
      </w:r>
      <w:r>
        <w:rPr>
          <w:color w:val="333333"/>
          <w:spacing w:val="-7"/>
          <w:sz w:val="20"/>
        </w:rPr>
        <w:t xml:space="preserve"> </w:t>
      </w:r>
      <w:r>
        <w:rPr>
          <w:color w:val="333333"/>
          <w:sz w:val="20"/>
        </w:rPr>
        <w:t>by</w:t>
      </w:r>
      <w:r>
        <w:rPr>
          <w:color w:val="333333"/>
          <w:spacing w:val="-6"/>
          <w:sz w:val="20"/>
        </w:rPr>
        <w:t xml:space="preserve"> </w:t>
      </w:r>
      <w:r>
        <w:rPr>
          <w:color w:val="333333"/>
          <w:sz w:val="20"/>
        </w:rPr>
        <w:t>a</w:t>
      </w:r>
      <w:r>
        <w:rPr>
          <w:color w:val="333333"/>
          <w:spacing w:val="-4"/>
          <w:sz w:val="20"/>
        </w:rPr>
        <w:t xml:space="preserve"> </w:t>
      </w:r>
      <w:r>
        <w:rPr>
          <w:color w:val="333333"/>
          <w:sz w:val="20"/>
        </w:rPr>
        <w:t>funder/regulator</w:t>
      </w:r>
      <w:r>
        <w:rPr>
          <w:color w:val="333333"/>
          <w:spacing w:val="-6"/>
          <w:sz w:val="20"/>
        </w:rPr>
        <w:t xml:space="preserve"> </w:t>
      </w:r>
      <w:r>
        <w:rPr>
          <w:color w:val="333333"/>
          <w:sz w:val="20"/>
        </w:rPr>
        <w:t>(client</w:t>
      </w:r>
      <w:r>
        <w:rPr>
          <w:color w:val="333333"/>
          <w:spacing w:val="-7"/>
          <w:sz w:val="20"/>
        </w:rPr>
        <w:t xml:space="preserve"> </w:t>
      </w:r>
      <w:r>
        <w:rPr>
          <w:color w:val="333333"/>
          <w:sz w:val="20"/>
        </w:rPr>
        <w:t>self-</w:t>
      </w:r>
      <w:r>
        <w:rPr>
          <w:color w:val="333333"/>
          <w:spacing w:val="-2"/>
          <w:sz w:val="20"/>
        </w:rPr>
        <w:t>report)</w:t>
      </w:r>
    </w:p>
    <w:p w14:paraId="193FDBAD" w14:textId="77777777" w:rsidR="000D781F" w:rsidRDefault="00241D72">
      <w:pPr>
        <w:pStyle w:val="ListParagraph"/>
        <w:numPr>
          <w:ilvl w:val="1"/>
          <w:numId w:val="2"/>
        </w:numPr>
        <w:tabs>
          <w:tab w:val="left" w:pos="1173"/>
        </w:tabs>
        <w:spacing w:before="157" w:line="276" w:lineRule="auto"/>
        <w:ind w:right="648"/>
        <w:rPr>
          <w:color w:val="333333"/>
          <w:sz w:val="20"/>
        </w:rPr>
      </w:pPr>
      <w:r>
        <w:rPr>
          <w:color w:val="333333"/>
          <w:sz w:val="20"/>
        </w:rPr>
        <w:t>Quantitative</w:t>
      </w:r>
      <w:r>
        <w:rPr>
          <w:color w:val="333333"/>
          <w:spacing w:val="-5"/>
          <w:sz w:val="20"/>
        </w:rPr>
        <w:t xml:space="preserve"> </w:t>
      </w:r>
      <w:r>
        <w:rPr>
          <w:color w:val="333333"/>
          <w:sz w:val="20"/>
        </w:rPr>
        <w:t>data</w:t>
      </w:r>
      <w:r>
        <w:rPr>
          <w:color w:val="333333"/>
          <w:spacing w:val="-5"/>
          <w:sz w:val="20"/>
        </w:rPr>
        <w:t xml:space="preserve"> </w:t>
      </w:r>
      <w:r>
        <w:rPr>
          <w:color w:val="333333"/>
          <w:sz w:val="20"/>
        </w:rPr>
        <w:t>using</w:t>
      </w:r>
      <w:r>
        <w:rPr>
          <w:color w:val="333333"/>
          <w:spacing w:val="-2"/>
          <w:sz w:val="20"/>
        </w:rPr>
        <w:t xml:space="preserve"> </w:t>
      </w:r>
      <w:r>
        <w:rPr>
          <w:color w:val="333333"/>
          <w:sz w:val="20"/>
        </w:rPr>
        <w:t>questionnaires</w:t>
      </w:r>
      <w:r>
        <w:rPr>
          <w:color w:val="333333"/>
          <w:spacing w:val="-5"/>
          <w:sz w:val="20"/>
        </w:rPr>
        <w:t xml:space="preserve"> </w:t>
      </w:r>
      <w:r>
        <w:rPr>
          <w:color w:val="333333"/>
          <w:sz w:val="20"/>
        </w:rPr>
        <w:t>required</w:t>
      </w:r>
      <w:r>
        <w:rPr>
          <w:color w:val="333333"/>
          <w:spacing w:val="-5"/>
          <w:sz w:val="20"/>
        </w:rPr>
        <w:t xml:space="preserve"> </w:t>
      </w:r>
      <w:r>
        <w:rPr>
          <w:color w:val="333333"/>
          <w:sz w:val="20"/>
        </w:rPr>
        <w:t>for</w:t>
      </w:r>
      <w:r>
        <w:rPr>
          <w:color w:val="333333"/>
          <w:spacing w:val="-4"/>
          <w:sz w:val="20"/>
        </w:rPr>
        <w:t xml:space="preserve"> </w:t>
      </w:r>
      <w:r>
        <w:rPr>
          <w:color w:val="333333"/>
          <w:sz w:val="20"/>
        </w:rPr>
        <w:t>use</w:t>
      </w:r>
      <w:r>
        <w:rPr>
          <w:color w:val="333333"/>
          <w:spacing w:val="-5"/>
          <w:sz w:val="20"/>
        </w:rPr>
        <w:t xml:space="preserve"> </w:t>
      </w:r>
      <w:r>
        <w:rPr>
          <w:color w:val="333333"/>
          <w:sz w:val="20"/>
        </w:rPr>
        <w:t>by</w:t>
      </w:r>
      <w:r>
        <w:rPr>
          <w:color w:val="333333"/>
          <w:spacing w:val="-4"/>
          <w:sz w:val="20"/>
        </w:rPr>
        <w:t xml:space="preserve"> </w:t>
      </w:r>
      <w:r>
        <w:rPr>
          <w:color w:val="333333"/>
          <w:sz w:val="20"/>
        </w:rPr>
        <w:t>a</w:t>
      </w:r>
      <w:r>
        <w:rPr>
          <w:color w:val="333333"/>
          <w:spacing w:val="-2"/>
          <w:sz w:val="20"/>
        </w:rPr>
        <w:t xml:space="preserve"> </w:t>
      </w:r>
      <w:r>
        <w:rPr>
          <w:color w:val="333333"/>
          <w:sz w:val="20"/>
        </w:rPr>
        <w:t>funder/regulator</w:t>
      </w:r>
      <w:r>
        <w:rPr>
          <w:color w:val="333333"/>
          <w:spacing w:val="-4"/>
          <w:sz w:val="20"/>
        </w:rPr>
        <w:t xml:space="preserve"> </w:t>
      </w:r>
      <w:r>
        <w:rPr>
          <w:color w:val="333333"/>
          <w:sz w:val="20"/>
        </w:rPr>
        <w:t>(completed</w:t>
      </w:r>
      <w:r>
        <w:rPr>
          <w:color w:val="333333"/>
          <w:spacing w:val="-5"/>
          <w:sz w:val="20"/>
        </w:rPr>
        <w:t xml:space="preserve"> </w:t>
      </w:r>
      <w:r>
        <w:rPr>
          <w:color w:val="333333"/>
          <w:sz w:val="20"/>
        </w:rPr>
        <w:t xml:space="preserve">by </w:t>
      </w:r>
      <w:r>
        <w:rPr>
          <w:color w:val="333333"/>
          <w:spacing w:val="-2"/>
          <w:sz w:val="20"/>
        </w:rPr>
        <w:t>staff/workers)</w:t>
      </w:r>
    </w:p>
    <w:p w14:paraId="41DB402F" w14:textId="77777777" w:rsidR="000D781F" w:rsidRDefault="00241D72">
      <w:pPr>
        <w:pStyle w:val="ListParagraph"/>
        <w:numPr>
          <w:ilvl w:val="1"/>
          <w:numId w:val="2"/>
        </w:numPr>
        <w:tabs>
          <w:tab w:val="left" w:pos="1173"/>
        </w:tabs>
        <w:spacing w:before="120" w:line="276" w:lineRule="auto"/>
        <w:ind w:right="644"/>
        <w:rPr>
          <w:color w:val="333333"/>
          <w:sz w:val="20"/>
        </w:rPr>
      </w:pPr>
      <w:r>
        <w:rPr>
          <w:color w:val="333333"/>
          <w:sz w:val="20"/>
        </w:rPr>
        <w:t>Quantitative</w:t>
      </w:r>
      <w:r>
        <w:rPr>
          <w:color w:val="333333"/>
          <w:spacing w:val="-5"/>
          <w:sz w:val="20"/>
        </w:rPr>
        <w:t xml:space="preserve"> </w:t>
      </w:r>
      <w:r>
        <w:rPr>
          <w:color w:val="333333"/>
          <w:sz w:val="20"/>
        </w:rPr>
        <w:t>data</w:t>
      </w:r>
      <w:r>
        <w:rPr>
          <w:color w:val="333333"/>
          <w:spacing w:val="-5"/>
          <w:sz w:val="20"/>
        </w:rPr>
        <w:t xml:space="preserve"> </w:t>
      </w:r>
      <w:r>
        <w:rPr>
          <w:color w:val="333333"/>
          <w:sz w:val="20"/>
        </w:rPr>
        <w:t>using</w:t>
      </w:r>
      <w:r>
        <w:rPr>
          <w:color w:val="333333"/>
          <w:spacing w:val="-2"/>
          <w:sz w:val="20"/>
        </w:rPr>
        <w:t xml:space="preserve"> </w:t>
      </w:r>
      <w:r>
        <w:rPr>
          <w:color w:val="333333"/>
          <w:sz w:val="20"/>
        </w:rPr>
        <w:t>questionnaires</w:t>
      </w:r>
      <w:r>
        <w:rPr>
          <w:color w:val="333333"/>
          <w:spacing w:val="-5"/>
          <w:sz w:val="20"/>
        </w:rPr>
        <w:t xml:space="preserve"> </w:t>
      </w:r>
      <w:r>
        <w:rPr>
          <w:color w:val="333333"/>
          <w:sz w:val="20"/>
        </w:rPr>
        <w:t>required</w:t>
      </w:r>
      <w:r>
        <w:rPr>
          <w:color w:val="333333"/>
          <w:spacing w:val="-5"/>
          <w:sz w:val="20"/>
        </w:rPr>
        <w:t xml:space="preserve"> </w:t>
      </w:r>
      <w:r>
        <w:rPr>
          <w:color w:val="333333"/>
          <w:sz w:val="20"/>
        </w:rPr>
        <w:t>for</w:t>
      </w:r>
      <w:r>
        <w:rPr>
          <w:color w:val="333333"/>
          <w:spacing w:val="-4"/>
          <w:sz w:val="20"/>
        </w:rPr>
        <w:t xml:space="preserve"> </w:t>
      </w:r>
      <w:r>
        <w:rPr>
          <w:color w:val="333333"/>
          <w:sz w:val="20"/>
        </w:rPr>
        <w:t>use</w:t>
      </w:r>
      <w:r>
        <w:rPr>
          <w:color w:val="333333"/>
          <w:spacing w:val="-5"/>
          <w:sz w:val="20"/>
        </w:rPr>
        <w:t xml:space="preserve"> </w:t>
      </w:r>
      <w:r>
        <w:rPr>
          <w:color w:val="333333"/>
          <w:sz w:val="20"/>
        </w:rPr>
        <w:t>by</w:t>
      </w:r>
      <w:r>
        <w:rPr>
          <w:color w:val="333333"/>
          <w:spacing w:val="-4"/>
          <w:sz w:val="20"/>
        </w:rPr>
        <w:t xml:space="preserve"> </w:t>
      </w:r>
      <w:r>
        <w:rPr>
          <w:color w:val="333333"/>
          <w:sz w:val="20"/>
        </w:rPr>
        <w:t>a</w:t>
      </w:r>
      <w:r>
        <w:rPr>
          <w:color w:val="333333"/>
          <w:spacing w:val="-2"/>
          <w:sz w:val="20"/>
        </w:rPr>
        <w:t xml:space="preserve"> </w:t>
      </w:r>
      <w:r>
        <w:rPr>
          <w:color w:val="333333"/>
          <w:sz w:val="20"/>
        </w:rPr>
        <w:t>funder/regulator</w:t>
      </w:r>
      <w:r>
        <w:rPr>
          <w:color w:val="333333"/>
          <w:spacing w:val="-4"/>
          <w:sz w:val="20"/>
        </w:rPr>
        <w:t xml:space="preserve"> </w:t>
      </w:r>
      <w:r>
        <w:rPr>
          <w:color w:val="333333"/>
          <w:sz w:val="20"/>
        </w:rPr>
        <w:t>(completed</w:t>
      </w:r>
      <w:r>
        <w:rPr>
          <w:color w:val="333333"/>
          <w:spacing w:val="-5"/>
          <w:sz w:val="20"/>
        </w:rPr>
        <w:t xml:space="preserve"> </w:t>
      </w:r>
      <w:r>
        <w:rPr>
          <w:color w:val="333333"/>
          <w:sz w:val="20"/>
        </w:rPr>
        <w:t>by external agencies/service-partners)</w:t>
      </w:r>
    </w:p>
    <w:p w14:paraId="133A17BB" w14:textId="77777777" w:rsidR="000D781F" w:rsidRDefault="00241D72">
      <w:pPr>
        <w:pStyle w:val="ListParagraph"/>
        <w:numPr>
          <w:ilvl w:val="1"/>
          <w:numId w:val="2"/>
        </w:numPr>
        <w:tabs>
          <w:tab w:val="left" w:pos="1173"/>
        </w:tabs>
        <w:spacing w:before="120" w:line="276" w:lineRule="auto"/>
        <w:ind w:right="206"/>
        <w:rPr>
          <w:color w:val="333333"/>
          <w:sz w:val="20"/>
        </w:rPr>
      </w:pPr>
      <w:r>
        <w:rPr>
          <w:color w:val="333333"/>
          <w:sz w:val="20"/>
        </w:rPr>
        <w:t>Quantitative</w:t>
      </w:r>
      <w:r>
        <w:rPr>
          <w:color w:val="333333"/>
          <w:spacing w:val="-3"/>
          <w:sz w:val="20"/>
        </w:rPr>
        <w:t xml:space="preserve"> </w:t>
      </w:r>
      <w:r>
        <w:rPr>
          <w:color w:val="333333"/>
          <w:sz w:val="20"/>
        </w:rPr>
        <w:t>data</w:t>
      </w:r>
      <w:r>
        <w:rPr>
          <w:color w:val="333333"/>
          <w:spacing w:val="-3"/>
          <w:sz w:val="20"/>
        </w:rPr>
        <w:t xml:space="preserve"> </w:t>
      </w:r>
      <w:r>
        <w:rPr>
          <w:color w:val="333333"/>
          <w:sz w:val="20"/>
        </w:rPr>
        <w:t>using</w:t>
      </w:r>
      <w:r>
        <w:rPr>
          <w:color w:val="333333"/>
          <w:spacing w:val="-3"/>
          <w:sz w:val="20"/>
        </w:rPr>
        <w:t xml:space="preserve"> </w:t>
      </w:r>
      <w:r>
        <w:rPr>
          <w:color w:val="333333"/>
          <w:sz w:val="20"/>
        </w:rPr>
        <w:t>validated</w:t>
      </w:r>
      <w:r>
        <w:rPr>
          <w:color w:val="333333"/>
          <w:spacing w:val="-3"/>
          <w:sz w:val="20"/>
        </w:rPr>
        <w:t xml:space="preserve"> </w:t>
      </w:r>
      <w:r>
        <w:rPr>
          <w:color w:val="333333"/>
          <w:sz w:val="20"/>
        </w:rPr>
        <w:t>measures</w:t>
      </w:r>
      <w:r>
        <w:rPr>
          <w:color w:val="333333"/>
          <w:spacing w:val="-3"/>
          <w:sz w:val="20"/>
        </w:rPr>
        <w:t xml:space="preserve"> </w:t>
      </w:r>
      <w:r>
        <w:rPr>
          <w:color w:val="333333"/>
          <w:sz w:val="20"/>
        </w:rPr>
        <w:t>(client</w:t>
      </w:r>
      <w:r>
        <w:rPr>
          <w:color w:val="333333"/>
          <w:spacing w:val="-4"/>
          <w:sz w:val="20"/>
        </w:rPr>
        <w:t xml:space="preserve"> </w:t>
      </w:r>
      <w:r>
        <w:rPr>
          <w:color w:val="333333"/>
          <w:sz w:val="20"/>
        </w:rPr>
        <w:t>self-report</w:t>
      </w:r>
      <w:r>
        <w:rPr>
          <w:color w:val="333333"/>
          <w:spacing w:val="-2"/>
          <w:sz w:val="20"/>
        </w:rPr>
        <w:t xml:space="preserve"> </w:t>
      </w:r>
      <w:r>
        <w:rPr>
          <w:color w:val="333333"/>
          <w:sz w:val="20"/>
        </w:rPr>
        <w:t>-</w:t>
      </w:r>
      <w:r>
        <w:rPr>
          <w:color w:val="333333"/>
          <w:spacing w:val="-3"/>
          <w:sz w:val="20"/>
        </w:rPr>
        <w:t xml:space="preserve"> </w:t>
      </w:r>
      <w:r>
        <w:rPr>
          <w:color w:val="333333"/>
          <w:sz w:val="20"/>
        </w:rPr>
        <w:t>e.g.,</w:t>
      </w:r>
      <w:r>
        <w:rPr>
          <w:color w:val="333333"/>
          <w:spacing w:val="-2"/>
          <w:sz w:val="20"/>
        </w:rPr>
        <w:t xml:space="preserve"> </w:t>
      </w:r>
      <w:r>
        <w:rPr>
          <w:color w:val="333333"/>
          <w:sz w:val="20"/>
        </w:rPr>
        <w:t>K10,</w:t>
      </w:r>
      <w:r>
        <w:rPr>
          <w:color w:val="333333"/>
          <w:spacing w:val="-3"/>
          <w:sz w:val="20"/>
        </w:rPr>
        <w:t xml:space="preserve"> </w:t>
      </w:r>
      <w:r>
        <w:rPr>
          <w:color w:val="333333"/>
          <w:sz w:val="20"/>
        </w:rPr>
        <w:t>Strengths</w:t>
      </w:r>
      <w:r>
        <w:rPr>
          <w:color w:val="333333"/>
          <w:spacing w:val="-3"/>
          <w:sz w:val="20"/>
        </w:rPr>
        <w:t xml:space="preserve"> </w:t>
      </w:r>
      <w:r>
        <w:rPr>
          <w:color w:val="333333"/>
          <w:sz w:val="20"/>
        </w:rPr>
        <w:t>and</w:t>
      </w:r>
      <w:r>
        <w:rPr>
          <w:color w:val="333333"/>
          <w:spacing w:val="-3"/>
          <w:sz w:val="20"/>
        </w:rPr>
        <w:t xml:space="preserve"> </w:t>
      </w:r>
      <w:r>
        <w:rPr>
          <w:color w:val="333333"/>
          <w:sz w:val="20"/>
        </w:rPr>
        <w:t>Difficulties Questionnaire, PEEM, etc.)</w:t>
      </w:r>
    </w:p>
    <w:p w14:paraId="36AD0D71" w14:textId="77777777" w:rsidR="000D781F" w:rsidRDefault="00241D72">
      <w:pPr>
        <w:pStyle w:val="ListParagraph"/>
        <w:numPr>
          <w:ilvl w:val="1"/>
          <w:numId w:val="2"/>
        </w:numPr>
        <w:tabs>
          <w:tab w:val="left" w:pos="1173"/>
        </w:tabs>
        <w:spacing w:before="120"/>
        <w:rPr>
          <w:color w:val="333333"/>
          <w:sz w:val="20"/>
        </w:rPr>
      </w:pPr>
      <w:r>
        <w:rPr>
          <w:color w:val="333333"/>
          <w:sz w:val="20"/>
        </w:rPr>
        <w:t>Quantitative</w:t>
      </w:r>
      <w:r>
        <w:rPr>
          <w:color w:val="333333"/>
          <w:spacing w:val="-7"/>
          <w:sz w:val="20"/>
        </w:rPr>
        <w:t xml:space="preserve"> </w:t>
      </w:r>
      <w:r>
        <w:rPr>
          <w:color w:val="333333"/>
          <w:sz w:val="20"/>
        </w:rPr>
        <w:t>data</w:t>
      </w:r>
      <w:r>
        <w:rPr>
          <w:color w:val="333333"/>
          <w:spacing w:val="-7"/>
          <w:sz w:val="20"/>
        </w:rPr>
        <w:t xml:space="preserve"> </w:t>
      </w:r>
      <w:r>
        <w:rPr>
          <w:color w:val="333333"/>
          <w:sz w:val="20"/>
        </w:rPr>
        <w:t>using</w:t>
      </w:r>
      <w:r>
        <w:rPr>
          <w:color w:val="333333"/>
          <w:spacing w:val="-7"/>
          <w:sz w:val="20"/>
        </w:rPr>
        <w:t xml:space="preserve"> </w:t>
      </w:r>
      <w:r>
        <w:rPr>
          <w:color w:val="333333"/>
          <w:sz w:val="20"/>
        </w:rPr>
        <w:t>validated</w:t>
      </w:r>
      <w:r>
        <w:rPr>
          <w:color w:val="333333"/>
          <w:spacing w:val="-6"/>
          <w:sz w:val="20"/>
        </w:rPr>
        <w:t xml:space="preserve"> </w:t>
      </w:r>
      <w:r>
        <w:rPr>
          <w:color w:val="333333"/>
          <w:sz w:val="20"/>
        </w:rPr>
        <w:t>measures</w:t>
      </w:r>
      <w:r>
        <w:rPr>
          <w:color w:val="333333"/>
          <w:spacing w:val="-3"/>
          <w:sz w:val="20"/>
        </w:rPr>
        <w:t xml:space="preserve"> </w:t>
      </w:r>
      <w:r>
        <w:rPr>
          <w:color w:val="333333"/>
          <w:sz w:val="20"/>
        </w:rPr>
        <w:t>(completed</w:t>
      </w:r>
      <w:r>
        <w:rPr>
          <w:color w:val="333333"/>
          <w:spacing w:val="-7"/>
          <w:sz w:val="20"/>
        </w:rPr>
        <w:t xml:space="preserve"> </w:t>
      </w:r>
      <w:r>
        <w:rPr>
          <w:color w:val="333333"/>
          <w:sz w:val="20"/>
        </w:rPr>
        <w:t>by</w:t>
      </w:r>
      <w:r>
        <w:rPr>
          <w:color w:val="333333"/>
          <w:spacing w:val="-6"/>
          <w:sz w:val="20"/>
        </w:rPr>
        <w:t xml:space="preserve"> </w:t>
      </w:r>
      <w:r>
        <w:rPr>
          <w:color w:val="333333"/>
          <w:sz w:val="20"/>
        </w:rPr>
        <w:t>staff/workers</w:t>
      </w:r>
      <w:r>
        <w:rPr>
          <w:color w:val="333333"/>
          <w:spacing w:val="-4"/>
          <w:sz w:val="20"/>
        </w:rPr>
        <w:t xml:space="preserve"> </w:t>
      </w:r>
      <w:r>
        <w:rPr>
          <w:color w:val="333333"/>
          <w:sz w:val="20"/>
        </w:rPr>
        <w:t>-</w:t>
      </w:r>
      <w:r>
        <w:rPr>
          <w:color w:val="333333"/>
          <w:spacing w:val="-7"/>
          <w:sz w:val="20"/>
        </w:rPr>
        <w:t xml:space="preserve"> </w:t>
      </w:r>
      <w:r>
        <w:rPr>
          <w:color w:val="333333"/>
          <w:sz w:val="20"/>
        </w:rPr>
        <w:t>e.g.,</w:t>
      </w:r>
      <w:r>
        <w:rPr>
          <w:color w:val="333333"/>
          <w:spacing w:val="-6"/>
          <w:sz w:val="20"/>
        </w:rPr>
        <w:t xml:space="preserve"> </w:t>
      </w:r>
      <w:r>
        <w:rPr>
          <w:color w:val="333333"/>
          <w:spacing w:val="-2"/>
          <w:sz w:val="20"/>
        </w:rPr>
        <w:t>NCFAS)</w:t>
      </w:r>
    </w:p>
    <w:p w14:paraId="27E97DD8" w14:textId="77777777" w:rsidR="000D781F" w:rsidRDefault="00241D72">
      <w:pPr>
        <w:pStyle w:val="ListParagraph"/>
        <w:numPr>
          <w:ilvl w:val="1"/>
          <w:numId w:val="2"/>
        </w:numPr>
        <w:tabs>
          <w:tab w:val="left" w:pos="1173"/>
        </w:tabs>
        <w:spacing w:before="157"/>
        <w:rPr>
          <w:color w:val="333333"/>
          <w:sz w:val="20"/>
        </w:rPr>
      </w:pPr>
      <w:r>
        <w:rPr>
          <w:color w:val="333333"/>
          <w:sz w:val="20"/>
        </w:rPr>
        <w:t>Quantitative</w:t>
      </w:r>
      <w:r>
        <w:rPr>
          <w:color w:val="333333"/>
          <w:spacing w:val="-8"/>
          <w:sz w:val="20"/>
        </w:rPr>
        <w:t xml:space="preserve"> </w:t>
      </w:r>
      <w:r>
        <w:rPr>
          <w:color w:val="333333"/>
          <w:sz w:val="20"/>
        </w:rPr>
        <w:t>data</w:t>
      </w:r>
      <w:r>
        <w:rPr>
          <w:color w:val="333333"/>
          <w:spacing w:val="-8"/>
          <w:sz w:val="20"/>
        </w:rPr>
        <w:t xml:space="preserve"> </w:t>
      </w:r>
      <w:r>
        <w:rPr>
          <w:color w:val="333333"/>
          <w:sz w:val="20"/>
        </w:rPr>
        <w:t>using</w:t>
      </w:r>
      <w:r>
        <w:rPr>
          <w:color w:val="333333"/>
          <w:spacing w:val="-8"/>
          <w:sz w:val="20"/>
        </w:rPr>
        <w:t xml:space="preserve"> </w:t>
      </w:r>
      <w:r>
        <w:rPr>
          <w:color w:val="333333"/>
          <w:sz w:val="20"/>
        </w:rPr>
        <w:t>validated</w:t>
      </w:r>
      <w:r>
        <w:rPr>
          <w:color w:val="333333"/>
          <w:spacing w:val="-8"/>
          <w:sz w:val="20"/>
        </w:rPr>
        <w:t xml:space="preserve"> </w:t>
      </w:r>
      <w:r>
        <w:rPr>
          <w:color w:val="333333"/>
          <w:sz w:val="20"/>
        </w:rPr>
        <w:t>measures</w:t>
      </w:r>
      <w:r>
        <w:rPr>
          <w:color w:val="333333"/>
          <w:spacing w:val="-8"/>
          <w:sz w:val="20"/>
        </w:rPr>
        <w:t xml:space="preserve"> </w:t>
      </w:r>
      <w:r>
        <w:rPr>
          <w:color w:val="333333"/>
          <w:sz w:val="20"/>
        </w:rPr>
        <w:t>(completed</w:t>
      </w:r>
      <w:r>
        <w:rPr>
          <w:color w:val="333333"/>
          <w:spacing w:val="-8"/>
          <w:sz w:val="20"/>
        </w:rPr>
        <w:t xml:space="preserve"> </w:t>
      </w:r>
      <w:r>
        <w:rPr>
          <w:color w:val="333333"/>
          <w:sz w:val="20"/>
        </w:rPr>
        <w:t>by</w:t>
      </w:r>
      <w:r>
        <w:rPr>
          <w:color w:val="333333"/>
          <w:spacing w:val="-7"/>
          <w:sz w:val="20"/>
        </w:rPr>
        <w:t xml:space="preserve"> </w:t>
      </w:r>
      <w:r>
        <w:rPr>
          <w:color w:val="333333"/>
          <w:sz w:val="20"/>
        </w:rPr>
        <w:t>external</w:t>
      </w:r>
      <w:r>
        <w:rPr>
          <w:color w:val="333333"/>
          <w:spacing w:val="-8"/>
          <w:sz w:val="20"/>
        </w:rPr>
        <w:t xml:space="preserve"> </w:t>
      </w:r>
      <w:r>
        <w:rPr>
          <w:color w:val="333333"/>
          <w:sz w:val="20"/>
        </w:rPr>
        <w:t>agencies/service-</w:t>
      </w:r>
      <w:r>
        <w:rPr>
          <w:color w:val="333333"/>
          <w:spacing w:val="-2"/>
          <w:sz w:val="20"/>
        </w:rPr>
        <w:t>partners)</w:t>
      </w:r>
    </w:p>
    <w:p w14:paraId="438DA07C" w14:textId="77777777" w:rsidR="000D781F" w:rsidRDefault="00241D72">
      <w:pPr>
        <w:pStyle w:val="ListParagraph"/>
        <w:numPr>
          <w:ilvl w:val="1"/>
          <w:numId w:val="2"/>
        </w:numPr>
        <w:tabs>
          <w:tab w:val="left" w:pos="1173"/>
        </w:tabs>
        <w:spacing w:before="157"/>
        <w:rPr>
          <w:color w:val="333333"/>
          <w:sz w:val="20"/>
        </w:rPr>
      </w:pPr>
      <w:r>
        <w:rPr>
          <w:color w:val="333333"/>
          <w:sz w:val="20"/>
        </w:rPr>
        <w:t>Other</w:t>
      </w:r>
      <w:r>
        <w:rPr>
          <w:color w:val="333333"/>
          <w:spacing w:val="-8"/>
          <w:sz w:val="20"/>
        </w:rPr>
        <w:t xml:space="preserve"> </w:t>
      </w:r>
      <w:r>
        <w:rPr>
          <w:color w:val="333333"/>
          <w:sz w:val="20"/>
        </w:rPr>
        <w:t>[Please</w:t>
      </w:r>
      <w:r>
        <w:rPr>
          <w:color w:val="333333"/>
          <w:spacing w:val="-8"/>
          <w:sz w:val="20"/>
        </w:rPr>
        <w:t xml:space="preserve"> </w:t>
      </w:r>
      <w:r>
        <w:rPr>
          <w:color w:val="333333"/>
          <w:spacing w:val="-2"/>
          <w:sz w:val="20"/>
        </w:rPr>
        <w:t>describe]</w:t>
      </w:r>
    </w:p>
    <w:p w14:paraId="2B5286CC" w14:textId="77777777" w:rsidR="000D781F" w:rsidRDefault="00241D72">
      <w:pPr>
        <w:pStyle w:val="ListParagraph"/>
        <w:numPr>
          <w:ilvl w:val="0"/>
          <w:numId w:val="2"/>
        </w:numPr>
        <w:tabs>
          <w:tab w:val="left" w:pos="868"/>
        </w:tabs>
        <w:spacing w:before="156"/>
        <w:ind w:left="868" w:hanging="408"/>
        <w:rPr>
          <w:color w:val="333333"/>
          <w:sz w:val="20"/>
        </w:rPr>
      </w:pPr>
      <w:r>
        <w:rPr>
          <w:color w:val="333333"/>
          <w:sz w:val="20"/>
        </w:rPr>
        <w:t>Who</w:t>
      </w:r>
      <w:r>
        <w:rPr>
          <w:color w:val="333333"/>
          <w:spacing w:val="-11"/>
          <w:sz w:val="20"/>
        </w:rPr>
        <w:t xml:space="preserve"> </w:t>
      </w:r>
      <w:r>
        <w:rPr>
          <w:color w:val="333333"/>
          <w:sz w:val="20"/>
        </w:rPr>
        <w:t>determines</w:t>
      </w:r>
      <w:r>
        <w:rPr>
          <w:color w:val="333333"/>
          <w:spacing w:val="-8"/>
          <w:sz w:val="20"/>
        </w:rPr>
        <w:t xml:space="preserve"> </w:t>
      </w:r>
      <w:r>
        <w:rPr>
          <w:color w:val="333333"/>
          <w:sz w:val="20"/>
        </w:rPr>
        <w:t>what</w:t>
      </w:r>
      <w:r>
        <w:rPr>
          <w:color w:val="333333"/>
          <w:spacing w:val="-9"/>
          <w:sz w:val="20"/>
        </w:rPr>
        <w:t xml:space="preserve"> </w:t>
      </w:r>
      <w:r>
        <w:rPr>
          <w:color w:val="333333"/>
          <w:sz w:val="20"/>
        </w:rPr>
        <w:t>outcomes</w:t>
      </w:r>
      <w:r>
        <w:rPr>
          <w:color w:val="333333"/>
          <w:spacing w:val="-10"/>
          <w:sz w:val="20"/>
        </w:rPr>
        <w:t xml:space="preserve"> </w:t>
      </w:r>
      <w:r>
        <w:rPr>
          <w:color w:val="333333"/>
          <w:sz w:val="20"/>
        </w:rPr>
        <w:t>frameworks/measures/indicators</w:t>
      </w:r>
      <w:r>
        <w:rPr>
          <w:color w:val="333333"/>
          <w:spacing w:val="-11"/>
          <w:sz w:val="20"/>
        </w:rPr>
        <w:t xml:space="preserve"> </w:t>
      </w:r>
      <w:r>
        <w:rPr>
          <w:color w:val="333333"/>
          <w:sz w:val="20"/>
        </w:rPr>
        <w:t>are</w:t>
      </w:r>
      <w:r>
        <w:rPr>
          <w:color w:val="333333"/>
          <w:spacing w:val="-10"/>
          <w:sz w:val="20"/>
        </w:rPr>
        <w:t xml:space="preserve"> </w:t>
      </w:r>
      <w:r>
        <w:rPr>
          <w:color w:val="333333"/>
          <w:sz w:val="20"/>
        </w:rPr>
        <w:t>implemented?</w:t>
      </w:r>
      <w:r>
        <w:rPr>
          <w:color w:val="333333"/>
          <w:spacing w:val="-12"/>
          <w:sz w:val="20"/>
        </w:rPr>
        <w:t xml:space="preserve"> </w:t>
      </w:r>
      <w:r>
        <w:rPr>
          <w:color w:val="333333"/>
          <w:spacing w:val="-2"/>
          <w:sz w:val="20"/>
        </w:rPr>
        <w:t>[Comment]</w:t>
      </w:r>
    </w:p>
    <w:p w14:paraId="1809FA1B" w14:textId="77777777" w:rsidR="000D781F" w:rsidRDefault="000D781F">
      <w:pPr>
        <w:rPr>
          <w:sz w:val="20"/>
        </w:rPr>
        <w:sectPr w:rsidR="000D781F">
          <w:pgSz w:w="11910" w:h="16840"/>
          <w:pgMar w:top="1200" w:right="1320" w:bottom="920" w:left="1340" w:header="473" w:footer="734" w:gutter="0"/>
          <w:cols w:space="720"/>
        </w:sectPr>
      </w:pPr>
    </w:p>
    <w:p w14:paraId="51CCA7E9" w14:textId="77777777" w:rsidR="000D781F" w:rsidRDefault="00241D72">
      <w:pPr>
        <w:pStyle w:val="ListParagraph"/>
        <w:numPr>
          <w:ilvl w:val="0"/>
          <w:numId w:val="2"/>
        </w:numPr>
        <w:tabs>
          <w:tab w:val="left" w:pos="810"/>
          <w:tab w:val="left" w:pos="813"/>
        </w:tabs>
        <w:spacing w:before="66" w:line="357" w:lineRule="auto"/>
        <w:ind w:left="813" w:right="3391" w:hanging="356"/>
        <w:rPr>
          <w:color w:val="333333"/>
          <w:sz w:val="20"/>
        </w:rPr>
      </w:pPr>
      <w:r>
        <w:rPr>
          <w:color w:val="333333"/>
          <w:sz w:val="20"/>
        </w:rPr>
        <w:lastRenderedPageBreak/>
        <w:t>How</w:t>
      </w:r>
      <w:r>
        <w:rPr>
          <w:color w:val="333333"/>
          <w:spacing w:val="-5"/>
          <w:sz w:val="20"/>
        </w:rPr>
        <w:t xml:space="preserve"> </w:t>
      </w:r>
      <w:r>
        <w:rPr>
          <w:color w:val="333333"/>
          <w:sz w:val="20"/>
        </w:rPr>
        <w:t>are</w:t>
      </w:r>
      <w:r>
        <w:rPr>
          <w:color w:val="333333"/>
          <w:spacing w:val="-2"/>
          <w:sz w:val="20"/>
        </w:rPr>
        <w:t xml:space="preserve"> </w:t>
      </w:r>
      <w:r>
        <w:rPr>
          <w:color w:val="333333"/>
          <w:sz w:val="20"/>
        </w:rPr>
        <w:t>clients</w:t>
      </w:r>
      <w:r>
        <w:rPr>
          <w:color w:val="333333"/>
          <w:spacing w:val="-5"/>
          <w:sz w:val="20"/>
        </w:rPr>
        <w:t xml:space="preserve"> </w:t>
      </w:r>
      <w:r>
        <w:rPr>
          <w:color w:val="333333"/>
          <w:sz w:val="20"/>
        </w:rPr>
        <w:t>engaged</w:t>
      </w:r>
      <w:r>
        <w:rPr>
          <w:color w:val="333333"/>
          <w:spacing w:val="-5"/>
          <w:sz w:val="20"/>
        </w:rPr>
        <w:t xml:space="preserve"> </w:t>
      </w:r>
      <w:r>
        <w:rPr>
          <w:color w:val="333333"/>
          <w:sz w:val="20"/>
        </w:rPr>
        <w:t>in</w:t>
      </w:r>
      <w:r>
        <w:rPr>
          <w:color w:val="333333"/>
          <w:spacing w:val="-5"/>
          <w:sz w:val="20"/>
        </w:rPr>
        <w:t xml:space="preserve"> </w:t>
      </w:r>
      <w:r>
        <w:rPr>
          <w:color w:val="333333"/>
          <w:sz w:val="20"/>
        </w:rPr>
        <w:t>this</w:t>
      </w:r>
      <w:r>
        <w:rPr>
          <w:color w:val="333333"/>
          <w:spacing w:val="-5"/>
          <w:sz w:val="20"/>
        </w:rPr>
        <w:t xml:space="preserve"> </w:t>
      </w:r>
      <w:r>
        <w:rPr>
          <w:color w:val="333333"/>
          <w:sz w:val="20"/>
        </w:rPr>
        <w:t>process</w:t>
      </w:r>
      <w:r>
        <w:rPr>
          <w:color w:val="333333"/>
          <w:spacing w:val="-5"/>
          <w:sz w:val="20"/>
        </w:rPr>
        <w:t xml:space="preserve"> </w:t>
      </w:r>
      <w:r>
        <w:rPr>
          <w:color w:val="333333"/>
          <w:sz w:val="20"/>
        </w:rPr>
        <w:t>of</w:t>
      </w:r>
      <w:r>
        <w:rPr>
          <w:color w:val="333333"/>
          <w:spacing w:val="-4"/>
          <w:sz w:val="20"/>
        </w:rPr>
        <w:t xml:space="preserve"> </w:t>
      </w:r>
      <w:r>
        <w:rPr>
          <w:color w:val="333333"/>
          <w:sz w:val="20"/>
        </w:rPr>
        <w:t>providing</w:t>
      </w:r>
      <w:r>
        <w:rPr>
          <w:color w:val="333333"/>
          <w:spacing w:val="-5"/>
          <w:sz w:val="20"/>
        </w:rPr>
        <w:t xml:space="preserve"> </w:t>
      </w:r>
      <w:r>
        <w:rPr>
          <w:color w:val="333333"/>
          <w:sz w:val="20"/>
        </w:rPr>
        <w:t xml:space="preserve">feedback? </w:t>
      </w:r>
      <w:r>
        <w:rPr>
          <w:color w:val="333333"/>
          <w:spacing w:val="-2"/>
          <w:sz w:val="20"/>
        </w:rPr>
        <w:t>[Comment]</w:t>
      </w:r>
    </w:p>
    <w:p w14:paraId="33528823" w14:textId="77777777" w:rsidR="000D781F" w:rsidRDefault="00241D72">
      <w:pPr>
        <w:spacing w:before="120" w:line="259" w:lineRule="auto"/>
        <w:ind w:left="100" w:right="345"/>
        <w:rPr>
          <w:i/>
          <w:sz w:val="20"/>
        </w:rPr>
      </w:pPr>
      <w:r>
        <w:rPr>
          <w:color w:val="333333"/>
          <w:sz w:val="20"/>
        </w:rPr>
        <w:t>PART</w:t>
      </w:r>
      <w:r>
        <w:rPr>
          <w:color w:val="333333"/>
          <w:spacing w:val="-1"/>
          <w:sz w:val="20"/>
        </w:rPr>
        <w:t xml:space="preserve"> </w:t>
      </w:r>
      <w:r>
        <w:rPr>
          <w:color w:val="333333"/>
          <w:sz w:val="20"/>
        </w:rPr>
        <w:t>D:</w:t>
      </w:r>
      <w:r>
        <w:rPr>
          <w:color w:val="333333"/>
          <w:spacing w:val="-2"/>
          <w:sz w:val="20"/>
        </w:rPr>
        <w:t xml:space="preserve"> </w:t>
      </w:r>
      <w:r>
        <w:rPr>
          <w:color w:val="333333"/>
          <w:sz w:val="20"/>
        </w:rPr>
        <w:t>Client</w:t>
      </w:r>
      <w:r>
        <w:rPr>
          <w:color w:val="333333"/>
          <w:spacing w:val="-3"/>
          <w:sz w:val="20"/>
        </w:rPr>
        <w:t xml:space="preserve"> </w:t>
      </w:r>
      <w:r>
        <w:rPr>
          <w:color w:val="333333"/>
          <w:sz w:val="20"/>
        </w:rPr>
        <w:t>outcomes</w:t>
      </w:r>
      <w:r>
        <w:rPr>
          <w:color w:val="333333"/>
          <w:spacing w:val="-3"/>
          <w:sz w:val="20"/>
        </w:rPr>
        <w:t xml:space="preserve"> </w:t>
      </w:r>
      <w:r>
        <w:rPr>
          <w:color w:val="333333"/>
          <w:sz w:val="20"/>
        </w:rPr>
        <w:t>measurement</w:t>
      </w:r>
      <w:r>
        <w:rPr>
          <w:color w:val="333333"/>
          <w:spacing w:val="-3"/>
          <w:sz w:val="20"/>
        </w:rPr>
        <w:t xml:space="preserve"> </w:t>
      </w:r>
      <w:r>
        <w:rPr>
          <w:color w:val="333333"/>
          <w:sz w:val="20"/>
        </w:rPr>
        <w:t>instruments</w:t>
      </w:r>
      <w:r>
        <w:rPr>
          <w:color w:val="333333"/>
          <w:spacing w:val="-3"/>
          <w:sz w:val="20"/>
        </w:rPr>
        <w:t xml:space="preserve"> </w:t>
      </w:r>
      <w:r>
        <w:rPr>
          <w:color w:val="333333"/>
          <w:sz w:val="20"/>
        </w:rPr>
        <w:t>and</w:t>
      </w:r>
      <w:r>
        <w:rPr>
          <w:color w:val="333333"/>
          <w:spacing w:val="-3"/>
          <w:sz w:val="20"/>
        </w:rPr>
        <w:t xml:space="preserve"> </w:t>
      </w:r>
      <w:r>
        <w:rPr>
          <w:color w:val="333333"/>
          <w:sz w:val="20"/>
        </w:rPr>
        <w:t xml:space="preserve">tools: </w:t>
      </w:r>
      <w:r>
        <w:rPr>
          <w:i/>
          <w:color w:val="333333"/>
          <w:sz w:val="20"/>
        </w:rPr>
        <w:t>This</w:t>
      </w:r>
      <w:r>
        <w:rPr>
          <w:i/>
          <w:color w:val="333333"/>
          <w:spacing w:val="-3"/>
          <w:sz w:val="20"/>
        </w:rPr>
        <w:t xml:space="preserve"> </w:t>
      </w:r>
      <w:r>
        <w:rPr>
          <w:i/>
          <w:color w:val="333333"/>
          <w:sz w:val="20"/>
        </w:rPr>
        <w:t>section looks</w:t>
      </w:r>
      <w:r>
        <w:rPr>
          <w:i/>
          <w:color w:val="333333"/>
          <w:spacing w:val="-3"/>
          <w:sz w:val="20"/>
        </w:rPr>
        <w:t xml:space="preserve"> </w:t>
      </w:r>
      <w:r>
        <w:rPr>
          <w:i/>
          <w:color w:val="333333"/>
          <w:sz w:val="20"/>
        </w:rPr>
        <w:t>at</w:t>
      </w:r>
      <w:r>
        <w:rPr>
          <w:i/>
          <w:color w:val="333333"/>
          <w:spacing w:val="-3"/>
          <w:sz w:val="20"/>
        </w:rPr>
        <w:t xml:space="preserve"> </w:t>
      </w:r>
      <w:r>
        <w:rPr>
          <w:i/>
          <w:color w:val="333333"/>
          <w:sz w:val="20"/>
        </w:rPr>
        <w:t>enablers</w:t>
      </w:r>
      <w:r>
        <w:rPr>
          <w:i/>
          <w:color w:val="333333"/>
          <w:spacing w:val="-3"/>
          <w:sz w:val="20"/>
        </w:rPr>
        <w:t xml:space="preserve"> </w:t>
      </w:r>
      <w:r>
        <w:rPr>
          <w:i/>
          <w:color w:val="333333"/>
          <w:sz w:val="20"/>
        </w:rPr>
        <w:t>and</w:t>
      </w:r>
      <w:r>
        <w:rPr>
          <w:i/>
          <w:color w:val="333333"/>
          <w:spacing w:val="-3"/>
          <w:sz w:val="20"/>
        </w:rPr>
        <w:t xml:space="preserve"> </w:t>
      </w:r>
      <w:r>
        <w:rPr>
          <w:i/>
          <w:color w:val="333333"/>
          <w:sz w:val="20"/>
        </w:rPr>
        <w:t>barriers</w:t>
      </w:r>
      <w:r>
        <w:rPr>
          <w:i/>
          <w:color w:val="333333"/>
          <w:spacing w:val="-3"/>
          <w:sz w:val="20"/>
        </w:rPr>
        <w:t xml:space="preserve"> </w:t>
      </w:r>
      <w:r>
        <w:rPr>
          <w:i/>
          <w:color w:val="333333"/>
          <w:sz w:val="20"/>
        </w:rPr>
        <w:t>of client outcomes measurement and types of instruments and tools used to measure client outcomes.</w:t>
      </w:r>
    </w:p>
    <w:p w14:paraId="003D6F2D" w14:textId="77777777" w:rsidR="000D781F" w:rsidRDefault="00241D72">
      <w:pPr>
        <w:pStyle w:val="ListParagraph"/>
        <w:numPr>
          <w:ilvl w:val="0"/>
          <w:numId w:val="2"/>
        </w:numPr>
        <w:tabs>
          <w:tab w:val="left" w:pos="813"/>
          <w:tab w:val="left" w:pos="855"/>
        </w:tabs>
        <w:spacing w:before="118"/>
        <w:ind w:left="813" w:right="586" w:hanging="356"/>
        <w:rPr>
          <w:color w:val="333333"/>
          <w:sz w:val="20"/>
        </w:rPr>
      </w:pPr>
      <w:r>
        <w:rPr>
          <w:color w:val="333333"/>
          <w:sz w:val="20"/>
        </w:rPr>
        <w:tab/>
        <w:t>What</w:t>
      </w:r>
      <w:r>
        <w:rPr>
          <w:color w:val="333333"/>
          <w:spacing w:val="-4"/>
          <w:sz w:val="20"/>
        </w:rPr>
        <w:t xml:space="preserve"> </w:t>
      </w:r>
      <w:r>
        <w:rPr>
          <w:color w:val="333333"/>
          <w:sz w:val="20"/>
        </w:rPr>
        <w:t>are</w:t>
      </w:r>
      <w:r>
        <w:rPr>
          <w:color w:val="333333"/>
          <w:spacing w:val="-3"/>
          <w:sz w:val="20"/>
        </w:rPr>
        <w:t xml:space="preserve"> </w:t>
      </w:r>
      <w:r>
        <w:rPr>
          <w:color w:val="333333"/>
          <w:sz w:val="20"/>
        </w:rPr>
        <w:t>some</w:t>
      </w:r>
      <w:r>
        <w:rPr>
          <w:color w:val="333333"/>
          <w:spacing w:val="-2"/>
          <w:sz w:val="20"/>
        </w:rPr>
        <w:t xml:space="preserve"> </w:t>
      </w:r>
      <w:r>
        <w:rPr>
          <w:color w:val="333333"/>
          <w:sz w:val="20"/>
        </w:rPr>
        <w:t>of</w:t>
      </w:r>
      <w:r>
        <w:rPr>
          <w:color w:val="333333"/>
          <w:spacing w:val="-3"/>
          <w:sz w:val="20"/>
        </w:rPr>
        <w:t xml:space="preserve"> </w:t>
      </w:r>
      <w:r>
        <w:rPr>
          <w:color w:val="333333"/>
          <w:sz w:val="20"/>
        </w:rPr>
        <w:t>the</w:t>
      </w:r>
      <w:r>
        <w:rPr>
          <w:color w:val="333333"/>
          <w:spacing w:val="-3"/>
          <w:sz w:val="20"/>
        </w:rPr>
        <w:t xml:space="preserve"> </w:t>
      </w:r>
      <w:r>
        <w:rPr>
          <w:color w:val="333333"/>
          <w:sz w:val="20"/>
        </w:rPr>
        <w:t>ways</w:t>
      </w:r>
      <w:r>
        <w:rPr>
          <w:color w:val="333333"/>
          <w:spacing w:val="-3"/>
          <w:sz w:val="20"/>
        </w:rPr>
        <w:t xml:space="preserve"> </w:t>
      </w:r>
      <w:r>
        <w:rPr>
          <w:color w:val="333333"/>
          <w:sz w:val="20"/>
        </w:rPr>
        <w:t>in</w:t>
      </w:r>
      <w:r>
        <w:rPr>
          <w:color w:val="333333"/>
          <w:spacing w:val="-1"/>
          <w:sz w:val="20"/>
        </w:rPr>
        <w:t xml:space="preserve"> </w:t>
      </w:r>
      <w:r>
        <w:rPr>
          <w:color w:val="333333"/>
          <w:sz w:val="20"/>
        </w:rPr>
        <w:t>which</w:t>
      </w:r>
      <w:r>
        <w:rPr>
          <w:color w:val="333333"/>
          <w:spacing w:val="-3"/>
          <w:sz w:val="20"/>
        </w:rPr>
        <w:t xml:space="preserve"> </w:t>
      </w:r>
      <w:r>
        <w:rPr>
          <w:color w:val="333333"/>
          <w:sz w:val="20"/>
        </w:rPr>
        <w:t>your</w:t>
      </w:r>
      <w:r>
        <w:rPr>
          <w:color w:val="333333"/>
          <w:spacing w:val="-2"/>
          <w:sz w:val="20"/>
        </w:rPr>
        <w:t xml:space="preserve"> </w:t>
      </w:r>
      <w:r>
        <w:rPr>
          <w:color w:val="333333"/>
          <w:sz w:val="20"/>
        </w:rPr>
        <w:t>organisation</w:t>
      </w:r>
      <w:r>
        <w:rPr>
          <w:color w:val="333333"/>
          <w:spacing w:val="-3"/>
          <w:sz w:val="20"/>
        </w:rPr>
        <w:t xml:space="preserve"> </w:t>
      </w:r>
      <w:r>
        <w:rPr>
          <w:color w:val="333333"/>
          <w:sz w:val="20"/>
        </w:rPr>
        <w:t>supports</w:t>
      </w:r>
      <w:r>
        <w:rPr>
          <w:color w:val="333333"/>
          <w:spacing w:val="-4"/>
          <w:sz w:val="20"/>
        </w:rPr>
        <w:t xml:space="preserve"> </w:t>
      </w:r>
      <w:r>
        <w:rPr>
          <w:color w:val="333333"/>
          <w:sz w:val="20"/>
        </w:rPr>
        <w:t>the</w:t>
      </w:r>
      <w:r>
        <w:rPr>
          <w:color w:val="333333"/>
          <w:spacing w:val="-3"/>
          <w:sz w:val="20"/>
        </w:rPr>
        <w:t xml:space="preserve"> </w:t>
      </w:r>
      <w:r>
        <w:rPr>
          <w:color w:val="333333"/>
          <w:sz w:val="20"/>
        </w:rPr>
        <w:t>collection</w:t>
      </w:r>
      <w:r>
        <w:rPr>
          <w:color w:val="333333"/>
          <w:spacing w:val="-1"/>
          <w:sz w:val="20"/>
        </w:rPr>
        <w:t xml:space="preserve"> </w:t>
      </w:r>
      <w:r>
        <w:rPr>
          <w:color w:val="333333"/>
          <w:sz w:val="20"/>
        </w:rPr>
        <w:t>of</w:t>
      </w:r>
      <w:r>
        <w:rPr>
          <w:color w:val="333333"/>
          <w:spacing w:val="-3"/>
          <w:sz w:val="20"/>
        </w:rPr>
        <w:t xml:space="preserve"> </w:t>
      </w:r>
      <w:r>
        <w:rPr>
          <w:color w:val="333333"/>
          <w:sz w:val="20"/>
        </w:rPr>
        <w:t>client</w:t>
      </w:r>
      <w:r>
        <w:rPr>
          <w:color w:val="333333"/>
          <w:spacing w:val="-2"/>
          <w:sz w:val="20"/>
        </w:rPr>
        <w:t xml:space="preserve"> </w:t>
      </w:r>
      <w:r>
        <w:rPr>
          <w:color w:val="333333"/>
          <w:sz w:val="20"/>
        </w:rPr>
        <w:t>outcomes data? [Select all that apply]</w:t>
      </w:r>
    </w:p>
    <w:p w14:paraId="4FDEB743" w14:textId="77777777" w:rsidR="000D781F" w:rsidRDefault="00241D72">
      <w:pPr>
        <w:pStyle w:val="ListParagraph"/>
        <w:numPr>
          <w:ilvl w:val="1"/>
          <w:numId w:val="2"/>
        </w:numPr>
        <w:tabs>
          <w:tab w:val="left" w:pos="1173"/>
        </w:tabs>
        <w:spacing w:before="122"/>
        <w:rPr>
          <w:color w:val="333333"/>
          <w:sz w:val="20"/>
        </w:rPr>
      </w:pPr>
      <w:r>
        <w:rPr>
          <w:color w:val="333333"/>
          <w:sz w:val="20"/>
        </w:rPr>
        <w:t>Clearly</w:t>
      </w:r>
      <w:r>
        <w:rPr>
          <w:color w:val="333333"/>
          <w:spacing w:val="-7"/>
          <w:sz w:val="20"/>
        </w:rPr>
        <w:t xml:space="preserve"> </w:t>
      </w:r>
      <w:r>
        <w:rPr>
          <w:color w:val="333333"/>
          <w:sz w:val="20"/>
        </w:rPr>
        <w:t>communicated</w:t>
      </w:r>
      <w:r>
        <w:rPr>
          <w:color w:val="333333"/>
          <w:spacing w:val="-5"/>
          <w:sz w:val="20"/>
        </w:rPr>
        <w:t xml:space="preserve"> </w:t>
      </w:r>
      <w:r>
        <w:rPr>
          <w:color w:val="333333"/>
          <w:sz w:val="20"/>
        </w:rPr>
        <w:t>policy</w:t>
      </w:r>
      <w:r>
        <w:rPr>
          <w:color w:val="333333"/>
          <w:spacing w:val="-7"/>
          <w:sz w:val="20"/>
        </w:rPr>
        <w:t xml:space="preserve"> </w:t>
      </w:r>
      <w:r>
        <w:rPr>
          <w:color w:val="333333"/>
          <w:sz w:val="20"/>
        </w:rPr>
        <w:t>expectations</w:t>
      </w:r>
      <w:r>
        <w:rPr>
          <w:color w:val="333333"/>
          <w:spacing w:val="-7"/>
          <w:sz w:val="20"/>
        </w:rPr>
        <w:t xml:space="preserve"> </w:t>
      </w:r>
      <w:r>
        <w:rPr>
          <w:color w:val="333333"/>
          <w:sz w:val="20"/>
        </w:rPr>
        <w:t>around</w:t>
      </w:r>
      <w:r>
        <w:rPr>
          <w:color w:val="333333"/>
          <w:spacing w:val="-5"/>
          <w:sz w:val="20"/>
        </w:rPr>
        <w:t xml:space="preserve"> </w:t>
      </w:r>
      <w:r>
        <w:rPr>
          <w:color w:val="333333"/>
          <w:sz w:val="20"/>
        </w:rPr>
        <w:t>the</w:t>
      </w:r>
      <w:r>
        <w:rPr>
          <w:color w:val="333333"/>
          <w:spacing w:val="-8"/>
          <w:sz w:val="20"/>
        </w:rPr>
        <w:t xml:space="preserve"> </w:t>
      </w:r>
      <w:r>
        <w:rPr>
          <w:color w:val="333333"/>
          <w:sz w:val="20"/>
        </w:rPr>
        <w:t>importance</w:t>
      </w:r>
      <w:r>
        <w:rPr>
          <w:color w:val="333333"/>
          <w:spacing w:val="-6"/>
          <w:sz w:val="20"/>
        </w:rPr>
        <w:t xml:space="preserve"> </w:t>
      </w:r>
      <w:r>
        <w:rPr>
          <w:color w:val="333333"/>
          <w:sz w:val="20"/>
        </w:rPr>
        <w:t>of</w:t>
      </w:r>
      <w:r>
        <w:rPr>
          <w:color w:val="333333"/>
          <w:spacing w:val="-5"/>
          <w:sz w:val="20"/>
        </w:rPr>
        <w:t xml:space="preserve"> </w:t>
      </w:r>
      <w:r>
        <w:rPr>
          <w:color w:val="333333"/>
          <w:sz w:val="20"/>
        </w:rPr>
        <w:t>client</w:t>
      </w:r>
      <w:r>
        <w:rPr>
          <w:color w:val="333333"/>
          <w:spacing w:val="-9"/>
          <w:sz w:val="20"/>
        </w:rPr>
        <w:t xml:space="preserve"> </w:t>
      </w:r>
      <w:r>
        <w:rPr>
          <w:color w:val="333333"/>
          <w:spacing w:val="-2"/>
          <w:sz w:val="20"/>
        </w:rPr>
        <w:t>feedback</w:t>
      </w:r>
    </w:p>
    <w:p w14:paraId="2E295BBC" w14:textId="77777777" w:rsidR="000D781F" w:rsidRDefault="00241D72">
      <w:pPr>
        <w:pStyle w:val="ListParagraph"/>
        <w:numPr>
          <w:ilvl w:val="1"/>
          <w:numId w:val="2"/>
        </w:numPr>
        <w:tabs>
          <w:tab w:val="left" w:pos="1173"/>
        </w:tabs>
        <w:spacing w:before="120"/>
        <w:rPr>
          <w:color w:val="333333"/>
          <w:sz w:val="20"/>
        </w:rPr>
      </w:pPr>
      <w:r>
        <w:rPr>
          <w:color w:val="333333"/>
          <w:sz w:val="20"/>
        </w:rPr>
        <w:t>Frameworks</w:t>
      </w:r>
      <w:r>
        <w:rPr>
          <w:color w:val="333333"/>
          <w:spacing w:val="-7"/>
          <w:sz w:val="20"/>
        </w:rPr>
        <w:t xml:space="preserve"> </w:t>
      </w:r>
      <w:r>
        <w:rPr>
          <w:color w:val="333333"/>
          <w:sz w:val="20"/>
        </w:rPr>
        <w:t>(e.g.,</w:t>
      </w:r>
      <w:r>
        <w:rPr>
          <w:color w:val="333333"/>
          <w:spacing w:val="-8"/>
          <w:sz w:val="20"/>
        </w:rPr>
        <w:t xml:space="preserve"> </w:t>
      </w:r>
      <w:r>
        <w:rPr>
          <w:color w:val="333333"/>
          <w:sz w:val="20"/>
        </w:rPr>
        <w:t>outcomes,</w:t>
      </w:r>
      <w:r>
        <w:rPr>
          <w:color w:val="333333"/>
          <w:spacing w:val="-8"/>
          <w:sz w:val="20"/>
        </w:rPr>
        <w:t xml:space="preserve"> </w:t>
      </w:r>
      <w:r>
        <w:rPr>
          <w:color w:val="333333"/>
          <w:sz w:val="20"/>
        </w:rPr>
        <w:t>client</w:t>
      </w:r>
      <w:r>
        <w:rPr>
          <w:color w:val="333333"/>
          <w:spacing w:val="-8"/>
          <w:sz w:val="20"/>
        </w:rPr>
        <w:t xml:space="preserve"> </w:t>
      </w:r>
      <w:r>
        <w:rPr>
          <w:color w:val="333333"/>
          <w:sz w:val="20"/>
        </w:rPr>
        <w:t>participation,</w:t>
      </w:r>
      <w:r>
        <w:rPr>
          <w:color w:val="333333"/>
          <w:spacing w:val="-8"/>
          <w:sz w:val="20"/>
        </w:rPr>
        <w:t xml:space="preserve"> </w:t>
      </w:r>
      <w:r>
        <w:rPr>
          <w:color w:val="333333"/>
          <w:sz w:val="20"/>
        </w:rPr>
        <w:t>monitoring</w:t>
      </w:r>
      <w:r>
        <w:rPr>
          <w:color w:val="333333"/>
          <w:spacing w:val="-6"/>
          <w:sz w:val="20"/>
        </w:rPr>
        <w:t xml:space="preserve"> </w:t>
      </w:r>
      <w:r>
        <w:rPr>
          <w:color w:val="333333"/>
          <w:sz w:val="20"/>
        </w:rPr>
        <w:t>and</w:t>
      </w:r>
      <w:r>
        <w:rPr>
          <w:color w:val="333333"/>
          <w:spacing w:val="-7"/>
          <w:sz w:val="20"/>
        </w:rPr>
        <w:t xml:space="preserve"> </w:t>
      </w:r>
      <w:r>
        <w:rPr>
          <w:color w:val="333333"/>
          <w:sz w:val="20"/>
        </w:rPr>
        <w:t>evaluation</w:t>
      </w:r>
      <w:r>
        <w:rPr>
          <w:color w:val="333333"/>
          <w:spacing w:val="-8"/>
          <w:sz w:val="20"/>
        </w:rPr>
        <w:t xml:space="preserve"> </w:t>
      </w:r>
      <w:r>
        <w:rPr>
          <w:color w:val="333333"/>
          <w:spacing w:val="-4"/>
          <w:sz w:val="20"/>
        </w:rPr>
        <w:t>etc)</w:t>
      </w:r>
    </w:p>
    <w:p w14:paraId="03B10DB9" w14:textId="77777777" w:rsidR="000D781F" w:rsidRDefault="00241D72">
      <w:pPr>
        <w:pStyle w:val="ListParagraph"/>
        <w:numPr>
          <w:ilvl w:val="1"/>
          <w:numId w:val="2"/>
        </w:numPr>
        <w:tabs>
          <w:tab w:val="left" w:pos="1173"/>
        </w:tabs>
        <w:spacing w:before="121"/>
        <w:rPr>
          <w:color w:val="333333"/>
          <w:sz w:val="20"/>
        </w:rPr>
      </w:pPr>
      <w:r>
        <w:rPr>
          <w:color w:val="333333"/>
          <w:sz w:val="20"/>
        </w:rPr>
        <w:t>Internal</w:t>
      </w:r>
      <w:r>
        <w:rPr>
          <w:color w:val="333333"/>
          <w:spacing w:val="-6"/>
          <w:sz w:val="20"/>
        </w:rPr>
        <w:t xml:space="preserve"> </w:t>
      </w:r>
      <w:r>
        <w:rPr>
          <w:color w:val="333333"/>
          <w:sz w:val="20"/>
        </w:rPr>
        <w:t>staff</w:t>
      </w:r>
      <w:r>
        <w:rPr>
          <w:color w:val="333333"/>
          <w:spacing w:val="-4"/>
          <w:sz w:val="20"/>
        </w:rPr>
        <w:t xml:space="preserve"> </w:t>
      </w:r>
      <w:r>
        <w:rPr>
          <w:color w:val="333333"/>
          <w:spacing w:val="-2"/>
          <w:sz w:val="20"/>
        </w:rPr>
        <w:t>training</w:t>
      </w:r>
    </w:p>
    <w:p w14:paraId="3A681E31" w14:textId="77777777" w:rsidR="000D781F" w:rsidRDefault="00241D72">
      <w:pPr>
        <w:pStyle w:val="ListParagraph"/>
        <w:numPr>
          <w:ilvl w:val="1"/>
          <w:numId w:val="2"/>
        </w:numPr>
        <w:tabs>
          <w:tab w:val="left" w:pos="1173"/>
        </w:tabs>
        <w:spacing w:before="118"/>
        <w:rPr>
          <w:color w:val="333333"/>
          <w:sz w:val="20"/>
        </w:rPr>
      </w:pPr>
      <w:r>
        <w:rPr>
          <w:color w:val="333333"/>
          <w:sz w:val="20"/>
        </w:rPr>
        <w:t>External</w:t>
      </w:r>
      <w:r>
        <w:rPr>
          <w:color w:val="333333"/>
          <w:spacing w:val="-7"/>
          <w:sz w:val="20"/>
        </w:rPr>
        <w:t xml:space="preserve"> </w:t>
      </w:r>
      <w:r>
        <w:rPr>
          <w:color w:val="333333"/>
          <w:sz w:val="20"/>
        </w:rPr>
        <w:t>training</w:t>
      </w:r>
      <w:r>
        <w:rPr>
          <w:color w:val="333333"/>
          <w:spacing w:val="-4"/>
          <w:sz w:val="20"/>
        </w:rPr>
        <w:t xml:space="preserve"> </w:t>
      </w:r>
      <w:r>
        <w:rPr>
          <w:color w:val="333333"/>
          <w:sz w:val="20"/>
        </w:rPr>
        <w:t>by</w:t>
      </w:r>
      <w:r>
        <w:rPr>
          <w:color w:val="333333"/>
          <w:spacing w:val="-5"/>
          <w:sz w:val="20"/>
        </w:rPr>
        <w:t xml:space="preserve"> </w:t>
      </w:r>
      <w:r>
        <w:rPr>
          <w:color w:val="333333"/>
          <w:spacing w:val="-2"/>
          <w:sz w:val="20"/>
        </w:rPr>
        <w:t>consultant/s</w:t>
      </w:r>
    </w:p>
    <w:p w14:paraId="475B092E" w14:textId="77777777" w:rsidR="000D781F" w:rsidRDefault="00241D72">
      <w:pPr>
        <w:pStyle w:val="ListParagraph"/>
        <w:numPr>
          <w:ilvl w:val="1"/>
          <w:numId w:val="2"/>
        </w:numPr>
        <w:tabs>
          <w:tab w:val="left" w:pos="1173"/>
        </w:tabs>
        <w:spacing w:before="121"/>
        <w:rPr>
          <w:color w:val="333333"/>
          <w:sz w:val="20"/>
        </w:rPr>
      </w:pPr>
      <w:r>
        <w:rPr>
          <w:color w:val="333333"/>
          <w:sz w:val="20"/>
        </w:rPr>
        <w:t>Provision</w:t>
      </w:r>
      <w:r>
        <w:rPr>
          <w:color w:val="333333"/>
          <w:spacing w:val="-6"/>
          <w:sz w:val="20"/>
        </w:rPr>
        <w:t xml:space="preserve"> </w:t>
      </w:r>
      <w:r>
        <w:rPr>
          <w:color w:val="333333"/>
          <w:sz w:val="20"/>
        </w:rPr>
        <w:t>of</w:t>
      </w:r>
      <w:r>
        <w:rPr>
          <w:color w:val="333333"/>
          <w:spacing w:val="-6"/>
          <w:sz w:val="20"/>
        </w:rPr>
        <w:t xml:space="preserve"> </w:t>
      </w:r>
      <w:r>
        <w:rPr>
          <w:color w:val="333333"/>
          <w:sz w:val="20"/>
        </w:rPr>
        <w:t>specific</w:t>
      </w:r>
      <w:r>
        <w:rPr>
          <w:color w:val="333333"/>
          <w:spacing w:val="-5"/>
          <w:sz w:val="20"/>
        </w:rPr>
        <w:t xml:space="preserve"> </w:t>
      </w:r>
      <w:r>
        <w:rPr>
          <w:color w:val="333333"/>
          <w:sz w:val="20"/>
        </w:rPr>
        <w:t>instruments/</w:t>
      </w:r>
      <w:r>
        <w:rPr>
          <w:color w:val="333333"/>
          <w:spacing w:val="-6"/>
          <w:sz w:val="20"/>
        </w:rPr>
        <w:t xml:space="preserve"> </w:t>
      </w:r>
      <w:r>
        <w:rPr>
          <w:color w:val="333333"/>
          <w:sz w:val="20"/>
        </w:rPr>
        <w:t>tools</w:t>
      </w:r>
      <w:r>
        <w:rPr>
          <w:color w:val="333333"/>
          <w:spacing w:val="-5"/>
          <w:sz w:val="20"/>
        </w:rPr>
        <w:t xml:space="preserve"> </w:t>
      </w:r>
      <w:r>
        <w:rPr>
          <w:color w:val="333333"/>
          <w:sz w:val="20"/>
        </w:rPr>
        <w:t>/</w:t>
      </w:r>
      <w:r>
        <w:rPr>
          <w:color w:val="333333"/>
          <w:spacing w:val="-6"/>
          <w:sz w:val="20"/>
        </w:rPr>
        <w:t xml:space="preserve"> </w:t>
      </w:r>
      <w:r>
        <w:rPr>
          <w:color w:val="333333"/>
          <w:spacing w:val="-2"/>
          <w:sz w:val="20"/>
        </w:rPr>
        <w:t>resources</w:t>
      </w:r>
    </w:p>
    <w:p w14:paraId="0A7BF937" w14:textId="77777777" w:rsidR="000D781F" w:rsidRDefault="00241D72">
      <w:pPr>
        <w:pStyle w:val="ListParagraph"/>
        <w:numPr>
          <w:ilvl w:val="1"/>
          <w:numId w:val="2"/>
        </w:numPr>
        <w:tabs>
          <w:tab w:val="left" w:pos="1173"/>
        </w:tabs>
        <w:spacing w:before="121"/>
        <w:rPr>
          <w:color w:val="333333"/>
          <w:sz w:val="20"/>
        </w:rPr>
      </w:pPr>
      <w:r>
        <w:rPr>
          <w:color w:val="333333"/>
          <w:sz w:val="20"/>
        </w:rPr>
        <w:t>Provision</w:t>
      </w:r>
      <w:r>
        <w:rPr>
          <w:color w:val="333333"/>
          <w:spacing w:val="-7"/>
          <w:sz w:val="20"/>
        </w:rPr>
        <w:t xml:space="preserve"> </w:t>
      </w:r>
      <w:r>
        <w:rPr>
          <w:color w:val="333333"/>
          <w:sz w:val="20"/>
        </w:rPr>
        <w:t>of</w:t>
      </w:r>
      <w:r>
        <w:rPr>
          <w:color w:val="333333"/>
          <w:spacing w:val="-6"/>
          <w:sz w:val="20"/>
        </w:rPr>
        <w:t xml:space="preserve"> </w:t>
      </w:r>
      <w:r>
        <w:rPr>
          <w:color w:val="333333"/>
          <w:sz w:val="20"/>
        </w:rPr>
        <w:t>appropriate</w:t>
      </w:r>
      <w:r>
        <w:rPr>
          <w:color w:val="333333"/>
          <w:spacing w:val="-5"/>
          <w:sz w:val="20"/>
        </w:rPr>
        <w:t xml:space="preserve"> </w:t>
      </w:r>
      <w:r>
        <w:rPr>
          <w:color w:val="333333"/>
          <w:sz w:val="20"/>
        </w:rPr>
        <w:t>technology</w:t>
      </w:r>
      <w:r>
        <w:rPr>
          <w:color w:val="333333"/>
          <w:spacing w:val="-5"/>
          <w:sz w:val="20"/>
        </w:rPr>
        <w:t xml:space="preserve"> </w:t>
      </w:r>
      <w:r>
        <w:rPr>
          <w:color w:val="333333"/>
          <w:sz w:val="20"/>
        </w:rPr>
        <w:t>to</w:t>
      </w:r>
      <w:r>
        <w:rPr>
          <w:color w:val="333333"/>
          <w:spacing w:val="-6"/>
          <w:sz w:val="20"/>
        </w:rPr>
        <w:t xml:space="preserve"> </w:t>
      </w:r>
      <w:r>
        <w:rPr>
          <w:color w:val="333333"/>
          <w:sz w:val="20"/>
        </w:rPr>
        <w:t>facilitate</w:t>
      </w:r>
      <w:r>
        <w:rPr>
          <w:color w:val="333333"/>
          <w:spacing w:val="-5"/>
          <w:sz w:val="20"/>
        </w:rPr>
        <w:t xml:space="preserve"> </w:t>
      </w:r>
      <w:r>
        <w:rPr>
          <w:color w:val="333333"/>
          <w:sz w:val="20"/>
        </w:rPr>
        <w:t>data</w:t>
      </w:r>
      <w:r>
        <w:rPr>
          <w:color w:val="333333"/>
          <w:spacing w:val="-6"/>
          <w:sz w:val="20"/>
        </w:rPr>
        <w:t xml:space="preserve"> </w:t>
      </w:r>
      <w:r>
        <w:rPr>
          <w:color w:val="333333"/>
          <w:spacing w:val="-2"/>
          <w:sz w:val="20"/>
        </w:rPr>
        <w:t>collection</w:t>
      </w:r>
    </w:p>
    <w:p w14:paraId="51145BBE" w14:textId="77777777" w:rsidR="000D781F" w:rsidRDefault="00241D72">
      <w:pPr>
        <w:pStyle w:val="ListParagraph"/>
        <w:numPr>
          <w:ilvl w:val="1"/>
          <w:numId w:val="2"/>
        </w:numPr>
        <w:tabs>
          <w:tab w:val="left" w:pos="1170"/>
        </w:tabs>
        <w:spacing w:before="118"/>
        <w:ind w:left="1170" w:hanging="357"/>
        <w:rPr>
          <w:color w:val="333333"/>
          <w:sz w:val="20"/>
        </w:rPr>
      </w:pPr>
      <w:r>
        <w:rPr>
          <w:color w:val="333333"/>
          <w:sz w:val="20"/>
        </w:rPr>
        <w:t>Other</w:t>
      </w:r>
      <w:r>
        <w:rPr>
          <w:color w:val="333333"/>
          <w:spacing w:val="-8"/>
          <w:sz w:val="20"/>
        </w:rPr>
        <w:t xml:space="preserve"> </w:t>
      </w:r>
      <w:r>
        <w:rPr>
          <w:color w:val="333333"/>
          <w:sz w:val="20"/>
        </w:rPr>
        <w:t>[Please</w:t>
      </w:r>
      <w:r>
        <w:rPr>
          <w:color w:val="333333"/>
          <w:spacing w:val="-6"/>
          <w:sz w:val="20"/>
        </w:rPr>
        <w:t xml:space="preserve"> </w:t>
      </w:r>
      <w:r>
        <w:rPr>
          <w:color w:val="333333"/>
          <w:spacing w:val="-2"/>
          <w:sz w:val="20"/>
        </w:rPr>
        <w:t>explain]</w:t>
      </w:r>
    </w:p>
    <w:p w14:paraId="15105AAC" w14:textId="77777777" w:rsidR="000D781F" w:rsidRDefault="00241D72">
      <w:pPr>
        <w:pStyle w:val="ListParagraph"/>
        <w:numPr>
          <w:ilvl w:val="0"/>
          <w:numId w:val="2"/>
        </w:numPr>
        <w:tabs>
          <w:tab w:val="left" w:pos="811"/>
        </w:tabs>
        <w:spacing w:before="241"/>
        <w:ind w:left="811" w:hanging="353"/>
        <w:rPr>
          <w:color w:val="333333"/>
          <w:sz w:val="20"/>
        </w:rPr>
      </w:pPr>
      <w:r>
        <w:rPr>
          <w:color w:val="333333"/>
          <w:sz w:val="20"/>
        </w:rPr>
        <w:t>What</w:t>
      </w:r>
      <w:r>
        <w:rPr>
          <w:color w:val="333333"/>
          <w:spacing w:val="-4"/>
          <w:sz w:val="20"/>
        </w:rPr>
        <w:t xml:space="preserve"> </w:t>
      </w:r>
      <w:r>
        <w:rPr>
          <w:color w:val="333333"/>
          <w:sz w:val="20"/>
        </w:rPr>
        <w:t>instruments</w:t>
      </w:r>
      <w:r>
        <w:rPr>
          <w:color w:val="333333"/>
          <w:spacing w:val="-5"/>
          <w:sz w:val="20"/>
        </w:rPr>
        <w:t xml:space="preserve"> </w:t>
      </w:r>
      <w:r>
        <w:rPr>
          <w:color w:val="333333"/>
          <w:sz w:val="20"/>
        </w:rPr>
        <w:t>does</w:t>
      </w:r>
      <w:r>
        <w:rPr>
          <w:color w:val="333333"/>
          <w:spacing w:val="-6"/>
          <w:sz w:val="20"/>
        </w:rPr>
        <w:t xml:space="preserve"> </w:t>
      </w:r>
      <w:r>
        <w:rPr>
          <w:color w:val="333333"/>
          <w:sz w:val="20"/>
        </w:rPr>
        <w:t>your</w:t>
      </w:r>
      <w:r>
        <w:rPr>
          <w:color w:val="333333"/>
          <w:spacing w:val="-4"/>
          <w:sz w:val="20"/>
        </w:rPr>
        <w:t xml:space="preserve"> </w:t>
      </w:r>
      <w:r>
        <w:rPr>
          <w:color w:val="333333"/>
          <w:sz w:val="20"/>
        </w:rPr>
        <w:t>organisation</w:t>
      </w:r>
      <w:r>
        <w:rPr>
          <w:color w:val="333333"/>
          <w:spacing w:val="-5"/>
          <w:sz w:val="20"/>
        </w:rPr>
        <w:t xml:space="preserve"> </w:t>
      </w:r>
      <w:r>
        <w:rPr>
          <w:color w:val="333333"/>
          <w:sz w:val="20"/>
        </w:rPr>
        <w:t>use</w:t>
      </w:r>
      <w:r>
        <w:rPr>
          <w:color w:val="333333"/>
          <w:spacing w:val="-6"/>
          <w:sz w:val="20"/>
        </w:rPr>
        <w:t xml:space="preserve"> </w:t>
      </w:r>
      <w:r>
        <w:rPr>
          <w:color w:val="333333"/>
          <w:sz w:val="20"/>
        </w:rPr>
        <w:t>to</w:t>
      </w:r>
      <w:r>
        <w:rPr>
          <w:color w:val="333333"/>
          <w:spacing w:val="-6"/>
          <w:sz w:val="20"/>
        </w:rPr>
        <w:t xml:space="preserve"> </w:t>
      </w:r>
      <w:r>
        <w:rPr>
          <w:color w:val="333333"/>
          <w:sz w:val="20"/>
        </w:rPr>
        <w:t>collect</w:t>
      </w:r>
      <w:r>
        <w:rPr>
          <w:color w:val="333333"/>
          <w:spacing w:val="-4"/>
          <w:sz w:val="20"/>
        </w:rPr>
        <w:t xml:space="preserve"> </w:t>
      </w:r>
      <w:r>
        <w:rPr>
          <w:color w:val="333333"/>
          <w:sz w:val="20"/>
        </w:rPr>
        <w:t>client</w:t>
      </w:r>
      <w:r>
        <w:rPr>
          <w:color w:val="333333"/>
          <w:spacing w:val="-7"/>
          <w:sz w:val="20"/>
        </w:rPr>
        <w:t xml:space="preserve"> </w:t>
      </w:r>
      <w:r>
        <w:rPr>
          <w:color w:val="333333"/>
          <w:sz w:val="20"/>
        </w:rPr>
        <w:t>outcomes</w:t>
      </w:r>
      <w:r>
        <w:rPr>
          <w:color w:val="333333"/>
          <w:spacing w:val="-4"/>
          <w:sz w:val="20"/>
        </w:rPr>
        <w:t xml:space="preserve"> </w:t>
      </w:r>
      <w:r>
        <w:rPr>
          <w:color w:val="333333"/>
          <w:sz w:val="20"/>
        </w:rPr>
        <w:t>data?</w:t>
      </w:r>
      <w:r>
        <w:rPr>
          <w:color w:val="333333"/>
          <w:spacing w:val="-7"/>
          <w:sz w:val="20"/>
        </w:rPr>
        <w:t xml:space="preserve"> </w:t>
      </w:r>
      <w:r>
        <w:rPr>
          <w:color w:val="333333"/>
          <w:sz w:val="20"/>
        </w:rPr>
        <w:t>[Select</w:t>
      </w:r>
      <w:r>
        <w:rPr>
          <w:color w:val="333333"/>
          <w:spacing w:val="-5"/>
          <w:sz w:val="20"/>
        </w:rPr>
        <w:t xml:space="preserve"> </w:t>
      </w:r>
      <w:r>
        <w:rPr>
          <w:color w:val="333333"/>
          <w:sz w:val="20"/>
        </w:rPr>
        <w:t>all</w:t>
      </w:r>
      <w:r>
        <w:rPr>
          <w:color w:val="333333"/>
          <w:spacing w:val="-7"/>
          <w:sz w:val="20"/>
        </w:rPr>
        <w:t xml:space="preserve"> </w:t>
      </w:r>
      <w:r>
        <w:rPr>
          <w:color w:val="333333"/>
          <w:sz w:val="20"/>
        </w:rPr>
        <w:t>that</w:t>
      </w:r>
      <w:r>
        <w:rPr>
          <w:color w:val="333333"/>
          <w:spacing w:val="-6"/>
          <w:sz w:val="20"/>
        </w:rPr>
        <w:t xml:space="preserve"> </w:t>
      </w:r>
      <w:r>
        <w:rPr>
          <w:color w:val="333333"/>
          <w:spacing w:val="-2"/>
          <w:sz w:val="20"/>
        </w:rPr>
        <w:t>apply]</w:t>
      </w:r>
    </w:p>
    <w:p w14:paraId="2F733960" w14:textId="77777777" w:rsidR="000D781F" w:rsidRDefault="00241D72">
      <w:pPr>
        <w:pStyle w:val="ListParagraph"/>
        <w:numPr>
          <w:ilvl w:val="1"/>
          <w:numId w:val="2"/>
        </w:numPr>
        <w:tabs>
          <w:tab w:val="left" w:pos="1173"/>
        </w:tabs>
        <w:spacing w:before="121" w:line="276" w:lineRule="auto"/>
        <w:ind w:right="606"/>
        <w:rPr>
          <w:color w:val="333333"/>
          <w:sz w:val="20"/>
        </w:rPr>
      </w:pPr>
      <w:r>
        <w:rPr>
          <w:color w:val="333333"/>
          <w:sz w:val="20"/>
        </w:rPr>
        <w:t>Validated</w:t>
      </w:r>
      <w:r>
        <w:rPr>
          <w:color w:val="333333"/>
          <w:spacing w:val="-4"/>
          <w:sz w:val="20"/>
        </w:rPr>
        <w:t xml:space="preserve"> </w:t>
      </w:r>
      <w:r>
        <w:rPr>
          <w:color w:val="333333"/>
          <w:sz w:val="20"/>
        </w:rPr>
        <w:t>instruments</w:t>
      </w:r>
      <w:r>
        <w:rPr>
          <w:color w:val="333333"/>
          <w:spacing w:val="-4"/>
          <w:sz w:val="20"/>
        </w:rPr>
        <w:t xml:space="preserve"> </w:t>
      </w:r>
      <w:r>
        <w:rPr>
          <w:color w:val="333333"/>
          <w:sz w:val="20"/>
        </w:rPr>
        <w:t>(i.e.,</w:t>
      </w:r>
      <w:r>
        <w:rPr>
          <w:color w:val="333333"/>
          <w:spacing w:val="-4"/>
          <w:sz w:val="20"/>
        </w:rPr>
        <w:t xml:space="preserve"> </w:t>
      </w:r>
      <w:r>
        <w:rPr>
          <w:color w:val="333333"/>
          <w:sz w:val="20"/>
        </w:rPr>
        <w:t>validity</w:t>
      </w:r>
      <w:r>
        <w:rPr>
          <w:color w:val="333333"/>
          <w:spacing w:val="-3"/>
          <w:sz w:val="20"/>
        </w:rPr>
        <w:t xml:space="preserve"> </w:t>
      </w:r>
      <w:r>
        <w:rPr>
          <w:color w:val="333333"/>
          <w:sz w:val="20"/>
        </w:rPr>
        <w:t>has</w:t>
      </w:r>
      <w:r>
        <w:rPr>
          <w:color w:val="333333"/>
          <w:spacing w:val="-4"/>
          <w:sz w:val="20"/>
        </w:rPr>
        <w:t xml:space="preserve"> </w:t>
      </w:r>
      <w:r>
        <w:rPr>
          <w:color w:val="333333"/>
          <w:sz w:val="20"/>
        </w:rPr>
        <w:t>been</w:t>
      </w:r>
      <w:r>
        <w:rPr>
          <w:color w:val="333333"/>
          <w:spacing w:val="-4"/>
          <w:sz w:val="20"/>
        </w:rPr>
        <w:t xml:space="preserve"> </w:t>
      </w:r>
      <w:r>
        <w:rPr>
          <w:color w:val="333333"/>
          <w:sz w:val="20"/>
        </w:rPr>
        <w:t>established</w:t>
      </w:r>
      <w:r>
        <w:rPr>
          <w:color w:val="333333"/>
          <w:spacing w:val="-4"/>
          <w:sz w:val="20"/>
        </w:rPr>
        <w:t xml:space="preserve"> </w:t>
      </w:r>
      <w:r>
        <w:rPr>
          <w:color w:val="333333"/>
          <w:sz w:val="20"/>
        </w:rPr>
        <w:t>though</w:t>
      </w:r>
      <w:r>
        <w:rPr>
          <w:color w:val="333333"/>
          <w:spacing w:val="-4"/>
          <w:sz w:val="20"/>
        </w:rPr>
        <w:t xml:space="preserve"> </w:t>
      </w:r>
      <w:r>
        <w:rPr>
          <w:color w:val="333333"/>
          <w:sz w:val="20"/>
        </w:rPr>
        <w:t>academic</w:t>
      </w:r>
      <w:r>
        <w:rPr>
          <w:color w:val="333333"/>
          <w:spacing w:val="-4"/>
          <w:sz w:val="20"/>
        </w:rPr>
        <w:t xml:space="preserve"> </w:t>
      </w:r>
      <w:r>
        <w:rPr>
          <w:color w:val="333333"/>
          <w:sz w:val="20"/>
        </w:rPr>
        <w:t>peer</w:t>
      </w:r>
      <w:r>
        <w:rPr>
          <w:color w:val="333333"/>
          <w:spacing w:val="-3"/>
          <w:sz w:val="20"/>
        </w:rPr>
        <w:t xml:space="preserve"> </w:t>
      </w:r>
      <w:r>
        <w:rPr>
          <w:color w:val="333333"/>
          <w:sz w:val="20"/>
        </w:rPr>
        <w:t>review</w:t>
      </w:r>
      <w:r>
        <w:rPr>
          <w:color w:val="333333"/>
          <w:spacing w:val="-4"/>
          <w:sz w:val="20"/>
        </w:rPr>
        <w:t xml:space="preserve"> </w:t>
      </w:r>
      <w:r>
        <w:rPr>
          <w:color w:val="333333"/>
          <w:sz w:val="20"/>
        </w:rPr>
        <w:t xml:space="preserve">of the </w:t>
      </w:r>
      <w:r>
        <w:rPr>
          <w:color w:val="333333"/>
          <w:spacing w:val="-2"/>
          <w:sz w:val="20"/>
        </w:rPr>
        <w:t>instrument</w:t>
      </w:r>
    </w:p>
    <w:p w14:paraId="726CD6E3" w14:textId="77777777" w:rsidR="000D781F" w:rsidRDefault="00241D72">
      <w:pPr>
        <w:pStyle w:val="ListParagraph"/>
        <w:numPr>
          <w:ilvl w:val="1"/>
          <w:numId w:val="2"/>
        </w:numPr>
        <w:tabs>
          <w:tab w:val="left" w:pos="1173"/>
        </w:tabs>
        <w:spacing w:before="120" w:line="276" w:lineRule="auto"/>
        <w:ind w:right="127"/>
        <w:rPr>
          <w:color w:val="333333"/>
          <w:sz w:val="20"/>
        </w:rPr>
      </w:pPr>
      <w:r>
        <w:rPr>
          <w:color w:val="333333"/>
          <w:sz w:val="20"/>
        </w:rPr>
        <w:t>In-house</w:t>
      </w:r>
      <w:r>
        <w:rPr>
          <w:color w:val="333333"/>
          <w:spacing w:val="-4"/>
          <w:sz w:val="20"/>
        </w:rPr>
        <w:t xml:space="preserve"> </w:t>
      </w:r>
      <w:r>
        <w:rPr>
          <w:color w:val="333333"/>
          <w:sz w:val="20"/>
        </w:rPr>
        <w:t>instruments</w:t>
      </w:r>
      <w:r>
        <w:rPr>
          <w:color w:val="333333"/>
          <w:spacing w:val="-4"/>
          <w:sz w:val="20"/>
        </w:rPr>
        <w:t xml:space="preserve"> </w:t>
      </w:r>
      <w:r>
        <w:rPr>
          <w:color w:val="333333"/>
          <w:sz w:val="20"/>
        </w:rPr>
        <w:t>(i.e.,</w:t>
      </w:r>
      <w:r>
        <w:rPr>
          <w:color w:val="333333"/>
          <w:spacing w:val="-4"/>
          <w:sz w:val="20"/>
        </w:rPr>
        <w:t xml:space="preserve"> </w:t>
      </w:r>
      <w:r>
        <w:rPr>
          <w:color w:val="333333"/>
          <w:sz w:val="20"/>
        </w:rPr>
        <w:t>developed</w:t>
      </w:r>
      <w:r>
        <w:rPr>
          <w:color w:val="333333"/>
          <w:spacing w:val="-4"/>
          <w:sz w:val="20"/>
        </w:rPr>
        <w:t xml:space="preserve"> </w:t>
      </w:r>
      <w:r>
        <w:rPr>
          <w:color w:val="333333"/>
          <w:sz w:val="20"/>
        </w:rPr>
        <w:t>by</w:t>
      </w:r>
      <w:r>
        <w:rPr>
          <w:color w:val="333333"/>
          <w:spacing w:val="-3"/>
          <w:sz w:val="20"/>
        </w:rPr>
        <w:t xml:space="preserve"> </w:t>
      </w:r>
      <w:r>
        <w:rPr>
          <w:color w:val="333333"/>
          <w:sz w:val="20"/>
        </w:rPr>
        <w:t>organisations</w:t>
      </w:r>
      <w:r>
        <w:rPr>
          <w:color w:val="333333"/>
          <w:spacing w:val="-4"/>
          <w:sz w:val="20"/>
        </w:rPr>
        <w:t xml:space="preserve"> </w:t>
      </w:r>
      <w:r>
        <w:rPr>
          <w:color w:val="333333"/>
          <w:sz w:val="20"/>
        </w:rPr>
        <w:t>without</w:t>
      </w:r>
      <w:r>
        <w:rPr>
          <w:color w:val="333333"/>
          <w:spacing w:val="-5"/>
          <w:sz w:val="20"/>
        </w:rPr>
        <w:t xml:space="preserve"> </w:t>
      </w:r>
      <w:r>
        <w:rPr>
          <w:color w:val="333333"/>
          <w:sz w:val="20"/>
        </w:rPr>
        <w:t>formal</w:t>
      </w:r>
      <w:r>
        <w:rPr>
          <w:color w:val="333333"/>
          <w:spacing w:val="-5"/>
          <w:sz w:val="20"/>
        </w:rPr>
        <w:t xml:space="preserve"> </w:t>
      </w:r>
      <w:r>
        <w:rPr>
          <w:color w:val="333333"/>
          <w:sz w:val="20"/>
        </w:rPr>
        <w:t>validation,</w:t>
      </w:r>
      <w:r>
        <w:rPr>
          <w:color w:val="333333"/>
          <w:spacing w:val="-5"/>
          <w:sz w:val="20"/>
        </w:rPr>
        <w:t xml:space="preserve"> </w:t>
      </w:r>
      <w:r>
        <w:rPr>
          <w:color w:val="333333"/>
          <w:sz w:val="20"/>
        </w:rPr>
        <w:t>but</w:t>
      </w:r>
      <w:r>
        <w:rPr>
          <w:color w:val="333333"/>
          <w:spacing w:val="-5"/>
          <w:sz w:val="20"/>
        </w:rPr>
        <w:t xml:space="preserve"> </w:t>
      </w:r>
      <w:r>
        <w:rPr>
          <w:color w:val="333333"/>
          <w:sz w:val="20"/>
        </w:rPr>
        <w:t>recognised</w:t>
      </w:r>
      <w:r>
        <w:rPr>
          <w:color w:val="333333"/>
          <w:spacing w:val="-4"/>
          <w:sz w:val="20"/>
        </w:rPr>
        <w:t xml:space="preserve"> </w:t>
      </w:r>
      <w:r>
        <w:rPr>
          <w:color w:val="333333"/>
          <w:sz w:val="20"/>
        </w:rPr>
        <w:t>as providing a valid measure of a claimed outcome)</w:t>
      </w:r>
    </w:p>
    <w:p w14:paraId="547CB973" w14:textId="77777777" w:rsidR="000D781F" w:rsidRDefault="00241D72">
      <w:pPr>
        <w:pStyle w:val="ListParagraph"/>
        <w:numPr>
          <w:ilvl w:val="1"/>
          <w:numId w:val="2"/>
        </w:numPr>
        <w:tabs>
          <w:tab w:val="left" w:pos="1173"/>
        </w:tabs>
        <w:spacing w:before="120"/>
        <w:rPr>
          <w:color w:val="333333"/>
          <w:sz w:val="20"/>
        </w:rPr>
      </w:pPr>
      <w:r>
        <w:rPr>
          <w:color w:val="333333"/>
          <w:sz w:val="20"/>
        </w:rPr>
        <w:t>Client</w:t>
      </w:r>
      <w:r>
        <w:rPr>
          <w:color w:val="333333"/>
          <w:spacing w:val="-8"/>
          <w:sz w:val="20"/>
        </w:rPr>
        <w:t xml:space="preserve"> </w:t>
      </w:r>
      <w:r>
        <w:rPr>
          <w:color w:val="333333"/>
          <w:sz w:val="20"/>
        </w:rPr>
        <w:t>reported</w:t>
      </w:r>
      <w:r>
        <w:rPr>
          <w:color w:val="333333"/>
          <w:spacing w:val="-5"/>
          <w:sz w:val="20"/>
        </w:rPr>
        <w:t xml:space="preserve"> </w:t>
      </w:r>
      <w:r>
        <w:rPr>
          <w:color w:val="333333"/>
          <w:spacing w:val="-2"/>
          <w:sz w:val="20"/>
        </w:rPr>
        <w:t>outcomes</w:t>
      </w:r>
    </w:p>
    <w:p w14:paraId="4FE35BB3" w14:textId="77777777" w:rsidR="000D781F" w:rsidRDefault="00241D72">
      <w:pPr>
        <w:pStyle w:val="ListParagraph"/>
        <w:numPr>
          <w:ilvl w:val="1"/>
          <w:numId w:val="2"/>
        </w:numPr>
        <w:tabs>
          <w:tab w:val="left" w:pos="1173"/>
        </w:tabs>
        <w:spacing w:before="157"/>
        <w:rPr>
          <w:color w:val="333333"/>
          <w:sz w:val="20"/>
        </w:rPr>
      </w:pPr>
      <w:r>
        <w:rPr>
          <w:color w:val="333333"/>
          <w:spacing w:val="-2"/>
          <w:sz w:val="20"/>
        </w:rPr>
        <w:t>Unsure</w:t>
      </w:r>
    </w:p>
    <w:p w14:paraId="6041C395" w14:textId="77777777" w:rsidR="000D781F" w:rsidRDefault="00241D72">
      <w:pPr>
        <w:pStyle w:val="ListParagraph"/>
        <w:numPr>
          <w:ilvl w:val="1"/>
          <w:numId w:val="2"/>
        </w:numPr>
        <w:tabs>
          <w:tab w:val="left" w:pos="1173"/>
        </w:tabs>
        <w:spacing w:before="156"/>
        <w:rPr>
          <w:color w:val="333333"/>
          <w:sz w:val="20"/>
        </w:rPr>
      </w:pPr>
      <w:r>
        <w:rPr>
          <w:color w:val="333333"/>
          <w:sz w:val="20"/>
        </w:rPr>
        <w:t>Other</w:t>
      </w:r>
      <w:r>
        <w:rPr>
          <w:color w:val="333333"/>
          <w:spacing w:val="-8"/>
          <w:sz w:val="20"/>
        </w:rPr>
        <w:t xml:space="preserve"> </w:t>
      </w:r>
      <w:r>
        <w:rPr>
          <w:color w:val="333333"/>
          <w:sz w:val="20"/>
        </w:rPr>
        <w:t>[Please</w:t>
      </w:r>
      <w:r>
        <w:rPr>
          <w:color w:val="333333"/>
          <w:spacing w:val="-8"/>
          <w:sz w:val="20"/>
        </w:rPr>
        <w:t xml:space="preserve"> </w:t>
      </w:r>
      <w:r>
        <w:rPr>
          <w:color w:val="333333"/>
          <w:spacing w:val="-2"/>
          <w:sz w:val="20"/>
        </w:rPr>
        <w:t>explain]</w:t>
      </w:r>
    </w:p>
    <w:p w14:paraId="55F91800" w14:textId="77777777" w:rsidR="000D781F" w:rsidRDefault="00241D72">
      <w:pPr>
        <w:pStyle w:val="ListParagraph"/>
        <w:numPr>
          <w:ilvl w:val="0"/>
          <w:numId w:val="2"/>
        </w:numPr>
        <w:tabs>
          <w:tab w:val="left" w:pos="811"/>
        </w:tabs>
        <w:spacing w:before="157"/>
        <w:ind w:left="811" w:hanging="353"/>
        <w:rPr>
          <w:color w:val="333333"/>
          <w:sz w:val="20"/>
        </w:rPr>
      </w:pPr>
      <w:r>
        <w:rPr>
          <w:color w:val="333333"/>
          <w:sz w:val="20"/>
        </w:rPr>
        <w:t>How</w:t>
      </w:r>
      <w:r>
        <w:rPr>
          <w:color w:val="333333"/>
          <w:spacing w:val="-6"/>
          <w:sz w:val="20"/>
        </w:rPr>
        <w:t xml:space="preserve"> </w:t>
      </w:r>
      <w:r>
        <w:rPr>
          <w:color w:val="333333"/>
          <w:sz w:val="20"/>
        </w:rPr>
        <w:t>do</w:t>
      </w:r>
      <w:r>
        <w:rPr>
          <w:color w:val="333333"/>
          <w:spacing w:val="-5"/>
          <w:sz w:val="20"/>
        </w:rPr>
        <w:t xml:space="preserve"> </w:t>
      </w:r>
      <w:r>
        <w:rPr>
          <w:color w:val="333333"/>
          <w:sz w:val="20"/>
        </w:rPr>
        <w:t>you</w:t>
      </w:r>
      <w:r>
        <w:rPr>
          <w:color w:val="333333"/>
          <w:spacing w:val="-4"/>
          <w:sz w:val="20"/>
        </w:rPr>
        <w:t xml:space="preserve"> </w:t>
      </w:r>
      <w:r>
        <w:rPr>
          <w:color w:val="333333"/>
          <w:sz w:val="20"/>
        </w:rPr>
        <w:t>collect</w:t>
      </w:r>
      <w:r>
        <w:rPr>
          <w:color w:val="333333"/>
          <w:spacing w:val="-4"/>
          <w:sz w:val="20"/>
        </w:rPr>
        <w:t xml:space="preserve"> </w:t>
      </w:r>
      <w:r>
        <w:rPr>
          <w:color w:val="333333"/>
          <w:sz w:val="20"/>
        </w:rPr>
        <w:t>client</w:t>
      </w:r>
      <w:r>
        <w:rPr>
          <w:color w:val="333333"/>
          <w:spacing w:val="-5"/>
          <w:sz w:val="20"/>
        </w:rPr>
        <w:t xml:space="preserve"> </w:t>
      </w:r>
      <w:r>
        <w:rPr>
          <w:color w:val="333333"/>
          <w:sz w:val="20"/>
        </w:rPr>
        <w:t>outcomes</w:t>
      </w:r>
      <w:r>
        <w:rPr>
          <w:color w:val="333333"/>
          <w:spacing w:val="-5"/>
          <w:sz w:val="20"/>
        </w:rPr>
        <w:t xml:space="preserve"> </w:t>
      </w:r>
      <w:r>
        <w:rPr>
          <w:color w:val="333333"/>
          <w:sz w:val="20"/>
        </w:rPr>
        <w:t>data?</w:t>
      </w:r>
      <w:r>
        <w:rPr>
          <w:color w:val="333333"/>
          <w:spacing w:val="-5"/>
          <w:sz w:val="20"/>
        </w:rPr>
        <w:t xml:space="preserve"> </w:t>
      </w:r>
      <w:r>
        <w:rPr>
          <w:color w:val="333333"/>
          <w:sz w:val="20"/>
        </w:rPr>
        <w:t>[Select</w:t>
      </w:r>
      <w:r>
        <w:rPr>
          <w:color w:val="333333"/>
          <w:spacing w:val="-4"/>
          <w:sz w:val="20"/>
        </w:rPr>
        <w:t xml:space="preserve"> </w:t>
      </w:r>
      <w:r>
        <w:rPr>
          <w:color w:val="333333"/>
          <w:sz w:val="20"/>
        </w:rPr>
        <w:t>all</w:t>
      </w:r>
      <w:r>
        <w:rPr>
          <w:color w:val="333333"/>
          <w:spacing w:val="-6"/>
          <w:sz w:val="20"/>
        </w:rPr>
        <w:t xml:space="preserve"> </w:t>
      </w:r>
      <w:r>
        <w:rPr>
          <w:color w:val="333333"/>
          <w:sz w:val="20"/>
        </w:rPr>
        <w:t>that</w:t>
      </w:r>
      <w:r>
        <w:rPr>
          <w:color w:val="333333"/>
          <w:spacing w:val="-4"/>
          <w:sz w:val="20"/>
        </w:rPr>
        <w:t xml:space="preserve"> </w:t>
      </w:r>
      <w:r>
        <w:rPr>
          <w:color w:val="333333"/>
          <w:spacing w:val="-2"/>
          <w:sz w:val="20"/>
        </w:rPr>
        <w:t>apply]</w:t>
      </w:r>
    </w:p>
    <w:p w14:paraId="501A8EEB" w14:textId="77777777" w:rsidR="000D781F" w:rsidRDefault="00241D72">
      <w:pPr>
        <w:pStyle w:val="ListParagraph"/>
        <w:numPr>
          <w:ilvl w:val="1"/>
          <w:numId w:val="2"/>
        </w:numPr>
        <w:tabs>
          <w:tab w:val="left" w:pos="1173"/>
        </w:tabs>
        <w:spacing w:before="121"/>
        <w:rPr>
          <w:color w:val="333333"/>
          <w:sz w:val="20"/>
        </w:rPr>
      </w:pPr>
      <w:r>
        <w:rPr>
          <w:color w:val="333333"/>
          <w:sz w:val="20"/>
        </w:rPr>
        <w:t>Survey</w:t>
      </w:r>
      <w:r>
        <w:rPr>
          <w:color w:val="333333"/>
          <w:spacing w:val="-4"/>
          <w:sz w:val="20"/>
        </w:rPr>
        <w:t xml:space="preserve"> </w:t>
      </w:r>
      <w:r>
        <w:rPr>
          <w:color w:val="333333"/>
          <w:sz w:val="20"/>
        </w:rPr>
        <w:t>or</w:t>
      </w:r>
      <w:r>
        <w:rPr>
          <w:color w:val="333333"/>
          <w:spacing w:val="-3"/>
          <w:sz w:val="20"/>
        </w:rPr>
        <w:t xml:space="preserve"> </w:t>
      </w:r>
      <w:r>
        <w:rPr>
          <w:color w:val="333333"/>
          <w:spacing w:val="-2"/>
          <w:sz w:val="20"/>
        </w:rPr>
        <w:t>questionnaire</w:t>
      </w:r>
    </w:p>
    <w:p w14:paraId="25E99BD3" w14:textId="77777777" w:rsidR="000D781F" w:rsidRDefault="00241D72">
      <w:pPr>
        <w:pStyle w:val="ListParagraph"/>
        <w:numPr>
          <w:ilvl w:val="1"/>
          <w:numId w:val="2"/>
        </w:numPr>
        <w:tabs>
          <w:tab w:val="left" w:pos="1173"/>
        </w:tabs>
        <w:spacing w:before="157"/>
        <w:rPr>
          <w:color w:val="333333"/>
          <w:sz w:val="20"/>
        </w:rPr>
      </w:pPr>
      <w:r>
        <w:rPr>
          <w:color w:val="333333"/>
          <w:sz w:val="20"/>
        </w:rPr>
        <w:t>iPad</w:t>
      </w:r>
      <w:r>
        <w:rPr>
          <w:color w:val="333333"/>
          <w:spacing w:val="-5"/>
          <w:sz w:val="20"/>
        </w:rPr>
        <w:t xml:space="preserve"> </w:t>
      </w:r>
      <w:r>
        <w:rPr>
          <w:color w:val="333333"/>
          <w:sz w:val="20"/>
        </w:rPr>
        <w:t>with</w:t>
      </w:r>
      <w:r>
        <w:rPr>
          <w:color w:val="333333"/>
          <w:spacing w:val="-5"/>
          <w:sz w:val="20"/>
        </w:rPr>
        <w:t xml:space="preserve"> </w:t>
      </w:r>
      <w:r>
        <w:rPr>
          <w:color w:val="333333"/>
          <w:sz w:val="20"/>
        </w:rPr>
        <w:t>some</w:t>
      </w:r>
      <w:r>
        <w:rPr>
          <w:color w:val="333333"/>
          <w:spacing w:val="-4"/>
          <w:sz w:val="20"/>
        </w:rPr>
        <w:t xml:space="preserve"> </w:t>
      </w:r>
      <w:r>
        <w:rPr>
          <w:color w:val="333333"/>
          <w:sz w:val="20"/>
        </w:rPr>
        <w:t>kind</w:t>
      </w:r>
      <w:r>
        <w:rPr>
          <w:color w:val="333333"/>
          <w:spacing w:val="-4"/>
          <w:sz w:val="20"/>
        </w:rPr>
        <w:t xml:space="preserve"> </w:t>
      </w:r>
      <w:r>
        <w:rPr>
          <w:color w:val="333333"/>
          <w:sz w:val="20"/>
        </w:rPr>
        <w:t>of</w:t>
      </w:r>
      <w:r>
        <w:rPr>
          <w:color w:val="333333"/>
          <w:spacing w:val="-4"/>
          <w:sz w:val="20"/>
        </w:rPr>
        <w:t xml:space="preserve"> </w:t>
      </w:r>
      <w:r>
        <w:rPr>
          <w:color w:val="333333"/>
          <w:sz w:val="20"/>
        </w:rPr>
        <w:t>rating</w:t>
      </w:r>
      <w:r>
        <w:rPr>
          <w:color w:val="333333"/>
          <w:spacing w:val="-5"/>
          <w:sz w:val="20"/>
        </w:rPr>
        <w:t xml:space="preserve"> </w:t>
      </w:r>
      <w:r>
        <w:rPr>
          <w:color w:val="333333"/>
          <w:sz w:val="20"/>
        </w:rPr>
        <w:t>(i.e.,</w:t>
      </w:r>
      <w:r>
        <w:rPr>
          <w:color w:val="333333"/>
          <w:spacing w:val="-4"/>
          <w:sz w:val="20"/>
        </w:rPr>
        <w:t xml:space="preserve"> </w:t>
      </w:r>
      <w:r>
        <w:rPr>
          <w:color w:val="333333"/>
          <w:sz w:val="20"/>
        </w:rPr>
        <w:t>smiley</w:t>
      </w:r>
      <w:r>
        <w:rPr>
          <w:color w:val="333333"/>
          <w:spacing w:val="-4"/>
          <w:sz w:val="20"/>
        </w:rPr>
        <w:t xml:space="preserve"> </w:t>
      </w:r>
      <w:r>
        <w:rPr>
          <w:color w:val="333333"/>
          <w:sz w:val="20"/>
        </w:rPr>
        <w:t>face,</w:t>
      </w:r>
      <w:r>
        <w:rPr>
          <w:color w:val="333333"/>
          <w:spacing w:val="-3"/>
          <w:sz w:val="20"/>
        </w:rPr>
        <w:t xml:space="preserve"> </w:t>
      </w:r>
      <w:r>
        <w:rPr>
          <w:color w:val="333333"/>
          <w:sz w:val="20"/>
        </w:rPr>
        <w:t>star,</w:t>
      </w:r>
      <w:r>
        <w:rPr>
          <w:color w:val="333333"/>
          <w:spacing w:val="-5"/>
          <w:sz w:val="20"/>
        </w:rPr>
        <w:t xml:space="preserve"> </w:t>
      </w:r>
      <w:r>
        <w:rPr>
          <w:color w:val="333333"/>
          <w:sz w:val="20"/>
        </w:rPr>
        <w:t>scale</w:t>
      </w:r>
      <w:r>
        <w:rPr>
          <w:color w:val="333333"/>
          <w:spacing w:val="-4"/>
          <w:sz w:val="20"/>
        </w:rPr>
        <w:t xml:space="preserve"> </w:t>
      </w:r>
      <w:r>
        <w:rPr>
          <w:color w:val="333333"/>
          <w:sz w:val="20"/>
        </w:rPr>
        <w:t>1-5</w:t>
      </w:r>
      <w:r>
        <w:rPr>
          <w:color w:val="333333"/>
          <w:spacing w:val="-3"/>
          <w:sz w:val="20"/>
        </w:rPr>
        <w:t xml:space="preserve"> </w:t>
      </w:r>
      <w:r>
        <w:rPr>
          <w:color w:val="333333"/>
          <w:spacing w:val="-4"/>
          <w:sz w:val="20"/>
        </w:rPr>
        <w:t>etc)</w:t>
      </w:r>
    </w:p>
    <w:p w14:paraId="0E0BA7F3" w14:textId="77777777" w:rsidR="000D781F" w:rsidRDefault="00241D72">
      <w:pPr>
        <w:pStyle w:val="ListParagraph"/>
        <w:numPr>
          <w:ilvl w:val="1"/>
          <w:numId w:val="2"/>
        </w:numPr>
        <w:tabs>
          <w:tab w:val="left" w:pos="1173"/>
        </w:tabs>
        <w:spacing w:before="156"/>
        <w:rPr>
          <w:color w:val="333333"/>
          <w:sz w:val="20"/>
        </w:rPr>
      </w:pPr>
      <w:r>
        <w:rPr>
          <w:color w:val="333333"/>
          <w:sz w:val="20"/>
        </w:rPr>
        <w:t>Interview</w:t>
      </w:r>
      <w:r>
        <w:rPr>
          <w:color w:val="333333"/>
          <w:spacing w:val="-8"/>
          <w:sz w:val="20"/>
        </w:rPr>
        <w:t xml:space="preserve"> </w:t>
      </w:r>
      <w:r>
        <w:rPr>
          <w:color w:val="333333"/>
          <w:sz w:val="20"/>
        </w:rPr>
        <w:t>with</w:t>
      </w:r>
      <w:r>
        <w:rPr>
          <w:color w:val="333333"/>
          <w:spacing w:val="-7"/>
          <w:sz w:val="20"/>
        </w:rPr>
        <w:t xml:space="preserve"> </w:t>
      </w:r>
      <w:r>
        <w:rPr>
          <w:color w:val="333333"/>
          <w:spacing w:val="-2"/>
          <w:sz w:val="20"/>
        </w:rPr>
        <w:t>client</w:t>
      </w:r>
    </w:p>
    <w:p w14:paraId="7036D4E4" w14:textId="77777777" w:rsidR="000D781F" w:rsidRDefault="00241D72">
      <w:pPr>
        <w:pStyle w:val="ListParagraph"/>
        <w:numPr>
          <w:ilvl w:val="1"/>
          <w:numId w:val="2"/>
        </w:numPr>
        <w:tabs>
          <w:tab w:val="left" w:pos="1173"/>
        </w:tabs>
        <w:spacing w:before="155"/>
        <w:rPr>
          <w:color w:val="333333"/>
          <w:sz w:val="20"/>
        </w:rPr>
      </w:pPr>
      <w:r>
        <w:rPr>
          <w:color w:val="333333"/>
          <w:sz w:val="20"/>
        </w:rPr>
        <w:t>Interview</w:t>
      </w:r>
      <w:r>
        <w:rPr>
          <w:color w:val="333333"/>
          <w:spacing w:val="-8"/>
          <w:sz w:val="20"/>
        </w:rPr>
        <w:t xml:space="preserve"> </w:t>
      </w:r>
      <w:r>
        <w:rPr>
          <w:color w:val="333333"/>
          <w:sz w:val="20"/>
        </w:rPr>
        <w:t>with</w:t>
      </w:r>
      <w:r>
        <w:rPr>
          <w:color w:val="333333"/>
          <w:spacing w:val="-7"/>
          <w:sz w:val="20"/>
        </w:rPr>
        <w:t xml:space="preserve"> </w:t>
      </w:r>
      <w:r>
        <w:rPr>
          <w:color w:val="333333"/>
          <w:spacing w:val="-2"/>
          <w:sz w:val="20"/>
        </w:rPr>
        <w:t>worker</w:t>
      </w:r>
    </w:p>
    <w:p w14:paraId="029210D7" w14:textId="77777777" w:rsidR="000D781F" w:rsidRDefault="00241D72">
      <w:pPr>
        <w:pStyle w:val="ListParagraph"/>
        <w:numPr>
          <w:ilvl w:val="1"/>
          <w:numId w:val="2"/>
        </w:numPr>
        <w:tabs>
          <w:tab w:val="left" w:pos="1173"/>
        </w:tabs>
        <w:spacing w:before="156"/>
        <w:rPr>
          <w:color w:val="333333"/>
          <w:sz w:val="20"/>
        </w:rPr>
      </w:pPr>
      <w:r>
        <w:rPr>
          <w:color w:val="333333"/>
          <w:sz w:val="20"/>
        </w:rPr>
        <w:t>Online</w:t>
      </w:r>
      <w:r>
        <w:rPr>
          <w:color w:val="333333"/>
          <w:spacing w:val="-9"/>
          <w:sz w:val="20"/>
        </w:rPr>
        <w:t xml:space="preserve"> </w:t>
      </w:r>
      <w:r>
        <w:rPr>
          <w:color w:val="333333"/>
          <w:sz w:val="20"/>
        </w:rPr>
        <w:t>feedback</w:t>
      </w:r>
      <w:r>
        <w:rPr>
          <w:color w:val="333333"/>
          <w:spacing w:val="-8"/>
          <w:sz w:val="20"/>
        </w:rPr>
        <w:t xml:space="preserve"> </w:t>
      </w:r>
      <w:r>
        <w:rPr>
          <w:color w:val="333333"/>
          <w:spacing w:val="-4"/>
          <w:sz w:val="20"/>
        </w:rPr>
        <w:t>form</w:t>
      </w:r>
    </w:p>
    <w:p w14:paraId="389CABB2" w14:textId="77777777" w:rsidR="000D781F" w:rsidRDefault="00241D72">
      <w:pPr>
        <w:pStyle w:val="ListParagraph"/>
        <w:numPr>
          <w:ilvl w:val="1"/>
          <w:numId w:val="2"/>
        </w:numPr>
        <w:tabs>
          <w:tab w:val="left" w:pos="1173"/>
        </w:tabs>
        <w:spacing w:before="157"/>
        <w:rPr>
          <w:color w:val="333333"/>
          <w:sz w:val="20"/>
        </w:rPr>
      </w:pPr>
      <w:r>
        <w:rPr>
          <w:color w:val="333333"/>
          <w:sz w:val="20"/>
        </w:rPr>
        <w:t>Paper-based</w:t>
      </w:r>
      <w:r>
        <w:rPr>
          <w:color w:val="333333"/>
          <w:spacing w:val="-11"/>
          <w:sz w:val="20"/>
        </w:rPr>
        <w:t xml:space="preserve"> </w:t>
      </w:r>
      <w:r>
        <w:rPr>
          <w:color w:val="333333"/>
          <w:sz w:val="20"/>
        </w:rPr>
        <w:t>feedback</w:t>
      </w:r>
      <w:r>
        <w:rPr>
          <w:color w:val="333333"/>
          <w:spacing w:val="-9"/>
          <w:sz w:val="20"/>
        </w:rPr>
        <w:t xml:space="preserve"> </w:t>
      </w:r>
      <w:r>
        <w:rPr>
          <w:color w:val="333333"/>
          <w:spacing w:val="-4"/>
          <w:sz w:val="20"/>
        </w:rPr>
        <w:t>form</w:t>
      </w:r>
    </w:p>
    <w:p w14:paraId="6D73B038" w14:textId="77777777" w:rsidR="000D781F" w:rsidRDefault="00241D72">
      <w:pPr>
        <w:pStyle w:val="ListParagraph"/>
        <w:numPr>
          <w:ilvl w:val="1"/>
          <w:numId w:val="2"/>
        </w:numPr>
        <w:tabs>
          <w:tab w:val="left" w:pos="1170"/>
        </w:tabs>
        <w:spacing w:before="157"/>
        <w:ind w:left="1170" w:hanging="357"/>
        <w:rPr>
          <w:color w:val="333333"/>
          <w:sz w:val="20"/>
        </w:rPr>
      </w:pPr>
      <w:r>
        <w:rPr>
          <w:color w:val="333333"/>
          <w:sz w:val="20"/>
        </w:rPr>
        <w:t>Other</w:t>
      </w:r>
      <w:r>
        <w:rPr>
          <w:color w:val="333333"/>
          <w:spacing w:val="-8"/>
          <w:sz w:val="20"/>
        </w:rPr>
        <w:t xml:space="preserve"> </w:t>
      </w:r>
      <w:r>
        <w:rPr>
          <w:color w:val="333333"/>
          <w:sz w:val="20"/>
        </w:rPr>
        <w:t>[Please</w:t>
      </w:r>
      <w:r>
        <w:rPr>
          <w:color w:val="333333"/>
          <w:spacing w:val="-8"/>
          <w:sz w:val="20"/>
        </w:rPr>
        <w:t xml:space="preserve"> </w:t>
      </w:r>
      <w:r>
        <w:rPr>
          <w:color w:val="333333"/>
          <w:spacing w:val="-2"/>
          <w:sz w:val="20"/>
        </w:rPr>
        <w:t>explain]</w:t>
      </w:r>
    </w:p>
    <w:p w14:paraId="0A3C3C0C" w14:textId="77777777" w:rsidR="000D781F" w:rsidRDefault="000D781F">
      <w:pPr>
        <w:pStyle w:val="BodyText"/>
        <w:spacing w:before="32"/>
        <w:ind w:left="0"/>
        <w:rPr>
          <w:sz w:val="20"/>
        </w:rPr>
      </w:pPr>
    </w:p>
    <w:p w14:paraId="43D85AD2" w14:textId="77777777" w:rsidR="000D781F" w:rsidRDefault="00241D72">
      <w:pPr>
        <w:pStyle w:val="ListParagraph"/>
        <w:numPr>
          <w:ilvl w:val="0"/>
          <w:numId w:val="2"/>
        </w:numPr>
        <w:tabs>
          <w:tab w:val="left" w:pos="818"/>
          <w:tab w:val="left" w:pos="820"/>
        </w:tabs>
        <w:spacing w:before="1" w:line="276" w:lineRule="auto"/>
        <w:ind w:right="192"/>
        <w:rPr>
          <w:color w:val="333333"/>
          <w:sz w:val="20"/>
        </w:rPr>
      </w:pPr>
      <w:r>
        <w:rPr>
          <w:color w:val="333333"/>
          <w:sz w:val="20"/>
        </w:rPr>
        <w:t>How</w:t>
      </w:r>
      <w:r>
        <w:rPr>
          <w:color w:val="333333"/>
          <w:spacing w:val="-3"/>
          <w:sz w:val="20"/>
        </w:rPr>
        <w:t xml:space="preserve"> </w:t>
      </w:r>
      <w:r>
        <w:rPr>
          <w:color w:val="333333"/>
          <w:sz w:val="20"/>
        </w:rPr>
        <w:t>does</w:t>
      </w:r>
      <w:r>
        <w:rPr>
          <w:color w:val="333333"/>
          <w:spacing w:val="-3"/>
          <w:sz w:val="20"/>
        </w:rPr>
        <w:t xml:space="preserve"> </w:t>
      </w:r>
      <w:r>
        <w:rPr>
          <w:color w:val="333333"/>
          <w:sz w:val="20"/>
        </w:rPr>
        <w:t>your</w:t>
      </w:r>
      <w:r>
        <w:rPr>
          <w:color w:val="333333"/>
          <w:spacing w:val="-2"/>
          <w:sz w:val="20"/>
        </w:rPr>
        <w:t xml:space="preserve"> </w:t>
      </w:r>
      <w:r>
        <w:rPr>
          <w:color w:val="333333"/>
          <w:sz w:val="20"/>
        </w:rPr>
        <w:t>organisation</w:t>
      </w:r>
      <w:r>
        <w:rPr>
          <w:color w:val="333333"/>
          <w:spacing w:val="-4"/>
          <w:sz w:val="20"/>
        </w:rPr>
        <w:t xml:space="preserve"> </w:t>
      </w:r>
      <w:r>
        <w:rPr>
          <w:color w:val="333333"/>
          <w:sz w:val="20"/>
        </w:rPr>
        <w:t>validate</w:t>
      </w:r>
      <w:r>
        <w:rPr>
          <w:color w:val="333333"/>
          <w:spacing w:val="-3"/>
          <w:sz w:val="20"/>
        </w:rPr>
        <w:t xml:space="preserve"> </w:t>
      </w:r>
      <w:r>
        <w:rPr>
          <w:color w:val="333333"/>
          <w:sz w:val="20"/>
        </w:rPr>
        <w:t>the</w:t>
      </w:r>
      <w:r>
        <w:rPr>
          <w:color w:val="333333"/>
          <w:spacing w:val="-3"/>
          <w:sz w:val="20"/>
        </w:rPr>
        <w:t xml:space="preserve"> </w:t>
      </w:r>
      <w:r>
        <w:rPr>
          <w:color w:val="333333"/>
          <w:sz w:val="20"/>
        </w:rPr>
        <w:t>client</w:t>
      </w:r>
      <w:r>
        <w:rPr>
          <w:color w:val="333333"/>
          <w:spacing w:val="-3"/>
          <w:sz w:val="20"/>
        </w:rPr>
        <w:t xml:space="preserve"> </w:t>
      </w:r>
      <w:r>
        <w:rPr>
          <w:color w:val="333333"/>
          <w:sz w:val="20"/>
        </w:rPr>
        <w:t>outcomes</w:t>
      </w:r>
      <w:r>
        <w:rPr>
          <w:color w:val="333333"/>
          <w:spacing w:val="-3"/>
          <w:sz w:val="20"/>
        </w:rPr>
        <w:t xml:space="preserve"> </w:t>
      </w:r>
      <w:r>
        <w:rPr>
          <w:color w:val="333333"/>
          <w:sz w:val="20"/>
        </w:rPr>
        <w:t>data</w:t>
      </w:r>
      <w:r>
        <w:rPr>
          <w:color w:val="333333"/>
          <w:spacing w:val="-3"/>
          <w:sz w:val="20"/>
        </w:rPr>
        <w:t xml:space="preserve"> </w:t>
      </w:r>
      <w:r>
        <w:rPr>
          <w:color w:val="333333"/>
          <w:sz w:val="20"/>
        </w:rPr>
        <w:t>collected?</w:t>
      </w:r>
      <w:r>
        <w:rPr>
          <w:color w:val="333333"/>
          <w:spacing w:val="-4"/>
          <w:sz w:val="20"/>
        </w:rPr>
        <w:t xml:space="preserve"> </w:t>
      </w:r>
      <w:r>
        <w:rPr>
          <w:color w:val="333333"/>
          <w:sz w:val="20"/>
        </w:rPr>
        <w:t>(i.e.,</w:t>
      </w:r>
      <w:r>
        <w:rPr>
          <w:color w:val="333333"/>
          <w:spacing w:val="-3"/>
          <w:sz w:val="20"/>
        </w:rPr>
        <w:t xml:space="preserve"> </w:t>
      </w:r>
      <w:r>
        <w:rPr>
          <w:color w:val="333333"/>
          <w:sz w:val="20"/>
        </w:rPr>
        <w:t>how</w:t>
      </w:r>
      <w:r>
        <w:rPr>
          <w:color w:val="333333"/>
          <w:spacing w:val="-3"/>
          <w:sz w:val="20"/>
        </w:rPr>
        <w:t xml:space="preserve"> </w:t>
      </w:r>
      <w:r>
        <w:rPr>
          <w:color w:val="333333"/>
          <w:sz w:val="20"/>
        </w:rPr>
        <w:t>is</w:t>
      </w:r>
      <w:r>
        <w:rPr>
          <w:color w:val="333333"/>
          <w:spacing w:val="-3"/>
          <w:sz w:val="20"/>
        </w:rPr>
        <w:t xml:space="preserve"> </w:t>
      </w:r>
      <w:r>
        <w:rPr>
          <w:color w:val="333333"/>
          <w:sz w:val="20"/>
        </w:rPr>
        <w:t>assurance</w:t>
      </w:r>
      <w:r>
        <w:rPr>
          <w:color w:val="333333"/>
          <w:spacing w:val="-3"/>
          <w:sz w:val="20"/>
        </w:rPr>
        <w:t xml:space="preserve"> </w:t>
      </w:r>
      <w:r>
        <w:rPr>
          <w:color w:val="333333"/>
          <w:sz w:val="20"/>
        </w:rPr>
        <w:t>gained that</w:t>
      </w:r>
      <w:r>
        <w:rPr>
          <w:color w:val="333333"/>
          <w:spacing w:val="-1"/>
          <w:sz w:val="20"/>
        </w:rPr>
        <w:t xml:space="preserve"> </w:t>
      </w:r>
      <w:r>
        <w:rPr>
          <w:color w:val="333333"/>
          <w:sz w:val="20"/>
        </w:rPr>
        <w:t>the</w:t>
      </w:r>
      <w:r>
        <w:rPr>
          <w:color w:val="333333"/>
          <w:spacing w:val="-3"/>
          <w:sz w:val="20"/>
        </w:rPr>
        <w:t xml:space="preserve"> </w:t>
      </w:r>
      <w:r>
        <w:rPr>
          <w:color w:val="333333"/>
          <w:sz w:val="20"/>
        </w:rPr>
        <w:t>outcomes</w:t>
      </w:r>
      <w:r>
        <w:rPr>
          <w:color w:val="333333"/>
          <w:spacing w:val="-3"/>
          <w:sz w:val="20"/>
        </w:rPr>
        <w:t xml:space="preserve"> </w:t>
      </w:r>
      <w:r>
        <w:rPr>
          <w:color w:val="333333"/>
          <w:sz w:val="20"/>
        </w:rPr>
        <w:t>reported</w:t>
      </w:r>
      <w:r>
        <w:rPr>
          <w:color w:val="333333"/>
          <w:spacing w:val="-3"/>
          <w:sz w:val="20"/>
        </w:rPr>
        <w:t xml:space="preserve"> </w:t>
      </w:r>
      <w:r>
        <w:rPr>
          <w:color w:val="333333"/>
          <w:sz w:val="20"/>
        </w:rPr>
        <w:t>are</w:t>
      </w:r>
      <w:r>
        <w:rPr>
          <w:color w:val="333333"/>
          <w:spacing w:val="-3"/>
          <w:sz w:val="20"/>
        </w:rPr>
        <w:t xml:space="preserve"> </w:t>
      </w:r>
      <w:r>
        <w:rPr>
          <w:color w:val="333333"/>
          <w:sz w:val="20"/>
        </w:rPr>
        <w:t>valid;</w:t>
      </w:r>
      <w:r>
        <w:rPr>
          <w:color w:val="333333"/>
          <w:spacing w:val="-2"/>
          <w:sz w:val="20"/>
        </w:rPr>
        <w:t xml:space="preserve"> </w:t>
      </w:r>
      <w:r>
        <w:rPr>
          <w:color w:val="333333"/>
          <w:sz w:val="20"/>
        </w:rPr>
        <w:t>what</w:t>
      </w:r>
      <w:r>
        <w:rPr>
          <w:color w:val="333333"/>
          <w:spacing w:val="-3"/>
          <w:sz w:val="20"/>
        </w:rPr>
        <w:t xml:space="preserve"> </w:t>
      </w:r>
      <w:r>
        <w:rPr>
          <w:color w:val="333333"/>
          <w:sz w:val="20"/>
        </w:rPr>
        <w:t>other</w:t>
      </w:r>
      <w:r>
        <w:rPr>
          <w:color w:val="333333"/>
          <w:spacing w:val="-2"/>
          <w:sz w:val="20"/>
        </w:rPr>
        <w:t xml:space="preserve"> </w:t>
      </w:r>
      <w:r>
        <w:rPr>
          <w:color w:val="333333"/>
          <w:sz w:val="20"/>
        </w:rPr>
        <w:t>sources</w:t>
      </w:r>
      <w:r>
        <w:rPr>
          <w:color w:val="333333"/>
          <w:spacing w:val="-3"/>
          <w:sz w:val="20"/>
        </w:rPr>
        <w:t xml:space="preserve"> </w:t>
      </w:r>
      <w:r>
        <w:rPr>
          <w:color w:val="333333"/>
          <w:sz w:val="20"/>
        </w:rPr>
        <w:t>of data</w:t>
      </w:r>
      <w:r>
        <w:rPr>
          <w:color w:val="333333"/>
          <w:spacing w:val="-3"/>
          <w:sz w:val="20"/>
        </w:rPr>
        <w:t xml:space="preserve"> </w:t>
      </w:r>
      <w:r>
        <w:rPr>
          <w:color w:val="333333"/>
          <w:sz w:val="20"/>
        </w:rPr>
        <w:t>are</w:t>
      </w:r>
      <w:r>
        <w:rPr>
          <w:color w:val="333333"/>
          <w:spacing w:val="-3"/>
          <w:sz w:val="20"/>
        </w:rPr>
        <w:t xml:space="preserve"> </w:t>
      </w:r>
      <w:r>
        <w:rPr>
          <w:color w:val="333333"/>
          <w:sz w:val="20"/>
        </w:rPr>
        <w:t>used</w:t>
      </w:r>
      <w:r>
        <w:rPr>
          <w:color w:val="333333"/>
          <w:spacing w:val="-3"/>
          <w:sz w:val="20"/>
        </w:rPr>
        <w:t xml:space="preserve"> </w:t>
      </w:r>
      <w:r>
        <w:rPr>
          <w:color w:val="333333"/>
          <w:sz w:val="20"/>
        </w:rPr>
        <w:t>to</w:t>
      </w:r>
      <w:r>
        <w:rPr>
          <w:color w:val="333333"/>
          <w:spacing w:val="-3"/>
          <w:sz w:val="20"/>
        </w:rPr>
        <w:t xml:space="preserve"> </w:t>
      </w:r>
      <w:r>
        <w:rPr>
          <w:color w:val="333333"/>
          <w:sz w:val="20"/>
        </w:rPr>
        <w:t>cross-check</w:t>
      </w:r>
      <w:r>
        <w:rPr>
          <w:color w:val="333333"/>
          <w:spacing w:val="-2"/>
          <w:sz w:val="20"/>
        </w:rPr>
        <w:t xml:space="preserve"> </w:t>
      </w:r>
      <w:r>
        <w:rPr>
          <w:color w:val="333333"/>
          <w:sz w:val="20"/>
        </w:rPr>
        <w:t>for</w:t>
      </w:r>
      <w:r>
        <w:rPr>
          <w:color w:val="333333"/>
          <w:spacing w:val="-1"/>
          <w:sz w:val="20"/>
        </w:rPr>
        <w:t xml:space="preserve"> </w:t>
      </w:r>
      <w:r>
        <w:rPr>
          <w:color w:val="333333"/>
          <w:sz w:val="20"/>
        </w:rPr>
        <w:t>example)</w:t>
      </w:r>
    </w:p>
    <w:p w14:paraId="5E21088C" w14:textId="77777777" w:rsidR="000D781F" w:rsidRDefault="00241D72">
      <w:pPr>
        <w:spacing w:before="120"/>
        <w:ind w:left="820"/>
        <w:rPr>
          <w:sz w:val="20"/>
        </w:rPr>
      </w:pPr>
      <w:r>
        <w:rPr>
          <w:color w:val="333333"/>
          <w:spacing w:val="-2"/>
          <w:sz w:val="20"/>
        </w:rPr>
        <w:t>[Comment]</w:t>
      </w:r>
    </w:p>
    <w:p w14:paraId="3451D008" w14:textId="77777777" w:rsidR="000D781F" w:rsidRDefault="00241D72">
      <w:pPr>
        <w:pStyle w:val="ListParagraph"/>
        <w:numPr>
          <w:ilvl w:val="0"/>
          <w:numId w:val="2"/>
        </w:numPr>
        <w:tabs>
          <w:tab w:val="left" w:pos="810"/>
          <w:tab w:val="left" w:pos="813"/>
        </w:tabs>
        <w:spacing w:before="140" w:line="393" w:lineRule="auto"/>
        <w:ind w:left="813" w:right="3402" w:hanging="356"/>
        <w:rPr>
          <w:color w:val="333333"/>
          <w:sz w:val="20"/>
        </w:rPr>
      </w:pPr>
      <w:r>
        <w:rPr>
          <w:color w:val="333333"/>
          <w:sz w:val="20"/>
        </w:rPr>
        <w:t>What</w:t>
      </w:r>
      <w:r>
        <w:rPr>
          <w:color w:val="333333"/>
          <w:spacing w:val="-6"/>
          <w:sz w:val="20"/>
        </w:rPr>
        <w:t xml:space="preserve"> </w:t>
      </w:r>
      <w:r>
        <w:rPr>
          <w:color w:val="333333"/>
          <w:sz w:val="20"/>
        </w:rPr>
        <w:t>are</w:t>
      </w:r>
      <w:r>
        <w:rPr>
          <w:color w:val="333333"/>
          <w:spacing w:val="-2"/>
          <w:sz w:val="20"/>
        </w:rPr>
        <w:t xml:space="preserve"> </w:t>
      </w:r>
      <w:r>
        <w:rPr>
          <w:color w:val="333333"/>
          <w:sz w:val="20"/>
        </w:rPr>
        <w:t>the</w:t>
      </w:r>
      <w:r>
        <w:rPr>
          <w:color w:val="333333"/>
          <w:spacing w:val="-5"/>
          <w:sz w:val="20"/>
        </w:rPr>
        <w:t xml:space="preserve"> </w:t>
      </w:r>
      <w:r>
        <w:rPr>
          <w:color w:val="333333"/>
          <w:sz w:val="20"/>
        </w:rPr>
        <w:t>main</w:t>
      </w:r>
      <w:r>
        <w:rPr>
          <w:color w:val="333333"/>
          <w:spacing w:val="-5"/>
          <w:sz w:val="20"/>
        </w:rPr>
        <w:t xml:space="preserve"> </w:t>
      </w:r>
      <w:r>
        <w:rPr>
          <w:color w:val="333333"/>
          <w:sz w:val="20"/>
        </w:rPr>
        <w:t>barriers</w:t>
      </w:r>
      <w:r>
        <w:rPr>
          <w:color w:val="333333"/>
          <w:spacing w:val="-5"/>
          <w:sz w:val="20"/>
        </w:rPr>
        <w:t xml:space="preserve"> </w:t>
      </w:r>
      <w:r>
        <w:rPr>
          <w:color w:val="333333"/>
          <w:sz w:val="20"/>
        </w:rPr>
        <w:t>to</w:t>
      </w:r>
      <w:r>
        <w:rPr>
          <w:color w:val="333333"/>
          <w:spacing w:val="-3"/>
          <w:sz w:val="20"/>
        </w:rPr>
        <w:t xml:space="preserve"> </w:t>
      </w:r>
      <w:r>
        <w:rPr>
          <w:color w:val="333333"/>
          <w:sz w:val="20"/>
        </w:rPr>
        <w:t>collecting</w:t>
      </w:r>
      <w:r>
        <w:rPr>
          <w:color w:val="333333"/>
          <w:spacing w:val="-2"/>
          <w:sz w:val="20"/>
        </w:rPr>
        <w:t xml:space="preserve"> </w:t>
      </w:r>
      <w:r>
        <w:rPr>
          <w:color w:val="333333"/>
          <w:sz w:val="20"/>
        </w:rPr>
        <w:t>client</w:t>
      </w:r>
      <w:r>
        <w:rPr>
          <w:color w:val="333333"/>
          <w:spacing w:val="-3"/>
          <w:sz w:val="20"/>
        </w:rPr>
        <w:t xml:space="preserve"> </w:t>
      </w:r>
      <w:r>
        <w:rPr>
          <w:color w:val="333333"/>
          <w:sz w:val="20"/>
        </w:rPr>
        <w:t>outcomes</w:t>
      </w:r>
      <w:r>
        <w:rPr>
          <w:color w:val="333333"/>
          <w:spacing w:val="-5"/>
          <w:sz w:val="20"/>
        </w:rPr>
        <w:t xml:space="preserve"> </w:t>
      </w:r>
      <w:r>
        <w:rPr>
          <w:color w:val="333333"/>
          <w:sz w:val="20"/>
        </w:rPr>
        <w:t>data? [Please describe]</w:t>
      </w:r>
    </w:p>
    <w:p w14:paraId="41A68F55" w14:textId="77777777" w:rsidR="000D781F" w:rsidRDefault="00241D72">
      <w:pPr>
        <w:pStyle w:val="ListParagraph"/>
        <w:numPr>
          <w:ilvl w:val="0"/>
          <w:numId w:val="2"/>
        </w:numPr>
        <w:tabs>
          <w:tab w:val="left" w:pos="818"/>
        </w:tabs>
        <w:spacing w:line="228" w:lineRule="exact"/>
        <w:ind w:left="818" w:hanging="358"/>
        <w:rPr>
          <w:color w:val="333333"/>
          <w:sz w:val="20"/>
        </w:rPr>
      </w:pPr>
      <w:r>
        <w:rPr>
          <w:color w:val="333333"/>
          <w:sz w:val="20"/>
        </w:rPr>
        <w:t>What</w:t>
      </w:r>
      <w:r>
        <w:rPr>
          <w:color w:val="333333"/>
          <w:spacing w:val="-7"/>
          <w:sz w:val="20"/>
        </w:rPr>
        <w:t xml:space="preserve"> </w:t>
      </w:r>
      <w:r>
        <w:rPr>
          <w:color w:val="333333"/>
          <w:sz w:val="20"/>
        </w:rPr>
        <w:t>would</w:t>
      </w:r>
      <w:r>
        <w:rPr>
          <w:color w:val="333333"/>
          <w:spacing w:val="-7"/>
          <w:sz w:val="20"/>
        </w:rPr>
        <w:t xml:space="preserve"> </w:t>
      </w:r>
      <w:r>
        <w:rPr>
          <w:color w:val="333333"/>
          <w:sz w:val="20"/>
        </w:rPr>
        <w:t>assist</w:t>
      </w:r>
      <w:r>
        <w:rPr>
          <w:color w:val="333333"/>
          <w:spacing w:val="-7"/>
          <w:sz w:val="20"/>
        </w:rPr>
        <w:t xml:space="preserve"> </w:t>
      </w:r>
      <w:r>
        <w:rPr>
          <w:color w:val="333333"/>
          <w:sz w:val="20"/>
        </w:rPr>
        <w:t>your</w:t>
      </w:r>
      <w:r>
        <w:rPr>
          <w:color w:val="333333"/>
          <w:spacing w:val="-5"/>
          <w:sz w:val="20"/>
        </w:rPr>
        <w:t xml:space="preserve"> </w:t>
      </w:r>
      <w:r>
        <w:rPr>
          <w:color w:val="333333"/>
          <w:sz w:val="20"/>
        </w:rPr>
        <w:t>organisation</w:t>
      </w:r>
      <w:r>
        <w:rPr>
          <w:color w:val="333333"/>
          <w:spacing w:val="-7"/>
          <w:sz w:val="20"/>
        </w:rPr>
        <w:t xml:space="preserve"> </w:t>
      </w:r>
      <w:r>
        <w:rPr>
          <w:color w:val="333333"/>
          <w:sz w:val="20"/>
        </w:rPr>
        <w:t>to</w:t>
      </w:r>
      <w:r>
        <w:rPr>
          <w:color w:val="333333"/>
          <w:spacing w:val="-6"/>
          <w:sz w:val="20"/>
        </w:rPr>
        <w:t xml:space="preserve"> </w:t>
      </w:r>
      <w:r>
        <w:rPr>
          <w:color w:val="333333"/>
          <w:sz w:val="20"/>
        </w:rPr>
        <w:t>more</w:t>
      </w:r>
      <w:r>
        <w:rPr>
          <w:color w:val="333333"/>
          <w:spacing w:val="-5"/>
          <w:sz w:val="20"/>
        </w:rPr>
        <w:t xml:space="preserve"> </w:t>
      </w:r>
      <w:r>
        <w:rPr>
          <w:color w:val="333333"/>
          <w:sz w:val="20"/>
        </w:rPr>
        <w:t>effectively</w:t>
      </w:r>
      <w:r>
        <w:rPr>
          <w:color w:val="333333"/>
          <w:spacing w:val="-5"/>
          <w:sz w:val="20"/>
        </w:rPr>
        <w:t xml:space="preserve"> </w:t>
      </w:r>
      <w:r>
        <w:rPr>
          <w:color w:val="333333"/>
          <w:sz w:val="20"/>
        </w:rPr>
        <w:t>and</w:t>
      </w:r>
      <w:r>
        <w:rPr>
          <w:color w:val="333333"/>
          <w:spacing w:val="-4"/>
          <w:sz w:val="20"/>
        </w:rPr>
        <w:t xml:space="preserve"> </w:t>
      </w:r>
      <w:r>
        <w:rPr>
          <w:color w:val="333333"/>
          <w:sz w:val="20"/>
        </w:rPr>
        <w:t>consistently</w:t>
      </w:r>
      <w:r>
        <w:rPr>
          <w:color w:val="333333"/>
          <w:spacing w:val="-5"/>
          <w:sz w:val="20"/>
        </w:rPr>
        <w:t xml:space="preserve"> </w:t>
      </w:r>
      <w:r>
        <w:rPr>
          <w:color w:val="333333"/>
          <w:sz w:val="20"/>
        </w:rPr>
        <w:t>collect</w:t>
      </w:r>
      <w:r>
        <w:rPr>
          <w:color w:val="333333"/>
          <w:spacing w:val="-6"/>
          <w:sz w:val="20"/>
        </w:rPr>
        <w:t xml:space="preserve"> </w:t>
      </w:r>
      <w:r>
        <w:rPr>
          <w:color w:val="333333"/>
          <w:sz w:val="20"/>
        </w:rPr>
        <w:t>client</w:t>
      </w:r>
      <w:r>
        <w:rPr>
          <w:color w:val="333333"/>
          <w:spacing w:val="-7"/>
          <w:sz w:val="20"/>
        </w:rPr>
        <w:t xml:space="preserve"> </w:t>
      </w:r>
      <w:r>
        <w:rPr>
          <w:color w:val="333333"/>
          <w:sz w:val="20"/>
        </w:rPr>
        <w:t>outcomes</w:t>
      </w:r>
      <w:r>
        <w:rPr>
          <w:color w:val="333333"/>
          <w:spacing w:val="-6"/>
          <w:sz w:val="20"/>
        </w:rPr>
        <w:t xml:space="preserve"> </w:t>
      </w:r>
      <w:r>
        <w:rPr>
          <w:color w:val="333333"/>
          <w:spacing w:val="-2"/>
          <w:sz w:val="20"/>
        </w:rPr>
        <w:t>data?</w:t>
      </w:r>
    </w:p>
    <w:p w14:paraId="2DD59436" w14:textId="77777777" w:rsidR="000D781F" w:rsidRDefault="00241D72">
      <w:pPr>
        <w:spacing w:before="36"/>
        <w:ind w:left="820"/>
        <w:rPr>
          <w:sz w:val="20"/>
        </w:rPr>
      </w:pPr>
      <w:r>
        <w:rPr>
          <w:color w:val="333333"/>
          <w:spacing w:val="-2"/>
          <w:sz w:val="20"/>
        </w:rPr>
        <w:t>[Please</w:t>
      </w:r>
      <w:r>
        <w:rPr>
          <w:color w:val="333333"/>
          <w:spacing w:val="2"/>
          <w:sz w:val="20"/>
        </w:rPr>
        <w:t xml:space="preserve"> </w:t>
      </w:r>
      <w:r>
        <w:rPr>
          <w:color w:val="333333"/>
          <w:spacing w:val="-2"/>
          <w:sz w:val="20"/>
        </w:rPr>
        <w:t>describe]</w:t>
      </w:r>
    </w:p>
    <w:p w14:paraId="75A39768" w14:textId="77777777" w:rsidR="000D781F" w:rsidRDefault="000D781F">
      <w:pPr>
        <w:rPr>
          <w:sz w:val="20"/>
        </w:rPr>
        <w:sectPr w:rsidR="000D781F">
          <w:pgSz w:w="11910" w:h="16840"/>
          <w:pgMar w:top="1200" w:right="1320" w:bottom="920" w:left="1340" w:header="473" w:footer="734" w:gutter="0"/>
          <w:cols w:space="720"/>
        </w:sectPr>
      </w:pPr>
    </w:p>
    <w:p w14:paraId="1FF46F0A" w14:textId="77777777" w:rsidR="000D781F" w:rsidRDefault="00241D72">
      <w:pPr>
        <w:spacing w:before="64" w:line="243" w:lineRule="exact"/>
        <w:ind w:left="100"/>
        <w:rPr>
          <w:i/>
          <w:sz w:val="20"/>
        </w:rPr>
      </w:pPr>
      <w:r>
        <w:rPr>
          <w:color w:val="333333"/>
          <w:sz w:val="20"/>
        </w:rPr>
        <w:lastRenderedPageBreak/>
        <w:t>PART</w:t>
      </w:r>
      <w:r>
        <w:rPr>
          <w:color w:val="333333"/>
          <w:spacing w:val="-6"/>
          <w:sz w:val="20"/>
        </w:rPr>
        <w:t xml:space="preserve"> </w:t>
      </w:r>
      <w:r>
        <w:rPr>
          <w:color w:val="333333"/>
          <w:sz w:val="20"/>
        </w:rPr>
        <w:t>E:</w:t>
      </w:r>
      <w:r>
        <w:rPr>
          <w:color w:val="333333"/>
          <w:spacing w:val="-5"/>
          <w:sz w:val="20"/>
        </w:rPr>
        <w:t xml:space="preserve"> </w:t>
      </w:r>
      <w:r>
        <w:rPr>
          <w:color w:val="333333"/>
          <w:sz w:val="20"/>
        </w:rPr>
        <w:t>Engagement</w:t>
      </w:r>
      <w:r>
        <w:rPr>
          <w:color w:val="333333"/>
          <w:spacing w:val="-6"/>
          <w:sz w:val="20"/>
        </w:rPr>
        <w:t xml:space="preserve"> </w:t>
      </w:r>
      <w:r>
        <w:rPr>
          <w:color w:val="333333"/>
          <w:sz w:val="20"/>
        </w:rPr>
        <w:t>with</w:t>
      </w:r>
      <w:r>
        <w:rPr>
          <w:color w:val="333333"/>
          <w:spacing w:val="-6"/>
          <w:sz w:val="20"/>
        </w:rPr>
        <w:t xml:space="preserve"> </w:t>
      </w:r>
      <w:r>
        <w:rPr>
          <w:color w:val="333333"/>
          <w:sz w:val="20"/>
        </w:rPr>
        <w:t>government</w:t>
      </w:r>
      <w:r>
        <w:rPr>
          <w:color w:val="333333"/>
          <w:spacing w:val="-3"/>
          <w:sz w:val="20"/>
        </w:rPr>
        <w:t xml:space="preserve"> </w:t>
      </w:r>
      <w:r>
        <w:rPr>
          <w:color w:val="333333"/>
          <w:sz w:val="20"/>
        </w:rPr>
        <w:t>funding</w:t>
      </w:r>
      <w:r>
        <w:rPr>
          <w:color w:val="333333"/>
          <w:spacing w:val="-5"/>
          <w:sz w:val="20"/>
        </w:rPr>
        <w:t xml:space="preserve"> </w:t>
      </w:r>
      <w:r>
        <w:rPr>
          <w:color w:val="333333"/>
          <w:sz w:val="20"/>
        </w:rPr>
        <w:t>bodies:</w:t>
      </w:r>
      <w:r>
        <w:rPr>
          <w:color w:val="333333"/>
          <w:spacing w:val="-5"/>
          <w:sz w:val="20"/>
        </w:rPr>
        <w:t xml:space="preserve"> </w:t>
      </w:r>
      <w:r>
        <w:rPr>
          <w:i/>
          <w:color w:val="333333"/>
          <w:sz w:val="20"/>
        </w:rPr>
        <w:t>This</w:t>
      </w:r>
      <w:r>
        <w:rPr>
          <w:i/>
          <w:color w:val="333333"/>
          <w:spacing w:val="-6"/>
          <w:sz w:val="20"/>
        </w:rPr>
        <w:t xml:space="preserve"> </w:t>
      </w:r>
      <w:r>
        <w:rPr>
          <w:i/>
          <w:color w:val="333333"/>
          <w:sz w:val="20"/>
        </w:rPr>
        <w:t>section</w:t>
      </w:r>
      <w:r>
        <w:rPr>
          <w:i/>
          <w:color w:val="333333"/>
          <w:spacing w:val="-3"/>
          <w:sz w:val="20"/>
        </w:rPr>
        <w:t xml:space="preserve"> </w:t>
      </w:r>
      <w:r>
        <w:rPr>
          <w:i/>
          <w:color w:val="333333"/>
          <w:sz w:val="20"/>
        </w:rPr>
        <w:t>looks</w:t>
      </w:r>
      <w:r>
        <w:rPr>
          <w:i/>
          <w:color w:val="333333"/>
          <w:spacing w:val="-5"/>
          <w:sz w:val="20"/>
        </w:rPr>
        <w:t xml:space="preserve"> </w:t>
      </w:r>
      <w:r>
        <w:rPr>
          <w:i/>
          <w:color w:val="333333"/>
          <w:sz w:val="20"/>
        </w:rPr>
        <w:t>at</w:t>
      </w:r>
      <w:r>
        <w:rPr>
          <w:i/>
          <w:color w:val="333333"/>
          <w:spacing w:val="-6"/>
          <w:sz w:val="20"/>
        </w:rPr>
        <w:t xml:space="preserve"> </w:t>
      </w:r>
      <w:r>
        <w:rPr>
          <w:i/>
          <w:color w:val="333333"/>
          <w:sz w:val="20"/>
        </w:rPr>
        <w:t>your</w:t>
      </w:r>
      <w:r>
        <w:rPr>
          <w:i/>
          <w:color w:val="333333"/>
          <w:spacing w:val="-6"/>
          <w:sz w:val="20"/>
        </w:rPr>
        <w:t xml:space="preserve"> </w:t>
      </w:r>
      <w:r>
        <w:rPr>
          <w:i/>
          <w:color w:val="333333"/>
          <w:sz w:val="20"/>
        </w:rPr>
        <w:t>organisation’s</w:t>
      </w:r>
      <w:r>
        <w:rPr>
          <w:i/>
          <w:color w:val="333333"/>
          <w:spacing w:val="-5"/>
          <w:sz w:val="20"/>
        </w:rPr>
        <w:t xml:space="preserve"> </w:t>
      </w:r>
      <w:r>
        <w:rPr>
          <w:i/>
          <w:color w:val="333333"/>
          <w:spacing w:val="-2"/>
          <w:sz w:val="20"/>
        </w:rPr>
        <w:t>engagement</w:t>
      </w:r>
    </w:p>
    <w:p w14:paraId="7F5488A7" w14:textId="77777777" w:rsidR="000D781F" w:rsidRDefault="00241D72">
      <w:pPr>
        <w:spacing w:line="243" w:lineRule="exact"/>
        <w:ind w:left="100"/>
        <w:rPr>
          <w:i/>
          <w:sz w:val="20"/>
        </w:rPr>
      </w:pPr>
      <w:r>
        <w:rPr>
          <w:i/>
          <w:color w:val="333333"/>
          <w:sz w:val="20"/>
        </w:rPr>
        <w:t>with</w:t>
      </w:r>
      <w:r>
        <w:rPr>
          <w:i/>
          <w:color w:val="333333"/>
          <w:spacing w:val="-6"/>
          <w:sz w:val="20"/>
        </w:rPr>
        <w:t xml:space="preserve"> </w:t>
      </w:r>
      <w:r>
        <w:rPr>
          <w:i/>
          <w:color w:val="333333"/>
          <w:sz w:val="20"/>
        </w:rPr>
        <w:t>Commonwealth</w:t>
      </w:r>
      <w:r>
        <w:rPr>
          <w:i/>
          <w:color w:val="333333"/>
          <w:spacing w:val="-6"/>
          <w:sz w:val="20"/>
        </w:rPr>
        <w:t xml:space="preserve"> </w:t>
      </w:r>
      <w:r>
        <w:rPr>
          <w:i/>
          <w:color w:val="333333"/>
          <w:sz w:val="20"/>
        </w:rPr>
        <w:t>and</w:t>
      </w:r>
      <w:r>
        <w:rPr>
          <w:i/>
          <w:color w:val="333333"/>
          <w:spacing w:val="-5"/>
          <w:sz w:val="20"/>
        </w:rPr>
        <w:t xml:space="preserve"> </w:t>
      </w:r>
      <w:r>
        <w:rPr>
          <w:i/>
          <w:color w:val="333333"/>
          <w:sz w:val="20"/>
        </w:rPr>
        <w:t>State</w:t>
      </w:r>
      <w:r>
        <w:rPr>
          <w:i/>
          <w:color w:val="333333"/>
          <w:spacing w:val="-6"/>
          <w:sz w:val="20"/>
        </w:rPr>
        <w:t xml:space="preserve"> </w:t>
      </w:r>
      <w:r>
        <w:rPr>
          <w:i/>
          <w:color w:val="333333"/>
          <w:sz w:val="20"/>
        </w:rPr>
        <w:t>government</w:t>
      </w:r>
      <w:r>
        <w:rPr>
          <w:i/>
          <w:color w:val="333333"/>
          <w:spacing w:val="-6"/>
          <w:sz w:val="20"/>
        </w:rPr>
        <w:t xml:space="preserve"> </w:t>
      </w:r>
      <w:r>
        <w:rPr>
          <w:i/>
          <w:color w:val="333333"/>
          <w:sz w:val="20"/>
        </w:rPr>
        <w:t>funders</w:t>
      </w:r>
      <w:r>
        <w:rPr>
          <w:i/>
          <w:color w:val="333333"/>
          <w:spacing w:val="-6"/>
          <w:sz w:val="20"/>
        </w:rPr>
        <w:t xml:space="preserve"> </w:t>
      </w:r>
      <w:r>
        <w:rPr>
          <w:i/>
          <w:color w:val="333333"/>
          <w:sz w:val="20"/>
        </w:rPr>
        <w:t>of</w:t>
      </w:r>
      <w:r>
        <w:rPr>
          <w:i/>
          <w:color w:val="333333"/>
          <w:spacing w:val="-4"/>
          <w:sz w:val="20"/>
        </w:rPr>
        <w:t xml:space="preserve"> </w:t>
      </w:r>
      <w:r>
        <w:rPr>
          <w:i/>
          <w:color w:val="333333"/>
          <w:sz w:val="20"/>
        </w:rPr>
        <w:t>services/programs</w:t>
      </w:r>
      <w:r>
        <w:rPr>
          <w:i/>
          <w:color w:val="333333"/>
          <w:spacing w:val="-6"/>
          <w:sz w:val="20"/>
        </w:rPr>
        <w:t xml:space="preserve"> </w:t>
      </w:r>
      <w:r>
        <w:rPr>
          <w:i/>
          <w:color w:val="333333"/>
          <w:sz w:val="20"/>
        </w:rPr>
        <w:t>and</w:t>
      </w:r>
      <w:r>
        <w:rPr>
          <w:i/>
          <w:color w:val="333333"/>
          <w:spacing w:val="-5"/>
          <w:sz w:val="20"/>
        </w:rPr>
        <w:t xml:space="preserve"> </w:t>
      </w:r>
      <w:r>
        <w:rPr>
          <w:i/>
          <w:color w:val="333333"/>
          <w:sz w:val="20"/>
        </w:rPr>
        <w:t>how</w:t>
      </w:r>
      <w:r>
        <w:rPr>
          <w:i/>
          <w:color w:val="333333"/>
          <w:spacing w:val="-6"/>
          <w:sz w:val="20"/>
        </w:rPr>
        <w:t xml:space="preserve"> </w:t>
      </w:r>
      <w:r>
        <w:rPr>
          <w:i/>
          <w:color w:val="333333"/>
          <w:sz w:val="20"/>
        </w:rPr>
        <w:t>this</w:t>
      </w:r>
      <w:r>
        <w:rPr>
          <w:i/>
          <w:color w:val="333333"/>
          <w:spacing w:val="-3"/>
          <w:sz w:val="20"/>
        </w:rPr>
        <w:t xml:space="preserve"> </w:t>
      </w:r>
      <w:r>
        <w:rPr>
          <w:i/>
          <w:color w:val="333333"/>
          <w:sz w:val="20"/>
        </w:rPr>
        <w:t>might</w:t>
      </w:r>
      <w:r>
        <w:rPr>
          <w:i/>
          <w:color w:val="333333"/>
          <w:spacing w:val="-6"/>
          <w:sz w:val="20"/>
        </w:rPr>
        <w:t xml:space="preserve"> </w:t>
      </w:r>
      <w:r>
        <w:rPr>
          <w:i/>
          <w:color w:val="333333"/>
          <w:sz w:val="20"/>
        </w:rPr>
        <w:t>be</w:t>
      </w:r>
      <w:r>
        <w:rPr>
          <w:i/>
          <w:color w:val="333333"/>
          <w:spacing w:val="-5"/>
          <w:sz w:val="20"/>
        </w:rPr>
        <w:t xml:space="preserve"> </w:t>
      </w:r>
      <w:r>
        <w:rPr>
          <w:i/>
          <w:color w:val="333333"/>
          <w:spacing w:val="-2"/>
          <w:sz w:val="20"/>
        </w:rPr>
        <w:t>improved.</w:t>
      </w:r>
    </w:p>
    <w:p w14:paraId="690B6D72" w14:textId="77777777" w:rsidR="000D781F" w:rsidRDefault="00241D72">
      <w:pPr>
        <w:pStyle w:val="ListParagraph"/>
        <w:numPr>
          <w:ilvl w:val="0"/>
          <w:numId w:val="2"/>
        </w:numPr>
        <w:tabs>
          <w:tab w:val="left" w:pos="818"/>
        </w:tabs>
        <w:spacing w:before="161"/>
        <w:ind w:left="818" w:hanging="358"/>
        <w:rPr>
          <w:color w:val="333333"/>
          <w:sz w:val="20"/>
        </w:rPr>
      </w:pPr>
      <w:r>
        <w:rPr>
          <w:color w:val="333333"/>
          <w:sz w:val="20"/>
        </w:rPr>
        <w:t>Which</w:t>
      </w:r>
      <w:r>
        <w:rPr>
          <w:color w:val="333333"/>
          <w:spacing w:val="-6"/>
          <w:sz w:val="20"/>
        </w:rPr>
        <w:t xml:space="preserve"> </w:t>
      </w:r>
      <w:r>
        <w:rPr>
          <w:color w:val="333333"/>
          <w:sz w:val="20"/>
        </w:rPr>
        <w:t>of</w:t>
      </w:r>
      <w:r>
        <w:rPr>
          <w:color w:val="333333"/>
          <w:spacing w:val="-5"/>
          <w:sz w:val="20"/>
        </w:rPr>
        <w:t xml:space="preserve"> </w:t>
      </w:r>
      <w:r>
        <w:rPr>
          <w:color w:val="333333"/>
          <w:sz w:val="20"/>
        </w:rPr>
        <w:t>the</w:t>
      </w:r>
      <w:r>
        <w:rPr>
          <w:color w:val="333333"/>
          <w:spacing w:val="-6"/>
          <w:sz w:val="20"/>
        </w:rPr>
        <w:t xml:space="preserve"> </w:t>
      </w:r>
      <w:r>
        <w:rPr>
          <w:color w:val="333333"/>
          <w:sz w:val="20"/>
        </w:rPr>
        <w:t>following</w:t>
      </w:r>
      <w:r>
        <w:rPr>
          <w:color w:val="333333"/>
          <w:spacing w:val="-6"/>
          <w:sz w:val="20"/>
        </w:rPr>
        <w:t xml:space="preserve"> </w:t>
      </w:r>
      <w:r>
        <w:rPr>
          <w:color w:val="333333"/>
          <w:sz w:val="20"/>
        </w:rPr>
        <w:t>funding</w:t>
      </w:r>
      <w:r>
        <w:rPr>
          <w:color w:val="333333"/>
          <w:spacing w:val="-5"/>
          <w:sz w:val="20"/>
        </w:rPr>
        <w:t xml:space="preserve"> </w:t>
      </w:r>
      <w:r>
        <w:rPr>
          <w:color w:val="333333"/>
          <w:sz w:val="20"/>
        </w:rPr>
        <w:t>sources</w:t>
      </w:r>
      <w:r>
        <w:rPr>
          <w:color w:val="333333"/>
          <w:spacing w:val="-3"/>
          <w:sz w:val="20"/>
        </w:rPr>
        <w:t xml:space="preserve"> </w:t>
      </w:r>
      <w:r>
        <w:rPr>
          <w:color w:val="333333"/>
          <w:sz w:val="20"/>
        </w:rPr>
        <w:t>does</w:t>
      </w:r>
      <w:r>
        <w:rPr>
          <w:color w:val="333333"/>
          <w:spacing w:val="-6"/>
          <w:sz w:val="20"/>
        </w:rPr>
        <w:t xml:space="preserve"> </w:t>
      </w:r>
      <w:r>
        <w:rPr>
          <w:color w:val="333333"/>
          <w:sz w:val="20"/>
        </w:rPr>
        <w:t>your</w:t>
      </w:r>
      <w:r>
        <w:rPr>
          <w:color w:val="333333"/>
          <w:spacing w:val="-5"/>
          <w:sz w:val="20"/>
        </w:rPr>
        <w:t xml:space="preserve"> </w:t>
      </w:r>
      <w:r>
        <w:rPr>
          <w:color w:val="333333"/>
          <w:sz w:val="20"/>
        </w:rPr>
        <w:t>organisation</w:t>
      </w:r>
      <w:r>
        <w:rPr>
          <w:color w:val="333333"/>
          <w:spacing w:val="-6"/>
          <w:sz w:val="20"/>
        </w:rPr>
        <w:t xml:space="preserve"> </w:t>
      </w:r>
      <w:r>
        <w:rPr>
          <w:color w:val="333333"/>
          <w:sz w:val="20"/>
        </w:rPr>
        <w:t>receive?</w:t>
      </w:r>
      <w:r>
        <w:rPr>
          <w:color w:val="333333"/>
          <w:spacing w:val="-2"/>
          <w:sz w:val="20"/>
        </w:rPr>
        <w:t xml:space="preserve"> </w:t>
      </w:r>
      <w:r>
        <w:rPr>
          <w:color w:val="333333"/>
          <w:sz w:val="20"/>
        </w:rPr>
        <w:t>[Select</w:t>
      </w:r>
      <w:r>
        <w:rPr>
          <w:color w:val="333333"/>
          <w:spacing w:val="-6"/>
          <w:sz w:val="20"/>
        </w:rPr>
        <w:t xml:space="preserve"> </w:t>
      </w:r>
      <w:r>
        <w:rPr>
          <w:color w:val="333333"/>
          <w:sz w:val="20"/>
        </w:rPr>
        <w:t>all</w:t>
      </w:r>
      <w:r>
        <w:rPr>
          <w:color w:val="333333"/>
          <w:spacing w:val="-5"/>
          <w:sz w:val="20"/>
        </w:rPr>
        <w:t xml:space="preserve"> </w:t>
      </w:r>
      <w:r>
        <w:rPr>
          <w:color w:val="333333"/>
          <w:sz w:val="20"/>
        </w:rPr>
        <w:t>that</w:t>
      </w:r>
      <w:r>
        <w:rPr>
          <w:color w:val="333333"/>
          <w:spacing w:val="-5"/>
          <w:sz w:val="20"/>
        </w:rPr>
        <w:t xml:space="preserve"> </w:t>
      </w:r>
      <w:r>
        <w:rPr>
          <w:color w:val="333333"/>
          <w:spacing w:val="-2"/>
          <w:sz w:val="20"/>
        </w:rPr>
        <w:t>apply]</w:t>
      </w:r>
    </w:p>
    <w:p w14:paraId="76729523" w14:textId="77777777" w:rsidR="000D781F" w:rsidRDefault="00241D72">
      <w:pPr>
        <w:pStyle w:val="ListParagraph"/>
        <w:numPr>
          <w:ilvl w:val="1"/>
          <w:numId w:val="2"/>
        </w:numPr>
        <w:tabs>
          <w:tab w:val="left" w:pos="1173"/>
        </w:tabs>
        <w:spacing w:before="178"/>
        <w:rPr>
          <w:color w:val="333333"/>
          <w:sz w:val="20"/>
        </w:rPr>
      </w:pPr>
      <w:r>
        <w:rPr>
          <w:color w:val="333333"/>
          <w:spacing w:val="-2"/>
          <w:sz w:val="20"/>
        </w:rPr>
        <w:t>Commonwealth</w:t>
      </w:r>
      <w:r>
        <w:rPr>
          <w:color w:val="333333"/>
          <w:spacing w:val="10"/>
          <w:sz w:val="20"/>
        </w:rPr>
        <w:t xml:space="preserve"> </w:t>
      </w:r>
      <w:r>
        <w:rPr>
          <w:color w:val="333333"/>
          <w:spacing w:val="-2"/>
          <w:sz w:val="20"/>
        </w:rPr>
        <w:t>government</w:t>
      </w:r>
      <w:r>
        <w:rPr>
          <w:color w:val="333333"/>
          <w:spacing w:val="10"/>
          <w:sz w:val="20"/>
        </w:rPr>
        <w:t xml:space="preserve"> </w:t>
      </w:r>
      <w:r>
        <w:rPr>
          <w:color w:val="333333"/>
          <w:spacing w:val="-2"/>
          <w:sz w:val="20"/>
        </w:rPr>
        <w:t>funding</w:t>
      </w:r>
    </w:p>
    <w:p w14:paraId="24D0610B" w14:textId="77777777" w:rsidR="000D781F" w:rsidRDefault="00241D72">
      <w:pPr>
        <w:pStyle w:val="ListParagraph"/>
        <w:numPr>
          <w:ilvl w:val="1"/>
          <w:numId w:val="2"/>
        </w:numPr>
        <w:tabs>
          <w:tab w:val="left" w:pos="1173"/>
        </w:tabs>
        <w:spacing w:before="181"/>
        <w:rPr>
          <w:color w:val="333333"/>
          <w:sz w:val="20"/>
        </w:rPr>
      </w:pPr>
      <w:r>
        <w:rPr>
          <w:color w:val="333333"/>
          <w:sz w:val="20"/>
        </w:rPr>
        <w:t>State</w:t>
      </w:r>
      <w:r>
        <w:rPr>
          <w:color w:val="333333"/>
          <w:spacing w:val="-9"/>
          <w:sz w:val="20"/>
        </w:rPr>
        <w:t xml:space="preserve"> </w:t>
      </w:r>
      <w:r>
        <w:rPr>
          <w:color w:val="333333"/>
          <w:sz w:val="20"/>
        </w:rPr>
        <w:t>government</w:t>
      </w:r>
      <w:r>
        <w:rPr>
          <w:color w:val="333333"/>
          <w:spacing w:val="-9"/>
          <w:sz w:val="20"/>
        </w:rPr>
        <w:t xml:space="preserve"> </w:t>
      </w:r>
      <w:r>
        <w:rPr>
          <w:color w:val="333333"/>
          <w:spacing w:val="-2"/>
          <w:sz w:val="20"/>
        </w:rPr>
        <w:t>funding</w:t>
      </w:r>
    </w:p>
    <w:p w14:paraId="6927AA40" w14:textId="77777777" w:rsidR="000D781F" w:rsidRDefault="00241D72">
      <w:pPr>
        <w:pStyle w:val="ListParagraph"/>
        <w:numPr>
          <w:ilvl w:val="1"/>
          <w:numId w:val="2"/>
        </w:numPr>
        <w:tabs>
          <w:tab w:val="left" w:pos="1173"/>
        </w:tabs>
        <w:spacing w:before="178"/>
        <w:rPr>
          <w:color w:val="333333"/>
          <w:sz w:val="20"/>
        </w:rPr>
      </w:pPr>
      <w:r>
        <w:rPr>
          <w:color w:val="333333"/>
          <w:spacing w:val="-2"/>
          <w:sz w:val="20"/>
        </w:rPr>
        <w:t>Philanthropic</w:t>
      </w:r>
      <w:r>
        <w:rPr>
          <w:color w:val="333333"/>
          <w:spacing w:val="14"/>
          <w:sz w:val="20"/>
        </w:rPr>
        <w:t xml:space="preserve"> </w:t>
      </w:r>
      <w:r>
        <w:rPr>
          <w:color w:val="333333"/>
          <w:spacing w:val="-2"/>
          <w:sz w:val="20"/>
        </w:rPr>
        <w:t>funding</w:t>
      </w:r>
    </w:p>
    <w:p w14:paraId="31BB4F7D" w14:textId="77777777" w:rsidR="000D781F" w:rsidRDefault="00241D72">
      <w:pPr>
        <w:pStyle w:val="ListParagraph"/>
        <w:numPr>
          <w:ilvl w:val="1"/>
          <w:numId w:val="2"/>
        </w:numPr>
        <w:tabs>
          <w:tab w:val="left" w:pos="1173"/>
        </w:tabs>
        <w:spacing w:before="181"/>
        <w:rPr>
          <w:color w:val="333333"/>
          <w:sz w:val="20"/>
        </w:rPr>
      </w:pPr>
      <w:r>
        <w:rPr>
          <w:color w:val="333333"/>
          <w:sz w:val="20"/>
        </w:rPr>
        <w:t>Corporate</w:t>
      </w:r>
      <w:r>
        <w:rPr>
          <w:color w:val="333333"/>
          <w:spacing w:val="-11"/>
          <w:sz w:val="20"/>
        </w:rPr>
        <w:t xml:space="preserve"> </w:t>
      </w:r>
      <w:r>
        <w:rPr>
          <w:color w:val="333333"/>
          <w:spacing w:val="-2"/>
          <w:sz w:val="20"/>
        </w:rPr>
        <w:t>funding</w:t>
      </w:r>
    </w:p>
    <w:p w14:paraId="79E53A02" w14:textId="77777777" w:rsidR="000D781F" w:rsidRDefault="00241D72">
      <w:pPr>
        <w:pStyle w:val="ListParagraph"/>
        <w:numPr>
          <w:ilvl w:val="1"/>
          <w:numId w:val="2"/>
        </w:numPr>
        <w:tabs>
          <w:tab w:val="left" w:pos="1173"/>
        </w:tabs>
        <w:spacing w:before="178"/>
        <w:rPr>
          <w:color w:val="333333"/>
          <w:sz w:val="20"/>
        </w:rPr>
      </w:pPr>
      <w:r>
        <w:rPr>
          <w:color w:val="333333"/>
          <w:sz w:val="20"/>
        </w:rPr>
        <w:t>Other</w:t>
      </w:r>
      <w:r>
        <w:rPr>
          <w:color w:val="333333"/>
          <w:spacing w:val="-8"/>
          <w:sz w:val="20"/>
        </w:rPr>
        <w:t xml:space="preserve"> </w:t>
      </w:r>
      <w:r>
        <w:rPr>
          <w:color w:val="333333"/>
          <w:sz w:val="20"/>
        </w:rPr>
        <w:t>[Please</w:t>
      </w:r>
      <w:r>
        <w:rPr>
          <w:color w:val="333333"/>
          <w:spacing w:val="-8"/>
          <w:sz w:val="20"/>
        </w:rPr>
        <w:t xml:space="preserve"> </w:t>
      </w:r>
      <w:r>
        <w:rPr>
          <w:color w:val="333333"/>
          <w:spacing w:val="-2"/>
          <w:sz w:val="20"/>
        </w:rPr>
        <w:t>explain]</w:t>
      </w:r>
    </w:p>
    <w:p w14:paraId="69EF697E" w14:textId="77777777" w:rsidR="000D781F" w:rsidRDefault="00241D72">
      <w:pPr>
        <w:pStyle w:val="ListParagraph"/>
        <w:numPr>
          <w:ilvl w:val="0"/>
          <w:numId w:val="2"/>
        </w:numPr>
        <w:tabs>
          <w:tab w:val="left" w:pos="818"/>
          <w:tab w:val="left" w:pos="820"/>
        </w:tabs>
        <w:spacing w:before="181" w:line="256" w:lineRule="auto"/>
        <w:ind w:right="798"/>
        <w:rPr>
          <w:color w:val="333333"/>
          <w:sz w:val="20"/>
        </w:rPr>
      </w:pPr>
      <w:r>
        <w:rPr>
          <w:color w:val="333333"/>
          <w:sz w:val="20"/>
        </w:rPr>
        <w:t>How</w:t>
      </w:r>
      <w:r>
        <w:rPr>
          <w:color w:val="333333"/>
          <w:spacing w:val="-2"/>
          <w:sz w:val="20"/>
        </w:rPr>
        <w:t xml:space="preserve"> </w:t>
      </w:r>
      <w:r>
        <w:rPr>
          <w:color w:val="333333"/>
          <w:sz w:val="20"/>
        </w:rPr>
        <w:t>often</w:t>
      </w:r>
      <w:r>
        <w:rPr>
          <w:color w:val="333333"/>
          <w:spacing w:val="-2"/>
          <w:sz w:val="20"/>
        </w:rPr>
        <w:t xml:space="preserve"> </w:t>
      </w:r>
      <w:r>
        <w:rPr>
          <w:color w:val="333333"/>
          <w:sz w:val="20"/>
        </w:rPr>
        <w:t>does</w:t>
      </w:r>
      <w:r>
        <w:rPr>
          <w:color w:val="333333"/>
          <w:spacing w:val="-4"/>
          <w:sz w:val="20"/>
        </w:rPr>
        <w:t xml:space="preserve"> </w:t>
      </w:r>
      <w:r>
        <w:rPr>
          <w:color w:val="333333"/>
          <w:sz w:val="20"/>
        </w:rPr>
        <w:t>your</w:t>
      </w:r>
      <w:r>
        <w:rPr>
          <w:color w:val="333333"/>
          <w:spacing w:val="-3"/>
          <w:sz w:val="20"/>
        </w:rPr>
        <w:t xml:space="preserve"> </w:t>
      </w:r>
      <w:r>
        <w:rPr>
          <w:color w:val="333333"/>
          <w:sz w:val="20"/>
        </w:rPr>
        <w:t>organisation</w:t>
      </w:r>
      <w:r>
        <w:rPr>
          <w:color w:val="333333"/>
          <w:spacing w:val="-4"/>
          <w:sz w:val="20"/>
        </w:rPr>
        <w:t xml:space="preserve"> </w:t>
      </w:r>
      <w:r>
        <w:rPr>
          <w:color w:val="333333"/>
          <w:sz w:val="20"/>
        </w:rPr>
        <w:t>use</w:t>
      </w:r>
      <w:r>
        <w:rPr>
          <w:color w:val="333333"/>
          <w:spacing w:val="-4"/>
          <w:sz w:val="20"/>
        </w:rPr>
        <w:t xml:space="preserve"> </w:t>
      </w:r>
      <w:r>
        <w:rPr>
          <w:color w:val="333333"/>
          <w:sz w:val="20"/>
        </w:rPr>
        <w:t>outcomes</w:t>
      </w:r>
      <w:r>
        <w:rPr>
          <w:color w:val="333333"/>
          <w:spacing w:val="-4"/>
          <w:sz w:val="20"/>
        </w:rPr>
        <w:t xml:space="preserve"> </w:t>
      </w:r>
      <w:r>
        <w:rPr>
          <w:color w:val="333333"/>
          <w:sz w:val="20"/>
        </w:rPr>
        <w:t>analysis</w:t>
      </w:r>
      <w:r>
        <w:rPr>
          <w:color w:val="333333"/>
          <w:spacing w:val="-4"/>
          <w:sz w:val="20"/>
        </w:rPr>
        <w:t xml:space="preserve"> </w:t>
      </w:r>
      <w:r>
        <w:rPr>
          <w:color w:val="333333"/>
          <w:sz w:val="20"/>
        </w:rPr>
        <w:t>to</w:t>
      </w:r>
      <w:r>
        <w:rPr>
          <w:color w:val="333333"/>
          <w:spacing w:val="-4"/>
          <w:sz w:val="20"/>
        </w:rPr>
        <w:t xml:space="preserve"> </w:t>
      </w:r>
      <w:r>
        <w:rPr>
          <w:color w:val="333333"/>
          <w:sz w:val="20"/>
        </w:rPr>
        <w:t>work</w:t>
      </w:r>
      <w:r>
        <w:rPr>
          <w:color w:val="333333"/>
          <w:spacing w:val="-3"/>
          <w:sz w:val="20"/>
        </w:rPr>
        <w:t xml:space="preserve"> </w:t>
      </w:r>
      <w:r>
        <w:rPr>
          <w:color w:val="333333"/>
          <w:sz w:val="20"/>
        </w:rPr>
        <w:t>with</w:t>
      </w:r>
      <w:r>
        <w:rPr>
          <w:color w:val="333333"/>
          <w:spacing w:val="-2"/>
          <w:sz w:val="20"/>
        </w:rPr>
        <w:t xml:space="preserve"> </w:t>
      </w:r>
      <w:r>
        <w:rPr>
          <w:color w:val="333333"/>
          <w:sz w:val="20"/>
        </w:rPr>
        <w:t>Commonwealth</w:t>
      </w:r>
      <w:r>
        <w:rPr>
          <w:color w:val="333333"/>
          <w:spacing w:val="-4"/>
          <w:sz w:val="20"/>
        </w:rPr>
        <w:t xml:space="preserve"> </w:t>
      </w:r>
      <w:r>
        <w:rPr>
          <w:color w:val="333333"/>
          <w:sz w:val="20"/>
        </w:rPr>
        <w:t>or</w:t>
      </w:r>
      <w:r>
        <w:rPr>
          <w:color w:val="333333"/>
          <w:spacing w:val="-3"/>
          <w:sz w:val="20"/>
        </w:rPr>
        <w:t xml:space="preserve"> </w:t>
      </w:r>
      <w:r>
        <w:rPr>
          <w:color w:val="333333"/>
          <w:sz w:val="20"/>
        </w:rPr>
        <w:t>State government on development of new budget proposals?</w:t>
      </w:r>
    </w:p>
    <w:p w14:paraId="20AEEFE6" w14:textId="77777777" w:rsidR="000D781F" w:rsidRDefault="00241D72">
      <w:pPr>
        <w:pStyle w:val="ListParagraph"/>
        <w:numPr>
          <w:ilvl w:val="1"/>
          <w:numId w:val="2"/>
        </w:numPr>
        <w:tabs>
          <w:tab w:val="left" w:pos="1173"/>
        </w:tabs>
        <w:spacing w:before="164"/>
        <w:rPr>
          <w:color w:val="333333"/>
          <w:sz w:val="20"/>
        </w:rPr>
      </w:pPr>
      <w:r>
        <w:rPr>
          <w:color w:val="333333"/>
          <w:spacing w:val="-2"/>
          <w:sz w:val="20"/>
        </w:rPr>
        <w:t>Often</w:t>
      </w:r>
    </w:p>
    <w:p w14:paraId="72361E52" w14:textId="77777777" w:rsidR="000D781F" w:rsidRDefault="00241D72">
      <w:pPr>
        <w:pStyle w:val="ListParagraph"/>
        <w:numPr>
          <w:ilvl w:val="1"/>
          <w:numId w:val="2"/>
        </w:numPr>
        <w:tabs>
          <w:tab w:val="left" w:pos="1173"/>
        </w:tabs>
        <w:spacing w:before="179"/>
        <w:rPr>
          <w:color w:val="333333"/>
          <w:sz w:val="20"/>
        </w:rPr>
      </w:pPr>
      <w:r>
        <w:rPr>
          <w:color w:val="333333"/>
          <w:sz w:val="20"/>
        </w:rPr>
        <w:t>At</w:t>
      </w:r>
      <w:r>
        <w:rPr>
          <w:color w:val="333333"/>
          <w:spacing w:val="-5"/>
          <w:sz w:val="20"/>
        </w:rPr>
        <w:t xml:space="preserve"> </w:t>
      </w:r>
      <w:r>
        <w:rPr>
          <w:color w:val="333333"/>
          <w:sz w:val="20"/>
        </w:rPr>
        <w:t>regular</w:t>
      </w:r>
      <w:r>
        <w:rPr>
          <w:color w:val="333333"/>
          <w:spacing w:val="-4"/>
          <w:sz w:val="20"/>
        </w:rPr>
        <w:t xml:space="preserve"> </w:t>
      </w:r>
      <w:r>
        <w:rPr>
          <w:color w:val="333333"/>
          <w:sz w:val="20"/>
        </w:rPr>
        <w:t>times</w:t>
      </w:r>
      <w:r>
        <w:rPr>
          <w:color w:val="333333"/>
          <w:spacing w:val="-5"/>
          <w:sz w:val="20"/>
        </w:rPr>
        <w:t xml:space="preserve"> </w:t>
      </w:r>
      <w:r>
        <w:rPr>
          <w:color w:val="333333"/>
          <w:sz w:val="20"/>
        </w:rPr>
        <w:t>each</w:t>
      </w:r>
      <w:r>
        <w:rPr>
          <w:color w:val="333333"/>
          <w:spacing w:val="-5"/>
          <w:sz w:val="20"/>
        </w:rPr>
        <w:t xml:space="preserve"> </w:t>
      </w:r>
      <w:r>
        <w:rPr>
          <w:color w:val="333333"/>
          <w:spacing w:val="-4"/>
          <w:sz w:val="20"/>
        </w:rPr>
        <w:t>year</w:t>
      </w:r>
    </w:p>
    <w:p w14:paraId="213632D7" w14:textId="77777777" w:rsidR="000D781F" w:rsidRDefault="00241D72">
      <w:pPr>
        <w:pStyle w:val="ListParagraph"/>
        <w:numPr>
          <w:ilvl w:val="1"/>
          <w:numId w:val="2"/>
        </w:numPr>
        <w:tabs>
          <w:tab w:val="left" w:pos="1173"/>
        </w:tabs>
        <w:spacing w:before="180"/>
        <w:rPr>
          <w:color w:val="333333"/>
          <w:sz w:val="20"/>
        </w:rPr>
      </w:pPr>
      <w:r>
        <w:rPr>
          <w:color w:val="333333"/>
          <w:spacing w:val="-2"/>
          <w:sz w:val="20"/>
        </w:rPr>
        <w:t>Occasionally</w:t>
      </w:r>
    </w:p>
    <w:p w14:paraId="3749301B" w14:textId="77777777" w:rsidR="000D781F" w:rsidRDefault="00241D72">
      <w:pPr>
        <w:pStyle w:val="ListParagraph"/>
        <w:numPr>
          <w:ilvl w:val="1"/>
          <w:numId w:val="2"/>
        </w:numPr>
        <w:tabs>
          <w:tab w:val="left" w:pos="1173"/>
        </w:tabs>
        <w:spacing w:before="179"/>
        <w:rPr>
          <w:color w:val="333333"/>
          <w:sz w:val="20"/>
        </w:rPr>
      </w:pPr>
      <w:r>
        <w:rPr>
          <w:color w:val="333333"/>
          <w:sz w:val="20"/>
        </w:rPr>
        <w:t>Not</w:t>
      </w:r>
      <w:r>
        <w:rPr>
          <w:color w:val="333333"/>
          <w:spacing w:val="-5"/>
          <w:sz w:val="20"/>
        </w:rPr>
        <w:t xml:space="preserve"> </w:t>
      </w:r>
      <w:r>
        <w:rPr>
          <w:color w:val="333333"/>
          <w:sz w:val="20"/>
        </w:rPr>
        <w:t xml:space="preserve">at </w:t>
      </w:r>
      <w:r>
        <w:rPr>
          <w:color w:val="333333"/>
          <w:spacing w:val="-5"/>
          <w:sz w:val="20"/>
        </w:rPr>
        <w:t>all</w:t>
      </w:r>
    </w:p>
    <w:p w14:paraId="0DC75906" w14:textId="77777777" w:rsidR="000D781F" w:rsidRDefault="00241D72">
      <w:pPr>
        <w:pStyle w:val="ListParagraph"/>
        <w:numPr>
          <w:ilvl w:val="0"/>
          <w:numId w:val="2"/>
        </w:numPr>
        <w:tabs>
          <w:tab w:val="left" w:pos="818"/>
          <w:tab w:val="left" w:pos="820"/>
        </w:tabs>
        <w:spacing w:before="180" w:line="256" w:lineRule="auto"/>
        <w:ind w:right="662"/>
        <w:rPr>
          <w:color w:val="333333"/>
          <w:sz w:val="20"/>
        </w:rPr>
      </w:pPr>
      <w:r>
        <w:rPr>
          <w:color w:val="333333"/>
          <w:sz w:val="20"/>
        </w:rPr>
        <w:t>In</w:t>
      </w:r>
      <w:r>
        <w:rPr>
          <w:color w:val="333333"/>
          <w:spacing w:val="-4"/>
          <w:sz w:val="20"/>
        </w:rPr>
        <w:t xml:space="preserve"> </w:t>
      </w:r>
      <w:r>
        <w:rPr>
          <w:color w:val="333333"/>
          <w:sz w:val="20"/>
        </w:rPr>
        <w:t>your</w:t>
      </w:r>
      <w:r>
        <w:rPr>
          <w:color w:val="333333"/>
          <w:spacing w:val="-3"/>
          <w:sz w:val="20"/>
        </w:rPr>
        <w:t xml:space="preserve"> </w:t>
      </w:r>
      <w:r>
        <w:rPr>
          <w:color w:val="333333"/>
          <w:sz w:val="20"/>
        </w:rPr>
        <w:t>experience,</w:t>
      </w:r>
      <w:r>
        <w:rPr>
          <w:color w:val="333333"/>
          <w:spacing w:val="-4"/>
          <w:sz w:val="20"/>
        </w:rPr>
        <w:t xml:space="preserve"> </w:t>
      </w:r>
      <w:r>
        <w:rPr>
          <w:color w:val="333333"/>
          <w:sz w:val="20"/>
        </w:rPr>
        <w:t>are</w:t>
      </w:r>
      <w:r>
        <w:rPr>
          <w:color w:val="333333"/>
          <w:spacing w:val="-4"/>
          <w:sz w:val="20"/>
        </w:rPr>
        <w:t xml:space="preserve"> </w:t>
      </w:r>
      <w:r>
        <w:rPr>
          <w:color w:val="333333"/>
          <w:sz w:val="20"/>
        </w:rPr>
        <w:t>there</w:t>
      </w:r>
      <w:r>
        <w:rPr>
          <w:color w:val="333333"/>
          <w:spacing w:val="-1"/>
          <w:sz w:val="20"/>
        </w:rPr>
        <w:t xml:space="preserve"> </w:t>
      </w:r>
      <w:r>
        <w:rPr>
          <w:color w:val="333333"/>
          <w:sz w:val="20"/>
        </w:rPr>
        <w:t>any</w:t>
      </w:r>
      <w:r>
        <w:rPr>
          <w:color w:val="333333"/>
          <w:spacing w:val="-3"/>
          <w:sz w:val="20"/>
        </w:rPr>
        <w:t xml:space="preserve"> </w:t>
      </w:r>
      <w:r>
        <w:rPr>
          <w:color w:val="333333"/>
          <w:sz w:val="20"/>
        </w:rPr>
        <w:t>differences</w:t>
      </w:r>
      <w:r>
        <w:rPr>
          <w:color w:val="333333"/>
          <w:spacing w:val="-4"/>
          <w:sz w:val="20"/>
        </w:rPr>
        <w:t xml:space="preserve"> </w:t>
      </w:r>
      <w:r>
        <w:rPr>
          <w:color w:val="333333"/>
          <w:sz w:val="20"/>
        </w:rPr>
        <w:t>between</w:t>
      </w:r>
      <w:r>
        <w:rPr>
          <w:color w:val="333333"/>
          <w:spacing w:val="-1"/>
          <w:sz w:val="20"/>
        </w:rPr>
        <w:t xml:space="preserve"> </w:t>
      </w:r>
      <w:r>
        <w:rPr>
          <w:color w:val="333333"/>
          <w:sz w:val="20"/>
        </w:rPr>
        <w:t>working</w:t>
      </w:r>
      <w:r>
        <w:rPr>
          <w:color w:val="333333"/>
          <w:spacing w:val="-4"/>
          <w:sz w:val="20"/>
        </w:rPr>
        <w:t xml:space="preserve"> </w:t>
      </w:r>
      <w:r>
        <w:rPr>
          <w:color w:val="333333"/>
          <w:sz w:val="20"/>
        </w:rPr>
        <w:t>with</w:t>
      </w:r>
      <w:r>
        <w:rPr>
          <w:color w:val="333333"/>
          <w:spacing w:val="-4"/>
          <w:sz w:val="20"/>
        </w:rPr>
        <w:t xml:space="preserve"> </w:t>
      </w:r>
      <w:r>
        <w:rPr>
          <w:color w:val="333333"/>
          <w:sz w:val="20"/>
        </w:rPr>
        <w:t>the</w:t>
      </w:r>
      <w:r>
        <w:rPr>
          <w:color w:val="333333"/>
          <w:spacing w:val="-4"/>
          <w:sz w:val="20"/>
        </w:rPr>
        <w:t xml:space="preserve"> </w:t>
      </w:r>
      <w:r>
        <w:rPr>
          <w:color w:val="333333"/>
          <w:sz w:val="20"/>
        </w:rPr>
        <w:t>Commonwealth</w:t>
      </w:r>
      <w:r>
        <w:rPr>
          <w:color w:val="333333"/>
          <w:spacing w:val="-4"/>
          <w:sz w:val="20"/>
        </w:rPr>
        <w:t xml:space="preserve"> </w:t>
      </w:r>
      <w:r>
        <w:rPr>
          <w:color w:val="333333"/>
          <w:sz w:val="20"/>
        </w:rPr>
        <w:t>or</w:t>
      </w:r>
      <w:r>
        <w:rPr>
          <w:color w:val="333333"/>
          <w:spacing w:val="-3"/>
          <w:sz w:val="20"/>
        </w:rPr>
        <w:t xml:space="preserve"> </w:t>
      </w:r>
      <w:r>
        <w:rPr>
          <w:color w:val="333333"/>
          <w:sz w:val="20"/>
        </w:rPr>
        <w:t>State government on their preparation of new budget proposals? [Please explain]</w:t>
      </w:r>
    </w:p>
    <w:p w14:paraId="33AEED28" w14:textId="77777777" w:rsidR="000D781F" w:rsidRDefault="00241D72">
      <w:pPr>
        <w:pStyle w:val="ListParagraph"/>
        <w:numPr>
          <w:ilvl w:val="0"/>
          <w:numId w:val="2"/>
        </w:numPr>
        <w:tabs>
          <w:tab w:val="left" w:pos="818"/>
          <w:tab w:val="left" w:pos="820"/>
        </w:tabs>
        <w:spacing w:before="167" w:line="256" w:lineRule="auto"/>
        <w:ind w:right="238"/>
        <w:rPr>
          <w:color w:val="333333"/>
          <w:sz w:val="20"/>
        </w:rPr>
      </w:pPr>
      <w:r>
        <w:rPr>
          <w:color w:val="333333"/>
          <w:sz w:val="20"/>
        </w:rPr>
        <w:t>What suggestions do you have for improving child and family services sector engagement with State government</w:t>
      </w:r>
      <w:r>
        <w:rPr>
          <w:color w:val="333333"/>
          <w:spacing w:val="-4"/>
          <w:sz w:val="20"/>
        </w:rPr>
        <w:t xml:space="preserve"> </w:t>
      </w:r>
      <w:r>
        <w:rPr>
          <w:color w:val="333333"/>
          <w:sz w:val="20"/>
        </w:rPr>
        <w:t>departments</w:t>
      </w:r>
      <w:r>
        <w:rPr>
          <w:color w:val="333333"/>
          <w:spacing w:val="-4"/>
          <w:sz w:val="20"/>
        </w:rPr>
        <w:t xml:space="preserve"> </w:t>
      </w:r>
      <w:r>
        <w:rPr>
          <w:color w:val="333333"/>
          <w:sz w:val="20"/>
        </w:rPr>
        <w:t>when</w:t>
      </w:r>
      <w:r>
        <w:rPr>
          <w:color w:val="333333"/>
          <w:spacing w:val="-4"/>
          <w:sz w:val="20"/>
        </w:rPr>
        <w:t xml:space="preserve"> </w:t>
      </w:r>
      <w:r>
        <w:rPr>
          <w:color w:val="333333"/>
          <w:sz w:val="20"/>
        </w:rPr>
        <w:t>it</w:t>
      </w:r>
      <w:r>
        <w:rPr>
          <w:color w:val="333333"/>
          <w:spacing w:val="-4"/>
          <w:sz w:val="20"/>
        </w:rPr>
        <w:t xml:space="preserve"> </w:t>
      </w:r>
      <w:r>
        <w:rPr>
          <w:color w:val="333333"/>
          <w:sz w:val="20"/>
        </w:rPr>
        <w:t>comes</w:t>
      </w:r>
      <w:r>
        <w:rPr>
          <w:color w:val="333333"/>
          <w:spacing w:val="-4"/>
          <w:sz w:val="20"/>
        </w:rPr>
        <w:t xml:space="preserve"> </w:t>
      </w:r>
      <w:r>
        <w:rPr>
          <w:color w:val="333333"/>
          <w:sz w:val="20"/>
        </w:rPr>
        <w:t>to</w:t>
      </w:r>
      <w:r>
        <w:rPr>
          <w:color w:val="333333"/>
          <w:spacing w:val="-4"/>
          <w:sz w:val="20"/>
        </w:rPr>
        <w:t xml:space="preserve"> </w:t>
      </w:r>
      <w:r>
        <w:rPr>
          <w:color w:val="333333"/>
          <w:sz w:val="20"/>
        </w:rPr>
        <w:t>developing</w:t>
      </w:r>
      <w:r>
        <w:rPr>
          <w:color w:val="333333"/>
          <w:spacing w:val="-4"/>
          <w:sz w:val="20"/>
        </w:rPr>
        <w:t xml:space="preserve"> </w:t>
      </w:r>
      <w:r>
        <w:rPr>
          <w:color w:val="333333"/>
          <w:sz w:val="20"/>
        </w:rPr>
        <w:t>robust</w:t>
      </w:r>
      <w:r>
        <w:rPr>
          <w:color w:val="333333"/>
          <w:spacing w:val="-4"/>
          <w:sz w:val="20"/>
        </w:rPr>
        <w:t xml:space="preserve"> </w:t>
      </w:r>
      <w:r>
        <w:rPr>
          <w:color w:val="333333"/>
          <w:sz w:val="20"/>
        </w:rPr>
        <w:t>early</w:t>
      </w:r>
      <w:r>
        <w:rPr>
          <w:color w:val="333333"/>
          <w:spacing w:val="-3"/>
          <w:sz w:val="20"/>
        </w:rPr>
        <w:t xml:space="preserve"> </w:t>
      </w:r>
      <w:r>
        <w:rPr>
          <w:color w:val="333333"/>
          <w:sz w:val="20"/>
        </w:rPr>
        <w:t>intervention</w:t>
      </w:r>
      <w:r>
        <w:rPr>
          <w:color w:val="333333"/>
          <w:spacing w:val="-4"/>
          <w:sz w:val="20"/>
        </w:rPr>
        <w:t xml:space="preserve"> </w:t>
      </w:r>
      <w:r>
        <w:rPr>
          <w:color w:val="333333"/>
          <w:sz w:val="20"/>
        </w:rPr>
        <w:t>proposals</w:t>
      </w:r>
      <w:r>
        <w:rPr>
          <w:color w:val="333333"/>
          <w:spacing w:val="-4"/>
          <w:sz w:val="20"/>
        </w:rPr>
        <w:t xml:space="preserve"> </w:t>
      </w:r>
      <w:r>
        <w:rPr>
          <w:color w:val="333333"/>
          <w:sz w:val="20"/>
        </w:rPr>
        <w:t>for</w:t>
      </w:r>
      <w:r>
        <w:rPr>
          <w:color w:val="333333"/>
          <w:spacing w:val="-3"/>
          <w:sz w:val="20"/>
        </w:rPr>
        <w:t xml:space="preserve"> </w:t>
      </w:r>
      <w:r>
        <w:rPr>
          <w:color w:val="333333"/>
          <w:sz w:val="20"/>
        </w:rPr>
        <w:t>budget consideration? [Please explain]</w:t>
      </w:r>
    </w:p>
    <w:p w14:paraId="58CCF74A" w14:textId="77777777" w:rsidR="000D781F" w:rsidRDefault="00241D72">
      <w:pPr>
        <w:pStyle w:val="ListParagraph"/>
        <w:numPr>
          <w:ilvl w:val="0"/>
          <w:numId w:val="2"/>
        </w:numPr>
        <w:tabs>
          <w:tab w:val="left" w:pos="818"/>
          <w:tab w:val="left" w:pos="820"/>
        </w:tabs>
        <w:spacing w:before="166" w:line="256" w:lineRule="auto"/>
        <w:ind w:right="124"/>
        <w:rPr>
          <w:color w:val="333333"/>
          <w:sz w:val="20"/>
        </w:rPr>
      </w:pPr>
      <w:r>
        <w:rPr>
          <w:color w:val="333333"/>
          <w:sz w:val="20"/>
        </w:rPr>
        <w:t>Are</w:t>
      </w:r>
      <w:r>
        <w:rPr>
          <w:color w:val="333333"/>
          <w:spacing w:val="-3"/>
          <w:sz w:val="20"/>
        </w:rPr>
        <w:t xml:space="preserve"> </w:t>
      </w:r>
      <w:r>
        <w:rPr>
          <w:color w:val="333333"/>
          <w:sz w:val="20"/>
        </w:rPr>
        <w:t>there</w:t>
      </w:r>
      <w:r>
        <w:rPr>
          <w:color w:val="333333"/>
          <w:spacing w:val="-2"/>
          <w:sz w:val="20"/>
        </w:rPr>
        <w:t xml:space="preserve"> </w:t>
      </w:r>
      <w:r>
        <w:rPr>
          <w:color w:val="333333"/>
          <w:sz w:val="20"/>
        </w:rPr>
        <w:t>any</w:t>
      </w:r>
      <w:r>
        <w:rPr>
          <w:color w:val="333333"/>
          <w:spacing w:val="-2"/>
          <w:sz w:val="20"/>
        </w:rPr>
        <w:t xml:space="preserve"> </w:t>
      </w:r>
      <w:r>
        <w:rPr>
          <w:color w:val="333333"/>
          <w:sz w:val="20"/>
        </w:rPr>
        <w:t>other</w:t>
      </w:r>
      <w:r>
        <w:rPr>
          <w:color w:val="333333"/>
          <w:spacing w:val="-2"/>
          <w:sz w:val="20"/>
        </w:rPr>
        <w:t xml:space="preserve"> </w:t>
      </w:r>
      <w:r>
        <w:rPr>
          <w:color w:val="333333"/>
          <w:sz w:val="20"/>
        </w:rPr>
        <w:t>observations you</w:t>
      </w:r>
      <w:r>
        <w:rPr>
          <w:color w:val="333333"/>
          <w:spacing w:val="-4"/>
          <w:sz w:val="20"/>
        </w:rPr>
        <w:t xml:space="preserve"> </w:t>
      </w:r>
      <w:r>
        <w:rPr>
          <w:color w:val="333333"/>
          <w:sz w:val="20"/>
        </w:rPr>
        <w:t>want</w:t>
      </w:r>
      <w:r>
        <w:rPr>
          <w:color w:val="333333"/>
          <w:spacing w:val="-1"/>
          <w:sz w:val="20"/>
        </w:rPr>
        <w:t xml:space="preserve"> </w:t>
      </w:r>
      <w:r>
        <w:rPr>
          <w:color w:val="333333"/>
          <w:sz w:val="20"/>
        </w:rPr>
        <w:t>to</w:t>
      </w:r>
      <w:r>
        <w:rPr>
          <w:color w:val="333333"/>
          <w:spacing w:val="-3"/>
          <w:sz w:val="20"/>
        </w:rPr>
        <w:t xml:space="preserve"> </w:t>
      </w:r>
      <w:r>
        <w:rPr>
          <w:color w:val="333333"/>
          <w:sz w:val="20"/>
        </w:rPr>
        <w:t>make</w:t>
      </w:r>
      <w:r>
        <w:rPr>
          <w:color w:val="333333"/>
          <w:spacing w:val="-3"/>
          <w:sz w:val="20"/>
        </w:rPr>
        <w:t xml:space="preserve"> </w:t>
      </w:r>
      <w:r>
        <w:rPr>
          <w:color w:val="333333"/>
          <w:sz w:val="20"/>
        </w:rPr>
        <w:t>about</w:t>
      </w:r>
      <w:r>
        <w:rPr>
          <w:color w:val="333333"/>
          <w:spacing w:val="-1"/>
          <w:sz w:val="20"/>
        </w:rPr>
        <w:t xml:space="preserve"> </w:t>
      </w:r>
      <w:r>
        <w:rPr>
          <w:color w:val="333333"/>
          <w:sz w:val="20"/>
        </w:rPr>
        <w:t>any</w:t>
      </w:r>
      <w:r>
        <w:rPr>
          <w:color w:val="333333"/>
          <w:spacing w:val="-2"/>
          <w:sz w:val="20"/>
        </w:rPr>
        <w:t xml:space="preserve"> </w:t>
      </w:r>
      <w:r>
        <w:rPr>
          <w:color w:val="333333"/>
          <w:sz w:val="20"/>
        </w:rPr>
        <w:t>of</w:t>
      </w:r>
      <w:r>
        <w:rPr>
          <w:color w:val="333333"/>
          <w:spacing w:val="-3"/>
          <w:sz w:val="20"/>
        </w:rPr>
        <w:t xml:space="preserve"> </w:t>
      </w:r>
      <w:r>
        <w:rPr>
          <w:color w:val="333333"/>
          <w:sz w:val="20"/>
        </w:rPr>
        <w:t>the</w:t>
      </w:r>
      <w:r>
        <w:rPr>
          <w:color w:val="333333"/>
          <w:spacing w:val="-3"/>
          <w:sz w:val="20"/>
        </w:rPr>
        <w:t xml:space="preserve"> </w:t>
      </w:r>
      <w:r>
        <w:rPr>
          <w:color w:val="333333"/>
          <w:sz w:val="20"/>
        </w:rPr>
        <w:t>issues touched</w:t>
      </w:r>
      <w:r>
        <w:rPr>
          <w:color w:val="333333"/>
          <w:spacing w:val="-3"/>
          <w:sz w:val="20"/>
        </w:rPr>
        <w:t xml:space="preserve"> </w:t>
      </w:r>
      <w:r>
        <w:rPr>
          <w:color w:val="333333"/>
          <w:sz w:val="20"/>
        </w:rPr>
        <w:t>on</w:t>
      </w:r>
      <w:r>
        <w:rPr>
          <w:color w:val="333333"/>
          <w:spacing w:val="-3"/>
          <w:sz w:val="20"/>
        </w:rPr>
        <w:t xml:space="preserve"> </w:t>
      </w:r>
      <w:r>
        <w:rPr>
          <w:color w:val="333333"/>
          <w:sz w:val="20"/>
        </w:rPr>
        <w:t>in this</w:t>
      </w:r>
      <w:r>
        <w:rPr>
          <w:color w:val="333333"/>
          <w:spacing w:val="-3"/>
          <w:sz w:val="20"/>
        </w:rPr>
        <w:t xml:space="preserve"> </w:t>
      </w:r>
      <w:r>
        <w:rPr>
          <w:color w:val="333333"/>
          <w:sz w:val="20"/>
        </w:rPr>
        <w:t>survey</w:t>
      </w:r>
      <w:r>
        <w:rPr>
          <w:color w:val="333333"/>
          <w:spacing w:val="-2"/>
          <w:sz w:val="20"/>
        </w:rPr>
        <w:t xml:space="preserve"> </w:t>
      </w:r>
      <w:r>
        <w:rPr>
          <w:color w:val="333333"/>
          <w:sz w:val="20"/>
        </w:rPr>
        <w:t>in relation to client outcomes data collection or engagement with government on evidenced funding bids? [Please explain]</w:t>
      </w:r>
    </w:p>
    <w:p w14:paraId="4A37B0F7" w14:textId="77777777" w:rsidR="000D781F" w:rsidRDefault="000D781F">
      <w:pPr>
        <w:spacing w:line="256" w:lineRule="auto"/>
        <w:rPr>
          <w:sz w:val="20"/>
        </w:rPr>
        <w:sectPr w:rsidR="000D781F">
          <w:pgSz w:w="11910" w:h="16840"/>
          <w:pgMar w:top="1200" w:right="1320" w:bottom="920" w:left="1340" w:header="473" w:footer="734" w:gutter="0"/>
          <w:cols w:space="720"/>
        </w:sectPr>
      </w:pPr>
    </w:p>
    <w:p w14:paraId="558CE0D3" w14:textId="77777777" w:rsidR="000D781F" w:rsidRDefault="00241D72">
      <w:pPr>
        <w:pStyle w:val="Heading1"/>
        <w:spacing w:before="62"/>
      </w:pPr>
      <w:bookmarkStart w:id="7" w:name="_bookmark7"/>
      <w:bookmarkEnd w:id="7"/>
      <w:r>
        <w:rPr>
          <w:color w:val="006FC0"/>
        </w:rPr>
        <w:lastRenderedPageBreak/>
        <w:t>Appendix</w:t>
      </w:r>
      <w:r>
        <w:rPr>
          <w:color w:val="006FC0"/>
          <w:spacing w:val="-8"/>
        </w:rPr>
        <w:t xml:space="preserve"> </w:t>
      </w:r>
      <w:r>
        <w:rPr>
          <w:color w:val="006FC0"/>
        </w:rPr>
        <w:t>2:</w:t>
      </w:r>
      <w:r>
        <w:rPr>
          <w:color w:val="006FC0"/>
          <w:spacing w:val="-10"/>
        </w:rPr>
        <w:t xml:space="preserve"> </w:t>
      </w:r>
      <w:r>
        <w:rPr>
          <w:color w:val="006FC0"/>
        </w:rPr>
        <w:t>Consultation</w:t>
      </w:r>
      <w:r>
        <w:rPr>
          <w:color w:val="006FC0"/>
          <w:spacing w:val="-9"/>
        </w:rPr>
        <w:t xml:space="preserve"> </w:t>
      </w:r>
      <w:r>
        <w:rPr>
          <w:color w:val="006FC0"/>
          <w:spacing w:val="-2"/>
        </w:rPr>
        <w:t>questions</w:t>
      </w:r>
    </w:p>
    <w:p w14:paraId="1899EA7A" w14:textId="77777777" w:rsidR="000D781F" w:rsidRDefault="00241D72">
      <w:pPr>
        <w:pStyle w:val="ListParagraph"/>
        <w:numPr>
          <w:ilvl w:val="0"/>
          <w:numId w:val="1"/>
        </w:numPr>
        <w:tabs>
          <w:tab w:val="left" w:pos="455"/>
          <w:tab w:val="left" w:pos="458"/>
        </w:tabs>
        <w:spacing w:before="272" w:line="259" w:lineRule="auto"/>
        <w:ind w:right="117"/>
        <w:jc w:val="both"/>
      </w:pPr>
      <w:r>
        <w:t>Have you provided client impact data previously to departments, whether proactively or in response to a requirement? If so, did that data inform further conversations on learning, changes to service delivery, and/or funding decisions?</w:t>
      </w:r>
    </w:p>
    <w:p w14:paraId="63C50C68" w14:textId="77777777" w:rsidR="000D781F" w:rsidRDefault="00241D72">
      <w:pPr>
        <w:pStyle w:val="ListParagraph"/>
        <w:numPr>
          <w:ilvl w:val="0"/>
          <w:numId w:val="1"/>
        </w:numPr>
        <w:tabs>
          <w:tab w:val="left" w:pos="455"/>
          <w:tab w:val="left" w:pos="458"/>
        </w:tabs>
        <w:spacing w:before="61" w:line="259" w:lineRule="auto"/>
        <w:ind w:right="115"/>
        <w:jc w:val="both"/>
      </w:pPr>
      <w:r>
        <w:t>If</w:t>
      </w:r>
      <w:r>
        <w:rPr>
          <w:spacing w:val="-6"/>
        </w:rPr>
        <w:t xml:space="preserve"> </w:t>
      </w:r>
      <w:r>
        <w:t>your</w:t>
      </w:r>
      <w:r>
        <w:rPr>
          <w:spacing w:val="-6"/>
        </w:rPr>
        <w:t xml:space="preserve"> </w:t>
      </w:r>
      <w:r>
        <w:t>organisation</w:t>
      </w:r>
      <w:r>
        <w:rPr>
          <w:spacing w:val="-6"/>
        </w:rPr>
        <w:t xml:space="preserve"> </w:t>
      </w:r>
      <w:r>
        <w:t>has</w:t>
      </w:r>
      <w:r>
        <w:rPr>
          <w:spacing w:val="-4"/>
        </w:rPr>
        <w:t xml:space="preserve"> </w:t>
      </w:r>
      <w:r>
        <w:t>provided</w:t>
      </w:r>
      <w:r>
        <w:rPr>
          <w:spacing w:val="-6"/>
        </w:rPr>
        <w:t xml:space="preserve"> </w:t>
      </w:r>
      <w:r>
        <w:t>data</w:t>
      </w:r>
      <w:r>
        <w:rPr>
          <w:spacing w:val="-5"/>
        </w:rPr>
        <w:t xml:space="preserve"> </w:t>
      </w:r>
      <w:r>
        <w:t>on</w:t>
      </w:r>
      <w:r>
        <w:rPr>
          <w:spacing w:val="-6"/>
        </w:rPr>
        <w:t xml:space="preserve"> </w:t>
      </w:r>
      <w:r>
        <w:t>program</w:t>
      </w:r>
      <w:r>
        <w:rPr>
          <w:spacing w:val="-6"/>
        </w:rPr>
        <w:t xml:space="preserve"> </w:t>
      </w:r>
      <w:r>
        <w:t>effectiveness</w:t>
      </w:r>
      <w:r>
        <w:rPr>
          <w:spacing w:val="-6"/>
        </w:rPr>
        <w:t xml:space="preserve"> </w:t>
      </w:r>
      <w:r>
        <w:t>to</w:t>
      </w:r>
      <w:r>
        <w:rPr>
          <w:spacing w:val="-7"/>
        </w:rPr>
        <w:t xml:space="preserve"> </w:t>
      </w:r>
      <w:r>
        <w:t>funders,</w:t>
      </w:r>
      <w:r>
        <w:rPr>
          <w:spacing w:val="-6"/>
        </w:rPr>
        <w:t xml:space="preserve"> </w:t>
      </w:r>
      <w:r>
        <w:t>but</w:t>
      </w:r>
      <w:r>
        <w:rPr>
          <w:spacing w:val="-4"/>
        </w:rPr>
        <w:t xml:space="preserve"> </w:t>
      </w:r>
      <w:r>
        <w:t>is</w:t>
      </w:r>
      <w:r>
        <w:rPr>
          <w:spacing w:val="-8"/>
        </w:rPr>
        <w:t xml:space="preserve"> </w:t>
      </w:r>
      <w:r>
        <w:t>unclear</w:t>
      </w:r>
      <w:r>
        <w:rPr>
          <w:spacing w:val="-6"/>
        </w:rPr>
        <w:t xml:space="preserve"> </w:t>
      </w:r>
      <w:r>
        <w:t>whether the data has informed changes or decisions, what could be better done to enable that follow through from data to decision making to occur?</w:t>
      </w:r>
    </w:p>
    <w:p w14:paraId="1979D391" w14:textId="77777777" w:rsidR="000D781F" w:rsidRDefault="00241D72">
      <w:pPr>
        <w:pStyle w:val="ListParagraph"/>
        <w:numPr>
          <w:ilvl w:val="0"/>
          <w:numId w:val="1"/>
        </w:numPr>
        <w:tabs>
          <w:tab w:val="left" w:pos="455"/>
          <w:tab w:val="left" w:pos="458"/>
        </w:tabs>
        <w:spacing w:before="58" w:line="259" w:lineRule="auto"/>
        <w:ind w:right="116"/>
        <w:jc w:val="both"/>
      </w:pPr>
      <w:r>
        <w:t>How could departments better engage with CFS organisations to improve understanding of client outcomes and program effectiveness to help inform budget proposals?</w:t>
      </w:r>
    </w:p>
    <w:p w14:paraId="71B616B9" w14:textId="77777777" w:rsidR="000D781F" w:rsidRDefault="00241D72">
      <w:pPr>
        <w:pStyle w:val="ListParagraph"/>
        <w:numPr>
          <w:ilvl w:val="0"/>
          <w:numId w:val="1"/>
        </w:numPr>
        <w:tabs>
          <w:tab w:val="left" w:pos="455"/>
          <w:tab w:val="left" w:pos="458"/>
        </w:tabs>
        <w:spacing w:before="59" w:line="259" w:lineRule="auto"/>
        <w:ind w:right="121"/>
        <w:jc w:val="both"/>
      </w:pPr>
      <w:r>
        <w:t>What are the main system barriers to improved collection of client outcomes data for funding / budget proposals?</w:t>
      </w:r>
    </w:p>
    <w:p w14:paraId="7192A81F" w14:textId="77777777" w:rsidR="000D781F" w:rsidRDefault="00241D72">
      <w:pPr>
        <w:pStyle w:val="ListParagraph"/>
        <w:numPr>
          <w:ilvl w:val="0"/>
          <w:numId w:val="1"/>
        </w:numPr>
        <w:tabs>
          <w:tab w:val="left" w:pos="455"/>
          <w:tab w:val="left" w:pos="458"/>
        </w:tabs>
        <w:spacing w:before="61" w:line="259" w:lineRule="auto"/>
        <w:ind w:right="117"/>
        <w:jc w:val="both"/>
      </w:pPr>
      <w:r>
        <w:t>What are the key measures or outcomes that you think are important for the Department to be aware of/focus on in your sector?</w:t>
      </w:r>
    </w:p>
    <w:p w14:paraId="2248A347" w14:textId="77777777" w:rsidR="000D781F" w:rsidRDefault="00241D72">
      <w:pPr>
        <w:pStyle w:val="ListParagraph"/>
        <w:numPr>
          <w:ilvl w:val="0"/>
          <w:numId w:val="1"/>
        </w:numPr>
        <w:tabs>
          <w:tab w:val="left" w:pos="455"/>
          <w:tab w:val="left" w:pos="458"/>
        </w:tabs>
        <w:spacing w:before="58" w:line="259" w:lineRule="auto"/>
        <w:ind w:right="121"/>
        <w:jc w:val="both"/>
      </w:pPr>
      <w:r>
        <w:t>Would</w:t>
      </w:r>
      <w:r>
        <w:rPr>
          <w:spacing w:val="-7"/>
        </w:rPr>
        <w:t xml:space="preserve"> </w:t>
      </w:r>
      <w:r>
        <w:t>templates</w:t>
      </w:r>
      <w:r>
        <w:rPr>
          <w:spacing w:val="-7"/>
        </w:rPr>
        <w:t xml:space="preserve"> </w:t>
      </w:r>
      <w:r>
        <w:t>that</w:t>
      </w:r>
      <w:r>
        <w:rPr>
          <w:spacing w:val="-8"/>
        </w:rPr>
        <w:t xml:space="preserve"> </w:t>
      </w:r>
      <w:r>
        <w:t>highlight</w:t>
      </w:r>
      <w:r>
        <w:rPr>
          <w:spacing w:val="-8"/>
        </w:rPr>
        <w:t xml:space="preserve"> </w:t>
      </w:r>
      <w:r>
        <w:t>these</w:t>
      </w:r>
      <w:r>
        <w:rPr>
          <w:spacing w:val="-9"/>
        </w:rPr>
        <w:t xml:space="preserve"> </w:t>
      </w:r>
      <w:r>
        <w:t>key</w:t>
      </w:r>
      <w:r>
        <w:rPr>
          <w:spacing w:val="-7"/>
        </w:rPr>
        <w:t xml:space="preserve"> </w:t>
      </w:r>
      <w:r>
        <w:t>outcomes/focus</w:t>
      </w:r>
      <w:r>
        <w:rPr>
          <w:spacing w:val="-6"/>
        </w:rPr>
        <w:t xml:space="preserve"> </w:t>
      </w:r>
      <w:r>
        <w:t>areas</w:t>
      </w:r>
      <w:r>
        <w:rPr>
          <w:spacing w:val="-7"/>
        </w:rPr>
        <w:t xml:space="preserve"> </w:t>
      </w:r>
      <w:r>
        <w:t>and</w:t>
      </w:r>
      <w:r>
        <w:rPr>
          <w:spacing w:val="-7"/>
        </w:rPr>
        <w:t xml:space="preserve"> </w:t>
      </w:r>
      <w:r>
        <w:t>corresponding</w:t>
      </w:r>
      <w:r>
        <w:rPr>
          <w:spacing w:val="-10"/>
        </w:rPr>
        <w:t xml:space="preserve"> </w:t>
      </w:r>
      <w:r>
        <w:t>data</w:t>
      </w:r>
      <w:r>
        <w:rPr>
          <w:spacing w:val="-8"/>
        </w:rPr>
        <w:t xml:space="preserve"> </w:t>
      </w:r>
      <w:r>
        <w:t>collection tools be helpful?</w:t>
      </w:r>
    </w:p>
    <w:p w14:paraId="57AC9190" w14:textId="77777777" w:rsidR="000D781F" w:rsidRDefault="00241D72">
      <w:pPr>
        <w:pStyle w:val="ListParagraph"/>
        <w:numPr>
          <w:ilvl w:val="0"/>
          <w:numId w:val="1"/>
        </w:numPr>
        <w:tabs>
          <w:tab w:val="left" w:pos="455"/>
          <w:tab w:val="left" w:pos="458"/>
        </w:tabs>
        <w:spacing w:before="61" w:line="259" w:lineRule="auto"/>
        <w:ind w:right="113"/>
        <w:jc w:val="both"/>
      </w:pPr>
      <w:r>
        <w:t>What</w:t>
      </w:r>
      <w:r>
        <w:rPr>
          <w:spacing w:val="-8"/>
        </w:rPr>
        <w:t xml:space="preserve"> </w:t>
      </w:r>
      <w:r>
        <w:t>additional</w:t>
      </w:r>
      <w:r>
        <w:rPr>
          <w:spacing w:val="-10"/>
        </w:rPr>
        <w:t xml:space="preserve"> </w:t>
      </w:r>
      <w:r>
        <w:t>suggestions</w:t>
      </w:r>
      <w:r>
        <w:rPr>
          <w:spacing w:val="-6"/>
        </w:rPr>
        <w:t xml:space="preserve"> </w:t>
      </w:r>
      <w:r>
        <w:t>do</w:t>
      </w:r>
      <w:r>
        <w:rPr>
          <w:spacing w:val="-8"/>
        </w:rPr>
        <w:t xml:space="preserve"> </w:t>
      </w:r>
      <w:r>
        <w:t>you</w:t>
      </w:r>
      <w:r>
        <w:rPr>
          <w:spacing w:val="-8"/>
        </w:rPr>
        <w:t xml:space="preserve"> </w:t>
      </w:r>
      <w:r>
        <w:t>have</w:t>
      </w:r>
      <w:r>
        <w:rPr>
          <w:spacing w:val="-5"/>
        </w:rPr>
        <w:t xml:space="preserve"> </w:t>
      </w:r>
      <w:r>
        <w:t>to</w:t>
      </w:r>
      <w:r>
        <w:rPr>
          <w:spacing w:val="-9"/>
        </w:rPr>
        <w:t xml:space="preserve"> </w:t>
      </w:r>
      <w:r>
        <w:t>improve</w:t>
      </w:r>
      <w:r>
        <w:rPr>
          <w:spacing w:val="-8"/>
        </w:rPr>
        <w:t xml:space="preserve"> </w:t>
      </w:r>
      <w:r>
        <w:t>engagement</w:t>
      </w:r>
      <w:r>
        <w:rPr>
          <w:spacing w:val="-7"/>
        </w:rPr>
        <w:t xml:space="preserve"> </w:t>
      </w:r>
      <w:r>
        <w:t>between</w:t>
      </w:r>
      <w:r>
        <w:rPr>
          <w:spacing w:val="-8"/>
        </w:rPr>
        <w:t xml:space="preserve"> </w:t>
      </w:r>
      <w:r>
        <w:t>department</w:t>
      </w:r>
      <w:r>
        <w:rPr>
          <w:spacing w:val="-9"/>
        </w:rPr>
        <w:t xml:space="preserve"> </w:t>
      </w:r>
      <w:r>
        <w:t>and</w:t>
      </w:r>
      <w:r>
        <w:rPr>
          <w:spacing w:val="-8"/>
        </w:rPr>
        <w:t xml:space="preserve"> </w:t>
      </w:r>
      <w:r>
        <w:t>sector in relation to funding a budget bid?</w:t>
      </w:r>
    </w:p>
    <w:p w14:paraId="1259390D" w14:textId="77777777" w:rsidR="000D781F" w:rsidRDefault="00241D72">
      <w:pPr>
        <w:pStyle w:val="Heading3"/>
      </w:pPr>
      <w:r>
        <w:t>Organisations</w:t>
      </w:r>
      <w:r>
        <w:rPr>
          <w:spacing w:val="-3"/>
        </w:rPr>
        <w:t xml:space="preserve"> </w:t>
      </w:r>
      <w:r>
        <w:t>represented</w:t>
      </w:r>
      <w:r>
        <w:rPr>
          <w:spacing w:val="-2"/>
        </w:rPr>
        <w:t xml:space="preserve"> </w:t>
      </w:r>
      <w:r>
        <w:t>in</w:t>
      </w:r>
      <w:r>
        <w:rPr>
          <w:spacing w:val="-2"/>
        </w:rPr>
        <w:t xml:space="preserve"> </w:t>
      </w:r>
      <w:r>
        <w:t>the</w:t>
      </w:r>
      <w:r>
        <w:rPr>
          <w:spacing w:val="-2"/>
        </w:rPr>
        <w:t xml:space="preserve"> consultations</w:t>
      </w:r>
    </w:p>
    <w:p w14:paraId="03EE653E" w14:textId="77777777" w:rsidR="000D781F" w:rsidRDefault="00241D72">
      <w:pPr>
        <w:pStyle w:val="BodyText"/>
        <w:spacing w:before="184"/>
      </w:pPr>
      <w:r>
        <w:rPr>
          <w:spacing w:val="-2"/>
        </w:rPr>
        <w:t>Anglicare</w:t>
      </w:r>
    </w:p>
    <w:p w14:paraId="6BAEB3DE" w14:textId="77777777" w:rsidR="000D781F" w:rsidRDefault="00241D72">
      <w:pPr>
        <w:pStyle w:val="BodyText"/>
        <w:spacing w:before="180" w:line="403" w:lineRule="auto"/>
        <w:ind w:right="6527"/>
      </w:pPr>
      <w:r>
        <w:t>Caroline</w:t>
      </w:r>
      <w:r>
        <w:rPr>
          <w:spacing w:val="-13"/>
        </w:rPr>
        <w:t xml:space="preserve"> </w:t>
      </w:r>
      <w:r>
        <w:t>Chisholm</w:t>
      </w:r>
      <w:r>
        <w:rPr>
          <w:spacing w:val="-12"/>
        </w:rPr>
        <w:t xml:space="preserve"> </w:t>
      </w:r>
      <w:r>
        <w:t xml:space="preserve">Society </w:t>
      </w:r>
      <w:r>
        <w:rPr>
          <w:spacing w:val="-2"/>
        </w:rPr>
        <w:t>Doncare</w:t>
      </w:r>
    </w:p>
    <w:p w14:paraId="28373C44" w14:textId="77777777" w:rsidR="000D781F" w:rsidRDefault="00241D72">
      <w:pPr>
        <w:pStyle w:val="BodyText"/>
        <w:spacing w:line="403" w:lineRule="auto"/>
        <w:ind w:right="7683"/>
      </w:pPr>
      <w:r>
        <w:t>Family care Good</w:t>
      </w:r>
      <w:r>
        <w:rPr>
          <w:spacing w:val="-13"/>
        </w:rPr>
        <w:t xml:space="preserve"> </w:t>
      </w:r>
      <w:r>
        <w:t>Shepherd</w:t>
      </w:r>
    </w:p>
    <w:p w14:paraId="6A0FD6D7" w14:textId="77777777" w:rsidR="000D781F" w:rsidRDefault="00241D72">
      <w:pPr>
        <w:pStyle w:val="BodyText"/>
        <w:spacing w:line="400" w:lineRule="auto"/>
        <w:ind w:right="6527"/>
      </w:pPr>
      <w:r>
        <w:t>Mackillop</w:t>
      </w:r>
      <w:r>
        <w:rPr>
          <w:spacing w:val="-13"/>
        </w:rPr>
        <w:t xml:space="preserve"> </w:t>
      </w:r>
      <w:r>
        <w:t>Family</w:t>
      </w:r>
      <w:r>
        <w:rPr>
          <w:spacing w:val="-12"/>
        </w:rPr>
        <w:t xml:space="preserve"> </w:t>
      </w:r>
      <w:r>
        <w:t xml:space="preserve">Services </w:t>
      </w:r>
      <w:r>
        <w:rPr>
          <w:spacing w:val="-4"/>
        </w:rPr>
        <w:t>MELI</w:t>
      </w:r>
    </w:p>
    <w:p w14:paraId="7CB1E3A6" w14:textId="77777777" w:rsidR="000D781F" w:rsidRDefault="00241D72">
      <w:pPr>
        <w:pStyle w:val="BodyText"/>
        <w:spacing w:line="403" w:lineRule="auto"/>
        <w:ind w:right="6005"/>
      </w:pPr>
      <w:r>
        <w:t>Queen</w:t>
      </w:r>
      <w:r>
        <w:rPr>
          <w:spacing w:val="-13"/>
        </w:rPr>
        <w:t xml:space="preserve"> </w:t>
      </w:r>
      <w:r>
        <w:t>Elizabeth</w:t>
      </w:r>
      <w:r>
        <w:rPr>
          <w:spacing w:val="-11"/>
        </w:rPr>
        <w:t xml:space="preserve"> </w:t>
      </w:r>
      <w:r>
        <w:t>Centre</w:t>
      </w:r>
      <w:r>
        <w:rPr>
          <w:spacing w:val="-11"/>
        </w:rPr>
        <w:t xml:space="preserve"> </w:t>
      </w:r>
      <w:r>
        <w:t xml:space="preserve">(QEC) Upper Mallee Family Care </w:t>
      </w:r>
      <w:r>
        <w:rPr>
          <w:spacing w:val="-2"/>
        </w:rPr>
        <w:t>Windermere</w:t>
      </w:r>
    </w:p>
    <w:p w14:paraId="4F774693" w14:textId="77777777" w:rsidR="000D781F" w:rsidRDefault="00241D72">
      <w:pPr>
        <w:pStyle w:val="BodyText"/>
        <w:spacing w:line="264" w:lineRule="exact"/>
      </w:pPr>
      <w:r>
        <w:t>Members</w:t>
      </w:r>
      <w:r>
        <w:rPr>
          <w:spacing w:val="-4"/>
        </w:rPr>
        <w:t xml:space="preserve"> </w:t>
      </w:r>
      <w:r>
        <w:t>of</w:t>
      </w:r>
      <w:r>
        <w:rPr>
          <w:spacing w:val="-3"/>
        </w:rPr>
        <w:t xml:space="preserve"> </w:t>
      </w:r>
      <w:r>
        <w:t>the</w:t>
      </w:r>
      <w:r>
        <w:rPr>
          <w:spacing w:val="-3"/>
        </w:rPr>
        <w:t xml:space="preserve"> </w:t>
      </w:r>
      <w:r>
        <w:t>OPEN</w:t>
      </w:r>
      <w:r>
        <w:rPr>
          <w:spacing w:val="-5"/>
        </w:rPr>
        <w:t xml:space="preserve"> </w:t>
      </w:r>
      <w:r>
        <w:t>Evaluation</w:t>
      </w:r>
      <w:r>
        <w:rPr>
          <w:spacing w:val="-3"/>
        </w:rPr>
        <w:t xml:space="preserve"> </w:t>
      </w:r>
      <w:r>
        <w:t>Community</w:t>
      </w:r>
      <w:r>
        <w:rPr>
          <w:spacing w:val="-3"/>
        </w:rPr>
        <w:t xml:space="preserve"> </w:t>
      </w:r>
      <w:r>
        <w:t>of</w:t>
      </w:r>
      <w:r>
        <w:rPr>
          <w:spacing w:val="-4"/>
        </w:rPr>
        <w:t xml:space="preserve"> </w:t>
      </w:r>
      <w:r>
        <w:rPr>
          <w:spacing w:val="-2"/>
        </w:rPr>
        <w:t>Practice</w:t>
      </w:r>
    </w:p>
    <w:p w14:paraId="2DDB4534" w14:textId="77777777" w:rsidR="000D781F" w:rsidRDefault="000D781F">
      <w:pPr>
        <w:spacing w:line="264" w:lineRule="exact"/>
        <w:sectPr w:rsidR="000D781F">
          <w:pgSz w:w="11910" w:h="16840"/>
          <w:pgMar w:top="1200" w:right="1320" w:bottom="920" w:left="1340" w:header="473" w:footer="734" w:gutter="0"/>
          <w:cols w:space="720"/>
        </w:sectPr>
      </w:pPr>
    </w:p>
    <w:p w14:paraId="4FFAA086" w14:textId="77777777" w:rsidR="000D781F" w:rsidRDefault="00241D72">
      <w:pPr>
        <w:spacing w:before="62"/>
        <w:ind w:left="100"/>
        <w:rPr>
          <w:sz w:val="32"/>
        </w:rPr>
      </w:pPr>
      <w:bookmarkStart w:id="8" w:name="_bookmark8"/>
      <w:bookmarkEnd w:id="8"/>
      <w:r>
        <w:rPr>
          <w:color w:val="006FC0"/>
          <w:sz w:val="32"/>
        </w:rPr>
        <w:lastRenderedPageBreak/>
        <w:t>Appendix</w:t>
      </w:r>
      <w:r>
        <w:rPr>
          <w:color w:val="006FC0"/>
          <w:spacing w:val="-5"/>
          <w:sz w:val="32"/>
        </w:rPr>
        <w:t xml:space="preserve"> </w:t>
      </w:r>
      <w:r>
        <w:rPr>
          <w:color w:val="006FC0"/>
          <w:sz w:val="32"/>
        </w:rPr>
        <w:t>3:</w:t>
      </w:r>
      <w:r>
        <w:rPr>
          <w:color w:val="006FC0"/>
          <w:spacing w:val="-8"/>
          <w:sz w:val="32"/>
        </w:rPr>
        <w:t xml:space="preserve"> </w:t>
      </w:r>
      <w:r>
        <w:rPr>
          <w:color w:val="006FC0"/>
          <w:spacing w:val="-2"/>
          <w:sz w:val="32"/>
        </w:rPr>
        <w:t>References</w:t>
      </w:r>
    </w:p>
    <w:p w14:paraId="5CED1D34" w14:textId="77777777" w:rsidR="000D781F" w:rsidRDefault="00241D72">
      <w:pPr>
        <w:pStyle w:val="BodyText"/>
        <w:spacing w:before="192" w:line="259" w:lineRule="auto"/>
      </w:pPr>
      <w:r>
        <w:t>Australian</w:t>
      </w:r>
      <w:r>
        <w:rPr>
          <w:spacing w:val="-3"/>
        </w:rPr>
        <w:t xml:space="preserve"> </w:t>
      </w:r>
      <w:r>
        <w:t>Government</w:t>
      </w:r>
      <w:r>
        <w:rPr>
          <w:spacing w:val="-3"/>
        </w:rPr>
        <w:t xml:space="preserve"> </w:t>
      </w:r>
      <w:r>
        <w:t>Department</w:t>
      </w:r>
      <w:r>
        <w:rPr>
          <w:spacing w:val="-3"/>
        </w:rPr>
        <w:t xml:space="preserve"> </w:t>
      </w:r>
      <w:r>
        <w:t>of</w:t>
      </w:r>
      <w:r>
        <w:rPr>
          <w:spacing w:val="-3"/>
        </w:rPr>
        <w:t xml:space="preserve"> </w:t>
      </w:r>
      <w:r>
        <w:t>Health</w:t>
      </w:r>
      <w:r>
        <w:rPr>
          <w:spacing w:val="-4"/>
        </w:rPr>
        <w:t xml:space="preserve"> </w:t>
      </w:r>
      <w:r>
        <w:t>(2018).</w:t>
      </w:r>
      <w:r>
        <w:rPr>
          <w:spacing w:val="-6"/>
        </w:rPr>
        <w:t xml:space="preserve"> </w:t>
      </w:r>
      <w:r>
        <w:t>Co-design</w:t>
      </w:r>
      <w:r>
        <w:rPr>
          <w:spacing w:val="-3"/>
        </w:rPr>
        <w:t xml:space="preserve"> </w:t>
      </w:r>
      <w:r>
        <w:t>in</w:t>
      </w:r>
      <w:r>
        <w:rPr>
          <w:spacing w:val="-4"/>
        </w:rPr>
        <w:t xml:space="preserve"> </w:t>
      </w:r>
      <w:r>
        <w:t>the</w:t>
      </w:r>
      <w:r>
        <w:rPr>
          <w:spacing w:val="-3"/>
        </w:rPr>
        <w:t xml:space="preserve"> </w:t>
      </w:r>
      <w:r>
        <w:t>PHN</w:t>
      </w:r>
      <w:r>
        <w:rPr>
          <w:spacing w:val="-3"/>
        </w:rPr>
        <w:t xml:space="preserve"> </w:t>
      </w:r>
      <w:r>
        <w:t>commissioning</w:t>
      </w:r>
      <w:r>
        <w:rPr>
          <w:spacing w:val="-3"/>
        </w:rPr>
        <w:t xml:space="preserve"> </w:t>
      </w:r>
      <w:r>
        <w:t>context, Australian Government.</w:t>
      </w:r>
    </w:p>
    <w:p w14:paraId="0F863CA5" w14:textId="77777777" w:rsidR="000D781F" w:rsidRDefault="00241D72">
      <w:pPr>
        <w:pStyle w:val="BodyText"/>
        <w:spacing w:line="267" w:lineRule="exact"/>
      </w:pPr>
      <w:r>
        <w:rPr>
          <w:spacing w:val="-2"/>
        </w:rPr>
        <w:t>&lt;</w:t>
      </w:r>
      <w:hyperlink r:id="rId29">
        <w:r>
          <w:rPr>
            <w:color w:val="0000FF"/>
            <w:spacing w:val="-2"/>
            <w:u w:val="single" w:color="0000FF"/>
          </w:rPr>
          <w:t>http://www.health.gov.au/internet/main/publishing.nsf/Content/PHNCommissioningResources</w:t>
        </w:r>
      </w:hyperlink>
      <w:r>
        <w:rPr>
          <w:spacing w:val="-2"/>
        </w:rPr>
        <w:t>&gt;</w:t>
      </w:r>
    </w:p>
    <w:p w14:paraId="2BD136DF" w14:textId="77777777" w:rsidR="000D781F" w:rsidRDefault="00241D72">
      <w:pPr>
        <w:pStyle w:val="BodyText"/>
        <w:spacing w:before="183" w:line="259" w:lineRule="auto"/>
      </w:pPr>
      <w:r>
        <w:t>Australian Research Alliance for Children and Youth (2009). Measuring the outcomes of community organisations, ARACY, pp vi-vii. &lt;</w:t>
      </w:r>
      <w:hyperlink r:id="rId30">
        <w:r>
          <w:rPr>
            <w:color w:val="0000FF"/>
            <w:u w:val="single" w:color="0000FF"/>
          </w:rPr>
          <w:t>https://www.aracy.org.au/publications-</w:t>
        </w:r>
      </w:hyperlink>
      <w:r>
        <w:rPr>
          <w:color w:val="0000FF"/>
        </w:rPr>
        <w:t xml:space="preserve"> </w:t>
      </w:r>
      <w:hyperlink r:id="rId31">
        <w:r>
          <w:rPr>
            <w:color w:val="0000FF"/>
            <w:spacing w:val="-2"/>
            <w:u w:val="single" w:color="0000FF"/>
          </w:rPr>
          <w:t>resources/command/download_file/id/111/filename/Measuring_the_outcomes_of_community_orga</w:t>
        </w:r>
      </w:hyperlink>
      <w:r>
        <w:rPr>
          <w:color w:val="0000FF"/>
          <w:spacing w:val="-2"/>
        </w:rPr>
        <w:t xml:space="preserve"> </w:t>
      </w:r>
      <w:hyperlink r:id="rId32">
        <w:r>
          <w:rPr>
            <w:color w:val="0000FF"/>
            <w:spacing w:val="-2"/>
            <w:u w:val="single" w:color="0000FF"/>
          </w:rPr>
          <w:t>nisations.pdf</w:t>
        </w:r>
      </w:hyperlink>
      <w:r>
        <w:rPr>
          <w:spacing w:val="-2"/>
        </w:rPr>
        <w:t>&gt;</w:t>
      </w:r>
    </w:p>
    <w:p w14:paraId="1432D3F1" w14:textId="77777777" w:rsidR="000D781F" w:rsidRDefault="00241D72">
      <w:pPr>
        <w:pStyle w:val="BodyText"/>
        <w:spacing w:before="160" w:line="259" w:lineRule="auto"/>
        <w:ind w:right="345"/>
      </w:pPr>
      <w:r>
        <w:t>Department of Health (2022). Victorian Early Parenting Centres Outcomes Framework. Victorian Government.</w:t>
      </w:r>
      <w:r>
        <w:rPr>
          <w:spacing w:val="-13"/>
        </w:rPr>
        <w:t xml:space="preserve"> </w:t>
      </w:r>
      <w:r>
        <w:t>&lt;</w:t>
      </w:r>
      <w:hyperlink r:id="rId33">
        <w:r>
          <w:rPr>
            <w:color w:val="0000FF"/>
            <w:u w:val="single" w:color="0000FF"/>
          </w:rPr>
          <w:t>https://www.health.vic.gov.au/sites/default/files/2023-03/victorian-early-parenting-</w:t>
        </w:r>
      </w:hyperlink>
      <w:r>
        <w:rPr>
          <w:color w:val="0000FF"/>
        </w:rPr>
        <w:t xml:space="preserve"> </w:t>
      </w:r>
      <w:hyperlink r:id="rId34">
        <w:r>
          <w:rPr>
            <w:color w:val="0000FF"/>
            <w:spacing w:val="-2"/>
            <w:u w:val="single" w:color="0000FF"/>
          </w:rPr>
          <w:t>centre-outcomes-framework-updated-march-23-2023.pdf</w:t>
        </w:r>
      </w:hyperlink>
      <w:r>
        <w:rPr>
          <w:spacing w:val="-2"/>
        </w:rPr>
        <w:t>&gt;</w:t>
      </w:r>
    </w:p>
    <w:p w14:paraId="7CF99099" w14:textId="77777777" w:rsidR="000D781F" w:rsidRDefault="00241D72">
      <w:pPr>
        <w:pStyle w:val="BodyText"/>
        <w:spacing w:before="160" w:line="259" w:lineRule="auto"/>
        <w:ind w:right="255"/>
      </w:pPr>
      <w:r>
        <w:t>Department</w:t>
      </w:r>
      <w:r>
        <w:rPr>
          <w:spacing w:val="-3"/>
        </w:rPr>
        <w:t xml:space="preserve"> </w:t>
      </w:r>
      <w:r>
        <w:t>of</w:t>
      </w:r>
      <w:r>
        <w:rPr>
          <w:spacing w:val="-4"/>
        </w:rPr>
        <w:t xml:space="preserve"> </w:t>
      </w:r>
      <w:r>
        <w:t>Human</w:t>
      </w:r>
      <w:r>
        <w:rPr>
          <w:spacing w:val="-3"/>
        </w:rPr>
        <w:t xml:space="preserve"> </w:t>
      </w:r>
      <w:r>
        <w:t>Services</w:t>
      </w:r>
      <w:r>
        <w:rPr>
          <w:spacing w:val="-5"/>
        </w:rPr>
        <w:t xml:space="preserve"> </w:t>
      </w:r>
      <w:r>
        <w:t>(2012).</w:t>
      </w:r>
      <w:r>
        <w:rPr>
          <w:spacing w:val="-4"/>
        </w:rPr>
        <w:t xml:space="preserve"> </w:t>
      </w:r>
      <w:r>
        <w:t>Best</w:t>
      </w:r>
      <w:r>
        <w:rPr>
          <w:spacing w:val="-3"/>
        </w:rPr>
        <w:t xml:space="preserve"> </w:t>
      </w:r>
      <w:r>
        <w:t>interests</w:t>
      </w:r>
      <w:r>
        <w:rPr>
          <w:spacing w:val="-3"/>
        </w:rPr>
        <w:t xml:space="preserve"> </w:t>
      </w:r>
      <w:r>
        <w:t>case</w:t>
      </w:r>
      <w:r>
        <w:rPr>
          <w:spacing w:val="-4"/>
        </w:rPr>
        <w:t xml:space="preserve"> </w:t>
      </w:r>
      <w:r>
        <w:t>practice</w:t>
      </w:r>
      <w:r>
        <w:rPr>
          <w:spacing w:val="-5"/>
        </w:rPr>
        <w:t xml:space="preserve"> </w:t>
      </w:r>
      <w:r>
        <w:t>model,</w:t>
      </w:r>
      <w:r>
        <w:rPr>
          <w:spacing w:val="-4"/>
        </w:rPr>
        <w:t xml:space="preserve"> </w:t>
      </w:r>
      <w:r>
        <w:t>Summary</w:t>
      </w:r>
      <w:r>
        <w:rPr>
          <w:spacing w:val="-2"/>
        </w:rPr>
        <w:t xml:space="preserve"> </w:t>
      </w:r>
      <w:r>
        <w:t>guide,</w:t>
      </w:r>
      <w:r>
        <w:rPr>
          <w:spacing w:val="-4"/>
        </w:rPr>
        <w:t xml:space="preserve"> </w:t>
      </w:r>
      <w:r>
        <w:t>Victorian Government, p 11. &lt;</w:t>
      </w:r>
      <w:hyperlink r:id="rId35">
        <w:r>
          <w:rPr>
            <w:color w:val="0000FF"/>
            <w:u w:val="single" w:color="0000FF"/>
          </w:rPr>
          <w:t>https://www.cpmanual.vic.gov.au/our-approach/best-interests-case-practice-</w:t>
        </w:r>
      </w:hyperlink>
      <w:r>
        <w:rPr>
          <w:color w:val="0000FF"/>
        </w:rPr>
        <w:t xml:space="preserve"> </w:t>
      </w:r>
      <w:hyperlink r:id="rId36">
        <w:r>
          <w:rPr>
            <w:color w:val="0000FF"/>
            <w:spacing w:val="-2"/>
            <w:u w:val="single" w:color="0000FF"/>
          </w:rPr>
          <w:t>model/best-interests-case-practice-summary-guide</w:t>
        </w:r>
      </w:hyperlink>
      <w:r>
        <w:rPr>
          <w:spacing w:val="-2"/>
        </w:rPr>
        <w:t>&gt;</w:t>
      </w:r>
    </w:p>
    <w:p w14:paraId="0D2D4BCD" w14:textId="77777777" w:rsidR="000D781F" w:rsidRDefault="00241D72">
      <w:pPr>
        <w:pStyle w:val="BodyText"/>
        <w:spacing w:before="157" w:line="259" w:lineRule="auto"/>
        <w:ind w:right="345"/>
      </w:pPr>
      <w:r>
        <w:t>Family and Community Services Insights Analysis and Research (FACSIAR) (2020). Developing core client</w:t>
      </w:r>
      <w:r>
        <w:rPr>
          <w:spacing w:val="-2"/>
        </w:rPr>
        <w:t xml:space="preserve"> </w:t>
      </w:r>
      <w:r>
        <w:t>outcomes</w:t>
      </w:r>
      <w:r>
        <w:rPr>
          <w:spacing w:val="-2"/>
        </w:rPr>
        <w:t xml:space="preserve"> </w:t>
      </w:r>
      <w:r>
        <w:t>and</w:t>
      </w:r>
      <w:r>
        <w:rPr>
          <w:spacing w:val="-2"/>
        </w:rPr>
        <w:t xml:space="preserve"> </w:t>
      </w:r>
      <w:r>
        <w:t>indicators</w:t>
      </w:r>
      <w:r>
        <w:rPr>
          <w:spacing w:val="-3"/>
        </w:rPr>
        <w:t xml:space="preserve"> </w:t>
      </w:r>
      <w:r>
        <w:t>for</w:t>
      </w:r>
      <w:r>
        <w:rPr>
          <w:spacing w:val="-1"/>
        </w:rPr>
        <w:t xml:space="preserve"> </w:t>
      </w:r>
      <w:r>
        <w:t>communities</w:t>
      </w:r>
      <w:r>
        <w:rPr>
          <w:spacing w:val="-4"/>
        </w:rPr>
        <w:t xml:space="preserve"> </w:t>
      </w:r>
      <w:r>
        <w:t>and</w:t>
      </w:r>
      <w:r>
        <w:rPr>
          <w:spacing w:val="-4"/>
        </w:rPr>
        <w:t xml:space="preserve"> </w:t>
      </w:r>
      <w:r>
        <w:t>justice,</w:t>
      </w:r>
      <w:r>
        <w:rPr>
          <w:spacing w:val="-4"/>
        </w:rPr>
        <w:t xml:space="preserve"> </w:t>
      </w:r>
      <w:r>
        <w:t>NSW</w:t>
      </w:r>
      <w:r>
        <w:rPr>
          <w:spacing w:val="-4"/>
        </w:rPr>
        <w:t xml:space="preserve"> </w:t>
      </w:r>
      <w:r>
        <w:t>Department</w:t>
      </w:r>
      <w:r>
        <w:rPr>
          <w:spacing w:val="-5"/>
        </w:rPr>
        <w:t xml:space="preserve"> </w:t>
      </w:r>
      <w:r>
        <w:t>of</w:t>
      </w:r>
      <w:r>
        <w:rPr>
          <w:spacing w:val="-5"/>
        </w:rPr>
        <w:t xml:space="preserve"> </w:t>
      </w:r>
      <w:r>
        <w:t>Communities</w:t>
      </w:r>
      <w:r>
        <w:rPr>
          <w:spacing w:val="-2"/>
        </w:rPr>
        <w:t xml:space="preserve"> </w:t>
      </w:r>
      <w:r>
        <w:t xml:space="preserve">and </w:t>
      </w:r>
      <w:r>
        <w:rPr>
          <w:spacing w:val="-2"/>
        </w:rPr>
        <w:t>Justice.</w:t>
      </w:r>
    </w:p>
    <w:p w14:paraId="1DC1A1A9" w14:textId="77777777" w:rsidR="000D781F" w:rsidRDefault="00241D72">
      <w:pPr>
        <w:pStyle w:val="BodyText"/>
        <w:spacing w:before="160" w:line="259" w:lineRule="auto"/>
      </w:pPr>
      <w:r>
        <w:t>Healthcare</w:t>
      </w:r>
      <w:r>
        <w:rPr>
          <w:spacing w:val="-4"/>
        </w:rPr>
        <w:t xml:space="preserve"> </w:t>
      </w:r>
      <w:r>
        <w:t>Improvement</w:t>
      </w:r>
      <w:r>
        <w:rPr>
          <w:spacing w:val="-5"/>
        </w:rPr>
        <w:t xml:space="preserve"> </w:t>
      </w:r>
      <w:r>
        <w:t>Scotland</w:t>
      </w:r>
      <w:r>
        <w:rPr>
          <w:spacing w:val="-3"/>
        </w:rPr>
        <w:t xml:space="preserve"> </w:t>
      </w:r>
      <w:r>
        <w:t>(2013).</w:t>
      </w:r>
      <w:r>
        <w:rPr>
          <w:spacing w:val="-2"/>
        </w:rPr>
        <w:t xml:space="preserve"> </w:t>
      </w:r>
      <w:r>
        <w:t>Evaluating</w:t>
      </w:r>
      <w:r>
        <w:rPr>
          <w:spacing w:val="-5"/>
        </w:rPr>
        <w:t xml:space="preserve"> </w:t>
      </w:r>
      <w:r>
        <w:t>participation:</w:t>
      </w:r>
      <w:r>
        <w:rPr>
          <w:spacing w:val="-3"/>
        </w:rPr>
        <w:t xml:space="preserve"> </w:t>
      </w:r>
      <w:r>
        <w:t>A</w:t>
      </w:r>
      <w:r>
        <w:rPr>
          <w:spacing w:val="-3"/>
        </w:rPr>
        <w:t xml:space="preserve"> </w:t>
      </w:r>
      <w:r>
        <w:t>guide</w:t>
      </w:r>
      <w:r>
        <w:rPr>
          <w:spacing w:val="-2"/>
        </w:rPr>
        <w:t xml:space="preserve"> </w:t>
      </w:r>
      <w:r>
        <w:t>and</w:t>
      </w:r>
      <w:r>
        <w:rPr>
          <w:spacing w:val="-5"/>
        </w:rPr>
        <w:t xml:space="preserve"> </w:t>
      </w:r>
      <w:r>
        <w:t>toolkit</w:t>
      </w:r>
      <w:r>
        <w:rPr>
          <w:spacing w:val="-4"/>
        </w:rPr>
        <w:t xml:space="preserve"> </w:t>
      </w:r>
      <w:r>
        <w:t>for</w:t>
      </w:r>
      <w:r>
        <w:rPr>
          <w:spacing w:val="-2"/>
        </w:rPr>
        <w:t xml:space="preserve"> </w:t>
      </w:r>
      <w:r>
        <w:t>health</w:t>
      </w:r>
      <w:r>
        <w:rPr>
          <w:spacing w:val="-3"/>
        </w:rPr>
        <w:t xml:space="preserve"> </w:t>
      </w:r>
      <w:r>
        <w:t>and social care organisations, Scottish Health Council.</w:t>
      </w:r>
    </w:p>
    <w:p w14:paraId="28638DFD" w14:textId="77777777" w:rsidR="000D781F" w:rsidRDefault="00241D72">
      <w:pPr>
        <w:pStyle w:val="BodyText"/>
        <w:spacing w:before="161" w:line="259" w:lineRule="auto"/>
        <w:ind w:right="481"/>
      </w:pPr>
      <w:r>
        <w:t>Kaleveld, L., Atkins, N., Flatau, P. &amp; Mollinger-Sahba, A. (2020). Measuring our impact: Evaluation framework</w:t>
      </w:r>
      <w:r>
        <w:rPr>
          <w:spacing w:val="-4"/>
        </w:rPr>
        <w:t xml:space="preserve"> </w:t>
      </w:r>
      <w:r>
        <w:t>for</w:t>
      </w:r>
      <w:r>
        <w:rPr>
          <w:spacing w:val="-2"/>
        </w:rPr>
        <w:t xml:space="preserve"> </w:t>
      </w:r>
      <w:r>
        <w:t>measuring</w:t>
      </w:r>
      <w:r>
        <w:rPr>
          <w:spacing w:val="-6"/>
        </w:rPr>
        <w:t xml:space="preserve"> </w:t>
      </w:r>
      <w:r>
        <w:t>the</w:t>
      </w:r>
      <w:r>
        <w:rPr>
          <w:spacing w:val="-2"/>
        </w:rPr>
        <w:t xml:space="preserve"> </w:t>
      </w:r>
      <w:r>
        <w:t>impact</w:t>
      </w:r>
      <w:r>
        <w:rPr>
          <w:spacing w:val="-4"/>
        </w:rPr>
        <w:t xml:space="preserve"> </w:t>
      </w:r>
      <w:r>
        <w:t>of</w:t>
      </w:r>
      <w:r>
        <w:rPr>
          <w:spacing w:val="-2"/>
        </w:rPr>
        <w:t xml:space="preserve"> </w:t>
      </w:r>
      <w:r>
        <w:t>community</w:t>
      </w:r>
      <w:r>
        <w:rPr>
          <w:spacing w:val="-5"/>
        </w:rPr>
        <w:t xml:space="preserve"> </w:t>
      </w:r>
      <w:r>
        <w:t>development</w:t>
      </w:r>
      <w:r>
        <w:rPr>
          <w:spacing w:val="-3"/>
        </w:rPr>
        <w:t xml:space="preserve"> </w:t>
      </w:r>
      <w:r>
        <w:t>work</w:t>
      </w:r>
      <w:r>
        <w:rPr>
          <w:spacing w:val="-2"/>
        </w:rPr>
        <w:t xml:space="preserve"> </w:t>
      </w:r>
      <w:r>
        <w:t>across</w:t>
      </w:r>
      <w:r>
        <w:rPr>
          <w:spacing w:val="-5"/>
        </w:rPr>
        <w:t xml:space="preserve"> </w:t>
      </w:r>
      <w:r>
        <w:t>local</w:t>
      </w:r>
      <w:r>
        <w:rPr>
          <w:spacing w:val="-4"/>
        </w:rPr>
        <w:t xml:space="preserve"> </w:t>
      </w:r>
      <w:r>
        <w:t>government</w:t>
      </w:r>
      <w:r>
        <w:rPr>
          <w:spacing w:val="-4"/>
        </w:rPr>
        <w:t xml:space="preserve"> </w:t>
      </w:r>
      <w:r>
        <w:t>in Western</w:t>
      </w:r>
      <w:r>
        <w:rPr>
          <w:spacing w:val="-3"/>
        </w:rPr>
        <w:t xml:space="preserve"> </w:t>
      </w:r>
      <w:r>
        <w:t>Australia,</w:t>
      </w:r>
      <w:r>
        <w:rPr>
          <w:spacing w:val="-2"/>
        </w:rPr>
        <w:t xml:space="preserve"> </w:t>
      </w:r>
      <w:r>
        <w:t>Centre</w:t>
      </w:r>
      <w:r>
        <w:rPr>
          <w:spacing w:val="-4"/>
        </w:rPr>
        <w:t xml:space="preserve"> </w:t>
      </w:r>
      <w:r>
        <w:t>for</w:t>
      </w:r>
      <w:r>
        <w:rPr>
          <w:spacing w:val="-3"/>
        </w:rPr>
        <w:t xml:space="preserve"> </w:t>
      </w:r>
      <w:r>
        <w:t>Social</w:t>
      </w:r>
      <w:r>
        <w:rPr>
          <w:spacing w:val="-4"/>
        </w:rPr>
        <w:t xml:space="preserve"> </w:t>
      </w:r>
      <w:r>
        <w:t>Impact</w:t>
      </w:r>
      <w:r>
        <w:rPr>
          <w:spacing w:val="-5"/>
        </w:rPr>
        <w:t xml:space="preserve"> </w:t>
      </w:r>
      <w:r>
        <w:t>University</w:t>
      </w:r>
      <w:r>
        <w:rPr>
          <w:spacing w:val="-5"/>
        </w:rPr>
        <w:t xml:space="preserve"> </w:t>
      </w:r>
      <w:r>
        <w:t>of</w:t>
      </w:r>
      <w:r>
        <w:rPr>
          <w:spacing w:val="-2"/>
        </w:rPr>
        <w:t xml:space="preserve"> </w:t>
      </w:r>
      <w:r>
        <w:t>Western</w:t>
      </w:r>
      <w:r>
        <w:rPr>
          <w:spacing w:val="-4"/>
        </w:rPr>
        <w:t xml:space="preserve"> </w:t>
      </w:r>
      <w:r>
        <w:t>Australia</w:t>
      </w:r>
      <w:r>
        <w:rPr>
          <w:spacing w:val="-4"/>
        </w:rPr>
        <w:t xml:space="preserve"> </w:t>
      </w:r>
      <w:r>
        <w:t>and</w:t>
      </w:r>
      <w:r>
        <w:rPr>
          <w:spacing w:val="-5"/>
        </w:rPr>
        <w:t xml:space="preserve"> </w:t>
      </w:r>
      <w:r>
        <w:t>Local</w:t>
      </w:r>
      <w:r>
        <w:rPr>
          <w:spacing w:val="-4"/>
        </w:rPr>
        <w:t xml:space="preserve"> </w:t>
      </w:r>
      <w:r>
        <w:t>Government Professionals Australia WA: Perth. &lt;</w:t>
      </w:r>
      <w:hyperlink r:id="rId37">
        <w:r>
          <w:rPr>
            <w:color w:val="0000FF"/>
            <w:u w:val="single" w:color="0000FF"/>
          </w:rPr>
          <w:t>https://assets.csi.edu.au/assets/research/Community-</w:t>
        </w:r>
      </w:hyperlink>
      <w:r>
        <w:rPr>
          <w:color w:val="0000FF"/>
        </w:rPr>
        <w:t xml:space="preserve"> </w:t>
      </w:r>
      <w:hyperlink r:id="rId38">
        <w:r>
          <w:rPr>
            <w:color w:val="0000FF"/>
            <w:spacing w:val="-2"/>
            <w:u w:val="single" w:color="0000FF"/>
          </w:rPr>
          <w:t>Development-Evaluation-Framework.pdf</w:t>
        </w:r>
      </w:hyperlink>
      <w:r>
        <w:rPr>
          <w:spacing w:val="-2"/>
        </w:rPr>
        <w:t>&gt;</w:t>
      </w:r>
    </w:p>
    <w:p w14:paraId="0E4AE23A" w14:textId="77777777" w:rsidR="000D781F" w:rsidRDefault="00241D72">
      <w:pPr>
        <w:pStyle w:val="BodyText"/>
        <w:spacing w:before="158" w:line="259" w:lineRule="auto"/>
      </w:pPr>
      <w:r>
        <w:t>NSW</w:t>
      </w:r>
      <w:r>
        <w:rPr>
          <w:spacing w:val="-6"/>
        </w:rPr>
        <w:t xml:space="preserve"> </w:t>
      </w:r>
      <w:r>
        <w:t>Department</w:t>
      </w:r>
      <w:r>
        <w:rPr>
          <w:spacing w:val="-4"/>
        </w:rPr>
        <w:t xml:space="preserve"> </w:t>
      </w:r>
      <w:r>
        <w:t>of</w:t>
      </w:r>
      <w:r>
        <w:rPr>
          <w:spacing w:val="-2"/>
        </w:rPr>
        <w:t xml:space="preserve"> </w:t>
      </w:r>
      <w:r>
        <w:t>Communities</w:t>
      </w:r>
      <w:r>
        <w:rPr>
          <w:spacing w:val="-5"/>
        </w:rPr>
        <w:t xml:space="preserve"> </w:t>
      </w:r>
      <w:r>
        <w:t>and</w:t>
      </w:r>
      <w:r>
        <w:rPr>
          <w:spacing w:val="-5"/>
        </w:rPr>
        <w:t xml:space="preserve"> </w:t>
      </w:r>
      <w:r>
        <w:t>Justice</w:t>
      </w:r>
      <w:r>
        <w:rPr>
          <w:spacing w:val="-4"/>
        </w:rPr>
        <w:t xml:space="preserve"> </w:t>
      </w:r>
      <w:r>
        <w:t>(2021).</w:t>
      </w:r>
      <w:r>
        <w:rPr>
          <w:spacing w:val="-5"/>
        </w:rPr>
        <w:t xml:space="preserve"> </w:t>
      </w:r>
      <w:r>
        <w:t>Specialist</w:t>
      </w:r>
      <w:r>
        <w:rPr>
          <w:spacing w:val="-3"/>
        </w:rPr>
        <w:t xml:space="preserve"> </w:t>
      </w:r>
      <w:r>
        <w:t>homelessness</w:t>
      </w:r>
      <w:r>
        <w:rPr>
          <w:spacing w:val="-5"/>
        </w:rPr>
        <w:t xml:space="preserve"> </w:t>
      </w:r>
      <w:r>
        <w:t>services:</w:t>
      </w:r>
      <w:r>
        <w:rPr>
          <w:spacing w:val="-3"/>
        </w:rPr>
        <w:t xml:space="preserve"> </w:t>
      </w:r>
      <w:r>
        <w:t>Outcomes framework guide, NSW Government.</w:t>
      </w:r>
    </w:p>
    <w:p w14:paraId="69D59133" w14:textId="77777777" w:rsidR="000D781F" w:rsidRDefault="00241D72">
      <w:pPr>
        <w:pStyle w:val="BodyText"/>
        <w:tabs>
          <w:tab w:val="left" w:pos="3094"/>
        </w:tabs>
        <w:spacing w:before="1" w:line="256" w:lineRule="auto"/>
        <w:ind w:right="568"/>
      </w:pPr>
      <w:r>
        <w:rPr>
          <w:spacing w:val="-2"/>
        </w:rPr>
        <w:t>&lt;</w:t>
      </w:r>
      <w:hyperlink r:id="rId39">
        <w:r>
          <w:rPr>
            <w:color w:val="0000FF"/>
            <w:spacing w:val="-2"/>
            <w:u w:val="single" w:color="0000FF"/>
          </w:rPr>
          <w:t>https://www.facs.nsw.gov.au/</w:t>
        </w:r>
        <w:r>
          <w:rPr>
            <w:color w:val="0000FF"/>
            <w:u w:val="single" w:color="0000FF"/>
          </w:rPr>
          <w:tab/>
        </w:r>
        <w:r>
          <w:rPr>
            <w:color w:val="0000FF"/>
            <w:spacing w:val="-2"/>
            <w:u w:val="single" w:color="0000FF"/>
          </w:rPr>
          <w:t>data/assets/pdf_file/0004/803074/Appendix-1-SHS-Outcomes-</w:t>
        </w:r>
      </w:hyperlink>
      <w:r>
        <w:rPr>
          <w:color w:val="0000FF"/>
          <w:spacing w:val="-2"/>
        </w:rPr>
        <w:t xml:space="preserve"> </w:t>
      </w:r>
      <w:hyperlink r:id="rId40">
        <w:r>
          <w:rPr>
            <w:color w:val="0000FF"/>
            <w:spacing w:val="-2"/>
            <w:u w:val="single" w:color="0000FF"/>
          </w:rPr>
          <w:t>Framework-Guide-June-2021.pdf</w:t>
        </w:r>
      </w:hyperlink>
      <w:r>
        <w:rPr>
          <w:spacing w:val="-2"/>
        </w:rPr>
        <w:t>&gt;</w:t>
      </w:r>
    </w:p>
    <w:p w14:paraId="41305254" w14:textId="77777777" w:rsidR="000D781F" w:rsidRDefault="00241D72">
      <w:pPr>
        <w:pStyle w:val="BodyText"/>
        <w:spacing w:before="164" w:line="256" w:lineRule="auto"/>
        <w:ind w:right="345"/>
      </w:pPr>
      <w:r>
        <w:t>Social</w:t>
      </w:r>
      <w:r>
        <w:rPr>
          <w:spacing w:val="-3"/>
        </w:rPr>
        <w:t xml:space="preserve"> </w:t>
      </w:r>
      <w:r>
        <w:t>Ventures</w:t>
      </w:r>
      <w:r>
        <w:rPr>
          <w:spacing w:val="-2"/>
        </w:rPr>
        <w:t xml:space="preserve"> </w:t>
      </w:r>
      <w:r>
        <w:t>Australia</w:t>
      </w:r>
      <w:r>
        <w:rPr>
          <w:spacing w:val="-3"/>
        </w:rPr>
        <w:t xml:space="preserve"> </w:t>
      </w:r>
      <w:r>
        <w:t>(2018).</w:t>
      </w:r>
      <w:r>
        <w:rPr>
          <w:spacing w:val="-3"/>
        </w:rPr>
        <w:t xml:space="preserve"> </w:t>
      </w:r>
      <w:r>
        <w:t>Managing</w:t>
      </w:r>
      <w:r>
        <w:rPr>
          <w:spacing w:val="-2"/>
        </w:rPr>
        <w:t xml:space="preserve"> </w:t>
      </w:r>
      <w:r>
        <w:t>to</w:t>
      </w:r>
      <w:r>
        <w:rPr>
          <w:spacing w:val="-5"/>
        </w:rPr>
        <w:t xml:space="preserve"> </w:t>
      </w:r>
      <w:r>
        <w:t>outcomes:</w:t>
      </w:r>
      <w:r>
        <w:rPr>
          <w:spacing w:val="-5"/>
        </w:rPr>
        <w:t xml:space="preserve"> </w:t>
      </w:r>
      <w:r>
        <w:t>A</w:t>
      </w:r>
      <w:r>
        <w:rPr>
          <w:spacing w:val="-2"/>
        </w:rPr>
        <w:t xml:space="preserve"> </w:t>
      </w:r>
      <w:r>
        <w:t>guide</w:t>
      </w:r>
      <w:r>
        <w:rPr>
          <w:spacing w:val="-3"/>
        </w:rPr>
        <w:t xml:space="preserve"> </w:t>
      </w:r>
      <w:r>
        <w:t>to</w:t>
      </w:r>
      <w:r>
        <w:rPr>
          <w:spacing w:val="-2"/>
        </w:rPr>
        <w:t xml:space="preserve"> </w:t>
      </w:r>
      <w:r>
        <w:t>developing</w:t>
      </w:r>
      <w:r>
        <w:rPr>
          <w:spacing w:val="-3"/>
        </w:rPr>
        <w:t xml:space="preserve"> </w:t>
      </w:r>
      <w:r>
        <w:t>an</w:t>
      </w:r>
      <w:r>
        <w:rPr>
          <w:spacing w:val="-2"/>
        </w:rPr>
        <w:t xml:space="preserve"> </w:t>
      </w:r>
      <w:r>
        <w:t>outcomes</w:t>
      </w:r>
      <w:r>
        <w:rPr>
          <w:spacing w:val="-4"/>
        </w:rPr>
        <w:t xml:space="preserve"> </w:t>
      </w:r>
      <w:r>
        <w:t>focus, p 3. &lt;</w:t>
      </w:r>
      <w:hyperlink r:id="rId41">
        <w:r>
          <w:rPr>
            <w:color w:val="0000FF"/>
            <w:u w:val="single" w:color="0000FF"/>
          </w:rPr>
          <w:t>https://www.socialventures.com.au/assets/SVA-Outcomes-Management-Guide.pdf</w:t>
        </w:r>
      </w:hyperlink>
      <w:r>
        <w:t>&gt;</w:t>
      </w:r>
    </w:p>
    <w:sectPr w:rsidR="000D781F">
      <w:pgSz w:w="11910" w:h="16840"/>
      <w:pgMar w:top="1200" w:right="1320" w:bottom="920" w:left="1340" w:header="473"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3D40E" w14:textId="77777777" w:rsidR="00241D72" w:rsidRDefault="00241D72">
      <w:r>
        <w:separator/>
      </w:r>
    </w:p>
  </w:endnote>
  <w:endnote w:type="continuationSeparator" w:id="0">
    <w:p w14:paraId="694C78A0" w14:textId="77777777" w:rsidR="00241D72" w:rsidRDefault="0024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CA92F" w14:textId="7A11D363" w:rsidR="00241D72" w:rsidRDefault="00241D72">
    <w:pPr>
      <w:pStyle w:val="Footer"/>
    </w:pPr>
    <w:r>
      <w:rPr>
        <w:noProof/>
      </w:rPr>
      <mc:AlternateContent>
        <mc:Choice Requires="wps">
          <w:drawing>
            <wp:anchor distT="0" distB="0" distL="0" distR="0" simplePos="0" relativeHeight="487269888" behindDoc="0" locked="0" layoutInCell="1" allowOverlap="1" wp14:anchorId="18E7863C" wp14:editId="6BD35B95">
              <wp:simplePos x="635" y="635"/>
              <wp:positionH relativeFrom="page">
                <wp:align>left</wp:align>
              </wp:positionH>
              <wp:positionV relativeFrom="page">
                <wp:align>bottom</wp:align>
              </wp:positionV>
              <wp:extent cx="927735" cy="361315"/>
              <wp:effectExtent l="0" t="0" r="5715" b="0"/>
              <wp:wrapNone/>
              <wp:docPr id="1248343825" name="Text Box 2"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27735" cy="361315"/>
                      </a:xfrm>
                      <a:prstGeom prst="rect">
                        <a:avLst/>
                      </a:prstGeom>
                      <a:noFill/>
                      <a:ln>
                        <a:noFill/>
                      </a:ln>
                    </wps:spPr>
                    <wps:txbx>
                      <w:txbxContent>
                        <w:p w14:paraId="69FF2DF9" w14:textId="7D939773" w:rsidR="00241D72" w:rsidRPr="00241D72" w:rsidRDefault="00241D72" w:rsidP="00241D72">
                          <w:pPr>
                            <w:rPr>
                              <w:rFonts w:ascii="Calibri" w:eastAsia="Calibri" w:hAnsi="Calibri" w:cs="Calibri"/>
                              <w:noProof/>
                              <w:color w:val="000000"/>
                            </w:rPr>
                          </w:pPr>
                          <w:r w:rsidRPr="00241D72">
                            <w:rPr>
                              <w:rFonts w:ascii="Calibri" w:eastAsia="Calibri" w:hAnsi="Calibri" w:cs="Calibri"/>
                              <w:noProof/>
                              <w:color w:val="000000"/>
                            </w:rPr>
                            <w:t>PROTECTED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E7863C" id="_x0000_t202" coordsize="21600,21600" o:spt="202" path="m,l,21600r21600,l21600,xe">
              <v:stroke joinstyle="miter"/>
              <v:path gradientshapeok="t" o:connecttype="rect"/>
            </v:shapetype>
            <v:shape id="Text Box 2" o:spid="_x0000_s1026" type="#_x0000_t202" alt="PROTECTED" style="position:absolute;margin-left:0;margin-top:0;width:73.05pt;height:28.45pt;z-index:4872698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" filled="f" stroked="f">
              <v:textbox style="mso-fit-shape-to-text:t" inset="20pt,0,0,15pt">
                <w:txbxContent>
                  <w:p w14:paraId="69FF2DF9" w14:textId="7D939773" w:rsidR="00241D72" w:rsidRPr="00241D72" w:rsidRDefault="00241D72" w:rsidP="00241D72">
                    <w:pPr>
                      <w:rPr>
                        <w:rFonts w:ascii="Calibri" w:eastAsia="Calibri" w:hAnsi="Calibri" w:cs="Calibri"/>
                        <w:noProof/>
                        <w:color w:val="000000"/>
                      </w:rPr>
                    </w:pPr>
                    <w:r w:rsidRPr="00241D72">
                      <w:rPr>
                        <w:rFonts w:ascii="Calibri" w:eastAsia="Calibri" w:hAnsi="Calibri" w:cs="Calibri"/>
                        <w:noProof/>
                        <w:color w:val="000000"/>
                      </w:rPr>
                      <w:t>PROTECTED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BD7A5" w14:textId="4CB6AF24" w:rsidR="00241D72" w:rsidRDefault="00241D72">
    <w:pPr>
      <w:pStyle w:val="Footer"/>
    </w:pPr>
    <w:r>
      <w:rPr>
        <w:noProof/>
      </w:rPr>
      <mc:AlternateContent>
        <mc:Choice Requires="wps">
          <w:drawing>
            <wp:anchor distT="0" distB="0" distL="0" distR="0" simplePos="0" relativeHeight="487270912" behindDoc="0" locked="0" layoutInCell="1" allowOverlap="1" wp14:anchorId="1769D956" wp14:editId="32AFE0D5">
              <wp:simplePos x="851535" y="10066020"/>
              <wp:positionH relativeFrom="page">
                <wp:align>left</wp:align>
              </wp:positionH>
              <wp:positionV relativeFrom="page">
                <wp:align>bottom</wp:align>
              </wp:positionV>
              <wp:extent cx="927735" cy="361315"/>
              <wp:effectExtent l="0" t="0" r="5715" b="0"/>
              <wp:wrapNone/>
              <wp:docPr id="1488340481" name="Text Box 3"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27735" cy="361315"/>
                      </a:xfrm>
                      <a:prstGeom prst="rect">
                        <a:avLst/>
                      </a:prstGeom>
                      <a:noFill/>
                      <a:ln>
                        <a:noFill/>
                      </a:ln>
                    </wps:spPr>
                    <wps:txbx>
                      <w:txbxContent>
                        <w:p w14:paraId="4671F144" w14:textId="1C418616" w:rsidR="00241D72" w:rsidRPr="00241D72" w:rsidRDefault="00241D72" w:rsidP="00241D72">
                          <w:pPr>
                            <w:rPr>
                              <w:rFonts w:ascii="Calibri" w:eastAsia="Calibri" w:hAnsi="Calibri" w:cs="Calibri"/>
                              <w:noProof/>
                              <w:color w:val="000000"/>
                            </w:rPr>
                          </w:pPr>
                          <w:r w:rsidRPr="00241D72">
                            <w:rPr>
                              <w:rFonts w:ascii="Calibri" w:eastAsia="Calibri" w:hAnsi="Calibri" w:cs="Calibri"/>
                              <w:noProof/>
                              <w:color w:val="000000"/>
                            </w:rPr>
                            <w:t>PROTECTED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69D956" id="_x0000_t202" coordsize="21600,21600" o:spt="202" path="m,l,21600r21600,l21600,xe">
              <v:stroke joinstyle="miter"/>
              <v:path gradientshapeok="t" o:connecttype="rect"/>
            </v:shapetype>
            <v:shape id="Text Box 3" o:spid="_x0000_s1027" type="#_x0000_t202" alt="PROTECTED" style="position:absolute;margin-left:0;margin-top:0;width:73.05pt;height:28.45pt;z-index:4872709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" filled="f" stroked="f">
              <v:textbox style="mso-fit-shape-to-text:t" inset="20pt,0,0,15pt">
                <w:txbxContent>
                  <w:p w14:paraId="4671F144" w14:textId="1C418616" w:rsidR="00241D72" w:rsidRPr="00241D72" w:rsidRDefault="00241D72" w:rsidP="00241D72">
                    <w:pPr>
                      <w:rPr>
                        <w:rFonts w:ascii="Calibri" w:eastAsia="Calibri" w:hAnsi="Calibri" w:cs="Calibri"/>
                        <w:noProof/>
                        <w:color w:val="000000"/>
                      </w:rPr>
                    </w:pPr>
                    <w:r w:rsidRPr="00241D72">
                      <w:rPr>
                        <w:rFonts w:ascii="Calibri" w:eastAsia="Calibri" w:hAnsi="Calibri" w:cs="Calibri"/>
                        <w:noProof/>
                        <w:color w:val="000000"/>
                      </w:rPr>
                      <w:t>PROTECTED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3A309" w14:textId="586B268C" w:rsidR="00241D72" w:rsidRDefault="00241D72">
    <w:pPr>
      <w:pStyle w:val="Footer"/>
    </w:pPr>
    <w:r>
      <w:rPr>
        <w:noProof/>
      </w:rPr>
      <mc:AlternateContent>
        <mc:Choice Requires="wps">
          <w:drawing>
            <wp:anchor distT="0" distB="0" distL="0" distR="0" simplePos="0" relativeHeight="487268864" behindDoc="0" locked="0" layoutInCell="1" allowOverlap="1" wp14:anchorId="21B2ABB1" wp14:editId="2EB487DD">
              <wp:simplePos x="635" y="635"/>
              <wp:positionH relativeFrom="page">
                <wp:align>left</wp:align>
              </wp:positionH>
              <wp:positionV relativeFrom="page">
                <wp:align>bottom</wp:align>
              </wp:positionV>
              <wp:extent cx="927735" cy="361315"/>
              <wp:effectExtent l="0" t="0" r="5715" b="0"/>
              <wp:wrapNone/>
              <wp:docPr id="278641294" name="Text Box 1"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27735" cy="361315"/>
                      </a:xfrm>
                      <a:prstGeom prst="rect">
                        <a:avLst/>
                      </a:prstGeom>
                      <a:noFill/>
                      <a:ln>
                        <a:noFill/>
                      </a:ln>
                    </wps:spPr>
                    <wps:txbx>
                      <w:txbxContent>
                        <w:p w14:paraId="1714D96E" w14:textId="15E61C1E" w:rsidR="00241D72" w:rsidRPr="00241D72" w:rsidRDefault="00241D72" w:rsidP="00241D72">
                          <w:pPr>
                            <w:rPr>
                              <w:rFonts w:ascii="Calibri" w:eastAsia="Calibri" w:hAnsi="Calibri" w:cs="Calibri"/>
                              <w:noProof/>
                              <w:color w:val="000000"/>
                            </w:rPr>
                          </w:pPr>
                          <w:r w:rsidRPr="00241D72">
                            <w:rPr>
                              <w:rFonts w:ascii="Calibri" w:eastAsia="Calibri" w:hAnsi="Calibri" w:cs="Calibri"/>
                              <w:noProof/>
                              <w:color w:val="000000"/>
                            </w:rPr>
                            <w:t>PROTECTED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B2ABB1" id="_x0000_t202" coordsize="21600,21600" o:spt="202" path="m,l,21600r21600,l21600,xe">
              <v:stroke joinstyle="miter"/>
              <v:path gradientshapeok="t" o:connecttype="rect"/>
            </v:shapetype>
            <v:shape id="Text Box 1" o:spid="_x0000_s1028" type="#_x0000_t202" alt="PROTECTED" style="position:absolute;margin-left:0;margin-top:0;width:73.05pt;height:28.45pt;z-index:4872688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" filled="f" stroked="f">
              <v:textbox style="mso-fit-shape-to-text:t" inset="20pt,0,0,15pt">
                <w:txbxContent>
                  <w:p w14:paraId="1714D96E" w14:textId="15E61C1E" w:rsidR="00241D72" w:rsidRPr="00241D72" w:rsidRDefault="00241D72" w:rsidP="00241D72">
                    <w:pPr>
                      <w:rPr>
                        <w:rFonts w:ascii="Calibri" w:eastAsia="Calibri" w:hAnsi="Calibri" w:cs="Calibri"/>
                        <w:noProof/>
                        <w:color w:val="000000"/>
                      </w:rPr>
                    </w:pPr>
                    <w:r w:rsidRPr="00241D72">
                      <w:rPr>
                        <w:rFonts w:ascii="Calibri" w:eastAsia="Calibri" w:hAnsi="Calibri" w:cs="Calibri"/>
                        <w:noProof/>
                        <w:color w:val="000000"/>
                      </w:rPr>
                      <w:t>PROTECTED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8AD2D" w14:textId="7635C084" w:rsidR="00241D72" w:rsidRDefault="00241D72">
    <w:pPr>
      <w:pStyle w:val="Footer"/>
    </w:pPr>
    <w:r>
      <w:rPr>
        <w:noProof/>
      </w:rPr>
      <mc:AlternateContent>
        <mc:Choice Requires="wps">
          <w:drawing>
            <wp:anchor distT="0" distB="0" distL="0" distR="0" simplePos="0" relativeHeight="487272960" behindDoc="0" locked="0" layoutInCell="1" allowOverlap="1" wp14:anchorId="07278816" wp14:editId="68F4FBAA">
              <wp:simplePos x="635" y="635"/>
              <wp:positionH relativeFrom="page">
                <wp:align>left</wp:align>
              </wp:positionH>
              <wp:positionV relativeFrom="page">
                <wp:align>bottom</wp:align>
              </wp:positionV>
              <wp:extent cx="927735" cy="361315"/>
              <wp:effectExtent l="0" t="0" r="5715" b="0"/>
              <wp:wrapNone/>
              <wp:docPr id="419448854" name="Text Box 5"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27735" cy="361315"/>
                      </a:xfrm>
                      <a:prstGeom prst="rect">
                        <a:avLst/>
                      </a:prstGeom>
                      <a:noFill/>
                      <a:ln>
                        <a:noFill/>
                      </a:ln>
                    </wps:spPr>
                    <wps:txbx>
                      <w:txbxContent>
                        <w:p w14:paraId="4E8AA7F6" w14:textId="385A5864" w:rsidR="00241D72" w:rsidRPr="00241D72" w:rsidRDefault="00241D72" w:rsidP="00241D72">
                          <w:pPr>
                            <w:rPr>
                              <w:rFonts w:ascii="Calibri" w:eastAsia="Calibri" w:hAnsi="Calibri" w:cs="Calibri"/>
                              <w:noProof/>
                              <w:color w:val="000000"/>
                            </w:rPr>
                          </w:pPr>
                          <w:r w:rsidRPr="00241D72">
                            <w:rPr>
                              <w:rFonts w:ascii="Calibri" w:eastAsia="Calibri" w:hAnsi="Calibri" w:cs="Calibri"/>
                              <w:noProof/>
                              <w:color w:val="000000"/>
                            </w:rPr>
                            <w:t>PROTECTED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278816" id="_x0000_t202" coordsize="21600,21600" o:spt="202" path="m,l,21600r21600,l21600,xe">
              <v:stroke joinstyle="miter"/>
              <v:path gradientshapeok="t" o:connecttype="rect"/>
            </v:shapetype>
            <v:shape id="Text Box 5" o:spid="_x0000_s1029" type="#_x0000_t202" alt="PROTECTED" style="position:absolute;margin-left:0;margin-top:0;width:73.05pt;height:28.45pt;z-index:4872729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" filled="f" stroked="f">
              <v:textbox style="mso-fit-shape-to-text:t" inset="20pt,0,0,15pt">
                <w:txbxContent>
                  <w:p w14:paraId="4E8AA7F6" w14:textId="385A5864" w:rsidR="00241D72" w:rsidRPr="00241D72" w:rsidRDefault="00241D72" w:rsidP="00241D72">
                    <w:pPr>
                      <w:rPr>
                        <w:rFonts w:ascii="Calibri" w:eastAsia="Calibri" w:hAnsi="Calibri" w:cs="Calibri"/>
                        <w:noProof/>
                        <w:color w:val="000000"/>
                      </w:rPr>
                    </w:pPr>
                    <w:r w:rsidRPr="00241D72">
                      <w:rPr>
                        <w:rFonts w:ascii="Calibri" w:eastAsia="Calibri" w:hAnsi="Calibri" w:cs="Calibri"/>
                        <w:noProof/>
                        <w:color w:val="000000"/>
                      </w:rPr>
                      <w:t>PROTECTED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26E49" w14:textId="38B877D1" w:rsidR="000D781F" w:rsidRDefault="00241D72">
    <w:pPr>
      <w:pStyle w:val="BodyText"/>
      <w:spacing w:line="14" w:lineRule="auto"/>
      <w:ind w:left="0"/>
      <w:rPr>
        <w:sz w:val="20"/>
      </w:rPr>
    </w:pPr>
    <w:r>
      <w:rPr>
        <w:noProof/>
      </w:rPr>
      <mc:AlternateContent>
        <mc:Choice Requires="wps">
          <w:drawing>
            <wp:anchor distT="0" distB="0" distL="0" distR="0" simplePos="0" relativeHeight="487273984" behindDoc="0" locked="0" layoutInCell="1" allowOverlap="1" wp14:anchorId="17D958AE" wp14:editId="58052039">
              <wp:simplePos x="850790" y="10217426"/>
              <wp:positionH relativeFrom="page">
                <wp:align>left</wp:align>
              </wp:positionH>
              <wp:positionV relativeFrom="page">
                <wp:align>bottom</wp:align>
              </wp:positionV>
              <wp:extent cx="927735" cy="361315"/>
              <wp:effectExtent l="0" t="0" r="5715" b="0"/>
              <wp:wrapNone/>
              <wp:docPr id="1993126962" name="Text Box 6"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27735" cy="361315"/>
                      </a:xfrm>
                      <a:prstGeom prst="rect">
                        <a:avLst/>
                      </a:prstGeom>
                      <a:noFill/>
                      <a:ln>
                        <a:noFill/>
                      </a:ln>
                    </wps:spPr>
                    <wps:txbx>
                      <w:txbxContent>
                        <w:p w14:paraId="1D367750" w14:textId="4D8BE757" w:rsidR="00241D72" w:rsidRPr="00241D72" w:rsidRDefault="00241D72" w:rsidP="00241D72">
                          <w:pPr>
                            <w:rPr>
                              <w:rFonts w:ascii="Calibri" w:eastAsia="Calibri" w:hAnsi="Calibri" w:cs="Calibri"/>
                              <w:noProof/>
                              <w:color w:val="000000"/>
                            </w:rPr>
                          </w:pPr>
                          <w:r w:rsidRPr="00241D72">
                            <w:rPr>
                              <w:rFonts w:ascii="Calibri" w:eastAsia="Calibri" w:hAnsi="Calibri" w:cs="Calibri"/>
                              <w:noProof/>
                              <w:color w:val="000000"/>
                            </w:rPr>
                            <w:t>PROTECTED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D958AE" id="_x0000_t202" coordsize="21600,21600" o:spt="202" path="m,l,21600r21600,l21600,xe">
              <v:stroke joinstyle="miter"/>
              <v:path gradientshapeok="t" o:connecttype="rect"/>
            </v:shapetype>
            <v:shape id="Text Box 6" o:spid="_x0000_s1030" type="#_x0000_t202" alt="PROTECTED" style="position:absolute;margin-left:0;margin-top:0;width:73.05pt;height:28.45pt;z-index:4872739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" filled="f" stroked="f">
              <v:textbox style="mso-fit-shape-to-text:t" inset="20pt,0,0,15pt">
                <w:txbxContent>
                  <w:p w14:paraId="1D367750" w14:textId="4D8BE757" w:rsidR="00241D72" w:rsidRPr="00241D72" w:rsidRDefault="00241D72" w:rsidP="00241D72">
                    <w:pPr>
                      <w:rPr>
                        <w:rFonts w:ascii="Calibri" w:eastAsia="Calibri" w:hAnsi="Calibri" w:cs="Calibri"/>
                        <w:noProof/>
                        <w:color w:val="000000"/>
                      </w:rPr>
                    </w:pPr>
                    <w:r w:rsidRPr="00241D72">
                      <w:rPr>
                        <w:rFonts w:ascii="Calibri" w:eastAsia="Calibri" w:hAnsi="Calibri" w:cs="Calibri"/>
                        <w:noProof/>
                        <w:color w:val="000000"/>
                      </w:rPr>
                      <w:t>PROTECTED</w:t>
                    </w:r>
                  </w:p>
                </w:txbxContent>
              </v:textbox>
              <w10:wrap anchorx="page" anchory="page"/>
            </v:shape>
          </w:pict>
        </mc:Fallback>
      </mc:AlternateContent>
    </w:r>
    <w:r>
      <w:rPr>
        <w:noProof/>
      </w:rPr>
      <mc:AlternateContent>
        <mc:Choice Requires="wps">
          <w:drawing>
            <wp:anchor distT="0" distB="0" distL="0" distR="0" simplePos="0" relativeHeight="487267840" behindDoc="1" locked="0" layoutInCell="1" allowOverlap="1" wp14:anchorId="2700583E" wp14:editId="53460F66">
              <wp:simplePos x="0" y="0"/>
              <wp:positionH relativeFrom="page">
                <wp:posOffset>3672204</wp:posOffset>
              </wp:positionH>
              <wp:positionV relativeFrom="page">
                <wp:posOffset>10086847</wp:posOffset>
              </wp:positionV>
              <wp:extent cx="2324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1C9A3D5" w14:textId="77777777" w:rsidR="000D781F" w:rsidRDefault="00241D72">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 w14:anchorId="2700583E" id="Textbox 3" o:spid="_x0000_s1031" type="#_x0000_t202" style="position:absolute;margin-left:289.15pt;margin-top:794.25pt;width:18.3pt;height:13.05pt;z-index:-1604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J19lwEAACE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" filled="f" stroked="f">
              <v:textbox inset="0,0,0,0">
                <w:txbxContent>
                  <w:p w14:paraId="41C9A3D5" w14:textId="77777777" w:rsidR="000D781F" w:rsidRDefault="00241D72">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E33F2" w14:textId="602F616A" w:rsidR="00241D72" w:rsidRDefault="00241D72">
    <w:pPr>
      <w:pStyle w:val="Footer"/>
    </w:pPr>
    <w:r>
      <w:rPr>
        <w:noProof/>
      </w:rPr>
      <mc:AlternateContent>
        <mc:Choice Requires="wps">
          <w:drawing>
            <wp:anchor distT="0" distB="0" distL="0" distR="0" simplePos="0" relativeHeight="487271936" behindDoc="0" locked="0" layoutInCell="1" allowOverlap="1" wp14:anchorId="14B91885" wp14:editId="3A483091">
              <wp:simplePos x="635" y="635"/>
              <wp:positionH relativeFrom="page">
                <wp:align>left</wp:align>
              </wp:positionH>
              <wp:positionV relativeFrom="page">
                <wp:align>bottom</wp:align>
              </wp:positionV>
              <wp:extent cx="927735" cy="361315"/>
              <wp:effectExtent l="0" t="0" r="5715" b="0"/>
              <wp:wrapNone/>
              <wp:docPr id="467478200" name="Text Box 4"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27735" cy="361315"/>
                      </a:xfrm>
                      <a:prstGeom prst="rect">
                        <a:avLst/>
                      </a:prstGeom>
                      <a:noFill/>
                      <a:ln>
                        <a:noFill/>
                      </a:ln>
                    </wps:spPr>
                    <wps:txbx>
                      <w:txbxContent>
                        <w:p w14:paraId="4CF4F6B0" w14:textId="6CA8A8DC" w:rsidR="00241D72" w:rsidRPr="00241D72" w:rsidRDefault="00241D72" w:rsidP="00241D72">
                          <w:pPr>
                            <w:rPr>
                              <w:rFonts w:ascii="Calibri" w:eastAsia="Calibri" w:hAnsi="Calibri" w:cs="Calibri"/>
                              <w:noProof/>
                              <w:color w:val="000000"/>
                            </w:rPr>
                          </w:pPr>
                          <w:r w:rsidRPr="00241D72">
                            <w:rPr>
                              <w:rFonts w:ascii="Calibri" w:eastAsia="Calibri" w:hAnsi="Calibri" w:cs="Calibri"/>
                              <w:noProof/>
                              <w:color w:val="000000"/>
                            </w:rPr>
                            <w:t>PROTECTED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B91885" id="_x0000_t202" coordsize="21600,21600" o:spt="202" path="m,l,21600r21600,l21600,xe">
              <v:stroke joinstyle="miter"/>
              <v:path gradientshapeok="t" o:connecttype="rect"/>
            </v:shapetype>
            <v:shape id="Text Box 4" o:spid="_x0000_s1032" type="#_x0000_t202" alt="PROTECTED" style="position:absolute;margin-left:0;margin-top:0;width:73.05pt;height:28.45pt;z-index:4872719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" filled="f" stroked="f">
              <v:textbox style="mso-fit-shape-to-text:t" inset="20pt,0,0,15pt">
                <w:txbxContent>
                  <w:p w14:paraId="4CF4F6B0" w14:textId="6CA8A8DC" w:rsidR="00241D72" w:rsidRPr="00241D72" w:rsidRDefault="00241D72" w:rsidP="00241D72">
                    <w:pPr>
                      <w:rPr>
                        <w:rFonts w:ascii="Calibri" w:eastAsia="Calibri" w:hAnsi="Calibri" w:cs="Calibri"/>
                        <w:noProof/>
                        <w:color w:val="000000"/>
                      </w:rPr>
                    </w:pPr>
                    <w:r w:rsidRPr="00241D72">
                      <w:rPr>
                        <w:rFonts w:ascii="Calibri" w:eastAsia="Calibri" w:hAnsi="Calibri" w:cs="Calibri"/>
                        <w:noProof/>
                        <w:color w:val="000000"/>
                      </w:rPr>
                      <w:t>PROTECTED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8AB8F" w14:textId="77777777" w:rsidR="00241D72" w:rsidRDefault="00241D72">
      <w:r>
        <w:separator/>
      </w:r>
    </w:p>
  </w:footnote>
  <w:footnote w:type="continuationSeparator" w:id="0">
    <w:p w14:paraId="478536B3" w14:textId="77777777" w:rsidR="00241D72" w:rsidRDefault="00241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A8C94" w14:textId="77777777" w:rsidR="00241D72" w:rsidRDefault="00241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FD3BD" w14:textId="77777777" w:rsidR="00241D72" w:rsidRDefault="00241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15651" w14:textId="77777777" w:rsidR="00241D72" w:rsidRDefault="00241D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1CC50" w14:textId="77777777" w:rsidR="000D781F" w:rsidRDefault="00241D72">
    <w:pPr>
      <w:pStyle w:val="BodyText"/>
      <w:spacing w:line="14" w:lineRule="auto"/>
      <w:ind w:left="0"/>
      <w:rPr>
        <w:sz w:val="20"/>
      </w:rPr>
    </w:pPr>
    <w:r>
      <w:rPr>
        <w:noProof/>
      </w:rPr>
      <w:drawing>
        <wp:anchor distT="0" distB="0" distL="0" distR="0" simplePos="0" relativeHeight="487267328" behindDoc="1" locked="0" layoutInCell="1" allowOverlap="1" wp14:anchorId="7965F33F" wp14:editId="5731A7D4">
          <wp:simplePos x="0" y="0"/>
          <wp:positionH relativeFrom="page">
            <wp:posOffset>5741324</wp:posOffset>
          </wp:positionH>
          <wp:positionV relativeFrom="page">
            <wp:posOffset>300354</wp:posOffset>
          </wp:positionV>
          <wp:extent cx="1545065" cy="44040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545065" cy="44040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3507C"/>
    <w:multiLevelType w:val="hybridMultilevel"/>
    <w:tmpl w:val="FAAA0932"/>
    <w:lvl w:ilvl="0" w:tplc="1EEA8170">
      <w:start w:val="1"/>
      <w:numFmt w:val="decimal"/>
      <w:lvlText w:val="%1."/>
      <w:lvlJc w:val="left"/>
      <w:pPr>
        <w:ind w:left="820" w:hanging="360"/>
        <w:jc w:val="left"/>
      </w:pPr>
      <w:rPr>
        <w:rFonts w:hint="default"/>
        <w:spacing w:val="-1"/>
        <w:w w:val="99"/>
        <w:lang w:val="en-US" w:eastAsia="en-US" w:bidi="ar-SA"/>
      </w:rPr>
    </w:lvl>
    <w:lvl w:ilvl="1" w:tplc="46C2EB5C">
      <w:numFmt w:val="bullet"/>
      <w:lvlText w:val="-"/>
      <w:lvlJc w:val="left"/>
      <w:pPr>
        <w:ind w:left="1173" w:hanging="360"/>
      </w:pPr>
      <w:rPr>
        <w:rFonts w:ascii="Calibri Light" w:eastAsia="Calibri Light" w:hAnsi="Calibri Light" w:cs="Calibri Light" w:hint="default"/>
        <w:spacing w:val="0"/>
        <w:w w:val="99"/>
        <w:lang w:val="en-US" w:eastAsia="en-US" w:bidi="ar-SA"/>
      </w:rPr>
    </w:lvl>
    <w:lvl w:ilvl="2" w:tplc="B2B8E780">
      <w:numFmt w:val="bullet"/>
      <w:lvlText w:val="•"/>
      <w:lvlJc w:val="left"/>
      <w:pPr>
        <w:ind w:left="1180" w:hanging="360"/>
      </w:pPr>
      <w:rPr>
        <w:rFonts w:hint="default"/>
        <w:lang w:val="en-US" w:eastAsia="en-US" w:bidi="ar-SA"/>
      </w:rPr>
    </w:lvl>
    <w:lvl w:ilvl="3" w:tplc="D138C692">
      <w:numFmt w:val="bullet"/>
      <w:lvlText w:val="•"/>
      <w:lvlJc w:val="left"/>
      <w:pPr>
        <w:ind w:left="2188" w:hanging="360"/>
      </w:pPr>
      <w:rPr>
        <w:rFonts w:hint="default"/>
        <w:lang w:val="en-US" w:eastAsia="en-US" w:bidi="ar-SA"/>
      </w:rPr>
    </w:lvl>
    <w:lvl w:ilvl="4" w:tplc="57F49808">
      <w:numFmt w:val="bullet"/>
      <w:lvlText w:val="•"/>
      <w:lvlJc w:val="left"/>
      <w:pPr>
        <w:ind w:left="3196" w:hanging="360"/>
      </w:pPr>
      <w:rPr>
        <w:rFonts w:hint="default"/>
        <w:lang w:val="en-US" w:eastAsia="en-US" w:bidi="ar-SA"/>
      </w:rPr>
    </w:lvl>
    <w:lvl w:ilvl="5" w:tplc="117C3C84">
      <w:numFmt w:val="bullet"/>
      <w:lvlText w:val="•"/>
      <w:lvlJc w:val="left"/>
      <w:pPr>
        <w:ind w:left="4204" w:hanging="360"/>
      </w:pPr>
      <w:rPr>
        <w:rFonts w:hint="default"/>
        <w:lang w:val="en-US" w:eastAsia="en-US" w:bidi="ar-SA"/>
      </w:rPr>
    </w:lvl>
    <w:lvl w:ilvl="6" w:tplc="E0B4FC4A">
      <w:numFmt w:val="bullet"/>
      <w:lvlText w:val="•"/>
      <w:lvlJc w:val="left"/>
      <w:pPr>
        <w:ind w:left="5213" w:hanging="360"/>
      </w:pPr>
      <w:rPr>
        <w:rFonts w:hint="default"/>
        <w:lang w:val="en-US" w:eastAsia="en-US" w:bidi="ar-SA"/>
      </w:rPr>
    </w:lvl>
    <w:lvl w:ilvl="7" w:tplc="56069AAE">
      <w:numFmt w:val="bullet"/>
      <w:lvlText w:val="•"/>
      <w:lvlJc w:val="left"/>
      <w:pPr>
        <w:ind w:left="6221" w:hanging="360"/>
      </w:pPr>
      <w:rPr>
        <w:rFonts w:hint="default"/>
        <w:lang w:val="en-US" w:eastAsia="en-US" w:bidi="ar-SA"/>
      </w:rPr>
    </w:lvl>
    <w:lvl w:ilvl="8" w:tplc="A3988B96">
      <w:numFmt w:val="bullet"/>
      <w:lvlText w:val="•"/>
      <w:lvlJc w:val="left"/>
      <w:pPr>
        <w:ind w:left="7229" w:hanging="360"/>
      </w:pPr>
      <w:rPr>
        <w:rFonts w:hint="default"/>
        <w:lang w:val="en-US" w:eastAsia="en-US" w:bidi="ar-SA"/>
      </w:rPr>
    </w:lvl>
  </w:abstractNum>
  <w:abstractNum w:abstractNumId="1" w15:restartNumberingAfterBreak="0">
    <w:nsid w:val="450F206C"/>
    <w:multiLevelType w:val="hybridMultilevel"/>
    <w:tmpl w:val="0D4696EE"/>
    <w:lvl w:ilvl="0" w:tplc="AC0AAFCC">
      <w:start w:val="1"/>
      <w:numFmt w:val="decimal"/>
      <w:lvlText w:val="%1."/>
      <w:lvlJc w:val="left"/>
      <w:pPr>
        <w:ind w:left="458" w:hanging="358"/>
        <w:jc w:val="left"/>
      </w:pPr>
      <w:rPr>
        <w:rFonts w:ascii="Calibri Light" w:eastAsia="Calibri Light" w:hAnsi="Calibri Light" w:cs="Calibri Light" w:hint="default"/>
        <w:b w:val="0"/>
        <w:bCs w:val="0"/>
        <w:i w:val="0"/>
        <w:iCs w:val="0"/>
        <w:spacing w:val="0"/>
        <w:w w:val="100"/>
        <w:sz w:val="22"/>
        <w:szCs w:val="22"/>
        <w:lang w:val="en-US" w:eastAsia="en-US" w:bidi="ar-SA"/>
      </w:rPr>
    </w:lvl>
    <w:lvl w:ilvl="1" w:tplc="CAF0D752">
      <w:numFmt w:val="bullet"/>
      <w:lvlText w:val="•"/>
      <w:lvlJc w:val="left"/>
      <w:pPr>
        <w:ind w:left="1338" w:hanging="358"/>
      </w:pPr>
      <w:rPr>
        <w:rFonts w:hint="default"/>
        <w:lang w:val="en-US" w:eastAsia="en-US" w:bidi="ar-SA"/>
      </w:rPr>
    </w:lvl>
    <w:lvl w:ilvl="2" w:tplc="1A1E3FDA">
      <w:numFmt w:val="bullet"/>
      <w:lvlText w:val="•"/>
      <w:lvlJc w:val="left"/>
      <w:pPr>
        <w:ind w:left="2217" w:hanging="358"/>
      </w:pPr>
      <w:rPr>
        <w:rFonts w:hint="default"/>
        <w:lang w:val="en-US" w:eastAsia="en-US" w:bidi="ar-SA"/>
      </w:rPr>
    </w:lvl>
    <w:lvl w:ilvl="3" w:tplc="184EB7E6">
      <w:numFmt w:val="bullet"/>
      <w:lvlText w:val="•"/>
      <w:lvlJc w:val="left"/>
      <w:pPr>
        <w:ind w:left="3095" w:hanging="358"/>
      </w:pPr>
      <w:rPr>
        <w:rFonts w:hint="default"/>
        <w:lang w:val="en-US" w:eastAsia="en-US" w:bidi="ar-SA"/>
      </w:rPr>
    </w:lvl>
    <w:lvl w:ilvl="4" w:tplc="783E431C">
      <w:numFmt w:val="bullet"/>
      <w:lvlText w:val="•"/>
      <w:lvlJc w:val="left"/>
      <w:pPr>
        <w:ind w:left="3974" w:hanging="358"/>
      </w:pPr>
      <w:rPr>
        <w:rFonts w:hint="default"/>
        <w:lang w:val="en-US" w:eastAsia="en-US" w:bidi="ar-SA"/>
      </w:rPr>
    </w:lvl>
    <w:lvl w:ilvl="5" w:tplc="D7A6AC4C">
      <w:numFmt w:val="bullet"/>
      <w:lvlText w:val="•"/>
      <w:lvlJc w:val="left"/>
      <w:pPr>
        <w:ind w:left="4853" w:hanging="358"/>
      </w:pPr>
      <w:rPr>
        <w:rFonts w:hint="default"/>
        <w:lang w:val="en-US" w:eastAsia="en-US" w:bidi="ar-SA"/>
      </w:rPr>
    </w:lvl>
    <w:lvl w:ilvl="6" w:tplc="584CB4EA">
      <w:numFmt w:val="bullet"/>
      <w:lvlText w:val="•"/>
      <w:lvlJc w:val="left"/>
      <w:pPr>
        <w:ind w:left="5731" w:hanging="358"/>
      </w:pPr>
      <w:rPr>
        <w:rFonts w:hint="default"/>
        <w:lang w:val="en-US" w:eastAsia="en-US" w:bidi="ar-SA"/>
      </w:rPr>
    </w:lvl>
    <w:lvl w:ilvl="7" w:tplc="F1222E20">
      <w:numFmt w:val="bullet"/>
      <w:lvlText w:val="•"/>
      <w:lvlJc w:val="left"/>
      <w:pPr>
        <w:ind w:left="6610" w:hanging="358"/>
      </w:pPr>
      <w:rPr>
        <w:rFonts w:hint="default"/>
        <w:lang w:val="en-US" w:eastAsia="en-US" w:bidi="ar-SA"/>
      </w:rPr>
    </w:lvl>
    <w:lvl w:ilvl="8" w:tplc="107EFBC0">
      <w:numFmt w:val="bullet"/>
      <w:lvlText w:val="•"/>
      <w:lvlJc w:val="left"/>
      <w:pPr>
        <w:ind w:left="7489" w:hanging="358"/>
      </w:pPr>
      <w:rPr>
        <w:rFonts w:hint="default"/>
        <w:lang w:val="en-US" w:eastAsia="en-US" w:bidi="ar-SA"/>
      </w:rPr>
    </w:lvl>
  </w:abstractNum>
  <w:abstractNum w:abstractNumId="2" w15:restartNumberingAfterBreak="0">
    <w:nsid w:val="47141E3E"/>
    <w:multiLevelType w:val="hybridMultilevel"/>
    <w:tmpl w:val="CDFA6EC6"/>
    <w:lvl w:ilvl="0" w:tplc="29A404A6">
      <w:numFmt w:val="bullet"/>
      <w:lvlText w:val="-"/>
      <w:lvlJc w:val="left"/>
      <w:pPr>
        <w:ind w:left="820" w:hanging="360"/>
      </w:pPr>
      <w:rPr>
        <w:rFonts w:ascii="Calibri Light" w:eastAsia="Calibri Light" w:hAnsi="Calibri Light" w:cs="Calibri Light" w:hint="default"/>
        <w:b w:val="0"/>
        <w:bCs w:val="0"/>
        <w:i w:val="0"/>
        <w:iCs w:val="0"/>
        <w:spacing w:val="0"/>
        <w:w w:val="100"/>
        <w:sz w:val="22"/>
        <w:szCs w:val="22"/>
        <w:lang w:val="en-US" w:eastAsia="en-US" w:bidi="ar-SA"/>
      </w:rPr>
    </w:lvl>
    <w:lvl w:ilvl="1" w:tplc="C84CAAA8">
      <w:numFmt w:val="bullet"/>
      <w:lvlText w:val="o"/>
      <w:lvlJc w:val="left"/>
      <w:pPr>
        <w:ind w:left="1533" w:hanging="356"/>
      </w:pPr>
      <w:rPr>
        <w:rFonts w:ascii="Courier New" w:eastAsia="Courier New" w:hAnsi="Courier New" w:cs="Courier New" w:hint="default"/>
        <w:b w:val="0"/>
        <w:bCs w:val="0"/>
        <w:i w:val="0"/>
        <w:iCs w:val="0"/>
        <w:spacing w:val="0"/>
        <w:w w:val="100"/>
        <w:sz w:val="22"/>
        <w:szCs w:val="22"/>
        <w:lang w:val="en-US" w:eastAsia="en-US" w:bidi="ar-SA"/>
      </w:rPr>
    </w:lvl>
    <w:lvl w:ilvl="2" w:tplc="9B6E73DC">
      <w:numFmt w:val="bullet"/>
      <w:lvlText w:val="•"/>
      <w:lvlJc w:val="left"/>
      <w:pPr>
        <w:ind w:left="2396" w:hanging="356"/>
      </w:pPr>
      <w:rPr>
        <w:rFonts w:hint="default"/>
        <w:lang w:val="en-US" w:eastAsia="en-US" w:bidi="ar-SA"/>
      </w:rPr>
    </w:lvl>
    <w:lvl w:ilvl="3" w:tplc="4274C988">
      <w:numFmt w:val="bullet"/>
      <w:lvlText w:val="•"/>
      <w:lvlJc w:val="left"/>
      <w:pPr>
        <w:ind w:left="3252" w:hanging="356"/>
      </w:pPr>
      <w:rPr>
        <w:rFonts w:hint="default"/>
        <w:lang w:val="en-US" w:eastAsia="en-US" w:bidi="ar-SA"/>
      </w:rPr>
    </w:lvl>
    <w:lvl w:ilvl="4" w:tplc="250490F6">
      <w:numFmt w:val="bullet"/>
      <w:lvlText w:val="•"/>
      <w:lvlJc w:val="left"/>
      <w:pPr>
        <w:ind w:left="4108" w:hanging="356"/>
      </w:pPr>
      <w:rPr>
        <w:rFonts w:hint="default"/>
        <w:lang w:val="en-US" w:eastAsia="en-US" w:bidi="ar-SA"/>
      </w:rPr>
    </w:lvl>
    <w:lvl w:ilvl="5" w:tplc="AF40B3EA">
      <w:numFmt w:val="bullet"/>
      <w:lvlText w:val="•"/>
      <w:lvlJc w:val="left"/>
      <w:pPr>
        <w:ind w:left="4965" w:hanging="356"/>
      </w:pPr>
      <w:rPr>
        <w:rFonts w:hint="default"/>
        <w:lang w:val="en-US" w:eastAsia="en-US" w:bidi="ar-SA"/>
      </w:rPr>
    </w:lvl>
    <w:lvl w:ilvl="6" w:tplc="8DAA272C">
      <w:numFmt w:val="bullet"/>
      <w:lvlText w:val="•"/>
      <w:lvlJc w:val="left"/>
      <w:pPr>
        <w:ind w:left="5821" w:hanging="356"/>
      </w:pPr>
      <w:rPr>
        <w:rFonts w:hint="default"/>
        <w:lang w:val="en-US" w:eastAsia="en-US" w:bidi="ar-SA"/>
      </w:rPr>
    </w:lvl>
    <w:lvl w:ilvl="7" w:tplc="0B7013C2">
      <w:numFmt w:val="bullet"/>
      <w:lvlText w:val="•"/>
      <w:lvlJc w:val="left"/>
      <w:pPr>
        <w:ind w:left="6677" w:hanging="356"/>
      </w:pPr>
      <w:rPr>
        <w:rFonts w:hint="default"/>
        <w:lang w:val="en-US" w:eastAsia="en-US" w:bidi="ar-SA"/>
      </w:rPr>
    </w:lvl>
    <w:lvl w:ilvl="8" w:tplc="565EB988">
      <w:numFmt w:val="bullet"/>
      <w:lvlText w:val="•"/>
      <w:lvlJc w:val="left"/>
      <w:pPr>
        <w:ind w:left="7533" w:hanging="356"/>
      </w:pPr>
      <w:rPr>
        <w:rFonts w:hint="default"/>
        <w:lang w:val="en-US" w:eastAsia="en-US" w:bidi="ar-SA"/>
      </w:rPr>
    </w:lvl>
  </w:abstractNum>
  <w:abstractNum w:abstractNumId="3" w15:restartNumberingAfterBreak="0">
    <w:nsid w:val="509D701E"/>
    <w:multiLevelType w:val="hybridMultilevel"/>
    <w:tmpl w:val="19F2A564"/>
    <w:lvl w:ilvl="0" w:tplc="9EBC4240">
      <w:numFmt w:val="bullet"/>
      <w:lvlText w:val=""/>
      <w:lvlJc w:val="left"/>
      <w:pPr>
        <w:ind w:left="813" w:hanging="356"/>
      </w:pPr>
      <w:rPr>
        <w:rFonts w:ascii="Symbol" w:eastAsia="Symbol" w:hAnsi="Symbol" w:cs="Symbol" w:hint="default"/>
        <w:b w:val="0"/>
        <w:bCs w:val="0"/>
        <w:i w:val="0"/>
        <w:iCs w:val="0"/>
        <w:spacing w:val="0"/>
        <w:w w:val="100"/>
        <w:sz w:val="22"/>
        <w:szCs w:val="22"/>
        <w:lang w:val="en-US" w:eastAsia="en-US" w:bidi="ar-SA"/>
      </w:rPr>
    </w:lvl>
    <w:lvl w:ilvl="1" w:tplc="1CB4AF66">
      <w:numFmt w:val="bullet"/>
      <w:lvlText w:val="•"/>
      <w:lvlJc w:val="left"/>
      <w:pPr>
        <w:ind w:left="1662" w:hanging="356"/>
      </w:pPr>
      <w:rPr>
        <w:rFonts w:hint="default"/>
        <w:lang w:val="en-US" w:eastAsia="en-US" w:bidi="ar-SA"/>
      </w:rPr>
    </w:lvl>
    <w:lvl w:ilvl="2" w:tplc="8D0214C8">
      <w:numFmt w:val="bullet"/>
      <w:lvlText w:val="•"/>
      <w:lvlJc w:val="left"/>
      <w:pPr>
        <w:ind w:left="2505" w:hanging="356"/>
      </w:pPr>
      <w:rPr>
        <w:rFonts w:hint="default"/>
        <w:lang w:val="en-US" w:eastAsia="en-US" w:bidi="ar-SA"/>
      </w:rPr>
    </w:lvl>
    <w:lvl w:ilvl="3" w:tplc="9614F74C">
      <w:numFmt w:val="bullet"/>
      <w:lvlText w:val="•"/>
      <w:lvlJc w:val="left"/>
      <w:pPr>
        <w:ind w:left="3347" w:hanging="356"/>
      </w:pPr>
      <w:rPr>
        <w:rFonts w:hint="default"/>
        <w:lang w:val="en-US" w:eastAsia="en-US" w:bidi="ar-SA"/>
      </w:rPr>
    </w:lvl>
    <w:lvl w:ilvl="4" w:tplc="D9CCF0CE">
      <w:numFmt w:val="bullet"/>
      <w:lvlText w:val="•"/>
      <w:lvlJc w:val="left"/>
      <w:pPr>
        <w:ind w:left="4190" w:hanging="356"/>
      </w:pPr>
      <w:rPr>
        <w:rFonts w:hint="default"/>
        <w:lang w:val="en-US" w:eastAsia="en-US" w:bidi="ar-SA"/>
      </w:rPr>
    </w:lvl>
    <w:lvl w:ilvl="5" w:tplc="93C6A44C">
      <w:numFmt w:val="bullet"/>
      <w:lvlText w:val="•"/>
      <w:lvlJc w:val="left"/>
      <w:pPr>
        <w:ind w:left="5033" w:hanging="356"/>
      </w:pPr>
      <w:rPr>
        <w:rFonts w:hint="default"/>
        <w:lang w:val="en-US" w:eastAsia="en-US" w:bidi="ar-SA"/>
      </w:rPr>
    </w:lvl>
    <w:lvl w:ilvl="6" w:tplc="A3F21A90">
      <w:numFmt w:val="bullet"/>
      <w:lvlText w:val="•"/>
      <w:lvlJc w:val="left"/>
      <w:pPr>
        <w:ind w:left="5875" w:hanging="356"/>
      </w:pPr>
      <w:rPr>
        <w:rFonts w:hint="default"/>
        <w:lang w:val="en-US" w:eastAsia="en-US" w:bidi="ar-SA"/>
      </w:rPr>
    </w:lvl>
    <w:lvl w:ilvl="7" w:tplc="47F4B0EC">
      <w:numFmt w:val="bullet"/>
      <w:lvlText w:val="•"/>
      <w:lvlJc w:val="left"/>
      <w:pPr>
        <w:ind w:left="6718" w:hanging="356"/>
      </w:pPr>
      <w:rPr>
        <w:rFonts w:hint="default"/>
        <w:lang w:val="en-US" w:eastAsia="en-US" w:bidi="ar-SA"/>
      </w:rPr>
    </w:lvl>
    <w:lvl w:ilvl="8" w:tplc="F63C0C08">
      <w:numFmt w:val="bullet"/>
      <w:lvlText w:val="•"/>
      <w:lvlJc w:val="left"/>
      <w:pPr>
        <w:ind w:left="7561" w:hanging="356"/>
      </w:pPr>
      <w:rPr>
        <w:rFonts w:hint="default"/>
        <w:lang w:val="en-US" w:eastAsia="en-US" w:bidi="ar-SA"/>
      </w:rPr>
    </w:lvl>
  </w:abstractNum>
  <w:abstractNum w:abstractNumId="4" w15:restartNumberingAfterBreak="0">
    <w:nsid w:val="6B804E78"/>
    <w:multiLevelType w:val="hybridMultilevel"/>
    <w:tmpl w:val="11682800"/>
    <w:lvl w:ilvl="0" w:tplc="F5FC6DF2">
      <w:numFmt w:val="bullet"/>
      <w:lvlText w:val="-"/>
      <w:lvlJc w:val="left"/>
      <w:pPr>
        <w:ind w:left="820" w:hanging="360"/>
      </w:pPr>
      <w:rPr>
        <w:rFonts w:ascii="Calibri Light" w:eastAsia="Calibri Light" w:hAnsi="Calibri Light" w:cs="Calibri Light" w:hint="default"/>
        <w:b w:val="0"/>
        <w:bCs w:val="0"/>
        <w:i w:val="0"/>
        <w:iCs w:val="0"/>
        <w:spacing w:val="0"/>
        <w:w w:val="100"/>
        <w:sz w:val="22"/>
        <w:szCs w:val="22"/>
        <w:lang w:val="en-US" w:eastAsia="en-US" w:bidi="ar-SA"/>
      </w:rPr>
    </w:lvl>
    <w:lvl w:ilvl="1" w:tplc="4A9C9F00">
      <w:numFmt w:val="bullet"/>
      <w:lvlText w:val="•"/>
      <w:lvlJc w:val="left"/>
      <w:pPr>
        <w:ind w:left="1662" w:hanging="360"/>
      </w:pPr>
      <w:rPr>
        <w:rFonts w:hint="default"/>
        <w:lang w:val="en-US" w:eastAsia="en-US" w:bidi="ar-SA"/>
      </w:rPr>
    </w:lvl>
    <w:lvl w:ilvl="2" w:tplc="4B346DB2">
      <w:numFmt w:val="bullet"/>
      <w:lvlText w:val="•"/>
      <w:lvlJc w:val="left"/>
      <w:pPr>
        <w:ind w:left="2505" w:hanging="360"/>
      </w:pPr>
      <w:rPr>
        <w:rFonts w:hint="default"/>
        <w:lang w:val="en-US" w:eastAsia="en-US" w:bidi="ar-SA"/>
      </w:rPr>
    </w:lvl>
    <w:lvl w:ilvl="3" w:tplc="E3524A2E">
      <w:numFmt w:val="bullet"/>
      <w:lvlText w:val="•"/>
      <w:lvlJc w:val="left"/>
      <w:pPr>
        <w:ind w:left="3347" w:hanging="360"/>
      </w:pPr>
      <w:rPr>
        <w:rFonts w:hint="default"/>
        <w:lang w:val="en-US" w:eastAsia="en-US" w:bidi="ar-SA"/>
      </w:rPr>
    </w:lvl>
    <w:lvl w:ilvl="4" w:tplc="3050B5DE">
      <w:numFmt w:val="bullet"/>
      <w:lvlText w:val="•"/>
      <w:lvlJc w:val="left"/>
      <w:pPr>
        <w:ind w:left="4190" w:hanging="360"/>
      </w:pPr>
      <w:rPr>
        <w:rFonts w:hint="default"/>
        <w:lang w:val="en-US" w:eastAsia="en-US" w:bidi="ar-SA"/>
      </w:rPr>
    </w:lvl>
    <w:lvl w:ilvl="5" w:tplc="832A6CA2">
      <w:numFmt w:val="bullet"/>
      <w:lvlText w:val="•"/>
      <w:lvlJc w:val="left"/>
      <w:pPr>
        <w:ind w:left="5033" w:hanging="360"/>
      </w:pPr>
      <w:rPr>
        <w:rFonts w:hint="default"/>
        <w:lang w:val="en-US" w:eastAsia="en-US" w:bidi="ar-SA"/>
      </w:rPr>
    </w:lvl>
    <w:lvl w:ilvl="6" w:tplc="EA58B9CA">
      <w:numFmt w:val="bullet"/>
      <w:lvlText w:val="•"/>
      <w:lvlJc w:val="left"/>
      <w:pPr>
        <w:ind w:left="5875" w:hanging="360"/>
      </w:pPr>
      <w:rPr>
        <w:rFonts w:hint="default"/>
        <w:lang w:val="en-US" w:eastAsia="en-US" w:bidi="ar-SA"/>
      </w:rPr>
    </w:lvl>
    <w:lvl w:ilvl="7" w:tplc="FFA87CC2">
      <w:numFmt w:val="bullet"/>
      <w:lvlText w:val="•"/>
      <w:lvlJc w:val="left"/>
      <w:pPr>
        <w:ind w:left="6718" w:hanging="360"/>
      </w:pPr>
      <w:rPr>
        <w:rFonts w:hint="default"/>
        <w:lang w:val="en-US" w:eastAsia="en-US" w:bidi="ar-SA"/>
      </w:rPr>
    </w:lvl>
    <w:lvl w:ilvl="8" w:tplc="B13A8BBA">
      <w:numFmt w:val="bullet"/>
      <w:lvlText w:val="•"/>
      <w:lvlJc w:val="left"/>
      <w:pPr>
        <w:ind w:left="7561" w:hanging="360"/>
      </w:pPr>
      <w:rPr>
        <w:rFonts w:hint="default"/>
        <w:lang w:val="en-US" w:eastAsia="en-US" w:bidi="ar-SA"/>
      </w:rPr>
    </w:lvl>
  </w:abstractNum>
  <w:num w:numId="1" w16cid:durableId="326441330">
    <w:abstractNumId w:val="1"/>
  </w:num>
  <w:num w:numId="2" w16cid:durableId="371737432">
    <w:abstractNumId w:val="0"/>
  </w:num>
  <w:num w:numId="3" w16cid:durableId="476722200">
    <w:abstractNumId w:val="2"/>
  </w:num>
  <w:num w:numId="4" w16cid:durableId="370153883">
    <w:abstractNumId w:val="3"/>
  </w:num>
  <w:num w:numId="5" w16cid:durableId="1382170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D781F"/>
    <w:rsid w:val="000D781F"/>
    <w:rsid w:val="001517B5"/>
    <w:rsid w:val="00241D72"/>
    <w:rsid w:val="00416604"/>
    <w:rsid w:val="00514E93"/>
    <w:rsid w:val="005B6F2B"/>
    <w:rsid w:val="00755838"/>
    <w:rsid w:val="007A1553"/>
    <w:rsid w:val="00C06786"/>
    <w:rsid w:val="00CD06CA"/>
    <w:rsid w:val="00D300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362C28"/>
  <w15:docId w15:val="{88C13F6F-5162-4868-9DB2-6D868170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spacing w:before="65"/>
      <w:ind w:left="100"/>
      <w:outlineLvl w:val="0"/>
    </w:pPr>
    <w:rPr>
      <w:sz w:val="32"/>
      <w:szCs w:val="32"/>
    </w:rPr>
  </w:style>
  <w:style w:type="paragraph" w:styleId="Heading2">
    <w:name w:val="heading 2"/>
    <w:basedOn w:val="Normal"/>
    <w:uiPriority w:val="9"/>
    <w:unhideWhenUsed/>
    <w:qFormat/>
    <w:pPr>
      <w:spacing w:before="18"/>
      <w:ind w:left="100"/>
      <w:jc w:val="both"/>
      <w:outlineLvl w:val="1"/>
    </w:pPr>
    <w:rPr>
      <w:sz w:val="26"/>
      <w:szCs w:val="26"/>
    </w:rPr>
  </w:style>
  <w:style w:type="paragraph" w:styleId="Heading3">
    <w:name w:val="heading 3"/>
    <w:basedOn w:val="Normal"/>
    <w:uiPriority w:val="9"/>
    <w:unhideWhenUsed/>
    <w:qFormat/>
    <w:pPr>
      <w:spacing w:before="239"/>
      <w:ind w:left="100"/>
      <w:outlineLvl w:val="2"/>
    </w:pPr>
    <w:rPr>
      <w:sz w:val="24"/>
      <w:szCs w:val="24"/>
    </w:rPr>
  </w:style>
  <w:style w:type="paragraph" w:styleId="Heading4">
    <w:name w:val="heading 4"/>
    <w:basedOn w:val="Normal"/>
    <w:uiPriority w:val="9"/>
    <w:unhideWhenUsed/>
    <w:qFormat/>
    <w:pPr>
      <w:spacing w:before="158"/>
      <w:ind w:left="100"/>
      <w:jc w:val="both"/>
      <w:outlineLvl w:val="3"/>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2"/>
      <w:ind w:left="100"/>
    </w:pPr>
    <w:rPr>
      <w:rFonts w:ascii="Calibri" w:eastAsia="Calibri" w:hAnsi="Calibri" w:cs="Calibri"/>
    </w:rPr>
  </w:style>
  <w:style w:type="paragraph" w:styleId="BodyText">
    <w:name w:val="Body Text"/>
    <w:basedOn w:val="Normal"/>
    <w:uiPriority w:val="1"/>
    <w:qFormat/>
    <w:pPr>
      <w:ind w:left="100"/>
    </w:pPr>
  </w:style>
  <w:style w:type="paragraph" w:styleId="Title">
    <w:name w:val="Title"/>
    <w:basedOn w:val="Normal"/>
    <w:uiPriority w:val="10"/>
    <w:qFormat/>
    <w:pPr>
      <w:spacing w:before="1"/>
      <w:ind w:left="1289" w:right="109"/>
    </w:pPr>
    <w:rPr>
      <w:rFonts w:ascii="Tahoma" w:eastAsia="Tahoma" w:hAnsi="Tahoma" w:cs="Tahoma"/>
      <w:sz w:val="96"/>
      <w:szCs w:val="96"/>
    </w:rPr>
  </w:style>
  <w:style w:type="paragraph" w:styleId="ListParagraph">
    <w:name w:val="List Paragraph"/>
    <w:basedOn w:val="Normal"/>
    <w:uiPriority w:val="1"/>
    <w:qFormat/>
    <w:pPr>
      <w:ind w:left="117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41D72"/>
    <w:pPr>
      <w:tabs>
        <w:tab w:val="center" w:pos="4513"/>
        <w:tab w:val="right" w:pos="9026"/>
      </w:tabs>
    </w:pPr>
  </w:style>
  <w:style w:type="character" w:customStyle="1" w:styleId="HeaderChar">
    <w:name w:val="Header Char"/>
    <w:basedOn w:val="DefaultParagraphFont"/>
    <w:link w:val="Header"/>
    <w:uiPriority w:val="99"/>
    <w:rsid w:val="00241D72"/>
    <w:rPr>
      <w:rFonts w:ascii="Calibri Light" w:eastAsia="Calibri Light" w:hAnsi="Calibri Light" w:cs="Calibri Light"/>
    </w:rPr>
  </w:style>
  <w:style w:type="paragraph" w:styleId="Footer">
    <w:name w:val="footer"/>
    <w:basedOn w:val="Normal"/>
    <w:link w:val="FooterChar"/>
    <w:uiPriority w:val="99"/>
    <w:unhideWhenUsed/>
    <w:rsid w:val="00241D72"/>
    <w:pPr>
      <w:tabs>
        <w:tab w:val="center" w:pos="4513"/>
        <w:tab w:val="right" w:pos="9026"/>
      </w:tabs>
    </w:pPr>
  </w:style>
  <w:style w:type="character" w:customStyle="1" w:styleId="FooterChar">
    <w:name w:val="Footer Char"/>
    <w:basedOn w:val="DefaultParagraphFont"/>
    <w:link w:val="Footer"/>
    <w:uiPriority w:val="99"/>
    <w:rsid w:val="00241D72"/>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assets.csi.edu.au/assets/research/Community-Development-Evaluation-Framework.pdf" TargetMode="External"/><Relationship Id="rId39" Type="http://schemas.openxmlformats.org/officeDocument/2006/relationships/hyperlink" Target="https://www.facs.nsw.gov.au/__data/assets/pdf_file/0004/803074/Appendix-1-SHS-Outcomes-Framework-Guide-June-2021.pdf" TargetMode="Externa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yperlink" Target="https://www.health.vic.gov.au/sites/default/files/2023-03/victorian-early-parenting-centre-outcomes-framework-updated-march-23-2023.pdf"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ocialventures.com.au/assets/SVA-Outcomes-Management-Guide.pdf" TargetMode="External"/><Relationship Id="rId33" Type="http://schemas.openxmlformats.org/officeDocument/2006/relationships/hyperlink" Target="https://www.health.vic.gov.au/sites/default/files/2023-03/victorian-early-parenting-centre-outcomes-framework-updated-march-23-2023.pdf" TargetMode="External"/><Relationship Id="rId38" Type="http://schemas.openxmlformats.org/officeDocument/2006/relationships/hyperlink" Target="https://assets.csi.edu.au/assets/research/Community-Development-Evaluation-Framework.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yperlink" Target="http://www.health.gov.au/internet/main/publishing.nsf/Content/PHNCommissioningResources" TargetMode="External"/><Relationship Id="rId41" Type="http://schemas.openxmlformats.org/officeDocument/2006/relationships/hyperlink" Target="https://www.socialventures.com.au/assets/SVA-Outcomes-Management-Gui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racy.org.au/publications-" TargetMode="External"/><Relationship Id="rId32" Type="http://schemas.openxmlformats.org/officeDocument/2006/relationships/hyperlink" Target="https://www.aracy.org.au/publications-resources/command/download_file/id/111/filename/Measuring_the_outcomes_of_community_organisations.pdf" TargetMode="External"/><Relationship Id="rId37" Type="http://schemas.openxmlformats.org/officeDocument/2006/relationships/hyperlink" Target="https://assets.csi.edu.au/assets/research/Community-Development-Evaluation-Framework.pdf" TargetMode="External"/><Relationship Id="rId40" Type="http://schemas.openxmlformats.org/officeDocument/2006/relationships/hyperlink" Target="https://www.facs.nsw.gov.au/__data/assets/pdf_file/0004/803074/Appendix-1-SHS-Outcomes-Framework-Guide-June-2021.pdf"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health.gov.au/internet/main/publishing.nsf/Content/PHNCommissioningResources" TargetMode="External"/><Relationship Id="rId28" Type="http://schemas.openxmlformats.org/officeDocument/2006/relationships/hyperlink" Target="https://www.facs.nsw.gov.au/__data/assets/pdf_file/0004/803074/Appendix-1-SHS-Outcomes-Framework-Guide-June-2021.pdf" TargetMode="External"/><Relationship Id="rId36" Type="http://schemas.openxmlformats.org/officeDocument/2006/relationships/hyperlink" Target="https://www.cpmanual.vic.gov.au/our-approach/best-interests-case-practice-model/best-interests-case-practice-summary-guide"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aracy.org.au/publications-resources/command/download_file/id/111/filename/Measuring_the_outcomes_of_community_organisat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hyperlink" Target="https://www.facs.nsw.gov.au/__data/assets/pdf_file/0004/803074/Appendix-1-SHS-Outcomes-Framework-Guide-June-2021.pdf" TargetMode="External"/><Relationship Id="rId30" Type="http://schemas.openxmlformats.org/officeDocument/2006/relationships/hyperlink" Target="https://www.aracy.org.au/publications-resources/command/download_file/id/111/filename/Measuring_the_outcomes_of_community_organisations.pdf" TargetMode="External"/><Relationship Id="rId35" Type="http://schemas.openxmlformats.org/officeDocument/2006/relationships/hyperlink" Target="https://www.cpmanual.vic.gov.au/our-approach/best-interests-case-practice-model/best-interests-case-practice-summary-guide" TargetMode="External"/><Relationship Id="rId43"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K a p i s h F i l e n a m e T o U r i M a p p i n g s   x m l n s : x s i = " h t t p : / / w w w . w 3 . o r g / 2 0 0 1 / X M L S c h e m a - i n s t a n c e "   x m l n s : x s d = " h t t p : / / w w w . w 3 . o r g / 2 0 0 1 / X M L S c h e m a " / > 
</file>

<file path=customXml/item2.xml><?xml version="1.0" encoding="utf-8"?>
<ct:contentTypeSchema xmlns:ct="http://schemas.microsoft.com/office/2006/metadata/contentType" xmlns:ma="http://schemas.microsoft.com/office/2006/metadata/properties/metaAttributes" ct:_="" ma:_="" ma:contentTypeName="Document" ma:contentTypeID="0x010100D7F26E76F30CE34D9343016789D147A8" ma:contentTypeVersion="16" ma:contentTypeDescription="Create a new document." ma:contentTypeScope="" ma:versionID="365cd49c09b7e2c9fe12d29e202ee5f0">
  <xsd:schema xmlns:xsd="http://www.w3.org/2001/XMLSchema" xmlns:xs="http://www.w3.org/2001/XMLSchema" xmlns:p="http://schemas.microsoft.com/office/2006/metadata/properties" xmlns:ns3="98880605-8b84-4938-96e8-62860b0f2e82" xmlns:ns4="d79ed27e-5708-4b46-b816-59d94f3de251" targetNamespace="http://schemas.microsoft.com/office/2006/metadata/properties" ma:root="true" ma:fieldsID="ef5e240b997c257960247a541b09c39f" ns3:_="" ns4:_="">
    <xsd:import namespace="98880605-8b84-4938-96e8-62860b0f2e82"/>
    <xsd:import namespace="d79ed27e-5708-4b46-b816-59d94f3de2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80605-8b84-4938-96e8-62860b0f2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9ed27e-5708-4b46-b816-59d94f3de2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8880605-8b84-4938-96e8-62860b0f2e82" xsi:nil="true"/>
  </documentManagement>
</p:properties>
</file>

<file path=customXml/itemProps1.xml><?xml version="1.0" encoding="utf-8"?>
<ds:datastoreItem xmlns:ds="http://schemas.openxmlformats.org/officeDocument/2006/customXml" ds:itemID="{DECA88A6-1EC8-46A3-912F-9484A82B44F6}">
  <ds:schemaRefs>
    <ds:schemaRef ds:uri="http://www.w3.org/2001/XMLSchema"/>
  </ds:schemaRefs>
</ds:datastoreItem>
</file>

<file path=customXml/itemProps2.xml><?xml version="1.0" encoding="utf-8"?>
<ds:datastoreItem xmlns:ds="http://schemas.openxmlformats.org/officeDocument/2006/customXml" ds:itemID="{15A20E61-16A3-4C6A-946C-0922C27EB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80605-8b84-4938-96e8-62860b0f2e82"/>
    <ds:schemaRef ds:uri="d79ed27e-5708-4b46-b816-59d94f3de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88869A-40E6-474E-9031-B8202F18301F}">
  <ds:schemaRefs>
    <ds:schemaRef ds:uri="http://schemas.microsoft.com/sharepoint/v3/contenttype/forms"/>
  </ds:schemaRefs>
</ds:datastoreItem>
</file>

<file path=customXml/itemProps4.xml><?xml version="1.0" encoding="utf-8"?>
<ds:datastoreItem xmlns:ds="http://schemas.openxmlformats.org/officeDocument/2006/customXml" ds:itemID="{6611E6E2-F03A-4288-8187-7CEB708C003D}">
  <ds:schemaRefs>
    <ds:schemaRef ds:uri="http://purl.org/dc/terms/"/>
    <ds:schemaRef ds:uri="98880605-8b84-4938-96e8-62860b0f2e82"/>
    <ds:schemaRef ds:uri="http://schemas.microsoft.com/office/2006/documentManagement/types"/>
    <ds:schemaRef ds:uri="http://schemas.microsoft.com/office/2006/metadata/properties"/>
    <ds:schemaRef ds:uri="d79ed27e-5708-4b46-b816-59d94f3de251"/>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10371</Words>
  <Characters>59116</Characters>
  <Application>Microsoft Office Word</Application>
  <DocSecurity>4</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Lonsdale</dc:creator>
  <cp:lastModifiedBy>Karen Cheah (DTF)</cp:lastModifiedBy>
  <cp:revision>2</cp:revision>
  <dcterms:created xsi:type="dcterms:W3CDTF">2024-07-25T02:23:00Z</dcterms:created>
  <dcterms:modified xsi:type="dcterms:W3CDTF">2024-07-25T02:23:00Z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for Microsoft 365</vt:lpwstr>
  </property>
  <property fmtid="{D5CDD505-2E9C-101B-9397-08002B2CF9AE}" pid="4" name="LastSaved">
    <vt:filetime>2024-07-25T00:00:00Z</vt:filetime>
  </property>
  <property fmtid="{D5CDD505-2E9C-101B-9397-08002B2CF9AE}" pid="5" name="Producer">
    <vt:lpwstr>Microsoft® Word for Microsoft 365</vt:lpwstr>
  </property>
  <property fmtid="{D5CDD505-2E9C-101B-9397-08002B2CF9AE}" pid="6" name="ClassificationContentMarkingFooterShapeIds">
    <vt:lpwstr>109bba8e,4a683711,58b64601,1bdd26b8,19004816,76ccb432</vt:lpwstr>
  </property>
  <property fmtid="{D5CDD505-2E9C-101B-9397-08002B2CF9AE}" pid="7" name="ClassificationContentMarkingFooterFontProps">
    <vt:lpwstr>#000000,11,Calibri</vt:lpwstr>
  </property>
  <property fmtid="{D5CDD505-2E9C-101B-9397-08002B2CF9AE}" pid="8" name="ClassificationContentMarkingFooterText">
    <vt:lpwstr>PROTECTED</vt:lpwstr>
  </property>
  <property fmtid="{D5CDD505-2E9C-101B-9397-08002B2CF9AE}" pid="9" name="MSIP_Label_89340f31-56de-4f35-ad48-dca23d528fee_Enabled">
    <vt:lpwstr>true</vt:lpwstr>
  </property>
  <property fmtid="{D5CDD505-2E9C-101B-9397-08002B2CF9AE}" pid="10" name="MSIP_Label_89340f31-56de-4f35-ad48-dca23d528fee_SetDate">
    <vt:lpwstr>2024-07-25T02:11:51Z</vt:lpwstr>
  </property>
  <property fmtid="{D5CDD505-2E9C-101B-9397-08002B2CF9AE}" pid="11" name="MSIP_Label_89340f31-56de-4f35-ad48-dca23d528fee_Method">
    <vt:lpwstr>Privileged</vt:lpwstr>
  </property>
  <property fmtid="{D5CDD505-2E9C-101B-9397-08002B2CF9AE}" pid="12" name="MSIP_Label_89340f31-56de-4f35-ad48-dca23d528fee_Name">
    <vt:lpwstr>89340f31-56de-4f35-ad48-dca23d528fee</vt:lpwstr>
  </property>
  <property fmtid="{D5CDD505-2E9C-101B-9397-08002B2CF9AE}" pid="13" name="MSIP_Label_89340f31-56de-4f35-ad48-dca23d528fee_SiteId">
    <vt:lpwstr>722ea0be-3e1c-4b11-ad6f-9401d6856e24</vt:lpwstr>
  </property>
  <property fmtid="{D5CDD505-2E9C-101B-9397-08002B2CF9AE}" pid="14" name="MSIP_Label_89340f31-56de-4f35-ad48-dca23d528fee_ActionId">
    <vt:lpwstr>e7779fbf-668f-4766-9c59-bbd848cc7d67</vt:lpwstr>
  </property>
  <property fmtid="{D5CDD505-2E9C-101B-9397-08002B2CF9AE}" pid="15" name="MSIP_Label_89340f31-56de-4f35-ad48-dca23d528fee_ContentBits">
    <vt:lpwstr>2</vt:lpwstr>
  </property>
  <property fmtid="{D5CDD505-2E9C-101B-9397-08002B2CF9AE}" pid="16" name="ContentTypeId">
    <vt:lpwstr>0x010100D7F26E76F30CE34D9343016789D147A8</vt:lpwstr>
  </property>
</Properties>
</file>