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C0FC2" w14:textId="265F7E94" w:rsidR="00AC6545" w:rsidRPr="0063665E" w:rsidRDefault="0063665E" w:rsidP="00AC6545">
      <w:pPr>
        <w:pStyle w:val="Title"/>
        <w:rPr>
          <w:color w:val="100249" w:themeColor="accent5"/>
        </w:rPr>
      </w:pPr>
      <w:r w:rsidRPr="0063665E">
        <w:rPr>
          <w:color w:val="100249" w:themeColor="accent5"/>
        </w:rPr>
        <w:t xml:space="preserve">DTF’s </w:t>
      </w:r>
      <w:r w:rsidR="00AC6545" w:rsidRPr="0063665E">
        <w:rPr>
          <w:color w:val="100249" w:themeColor="accent5"/>
        </w:rPr>
        <w:t>Complaints Management Framework</w:t>
      </w:r>
      <w:r>
        <w:rPr>
          <w:color w:val="100249" w:themeColor="accent5"/>
        </w:rPr>
        <w:br/>
      </w:r>
    </w:p>
    <w:p w14:paraId="1DB58442" w14:textId="77777777" w:rsidR="00227C39" w:rsidRPr="00AC6545" w:rsidRDefault="00AC6545" w:rsidP="00AC6545">
      <w:pPr>
        <w:jc w:val="center"/>
      </w:pPr>
      <w:r w:rsidRPr="00AC6545">
        <w:rPr>
          <w:noProof/>
        </w:rPr>
        <mc:AlternateContent>
          <mc:Choice Requires="wpg">
            <w:drawing>
              <wp:inline distT="0" distB="0" distL="0" distR="0" wp14:anchorId="579F9857" wp14:editId="2532C359">
                <wp:extent cx="3121638" cy="6999128"/>
                <wp:effectExtent l="0" t="0" r="3175" b="0"/>
                <wp:docPr id="47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1638" cy="6999128"/>
                          <a:chOff x="0" y="561712"/>
                          <a:chExt cx="3121638" cy="6999128"/>
                        </a:xfrm>
                      </wpg:grpSpPr>
                      <wps:wsp>
                        <wps:cNvPr id="48" name="Rounded Rectangle 48"/>
                        <wps:cNvSpPr>
                          <a:spLocks noChangeArrowheads="1"/>
                        </wps:cNvSpPr>
                        <wps:spPr bwMode="auto">
                          <a:xfrm>
                            <a:off x="281820" y="561712"/>
                            <a:ext cx="2577930" cy="6793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609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809BE" w14:textId="7BC0EC1B" w:rsidR="00AC6545" w:rsidRDefault="00AC6545" w:rsidP="00AC65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Complainant lodges a complaint with </w:t>
                              </w:r>
                              <w:r w:rsidR="003020B7">
                                <w:rPr>
                                  <w:rFonts w:ascii="Arial" w:eastAsia="Times New Roman" w:hAnsi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DTF</w:t>
                              </w:r>
                              <w:r>
                                <w:rPr>
                                  <w:rFonts w:ascii="Arial" w:eastAsia="Times New Roman" w:hAnsi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's CPO,  via the Procurement Resource Un its (PRU) email </w:t>
                              </w:r>
                              <w:hyperlink r:id="rId9" w:history="1">
                                <w:r>
                                  <w:rPr>
                                    <w:rStyle w:val="Hyperlink"/>
                                    <w:rFonts w:ascii="Arial" w:eastAsia="Times New Roman" w:hAnsi="Arial"/>
                                    <w:color w:val="FFFFFF" w:themeColor="background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procurementresourceunit@dtf.vic.gov.au</w:t>
                                </w:r>
                              </w:hyperlink>
                              <w:hyperlink r:id="rId10" w:history="1">
                                <w:r>
                                  <w:rPr>
                                    <w:rStyle w:val="Hyperlink"/>
                                    <w:rFonts w:ascii="Arial" w:eastAsia="Times New Roman" w:hAnsi="Arial"/>
                                    <w:color w:val="FFFFFF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. </w:t>
                                </w:r>
                              </w:hyperlink>
                              <w:r>
                                <w:rPr>
                                  <w:rFonts w:ascii="Arial" w:eastAsia="Times New Roman" w:hAnsi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Complaint is recorded in PRU's register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Rounded Rectangle 49"/>
                        <wps:cNvSpPr>
                          <a:spLocks noChangeArrowheads="1"/>
                        </wps:cNvSpPr>
                        <wps:spPr bwMode="auto">
                          <a:xfrm>
                            <a:off x="274676" y="1425808"/>
                            <a:ext cx="2577930" cy="5681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B9F780" w14:textId="77777777" w:rsidR="00AC6545" w:rsidRDefault="00AC6545" w:rsidP="00AC65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Within five working days</w:t>
                              </w:r>
                              <w:r>
                                <w:rPr>
                                  <w:rFonts w:ascii="Arial" w:eastAsia="Times New Roman" w:hAnsi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br/>
                                <w:t>PRU acknowledges receipt of the complaint. Designated investigation manager is appointed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Rounded Rectangle 50"/>
                        <wps:cNvSpPr>
                          <a:spLocks noChangeArrowheads="1"/>
                        </wps:cNvSpPr>
                        <wps:spPr bwMode="auto">
                          <a:xfrm>
                            <a:off x="266567" y="2265367"/>
                            <a:ext cx="1207295" cy="590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A6571F" w14:textId="77777777" w:rsidR="00AC6545" w:rsidRDefault="00AC6545" w:rsidP="00AC65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Is additional information required?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Rounded Rectangle 51"/>
                        <wps:cNvSpPr>
                          <a:spLocks noChangeArrowheads="1"/>
                        </wps:cNvSpPr>
                        <wps:spPr bwMode="auto">
                          <a:xfrm>
                            <a:off x="1645311" y="2263825"/>
                            <a:ext cx="1217793" cy="590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3CEE0" w14:textId="77777777" w:rsidR="00AC6545" w:rsidRDefault="00AC6545" w:rsidP="00AC65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Are the services of external parties to advise on elements of complaints required?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Rounded Rectangle 52"/>
                        <wps:cNvSpPr>
                          <a:spLocks noChangeArrowheads="1"/>
                        </wps:cNvSpPr>
                        <wps:spPr bwMode="auto">
                          <a:xfrm>
                            <a:off x="266568" y="3276981"/>
                            <a:ext cx="2586038" cy="8787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47C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192F9" w14:textId="77777777" w:rsidR="00AC6545" w:rsidRDefault="00AC6545" w:rsidP="00AC65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Extension of time</w:t>
                              </w:r>
                              <w:r>
                                <w:rPr>
                                  <w:rFonts w:ascii="Arial" w:eastAsia="Times New Roman" w:hAnsi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br/>
                                <w:t xml:space="preserve">Based on the number or working days </w:t>
                              </w:r>
                              <w:proofErr w:type="gramStart"/>
                              <w:r>
                                <w:rPr>
                                  <w:rFonts w:ascii="Arial" w:eastAsia="Times New Roman" w:hAnsi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between  the</w:t>
                              </w:r>
                              <w:proofErr w:type="gramEnd"/>
                              <w:r>
                                <w:rPr>
                                  <w:rFonts w:ascii="Arial" w:eastAsia="Times New Roman" w:hAnsi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request for, and receipt of, additional information and/or advice sought.</w:t>
                              </w:r>
                            </w:p>
                            <w:p w14:paraId="38704C20" w14:textId="77777777" w:rsidR="00AC6545" w:rsidRDefault="00AC6545" w:rsidP="00AC654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The complainant is to be informed by the PRU of any extension of time to consider the matter.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Rounded Rectangle 53"/>
                        <wps:cNvSpPr>
                          <a:spLocks noChangeArrowheads="1"/>
                        </wps:cNvSpPr>
                        <wps:spPr bwMode="auto">
                          <a:xfrm>
                            <a:off x="266568" y="4357811"/>
                            <a:ext cx="2593182" cy="5330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47C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B541C6" w14:textId="77777777" w:rsidR="00AC6545" w:rsidRDefault="00AC6545" w:rsidP="00AC65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Within 20 working days</w:t>
                              </w:r>
                            </w:p>
                            <w:p w14:paraId="5CA94190" w14:textId="77777777" w:rsidR="00AC6545" w:rsidRDefault="00AC6545" w:rsidP="00AC654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Complaint is investigated. PRU records details in register. Response is provided to complaint.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Rounded Rectangle 54"/>
                        <wps:cNvSpPr>
                          <a:spLocks noChangeArrowheads="1"/>
                        </wps:cNvSpPr>
                        <wps:spPr bwMode="auto">
                          <a:xfrm>
                            <a:off x="236868" y="5166159"/>
                            <a:ext cx="1210453" cy="58881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90B5A" w14:textId="77777777" w:rsidR="00AC6545" w:rsidRDefault="00AC6545" w:rsidP="00AC65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Complainant chooses to pursue the matter with VGPB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Rounded Rectangle 55"/>
                        <wps:cNvSpPr>
                          <a:spLocks noChangeArrowheads="1"/>
                        </wps:cNvSpPr>
                        <wps:spPr bwMode="auto">
                          <a:xfrm>
                            <a:off x="1619962" y="5166159"/>
                            <a:ext cx="1219969" cy="58881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95998" w14:textId="77777777" w:rsidR="00AC6545" w:rsidRDefault="00AC6545" w:rsidP="00AC65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Complainant accepts the finding. Outcome is recorded in register.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Rounded Rectangle 56"/>
                        <wps:cNvSpPr>
                          <a:spLocks noChangeArrowheads="1"/>
                        </wps:cNvSpPr>
                        <wps:spPr bwMode="auto">
                          <a:xfrm>
                            <a:off x="263411" y="5967749"/>
                            <a:ext cx="1211641" cy="9954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D82C7" w14:textId="77777777" w:rsidR="00AC6545" w:rsidRDefault="00AC6545" w:rsidP="00AC65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Within five 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br/>
                                <w:t>working days</w:t>
                              </w:r>
                            </w:p>
                            <w:p w14:paraId="0D5EF246" w14:textId="77777777" w:rsidR="00AC6545" w:rsidRDefault="00AC6545" w:rsidP="00AC654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PRU informs the VGPB of any complaint that could not be resolved to the satisfaction of both parties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Rounded Rectangle 57"/>
                        <wps:cNvSpPr>
                          <a:spLocks noChangeArrowheads="1"/>
                        </wps:cNvSpPr>
                        <wps:spPr bwMode="auto">
                          <a:xfrm>
                            <a:off x="1619962" y="5955049"/>
                            <a:ext cx="1219969" cy="576064"/>
                          </a:xfrm>
                          <a:prstGeom prst="roundRect">
                            <a:avLst/>
                          </a:pr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2B59DC" w14:textId="77777777" w:rsidR="00AC6545" w:rsidRDefault="00AC6545" w:rsidP="00AC65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End of process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Elbow Connector 58"/>
                        <wps:cNvCnPr>
                          <a:stCxn id="49" idx="2"/>
                          <a:endCxn id="50" idx="0"/>
                        </wps:cNvCnPr>
                        <wps:spPr>
                          <a:xfrm rot="5400000">
                            <a:off x="1081241" y="1782967"/>
                            <a:ext cx="271374" cy="693426"/>
                          </a:xfrm>
                          <a:prstGeom prst="bentConnector3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Elbow Connector 59"/>
                        <wps:cNvCnPr>
                          <a:stCxn id="49" idx="2"/>
                          <a:endCxn id="51" idx="0"/>
                        </wps:cNvCnPr>
                        <wps:spPr>
                          <a:xfrm rot="16200000" flipH="1">
                            <a:off x="1774008" y="1783625"/>
                            <a:ext cx="269832" cy="69056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Arrow Connector 60"/>
                        <wps:cNvCnPr>
                          <a:stCxn id="48" idx="2"/>
                          <a:endCxn id="49" idx="0"/>
                        </wps:cNvCnPr>
                        <wps:spPr>
                          <a:xfrm flipH="1">
                            <a:off x="1563641" y="1241095"/>
                            <a:ext cx="7144" cy="184713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Elbow Connector 61"/>
                        <wps:cNvCnPr>
                          <a:stCxn id="50" idx="2"/>
                          <a:endCxn id="51" idx="2"/>
                        </wps:cNvCnPr>
                        <wps:spPr>
                          <a:xfrm rot="5400000" flipH="1" flipV="1">
                            <a:off x="1561440" y="2162999"/>
                            <a:ext cx="1542" cy="1383993"/>
                          </a:xfrm>
                          <a:prstGeom prst="bentConnector3">
                            <a:avLst>
                              <a:gd name="adj1" fmla="val -14824903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traight Arrow Connector 62"/>
                        <wps:cNvCnPr>
                          <a:endCxn id="52" idx="0"/>
                        </wps:cNvCnPr>
                        <wps:spPr>
                          <a:xfrm>
                            <a:off x="1559587" y="3081992"/>
                            <a:ext cx="0" cy="19498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Arrow Connector 63"/>
                        <wps:cNvCnPr/>
                        <wps:spPr>
                          <a:xfrm>
                            <a:off x="1559587" y="4151984"/>
                            <a:ext cx="0" cy="19498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Elbow Connector 64"/>
                        <wps:cNvCnPr/>
                        <wps:spPr>
                          <a:xfrm rot="5400000">
                            <a:off x="1073498" y="4683668"/>
                            <a:ext cx="271374" cy="685799"/>
                          </a:xfrm>
                          <a:prstGeom prst="bentConnector3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Elbow Connector 65"/>
                        <wps:cNvCnPr/>
                        <wps:spPr>
                          <a:xfrm rot="16200000" flipH="1">
                            <a:off x="1767212" y="4675752"/>
                            <a:ext cx="269832" cy="70008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Rounded Rectangle 66"/>
                        <wps:cNvSpPr>
                          <a:spLocks noChangeArrowheads="1"/>
                        </wps:cNvSpPr>
                        <wps:spPr bwMode="auto">
                          <a:xfrm>
                            <a:off x="266568" y="7114440"/>
                            <a:ext cx="2630612" cy="446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6E283B" w14:textId="77777777" w:rsidR="00AC6545" w:rsidRDefault="00AC6545" w:rsidP="00AC6545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All complaints submitted to the CPO will be reported annually to the VGPB for publication in the VGPB Annual Report.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Straight Arrow Connector 67"/>
                        <wps:cNvCnPr/>
                        <wps:spPr>
                          <a:xfrm>
                            <a:off x="867833" y="5754976"/>
                            <a:ext cx="0" cy="19498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Arrow Connector 68"/>
                        <wps:cNvCnPr/>
                        <wps:spPr>
                          <a:xfrm>
                            <a:off x="2252173" y="5754976"/>
                            <a:ext cx="0" cy="19498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Elbow Connector 69"/>
                        <wps:cNvCnPr>
                          <a:stCxn id="51" idx="3"/>
                          <a:endCxn id="53" idx="3"/>
                        </wps:cNvCnPr>
                        <wps:spPr>
                          <a:xfrm flipH="1">
                            <a:off x="2859750" y="2559025"/>
                            <a:ext cx="3354" cy="2065321"/>
                          </a:xfrm>
                          <a:prstGeom prst="bentConnector3">
                            <a:avLst>
                              <a:gd name="adj1" fmla="val -7042934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Elbow Connector 70"/>
                        <wps:cNvCnPr>
                          <a:stCxn id="50" idx="1"/>
                          <a:endCxn id="53" idx="1"/>
                        </wps:cNvCnPr>
                        <wps:spPr>
                          <a:xfrm rot="10800000" flipH="1" flipV="1">
                            <a:off x="266566" y="2560566"/>
                            <a:ext cx="1" cy="2063779"/>
                          </a:xfrm>
                          <a:prstGeom prst="bentConnector3">
                            <a:avLst>
                              <a:gd name="adj1" fmla="val -2286000000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TextBox 128"/>
                        <wps:cNvSpPr txBox="1"/>
                        <wps:spPr>
                          <a:xfrm>
                            <a:off x="0" y="2937770"/>
                            <a:ext cx="296545" cy="1936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DEBA97" w14:textId="77777777" w:rsidR="00AC6545" w:rsidRDefault="00AC6545" w:rsidP="00AC654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Arial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2" name="TextBox 129"/>
                        <wps:cNvSpPr txBox="1"/>
                        <wps:spPr>
                          <a:xfrm>
                            <a:off x="2825093" y="2937770"/>
                            <a:ext cx="296545" cy="1936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819B0D" w14:textId="77777777" w:rsidR="00AC6545" w:rsidRDefault="00AC6545" w:rsidP="00AC654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Arial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3" name="TextBox 130"/>
                        <wps:cNvSpPr txBox="1"/>
                        <wps:spPr>
                          <a:xfrm>
                            <a:off x="1961021" y="2878362"/>
                            <a:ext cx="336550" cy="1936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B047C7" w14:textId="77777777" w:rsidR="00AC6545" w:rsidRDefault="00AC6545" w:rsidP="00AC654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Arial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4" name="TextBox 131"/>
                        <wps:cNvSpPr txBox="1"/>
                        <wps:spPr>
                          <a:xfrm>
                            <a:off x="830411" y="2881735"/>
                            <a:ext cx="336550" cy="1936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1B4E77" w14:textId="77777777" w:rsidR="00AC6545" w:rsidRDefault="00AC6545" w:rsidP="00AC654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Arial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9F9857" id="Group 136" o:spid="_x0000_s1026" style="width:245.8pt;height:551.1pt;mso-position-horizontal-relative:char;mso-position-vertical-relative:line" coordorigin=",5617" coordsize="31216,69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">
                <v:roundrect id="Rounded Rectangle 48" o:spid="_x0000_s1027" style="position:absolute;left:2818;top:5617;width:25779;height:67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" fillcolor="#86090f" stroked="f" strokeweight="2pt">
                  <v:textbox inset="0,0,0,0">
                    <w:txbxContent>
                      <w:p w14:paraId="378809BE" w14:textId="7BC0EC1B" w:rsidR="00AC6545" w:rsidRDefault="00AC6545" w:rsidP="00AC654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Complainant lodges a complaint with </w:t>
                        </w:r>
                        <w:r w:rsidR="003020B7">
                          <w:rPr>
                            <w:rFonts w:ascii="Arial" w:eastAsia="Times New Roman" w:hAnsi="Arial"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>DTF</w:t>
                        </w:r>
                        <w:r>
                          <w:rPr>
                            <w:rFonts w:ascii="Arial" w:eastAsia="Times New Roman" w:hAnsi="Arial"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's CPO,  via the Procurement Resource Un its (PRU) email </w:t>
                        </w:r>
                        <w:hyperlink r:id="rId11" w:history="1">
                          <w:r>
                            <w:rPr>
                              <w:rStyle w:val="Hyperlink"/>
                              <w:rFonts w:ascii="Arial" w:eastAsia="Times New Roman" w:hAnsi="Arial"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procurementresourceunit@dtf.vic.gov.au</w:t>
                          </w:r>
                        </w:hyperlink>
                        <w:hyperlink r:id="rId12" w:history="1">
                          <w:r>
                            <w:rPr>
                              <w:rStyle w:val="Hyperlink"/>
                              <w:rFonts w:ascii="Arial" w:eastAsia="Times New Roman" w:hAnsi="Arial"/>
                              <w:color w:val="FFFFFF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. </w:t>
                          </w:r>
                        </w:hyperlink>
                        <w:r>
                          <w:rPr>
                            <w:rFonts w:ascii="Arial" w:eastAsia="Times New Roman" w:hAnsi="Arial"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>Complaint is recorded in PRU's register</w:t>
                        </w:r>
                      </w:p>
                    </w:txbxContent>
                  </v:textbox>
                </v:roundrect>
                <v:roundrect id="Rounded Rectangle 49" o:spid="_x0000_s1028" style="position:absolute;left:2746;top:14258;width:25780;height:56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" fillcolor="#6d6e71" stroked="f" strokeweight="2pt">
                  <v:textbox inset="0,0,0,0">
                    <w:txbxContent>
                      <w:p w14:paraId="59B9F780" w14:textId="77777777" w:rsidR="00AC6545" w:rsidRDefault="00AC6545" w:rsidP="00AC654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>Within five working days</w:t>
                        </w:r>
                        <w:r>
                          <w:rPr>
                            <w:rFonts w:ascii="Arial" w:eastAsia="Times New Roman" w:hAnsi="Arial"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br/>
                          <w:t>PRU acknowledges receipt of the complaint. Designated investigation manager is appointed</w:t>
                        </w:r>
                      </w:p>
                    </w:txbxContent>
                  </v:textbox>
                </v:roundrect>
                <v:roundrect id="Rounded Rectangle 50" o:spid="_x0000_s1029" style="position:absolute;left:2665;top:22653;width:12073;height:59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" fillcolor="#6d6e71" stroked="f" strokeweight="2pt">
                  <v:textbox inset="0,0,0,0">
                    <w:txbxContent>
                      <w:p w14:paraId="40A6571F" w14:textId="77777777" w:rsidR="00AC6545" w:rsidRDefault="00AC6545" w:rsidP="00AC654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>Is additional information required?</w:t>
                        </w:r>
                      </w:p>
                    </w:txbxContent>
                  </v:textbox>
                </v:roundrect>
                <v:roundrect id="Rounded Rectangle 51" o:spid="_x0000_s1030" style="position:absolute;left:16453;top:22638;width:12178;height:59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" fillcolor="#6d6e71" stroked="f" strokeweight="2pt">
                  <v:textbox inset="0,0,0,0">
                    <w:txbxContent>
                      <w:p w14:paraId="7FD3CEE0" w14:textId="77777777" w:rsidR="00AC6545" w:rsidRDefault="00AC6545" w:rsidP="00AC654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>Are the services of external parties to advise on elements of complaints required?</w:t>
                        </w:r>
                      </w:p>
                    </w:txbxContent>
                  </v:textbox>
                </v:roundrect>
                <v:roundrect id="Rounded Rectangle 52" o:spid="_x0000_s1031" style="position:absolute;left:2665;top:32769;width:25861;height:87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" fillcolor="#647cb7" stroked="f" strokeweight="2pt">
                  <v:textbox inset="0,0,0,0">
                    <w:txbxContent>
                      <w:p w14:paraId="550192F9" w14:textId="77777777" w:rsidR="00AC6545" w:rsidRDefault="00AC6545" w:rsidP="00AC654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>Extension of time</w:t>
                        </w:r>
                        <w:r>
                          <w:rPr>
                            <w:rFonts w:ascii="Arial" w:eastAsia="Times New Roman" w:hAnsi="Arial"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br/>
                          <w:t xml:space="preserve">Based on the number or working days </w:t>
                        </w:r>
                        <w:proofErr w:type="gramStart"/>
                        <w:r>
                          <w:rPr>
                            <w:rFonts w:ascii="Arial" w:eastAsia="Times New Roman" w:hAnsi="Arial"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>between  the</w:t>
                        </w:r>
                        <w:proofErr w:type="gramEnd"/>
                        <w:r>
                          <w:rPr>
                            <w:rFonts w:ascii="Arial" w:eastAsia="Times New Roman" w:hAnsi="Arial"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request for, and receipt of, additional information and/or advice sought.</w:t>
                        </w:r>
                      </w:p>
                      <w:p w14:paraId="38704C20" w14:textId="77777777" w:rsidR="00AC6545" w:rsidRDefault="00AC6545" w:rsidP="00AC654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>The complainant is to be informed by the PRU of any extension of time to consider the matter.</w:t>
                        </w:r>
                      </w:p>
                    </w:txbxContent>
                  </v:textbox>
                </v:roundrect>
                <v:roundrect id="Rounded Rectangle 53" o:spid="_x0000_s1032" style="position:absolute;left:2665;top:43578;width:25932;height:53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" fillcolor="#647cb7" stroked="f" strokeweight="2pt">
                  <v:textbox inset="0,0,0,0">
                    <w:txbxContent>
                      <w:p w14:paraId="78B541C6" w14:textId="77777777" w:rsidR="00AC6545" w:rsidRDefault="00AC6545" w:rsidP="00AC654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>Within 20 working days</w:t>
                        </w:r>
                      </w:p>
                      <w:p w14:paraId="5CA94190" w14:textId="77777777" w:rsidR="00AC6545" w:rsidRDefault="00AC6545" w:rsidP="00AC654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>Complaint is investigated. PRU records details in register. Response is provided to complaint.</w:t>
                        </w:r>
                      </w:p>
                    </w:txbxContent>
                  </v:textbox>
                </v:roundrect>
                <v:roundrect id="Rounded Rectangle 54" o:spid="_x0000_s1033" style="position:absolute;left:2368;top:51661;width:12105;height:58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" fillcolor="#6d6e71" stroked="f" strokeweight="2pt">
                  <v:textbox inset="0,0,0,0">
                    <w:txbxContent>
                      <w:p w14:paraId="4A590B5A" w14:textId="77777777" w:rsidR="00AC6545" w:rsidRDefault="00AC6545" w:rsidP="00AC654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>Complainant chooses to pursue the matter with VGPB</w:t>
                        </w:r>
                      </w:p>
                    </w:txbxContent>
                  </v:textbox>
                </v:roundrect>
                <v:roundrect id="Rounded Rectangle 55" o:spid="_x0000_s1034" style="position:absolute;left:16199;top:51661;width:12200;height:58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" fillcolor="#6d6e71" stroked="f" strokeweight="2pt">
                  <v:textbox inset="0,0,0,0">
                    <w:txbxContent>
                      <w:p w14:paraId="31595998" w14:textId="77777777" w:rsidR="00AC6545" w:rsidRDefault="00AC6545" w:rsidP="00AC654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>Complainant accepts the finding. Outcome is recorded in register.</w:t>
                        </w:r>
                      </w:p>
                    </w:txbxContent>
                  </v:textbox>
                </v:roundrect>
                <v:roundrect id="Rounded Rectangle 56" o:spid="_x0000_s1035" style="position:absolute;left:2634;top:59677;width:12116;height:99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" fillcolor="#6d6e71" stroked="f" strokeweight="2pt">
                  <v:textbox inset="0,0,0,0">
                    <w:txbxContent>
                      <w:p w14:paraId="5C0D82C7" w14:textId="77777777" w:rsidR="00AC6545" w:rsidRDefault="00AC6545" w:rsidP="00AC654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Within five 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br/>
                          <w:t>working days</w:t>
                        </w:r>
                      </w:p>
                      <w:p w14:paraId="0D5EF246" w14:textId="77777777" w:rsidR="00AC6545" w:rsidRDefault="00AC6545" w:rsidP="00AC654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>PRU informs the VGPB of any complaint that could not be resolved to the satisfaction of both parties</w:t>
                        </w:r>
                      </w:p>
                    </w:txbxContent>
                  </v:textbox>
                </v:roundrect>
                <v:roundrect id="Rounded Rectangle 57" o:spid="_x0000_s1036" style="position:absolute;left:16199;top:59550;width:12200;height:57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" fillcolor="#6d6e71" stroked="f" strokeweight="2pt">
                  <v:textbox inset="0,0,0,0">
                    <w:txbxContent>
                      <w:p w14:paraId="0B2B59DC" w14:textId="77777777" w:rsidR="00AC6545" w:rsidRDefault="00AC6545" w:rsidP="00AC654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>End of process</w:t>
                        </w:r>
                      </w:p>
                    </w:txbxContent>
                  </v:textbox>
                </v:round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58" o:spid="_x0000_s1037" type="#_x0000_t34" style="position:absolute;left:10812;top:17829;width:2714;height:6934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" strokecolor="black [3213]" strokeweight="1pt">
                  <v:stroke endarrow="block"/>
                </v:shape>
                <v:shape id="Elbow Connector 59" o:spid="_x0000_s1038" type="#_x0000_t34" style="position:absolute;left:17739;top:17836;width:2699;height:6906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" strokecolor="black [3213]" strokeweight="1pt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0" o:spid="_x0000_s1039" type="#_x0000_t32" style="position:absolute;left:15636;top:12410;width:71;height:18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" strokecolor="black [3213]" strokeweight="1pt">
                  <v:stroke endarrow="block"/>
                </v:shape>
                <v:shape id="Elbow Connector 61" o:spid="_x0000_s1040" type="#_x0000_t34" style="position:absolute;left:15614;top:21630;width:15;height:13840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" adj="-3202179" strokecolor="black [3213]" strokeweight="1pt"/>
                <v:shape id="Straight Arrow Connector 62" o:spid="_x0000_s1041" type="#_x0000_t32" style="position:absolute;left:15595;top:30819;width:0;height:19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" strokecolor="black [3213]" strokeweight="1pt">
                  <v:stroke endarrow="block"/>
                </v:shape>
                <v:shape id="Straight Arrow Connector 63" o:spid="_x0000_s1042" type="#_x0000_t32" style="position:absolute;left:15595;top:41519;width:0;height:19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" strokecolor="black [3213]" strokeweight="1pt">
                  <v:stroke endarrow="block"/>
                </v:shape>
                <v:shape id="Elbow Connector 64" o:spid="_x0000_s1043" type="#_x0000_t34" style="position:absolute;left:10734;top:46836;width:2714;height:685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" strokecolor="black [3213]" strokeweight="1pt">
                  <v:stroke endarrow="block"/>
                </v:shape>
                <v:shape id="Elbow Connector 65" o:spid="_x0000_s1044" type="#_x0000_t34" style="position:absolute;left:17671;top:46757;width:2699;height:700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" strokecolor="black [3213]" strokeweight="1pt">
                  <v:stroke endarrow="block"/>
                </v:shape>
                <v:roundrect id="Rounded Rectangle 66" o:spid="_x0000_s1045" style="position:absolute;left:2665;top:71144;width:26306;height:44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" filled="f" stroked="f">
                  <v:textbox inset="0,0,0,0">
                    <w:txbxContent>
                      <w:p w14:paraId="706E283B" w14:textId="77777777" w:rsidR="00AC6545" w:rsidRDefault="00AC6545" w:rsidP="00AC6545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All complaints submitted to the CPO will be reported annually to the VGPB for publication in the VGPB Annual Report.</w:t>
                        </w:r>
                      </w:p>
                    </w:txbxContent>
                  </v:textbox>
                </v:roundrect>
                <v:shape id="Straight Arrow Connector 67" o:spid="_x0000_s1046" type="#_x0000_t32" style="position:absolute;left:8678;top:57549;width:0;height:19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" strokecolor="black [3213]" strokeweight="1pt">
                  <v:stroke endarrow="block"/>
                </v:shape>
                <v:shape id="Straight Arrow Connector 68" o:spid="_x0000_s1047" type="#_x0000_t32" style="position:absolute;left:22521;top:57549;width:0;height:19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" strokecolor="black [3213]" strokeweight="1pt">
                  <v:stroke endarrow="block"/>
                </v:shape>
                <v:shape id="Elbow Connector 69" o:spid="_x0000_s1048" type="#_x0000_t34" style="position:absolute;left:28597;top:25590;width:34;height:20653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" adj="-1521274" strokecolor="black [3213]" strokeweight="1pt">
                  <v:stroke endarrow="block"/>
                </v:shape>
                <v:shape id="Elbow Connector 70" o:spid="_x0000_s1049" type="#_x0000_t34" style="position:absolute;left:2665;top:25605;width:0;height:20638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" adj="-2147483648" strokecolor="black [3213]" strokeweight="1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8" o:spid="_x0000_s1050" type="#_x0000_t202" style="position:absolute;top:29377;width:2965;height:19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" filled="f" stroked="f">
                  <v:textbox style="mso-fit-shape-to-text:t">
                    <w:txbxContent>
                      <w:p w14:paraId="1FDEBA97" w14:textId="77777777" w:rsidR="00AC6545" w:rsidRDefault="00AC6545" w:rsidP="00AC654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Arial" w:cstheme="minorBidi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No</w:t>
                        </w:r>
                      </w:p>
                    </w:txbxContent>
                  </v:textbox>
                </v:shape>
                <v:shape id="TextBox 129" o:spid="_x0000_s1051" type="#_x0000_t202" style="position:absolute;left:28250;top:29377;width:2966;height:19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" filled="f" stroked="f">
                  <v:textbox style="mso-fit-shape-to-text:t">
                    <w:txbxContent>
                      <w:p w14:paraId="73819B0D" w14:textId="77777777" w:rsidR="00AC6545" w:rsidRDefault="00AC6545" w:rsidP="00AC654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Arial" w:cstheme="minorBidi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No</w:t>
                        </w:r>
                      </w:p>
                    </w:txbxContent>
                  </v:textbox>
                </v:shape>
                <v:shape id="TextBox 130" o:spid="_x0000_s1052" type="#_x0000_t202" style="position:absolute;left:19610;top:28783;width:3365;height:19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" filled="f" stroked="f">
                  <v:textbox style="mso-fit-shape-to-text:t">
                    <w:txbxContent>
                      <w:p w14:paraId="2DB047C7" w14:textId="77777777" w:rsidR="00AC6545" w:rsidRDefault="00AC6545" w:rsidP="00AC654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Arial" w:cstheme="minorBidi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Yes</w:t>
                        </w:r>
                      </w:p>
                    </w:txbxContent>
                  </v:textbox>
                </v:shape>
                <v:shape id="TextBox 131" o:spid="_x0000_s1053" type="#_x0000_t202" style="position:absolute;left:8304;top:28817;width:3365;height:19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" filled="f" stroked="f">
                  <v:textbox style="mso-fit-shape-to-text:t">
                    <w:txbxContent>
                      <w:p w14:paraId="4B1B4E77" w14:textId="77777777" w:rsidR="00AC6545" w:rsidRDefault="00AC6545" w:rsidP="00AC654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Arial" w:cstheme="minorBidi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Yes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227C39" w:rsidRPr="00AC6545" w:rsidSect="00F417C3">
      <w:headerReference w:type="default" r:id="rId13"/>
      <w:footerReference w:type="default" r:id="rId14"/>
      <w:pgSz w:w="11906" w:h="16838" w:code="9"/>
      <w:pgMar w:top="2160" w:right="1440" w:bottom="1350" w:left="1440" w:header="70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0123" w14:textId="77777777" w:rsidR="00005761" w:rsidRDefault="00005761" w:rsidP="002D711A">
      <w:pPr>
        <w:spacing w:after="0" w:line="240" w:lineRule="auto"/>
      </w:pPr>
      <w:r>
        <w:separator/>
      </w:r>
    </w:p>
  </w:endnote>
  <w:endnote w:type="continuationSeparator" w:id="0">
    <w:p w14:paraId="0CC9BD9B" w14:textId="77777777" w:rsidR="00005761" w:rsidRDefault="00005761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2FBB" w14:textId="48E7CEFA" w:rsidR="00F417C3" w:rsidRPr="008558CE" w:rsidRDefault="008558CE" w:rsidP="008558CE">
    <w:pPr>
      <w:pStyle w:val="Spacer"/>
      <w:rPr>
        <w:b/>
        <w:bCs/>
        <w:sz w:val="18"/>
        <w:szCs w:val="36"/>
      </w:rPr>
    </w:pPr>
    <w:r w:rsidRPr="008558CE">
      <w:rPr>
        <w:b/>
        <w:bCs/>
        <w:sz w:val="18"/>
        <w:szCs w:val="36"/>
      </w:rPr>
      <w:t>DTF’s Complaints Management Framework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8D425" w14:textId="77777777" w:rsidR="00005761" w:rsidRDefault="00005761" w:rsidP="002D711A">
      <w:pPr>
        <w:spacing w:after="0" w:line="240" w:lineRule="auto"/>
      </w:pPr>
      <w:r>
        <w:separator/>
      </w:r>
    </w:p>
  </w:footnote>
  <w:footnote w:type="continuationSeparator" w:id="0">
    <w:p w14:paraId="574187DE" w14:textId="77777777" w:rsidR="00005761" w:rsidRDefault="00005761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27D77" w14:textId="77777777" w:rsidR="00F417C3" w:rsidRPr="0041689E" w:rsidRDefault="00F417C3">
    <w:pPr>
      <w:pStyle w:val="Head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5762DA0F" wp14:editId="0654534F">
          <wp:simplePos x="0" y="0"/>
          <wp:positionH relativeFrom="column">
            <wp:posOffset>-319405</wp:posOffset>
          </wp:positionH>
          <wp:positionV relativeFrom="page">
            <wp:posOffset>299085</wp:posOffset>
          </wp:positionV>
          <wp:extent cx="1380490" cy="41148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6C0CB9B7" wp14:editId="3F3D8E47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8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3" w15:restartNumberingAfterBreak="0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5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1"/>
  </w:num>
  <w:num w:numId="18">
    <w:abstractNumId w:val="1"/>
  </w:num>
  <w:num w:numId="19">
    <w:abstractNumId w:val="4"/>
  </w:num>
  <w:num w:numId="20">
    <w:abstractNumId w:val="3"/>
  </w:num>
  <w:num w:numId="21">
    <w:abstractNumId w:val="0"/>
  </w:num>
  <w:num w:numId="22">
    <w:abstractNumId w:val="0"/>
  </w:num>
  <w:num w:numId="23">
    <w:abstractNumId w:val="0"/>
  </w:num>
  <w:num w:numId="24">
    <w:abstractNumId w:val="4"/>
  </w:num>
  <w:num w:numId="25">
    <w:abstractNumId w:val="5"/>
  </w:num>
  <w:num w:numId="26">
    <w:abstractNumId w:val="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761"/>
    <w:rsid w:val="00005761"/>
    <w:rsid w:val="00012F6F"/>
    <w:rsid w:val="00014213"/>
    <w:rsid w:val="00014B55"/>
    <w:rsid w:val="00020E3E"/>
    <w:rsid w:val="00023BF3"/>
    <w:rsid w:val="00026811"/>
    <w:rsid w:val="00043296"/>
    <w:rsid w:val="0004356D"/>
    <w:rsid w:val="00045296"/>
    <w:rsid w:val="00075E6C"/>
    <w:rsid w:val="000B29AD"/>
    <w:rsid w:val="000C6372"/>
    <w:rsid w:val="000D593F"/>
    <w:rsid w:val="000E392D"/>
    <w:rsid w:val="000F4288"/>
    <w:rsid w:val="000F7165"/>
    <w:rsid w:val="00102379"/>
    <w:rsid w:val="001065D6"/>
    <w:rsid w:val="00121252"/>
    <w:rsid w:val="00124609"/>
    <w:rsid w:val="001254CE"/>
    <w:rsid w:val="00126AF9"/>
    <w:rsid w:val="00134CEA"/>
    <w:rsid w:val="001422CC"/>
    <w:rsid w:val="001617B6"/>
    <w:rsid w:val="00165E66"/>
    <w:rsid w:val="001A3DD1"/>
    <w:rsid w:val="001C7BAE"/>
    <w:rsid w:val="001D717E"/>
    <w:rsid w:val="001E31FA"/>
    <w:rsid w:val="001E3903"/>
    <w:rsid w:val="001E64F6"/>
    <w:rsid w:val="00200BB3"/>
    <w:rsid w:val="00222BEB"/>
    <w:rsid w:val="00225E60"/>
    <w:rsid w:val="00227C39"/>
    <w:rsid w:val="0023202C"/>
    <w:rsid w:val="00236203"/>
    <w:rsid w:val="00245043"/>
    <w:rsid w:val="00257760"/>
    <w:rsid w:val="00292D36"/>
    <w:rsid w:val="00297281"/>
    <w:rsid w:val="002C54E0"/>
    <w:rsid w:val="002D711A"/>
    <w:rsid w:val="002D7336"/>
    <w:rsid w:val="002E3396"/>
    <w:rsid w:val="003020B7"/>
    <w:rsid w:val="0031149C"/>
    <w:rsid w:val="00376DAA"/>
    <w:rsid w:val="0038771C"/>
    <w:rsid w:val="00392A8F"/>
    <w:rsid w:val="0039405B"/>
    <w:rsid w:val="003A1C92"/>
    <w:rsid w:val="003A541A"/>
    <w:rsid w:val="003A6923"/>
    <w:rsid w:val="003C2C67"/>
    <w:rsid w:val="003C2EA2"/>
    <w:rsid w:val="003C5BA4"/>
    <w:rsid w:val="003E3E26"/>
    <w:rsid w:val="003F1295"/>
    <w:rsid w:val="003F76FC"/>
    <w:rsid w:val="004002EB"/>
    <w:rsid w:val="00405C57"/>
    <w:rsid w:val="0041689E"/>
    <w:rsid w:val="004236C8"/>
    <w:rsid w:val="00427681"/>
    <w:rsid w:val="00433DB7"/>
    <w:rsid w:val="00453750"/>
    <w:rsid w:val="00456941"/>
    <w:rsid w:val="004669E3"/>
    <w:rsid w:val="004702EA"/>
    <w:rsid w:val="00482D02"/>
    <w:rsid w:val="004A7519"/>
    <w:rsid w:val="004B41CA"/>
    <w:rsid w:val="004D3518"/>
    <w:rsid w:val="004D62D6"/>
    <w:rsid w:val="0053416C"/>
    <w:rsid w:val="00541C2F"/>
    <w:rsid w:val="00563527"/>
    <w:rsid w:val="0058124E"/>
    <w:rsid w:val="00584301"/>
    <w:rsid w:val="005875A3"/>
    <w:rsid w:val="005A3416"/>
    <w:rsid w:val="005B27FE"/>
    <w:rsid w:val="005C3E6D"/>
    <w:rsid w:val="005F331D"/>
    <w:rsid w:val="005F61DF"/>
    <w:rsid w:val="006023F9"/>
    <w:rsid w:val="00610559"/>
    <w:rsid w:val="006332F6"/>
    <w:rsid w:val="006361E7"/>
    <w:rsid w:val="0063665E"/>
    <w:rsid w:val="00652625"/>
    <w:rsid w:val="006534B2"/>
    <w:rsid w:val="0065615D"/>
    <w:rsid w:val="00657011"/>
    <w:rsid w:val="006650B5"/>
    <w:rsid w:val="006651B1"/>
    <w:rsid w:val="00665778"/>
    <w:rsid w:val="006738C4"/>
    <w:rsid w:val="00691C09"/>
    <w:rsid w:val="006A5B34"/>
    <w:rsid w:val="006A5F5B"/>
    <w:rsid w:val="006C77A9"/>
    <w:rsid w:val="006F6693"/>
    <w:rsid w:val="00707FE8"/>
    <w:rsid w:val="00724962"/>
    <w:rsid w:val="00724A0F"/>
    <w:rsid w:val="0073072C"/>
    <w:rsid w:val="007320B4"/>
    <w:rsid w:val="00732162"/>
    <w:rsid w:val="00736732"/>
    <w:rsid w:val="00750CBE"/>
    <w:rsid w:val="00766B5A"/>
    <w:rsid w:val="007834F2"/>
    <w:rsid w:val="00791020"/>
    <w:rsid w:val="007A5F82"/>
    <w:rsid w:val="007B3213"/>
    <w:rsid w:val="007B75A4"/>
    <w:rsid w:val="007F1A4C"/>
    <w:rsid w:val="008022C3"/>
    <w:rsid w:val="008041E6"/>
    <w:rsid w:val="008065D2"/>
    <w:rsid w:val="0082194C"/>
    <w:rsid w:val="008220C4"/>
    <w:rsid w:val="008222FF"/>
    <w:rsid w:val="008241FF"/>
    <w:rsid w:val="008411E9"/>
    <w:rsid w:val="0084200F"/>
    <w:rsid w:val="00843B2C"/>
    <w:rsid w:val="008471C4"/>
    <w:rsid w:val="008558CE"/>
    <w:rsid w:val="008A4900"/>
    <w:rsid w:val="008D0281"/>
    <w:rsid w:val="008E3C4E"/>
    <w:rsid w:val="008F6D45"/>
    <w:rsid w:val="009834C0"/>
    <w:rsid w:val="00984C95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C3D88"/>
    <w:rsid w:val="009E3858"/>
    <w:rsid w:val="009E70DD"/>
    <w:rsid w:val="009F125A"/>
    <w:rsid w:val="009F2ED9"/>
    <w:rsid w:val="009F3231"/>
    <w:rsid w:val="009F5C58"/>
    <w:rsid w:val="00A023A0"/>
    <w:rsid w:val="00A1562B"/>
    <w:rsid w:val="00A170F4"/>
    <w:rsid w:val="00A2559E"/>
    <w:rsid w:val="00A25FD9"/>
    <w:rsid w:val="00A46BA8"/>
    <w:rsid w:val="00A47634"/>
    <w:rsid w:val="00A612FE"/>
    <w:rsid w:val="00AA26B8"/>
    <w:rsid w:val="00AA6FB5"/>
    <w:rsid w:val="00AB3FE2"/>
    <w:rsid w:val="00AC6545"/>
    <w:rsid w:val="00AD3322"/>
    <w:rsid w:val="00AD510A"/>
    <w:rsid w:val="00AD7E4E"/>
    <w:rsid w:val="00AF34DE"/>
    <w:rsid w:val="00AF4D58"/>
    <w:rsid w:val="00AF6666"/>
    <w:rsid w:val="00B10154"/>
    <w:rsid w:val="00B81B44"/>
    <w:rsid w:val="00B9053B"/>
    <w:rsid w:val="00BB5920"/>
    <w:rsid w:val="00BC3422"/>
    <w:rsid w:val="00BE16DF"/>
    <w:rsid w:val="00C015B9"/>
    <w:rsid w:val="00C022F9"/>
    <w:rsid w:val="00C032EA"/>
    <w:rsid w:val="00C06EB5"/>
    <w:rsid w:val="00C1145F"/>
    <w:rsid w:val="00C637E1"/>
    <w:rsid w:val="00C70D50"/>
    <w:rsid w:val="00C8243E"/>
    <w:rsid w:val="00C907D7"/>
    <w:rsid w:val="00C92338"/>
    <w:rsid w:val="00CA7C3A"/>
    <w:rsid w:val="00CB5F09"/>
    <w:rsid w:val="00CC2DB2"/>
    <w:rsid w:val="00CD0307"/>
    <w:rsid w:val="00CD3D1B"/>
    <w:rsid w:val="00CE62B3"/>
    <w:rsid w:val="00CF7DCA"/>
    <w:rsid w:val="00D211E9"/>
    <w:rsid w:val="00D2312F"/>
    <w:rsid w:val="00D269C1"/>
    <w:rsid w:val="00D44953"/>
    <w:rsid w:val="00D542F3"/>
    <w:rsid w:val="00D543E5"/>
    <w:rsid w:val="00D5644B"/>
    <w:rsid w:val="00D56E25"/>
    <w:rsid w:val="00D71896"/>
    <w:rsid w:val="00D718D7"/>
    <w:rsid w:val="00D73212"/>
    <w:rsid w:val="00D814B7"/>
    <w:rsid w:val="00D90688"/>
    <w:rsid w:val="00DA3AAD"/>
    <w:rsid w:val="00DB312B"/>
    <w:rsid w:val="00DC5654"/>
    <w:rsid w:val="00DC658F"/>
    <w:rsid w:val="00DE60CC"/>
    <w:rsid w:val="00DE7EC2"/>
    <w:rsid w:val="00E26B32"/>
    <w:rsid w:val="00E31444"/>
    <w:rsid w:val="00E407B6"/>
    <w:rsid w:val="00E41EF1"/>
    <w:rsid w:val="00E42942"/>
    <w:rsid w:val="00E468A6"/>
    <w:rsid w:val="00E71BDF"/>
    <w:rsid w:val="00E83CA7"/>
    <w:rsid w:val="00EC171D"/>
    <w:rsid w:val="00ED487E"/>
    <w:rsid w:val="00EE7A0D"/>
    <w:rsid w:val="00EF0D21"/>
    <w:rsid w:val="00F17CE1"/>
    <w:rsid w:val="00F2115C"/>
    <w:rsid w:val="00F22ABA"/>
    <w:rsid w:val="00F36B12"/>
    <w:rsid w:val="00F417C3"/>
    <w:rsid w:val="00F60F9F"/>
    <w:rsid w:val="00F64F08"/>
    <w:rsid w:val="00F734F5"/>
    <w:rsid w:val="00F966B1"/>
    <w:rsid w:val="00F97D48"/>
    <w:rsid w:val="00FA0311"/>
    <w:rsid w:val="00FC42E5"/>
    <w:rsid w:val="00FD640F"/>
    <w:rsid w:val="00FD6B4C"/>
    <w:rsid w:val="00FD6BE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277204"/>
  <w15:docId w15:val="{D460DAAD-E0A9-4394-8234-24826561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4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24" w:unhideWhenUsed="1"/>
    <w:lsdException w:name="index heading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1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200BB3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86090F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86090F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B75A4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86090F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86090F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86090F" w:themeColor="accent1"/>
          <w:left w:val="nil"/>
          <w:bottom w:val="single" w:sz="12" w:space="0" w:color="86090F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1E1E2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1E1E2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D1D3D2" w:themeColor="accent4"/>
        <w:left w:val="single" w:sz="8" w:space="0" w:color="D1D3D2" w:themeColor="accent4"/>
        <w:bottom w:val="single" w:sz="8" w:space="0" w:color="D1D3D2" w:themeColor="accent4"/>
        <w:right w:val="single" w:sz="8" w:space="0" w:color="D1D3D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D3D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D3D2" w:themeColor="accent4"/>
          <w:left w:val="single" w:sz="8" w:space="0" w:color="D1D3D2" w:themeColor="accent4"/>
          <w:bottom w:val="single" w:sz="8" w:space="0" w:color="D1D3D2" w:themeColor="accent4"/>
          <w:right w:val="single" w:sz="8" w:space="0" w:color="D1D3D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D3D2" w:themeColor="accent4"/>
          <w:left w:val="single" w:sz="8" w:space="0" w:color="D1D3D2" w:themeColor="accent4"/>
          <w:bottom w:val="single" w:sz="8" w:space="0" w:color="D1D3D2" w:themeColor="accent4"/>
          <w:right w:val="single" w:sz="8" w:space="0" w:color="D1D3D2" w:themeColor="accent4"/>
        </w:tcBorders>
      </w:tcPr>
    </w:tblStylePr>
    <w:tblStylePr w:type="band1Horz">
      <w:tblPr/>
      <w:tcPr>
        <w:tcBorders>
          <w:top w:val="single" w:sz="8" w:space="0" w:color="D1D3D2" w:themeColor="accent4"/>
          <w:left w:val="single" w:sz="8" w:space="0" w:color="D1D3D2" w:themeColor="accent4"/>
          <w:bottom w:val="single" w:sz="8" w:space="0" w:color="D1D3D2" w:themeColor="accent4"/>
          <w:right w:val="single" w:sz="8" w:space="0" w:color="D1D3D2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86090F" w:themeColor="accent1"/>
        <w:left w:val="single" w:sz="8" w:space="0" w:color="86090F" w:themeColor="accent1"/>
        <w:bottom w:val="single" w:sz="8" w:space="0" w:color="86090F" w:themeColor="accent1"/>
        <w:right w:val="single" w:sz="8" w:space="0" w:color="86090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09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090F" w:themeColor="accent1"/>
          <w:left w:val="single" w:sz="8" w:space="0" w:color="86090F" w:themeColor="accent1"/>
          <w:bottom w:val="single" w:sz="8" w:space="0" w:color="86090F" w:themeColor="accent1"/>
          <w:right w:val="single" w:sz="8" w:space="0" w:color="8609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090F" w:themeColor="accent1"/>
          <w:left w:val="single" w:sz="8" w:space="0" w:color="86090F" w:themeColor="accent1"/>
          <w:bottom w:val="single" w:sz="8" w:space="0" w:color="86090F" w:themeColor="accent1"/>
          <w:right w:val="single" w:sz="8" w:space="0" w:color="86090F" w:themeColor="accent1"/>
        </w:tcBorders>
      </w:tcPr>
    </w:tblStylePr>
    <w:tblStylePr w:type="band1Horz">
      <w:tblPr/>
      <w:tcPr>
        <w:tcBorders>
          <w:top w:val="single" w:sz="8" w:space="0" w:color="86090F" w:themeColor="accent1"/>
          <w:left w:val="single" w:sz="8" w:space="0" w:color="86090F" w:themeColor="accent1"/>
          <w:bottom w:val="single" w:sz="8" w:space="0" w:color="86090F" w:themeColor="accent1"/>
          <w:right w:val="single" w:sz="8" w:space="0" w:color="86090F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C171D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C171D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200BB3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86090F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25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25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25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86090F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25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EC171D"/>
    <w:pPr>
      <w:spacing w:after="0" w:line="440" w:lineRule="exact"/>
    </w:pPr>
    <w:rPr>
      <w:rFonts w:asciiTheme="majorHAnsi" w:eastAsia="Times New Roman" w:hAnsiTheme="majorHAnsi" w:cstheme="majorHAnsi"/>
      <w:color w:val="86090F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1A3DD1"/>
    <w:rPr>
      <w:rFonts w:asciiTheme="majorHAnsi" w:eastAsia="Times New Roman" w:hAnsiTheme="majorHAnsi" w:cstheme="majorHAnsi"/>
      <w:color w:val="86090F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6738C4"/>
    <w:pPr>
      <w:spacing w:after="0" w:line="440" w:lineRule="exact"/>
    </w:pPr>
    <w:rPr>
      <w:rFonts w:asciiTheme="majorHAnsi" w:eastAsia="Times New Roman" w:hAnsiTheme="majorHAnsi" w:cstheme="majorHAnsi"/>
      <w:color w:val="86090F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AC6545"/>
    <w:pPr>
      <w:spacing w:after="40" w:line="252" w:lineRule="auto"/>
      <w:jc w:val="center"/>
    </w:pPr>
    <w:rPr>
      <w:rFonts w:asciiTheme="majorHAnsi" w:eastAsia="Times New Roman" w:hAnsiTheme="majorHAnsi" w:cstheme="majorHAnsi"/>
      <w:b/>
      <w:color w:val="86090F" w:themeColor="accent1"/>
      <w:spacing w:val="-2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AC6545"/>
    <w:rPr>
      <w:rFonts w:asciiTheme="majorHAnsi" w:eastAsia="Times New Roman" w:hAnsiTheme="majorHAnsi" w:cstheme="majorHAnsi"/>
      <w:b/>
      <w:color w:val="86090F" w:themeColor="accent1"/>
      <w:spacing w:val="-2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6A5F5B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86090F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86090F" w:themeColor="accent1"/>
          <w:left w:val="nil"/>
          <w:bottom w:val="single" w:sz="12" w:space="0" w:color="86090F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1E1E2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1E1E2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86090F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86090F" w:themeColor="accent1"/>
          <w:left w:val="nil"/>
          <w:bottom w:val="single" w:sz="12" w:space="0" w:color="86090F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1E1E2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1E1E2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25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25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C171D"/>
    <w:pPr>
      <w:numPr>
        <w:numId w:val="25"/>
      </w:numPr>
    </w:pPr>
  </w:style>
  <w:style w:type="paragraph" w:customStyle="1" w:styleId="Listnum2">
    <w:name w:val="List num 2"/>
    <w:basedOn w:val="Normal"/>
    <w:uiPriority w:val="1"/>
    <w:qFormat/>
    <w:rsid w:val="00EC171D"/>
    <w:pPr>
      <w:numPr>
        <w:ilvl w:val="1"/>
        <w:numId w:val="25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C171D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27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EF0D21"/>
    <w:pPr>
      <w:numPr>
        <w:numId w:val="24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/>
    </w:pPr>
    <w:rPr>
      <w:b/>
      <w:bCs/>
      <w:color w:val="86090F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86090F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86090F" w:themeColor="accent1"/>
          <w:left w:val="nil"/>
          <w:bottom w:val="single" w:sz="12" w:space="0" w:color="86090F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1E1E2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1E1E2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86090F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86090F" w:themeColor="accent1"/>
          <w:left w:val="nil"/>
          <w:bottom w:val="single" w:sz="12" w:space="0" w:color="86090F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1E1E2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1E1E2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25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2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2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uiPriority w:val="35"/>
    <w:rsid w:val="00D71896"/>
    <w:pPr>
      <w:spacing w:before="0" w:after="200" w:line="240" w:lineRule="auto"/>
    </w:pPr>
    <w:rPr>
      <w:b/>
      <w:bCs/>
      <w:color w:val="404040" w:themeColor="background2" w:themeShade="4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F125A"/>
    <w:pPr>
      <w:spacing w:before="100" w:beforeAutospacing="1" w:afterAutospacing="1" w:line="240" w:lineRule="auto"/>
    </w:pPr>
    <w:rPr>
      <w:rFonts w:ascii="Times New Roman" w:hAnsi="Times New Roman" w:cs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t@dtf.vic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curementresourceunit@dtf.vic.gov.a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t@dtf.vic.gov.au" TargetMode="External"/><Relationship Id="rId4" Type="http://schemas.openxmlformats.org/officeDocument/2006/relationships/styles" Target="styles.xml"/><Relationship Id="rId9" Type="http://schemas.openxmlformats.org/officeDocument/2006/relationships/hyperlink" Target="mailto:procurementresourceunit@dtf.vic.gov.a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TF VIC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86090F"/>
      </a:accent1>
      <a:accent2>
        <a:srgbClr val="B8232F"/>
      </a:accent2>
      <a:accent3>
        <a:srgbClr val="6D6E71"/>
      </a:accent3>
      <a:accent4>
        <a:srgbClr val="D1D3D2"/>
      </a:accent4>
      <a:accent5>
        <a:srgbClr val="100249"/>
      </a:accent5>
      <a:accent6>
        <a:srgbClr val="A6B4D6"/>
      </a:accent6>
      <a:hlink>
        <a:srgbClr val="000000"/>
      </a:hlink>
      <a:folHlink>
        <a:srgbClr val="86090F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24FB2AB-AE32-4EFC-BC49-A7A5D31D99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7B4069-E120-4624-A910-5AEE10D2D17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Marsal</dc:creator>
  <cp:lastModifiedBy>Paul Bowerman (DTF)</cp:lastModifiedBy>
  <cp:revision>3</cp:revision>
  <cp:lastPrinted>2016-02-09T01:59:00Z</cp:lastPrinted>
  <dcterms:created xsi:type="dcterms:W3CDTF">2023-01-20T04:34:00Z</dcterms:created>
  <dcterms:modified xsi:type="dcterms:W3CDTF">2023-01-20T04:35:00Z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  <property fmtid="{D5CDD505-2E9C-101B-9397-08002B2CF9AE}" pid="4" name="MSIP_Label_bb4ee517-5ca4-4fff-98d2-ed4f906edd6d_Enabled">
    <vt:lpwstr>true</vt:lpwstr>
  </property>
  <property fmtid="{D5CDD505-2E9C-101B-9397-08002B2CF9AE}" pid="5" name="MSIP_Label_bb4ee517-5ca4-4fff-98d2-ed4f906edd6d_SetDate">
    <vt:lpwstr>2023-01-20T04:33:50Z</vt:lpwstr>
  </property>
  <property fmtid="{D5CDD505-2E9C-101B-9397-08002B2CF9AE}" pid="6" name="MSIP_Label_bb4ee517-5ca4-4fff-98d2-ed4f906edd6d_Method">
    <vt:lpwstr>Privileged</vt:lpwstr>
  </property>
  <property fmtid="{D5CDD505-2E9C-101B-9397-08002B2CF9AE}" pid="7" name="MSIP_Label_bb4ee517-5ca4-4fff-98d2-ed4f906edd6d_Name">
    <vt:lpwstr>bb4ee517-5ca4-4fff-98d2-ed4f906edd6d</vt:lpwstr>
  </property>
  <property fmtid="{D5CDD505-2E9C-101B-9397-08002B2CF9AE}" pid="8" name="MSIP_Label_bb4ee517-5ca4-4fff-98d2-ed4f906edd6d_SiteId">
    <vt:lpwstr>722ea0be-3e1c-4b11-ad6f-9401d6856e24</vt:lpwstr>
  </property>
  <property fmtid="{D5CDD505-2E9C-101B-9397-08002B2CF9AE}" pid="9" name="MSIP_Label_bb4ee517-5ca4-4fff-98d2-ed4f906edd6d_ActionId">
    <vt:lpwstr>4267656b-444b-47e6-b59d-422b389a9d9c</vt:lpwstr>
  </property>
  <property fmtid="{D5CDD505-2E9C-101B-9397-08002B2CF9AE}" pid="10" name="MSIP_Label_bb4ee517-5ca4-4fff-98d2-ed4f906edd6d_ContentBits">
    <vt:lpwstr>0</vt:lpwstr>
  </property>
</Properties>
</file>