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2F97E1" w14:textId="00AB7FFE" w:rsidR="00541FF1" w:rsidRDefault="00112DDA" w:rsidP="00112DDA">
      <w:pPr>
        <w:pStyle w:val="ReportDate"/>
        <w:ind w:left="-180" w:right="3446"/>
        <w:jc w:val="left"/>
      </w:pPr>
      <w:r>
        <w:t>January 2022</w:t>
      </w:r>
    </w:p>
    <w:p w14:paraId="36D176E8" w14:textId="0FC96423" w:rsidR="00112DDA" w:rsidRDefault="00541FF1" w:rsidP="00A04719">
      <w:pPr>
        <w:pStyle w:val="Title"/>
        <w:spacing w:before="800" w:after="900" w:line="240" w:lineRule="auto"/>
        <w:ind w:left="-274"/>
        <w:jc w:val="left"/>
        <w:rPr>
          <w:b w:val="0"/>
          <w:bCs/>
          <w:caps/>
          <w:color w:val="FFFFFF" w:themeColor="background1"/>
          <w:sz w:val="72"/>
          <w:szCs w:val="72"/>
        </w:rPr>
      </w:pPr>
      <w:r w:rsidRPr="00112DDA">
        <w:rPr>
          <w:b w:val="0"/>
          <w:bCs/>
          <w:caps/>
          <w:color w:val="F4BE18"/>
          <w:sz w:val="72"/>
          <w:szCs w:val="72"/>
        </w:rPr>
        <w:t>Gender Equality</w:t>
      </w:r>
      <w:r w:rsidR="00A04719">
        <w:rPr>
          <w:b w:val="0"/>
          <w:bCs/>
          <w:caps/>
          <w:color w:val="F4BE18"/>
          <w:sz w:val="72"/>
          <w:szCs w:val="72"/>
        </w:rPr>
        <w:t xml:space="preserve"> </w:t>
      </w:r>
      <w:r w:rsidRPr="00112DDA">
        <w:rPr>
          <w:b w:val="0"/>
          <w:bCs/>
          <w:caps/>
          <w:color w:val="FFFFFF" w:themeColor="background1"/>
          <w:sz w:val="72"/>
          <w:szCs w:val="72"/>
        </w:rPr>
        <w:t>Action Plan</w:t>
      </w:r>
    </w:p>
    <w:p w14:paraId="3E65E536" w14:textId="77777777" w:rsidR="00A04719" w:rsidRPr="00A04719" w:rsidRDefault="00A04719" w:rsidP="00A04719">
      <w:pPr>
        <w:pStyle w:val="Subtitle"/>
      </w:pPr>
      <w:r w:rsidRPr="00A04719">
        <w:t>2021-2025</w:t>
      </w:r>
    </w:p>
    <w:p w14:paraId="39ADD107" w14:textId="77777777" w:rsidR="005817DA" w:rsidRPr="00A04719" w:rsidRDefault="005817DA" w:rsidP="00C50C37">
      <w:pPr>
        <w:pStyle w:val="CoverSpacer"/>
        <w:spacing w:before="0" w:line="276" w:lineRule="auto"/>
        <w:rPr>
          <w:rFonts w:ascii="VIC Light" w:hAnsi="VIC Light"/>
        </w:rPr>
        <w:sectPr w:rsidR="005817DA" w:rsidRPr="00A04719" w:rsidSect="00112DDA">
          <w:headerReference w:type="default" r:id="rId12"/>
          <w:footerReference w:type="even" r:id="rId13"/>
          <w:footerReference w:type="default" r:id="rId14"/>
          <w:type w:val="nextColumn"/>
          <w:pgSz w:w="11906" w:h="16838" w:code="9"/>
          <w:pgMar w:top="990" w:right="1440" w:bottom="1440" w:left="1440" w:header="706" w:footer="461" w:gutter="0"/>
          <w:pgNumType w:fmt="lowerRoman" w:start="1"/>
          <w:cols w:space="708"/>
          <w:docGrid w:linePitch="360"/>
        </w:sectPr>
      </w:pPr>
    </w:p>
    <w:p w14:paraId="46DE036A" w14:textId="0C6F7646" w:rsidR="00F31A43" w:rsidRPr="00F31A43" w:rsidRDefault="00F31A43" w:rsidP="0007522F">
      <w:pPr>
        <w:pStyle w:val="Heading1a"/>
      </w:pPr>
      <w:bookmarkStart w:id="0" w:name="_Toc79587087"/>
      <w:r w:rsidRPr="00C26F4C">
        <w:lastRenderedPageBreak/>
        <w:t xml:space="preserve">Acknowledgement of </w:t>
      </w:r>
      <w:r>
        <w:br/>
      </w:r>
      <w:r w:rsidRPr="00C26F4C">
        <w:t>Country</w:t>
      </w:r>
      <w:bookmarkEnd w:id="0"/>
    </w:p>
    <w:p w14:paraId="5BC7AAD4" w14:textId="7ADB371B" w:rsidR="00F31A43" w:rsidRDefault="00F31A43" w:rsidP="00D85A63">
      <w:pPr>
        <w:pStyle w:val="Insidecoverspacer"/>
        <w:spacing w:before="3000"/>
        <w:sectPr w:rsidR="00F31A43" w:rsidSect="00F31A43">
          <w:headerReference w:type="even" r:id="rId15"/>
          <w:headerReference w:type="default" r:id="rId16"/>
          <w:footerReference w:type="default" r:id="rId17"/>
          <w:headerReference w:type="first" r:id="rId18"/>
          <w:type w:val="nextColumn"/>
          <w:pgSz w:w="11906" w:h="16838" w:code="9"/>
          <w:pgMar w:top="1987" w:right="1440" w:bottom="1987" w:left="1440" w:header="706" w:footer="461" w:gutter="0"/>
          <w:pgNumType w:fmt="lowerRoman" w:start="1"/>
          <w:cols w:space="708"/>
          <w:docGrid w:linePitch="360"/>
        </w:sectPr>
      </w:pPr>
    </w:p>
    <w:p w14:paraId="166C6FCC" w14:textId="77777777" w:rsidR="00F31A43" w:rsidRDefault="00F31A43" w:rsidP="00F31A43">
      <w:r>
        <w:t xml:space="preserve">The Department of Treasury and Finance (DTF) (the Department) acknowledges all Aboriginal and Torres Strait Islander people, Traditional Owners, and custodians of the land on which we work and live as Australia’s first peoples. </w:t>
      </w:r>
    </w:p>
    <w:p w14:paraId="02792D48" w14:textId="2D4E9137" w:rsidR="00F31A43" w:rsidRDefault="00F31A43" w:rsidP="00F31A43">
      <w:r>
        <w:t>We pay our respects to their Elders, past, present, and future, and the Aboriginal and Torres Strait Islander people who are part of our workforce. Reconciliation is at the heart of our path toward building a diverse and inclusive working environment at the Department.</w:t>
      </w:r>
    </w:p>
    <w:p w14:paraId="2F2FA66F" w14:textId="77777777" w:rsidR="00F31A43" w:rsidRPr="00F31A43" w:rsidRDefault="00F31A43" w:rsidP="00F31A43">
      <w:pPr>
        <w:pStyle w:val="Insidecoverspacer"/>
        <w:spacing w:before="2000"/>
        <w:rPr>
          <w:sz w:val="16"/>
        </w:rPr>
      </w:pPr>
    </w:p>
    <w:p w14:paraId="48B03A5C" w14:textId="035B1782" w:rsidR="00D85A63" w:rsidRPr="00F31A43" w:rsidRDefault="00D85A63" w:rsidP="00D85A63">
      <w:pPr>
        <w:pStyle w:val="NormalTight"/>
        <w:rPr>
          <w:sz w:val="16"/>
        </w:rPr>
      </w:pPr>
      <w:r w:rsidRPr="00F31A43">
        <w:rPr>
          <w:sz w:val="16"/>
        </w:rPr>
        <w:t>The Secretary</w:t>
      </w:r>
    </w:p>
    <w:p w14:paraId="2BBBBB42" w14:textId="77777777" w:rsidR="00D85A63" w:rsidRPr="00F31A43" w:rsidRDefault="00D85A63" w:rsidP="00D85A63">
      <w:pPr>
        <w:pStyle w:val="NormalTight"/>
        <w:rPr>
          <w:sz w:val="16"/>
        </w:rPr>
      </w:pPr>
      <w:r w:rsidRPr="00F31A43">
        <w:rPr>
          <w:sz w:val="16"/>
        </w:rPr>
        <w:t>Department of Treasury and Finance</w:t>
      </w:r>
    </w:p>
    <w:p w14:paraId="5C0B92AA" w14:textId="77777777" w:rsidR="00D85A63" w:rsidRPr="00F31A43" w:rsidRDefault="00D85A63" w:rsidP="00D85A63">
      <w:pPr>
        <w:pStyle w:val="NormalTight"/>
        <w:rPr>
          <w:sz w:val="16"/>
        </w:rPr>
      </w:pPr>
      <w:r w:rsidRPr="00F31A43">
        <w:rPr>
          <w:sz w:val="16"/>
        </w:rPr>
        <w:t>1 Treasury Place</w:t>
      </w:r>
    </w:p>
    <w:p w14:paraId="43066CBC" w14:textId="77777777" w:rsidR="00D85A63" w:rsidRPr="00F31A43" w:rsidRDefault="00D85A63" w:rsidP="00D85A63">
      <w:pPr>
        <w:pStyle w:val="NormalTight"/>
        <w:rPr>
          <w:sz w:val="16"/>
        </w:rPr>
      </w:pPr>
      <w:r w:rsidRPr="00F31A43">
        <w:rPr>
          <w:sz w:val="16"/>
        </w:rPr>
        <w:t>Melbourne Victoria 3002</w:t>
      </w:r>
    </w:p>
    <w:p w14:paraId="68862E21" w14:textId="77777777" w:rsidR="00D85A63" w:rsidRPr="00F31A43" w:rsidRDefault="00D85A63" w:rsidP="00D85A63">
      <w:pPr>
        <w:pStyle w:val="NormalTight"/>
        <w:rPr>
          <w:sz w:val="16"/>
        </w:rPr>
      </w:pPr>
      <w:r w:rsidRPr="00F31A43">
        <w:rPr>
          <w:sz w:val="16"/>
        </w:rPr>
        <w:t>Australia</w:t>
      </w:r>
    </w:p>
    <w:p w14:paraId="7EA48CEA" w14:textId="77777777" w:rsidR="00D85A63" w:rsidRPr="00F31A43" w:rsidRDefault="00D85A63" w:rsidP="00D85A63">
      <w:pPr>
        <w:pStyle w:val="NormalTight"/>
        <w:rPr>
          <w:sz w:val="16"/>
        </w:rPr>
      </w:pPr>
      <w:r w:rsidRPr="00F31A43">
        <w:rPr>
          <w:sz w:val="16"/>
        </w:rPr>
        <w:t>Telephone: +61 3 9651 5111</w:t>
      </w:r>
    </w:p>
    <w:p w14:paraId="09BEE08D" w14:textId="77777777" w:rsidR="00D85A63" w:rsidRPr="00F31A43" w:rsidRDefault="00D85A63" w:rsidP="00D85A63">
      <w:pPr>
        <w:pStyle w:val="NormalTight"/>
        <w:rPr>
          <w:sz w:val="16"/>
        </w:rPr>
      </w:pPr>
      <w:r w:rsidRPr="00F31A43">
        <w:rPr>
          <w:sz w:val="16"/>
        </w:rPr>
        <w:t>dtf.vic.gov.au</w:t>
      </w:r>
    </w:p>
    <w:p w14:paraId="7AB9384B" w14:textId="77777777" w:rsidR="00D85A63" w:rsidRPr="00F31A43" w:rsidRDefault="00D85A63" w:rsidP="00D85A63">
      <w:pPr>
        <w:pStyle w:val="NormalTight"/>
        <w:rPr>
          <w:sz w:val="16"/>
        </w:rPr>
      </w:pPr>
    </w:p>
    <w:p w14:paraId="2EB1827E" w14:textId="77777777" w:rsidR="00D85A63" w:rsidRPr="00F31A43" w:rsidRDefault="00D85A63" w:rsidP="00D85A63">
      <w:pPr>
        <w:pStyle w:val="NormalTight"/>
        <w:rPr>
          <w:sz w:val="16"/>
        </w:rPr>
      </w:pPr>
      <w:r w:rsidRPr="00F31A43">
        <w:rPr>
          <w:sz w:val="16"/>
        </w:rPr>
        <w:t>Authorised by the Victorian Government</w:t>
      </w:r>
    </w:p>
    <w:p w14:paraId="6AE7EF51" w14:textId="77777777" w:rsidR="00D85A63" w:rsidRPr="00F31A43" w:rsidRDefault="00D85A63" w:rsidP="00D85A63">
      <w:pPr>
        <w:pStyle w:val="NormalTight"/>
        <w:rPr>
          <w:sz w:val="16"/>
        </w:rPr>
      </w:pPr>
      <w:r w:rsidRPr="00F31A43">
        <w:rPr>
          <w:sz w:val="16"/>
        </w:rPr>
        <w:t>1 Treasury Place, Melbourne, 3002</w:t>
      </w:r>
    </w:p>
    <w:p w14:paraId="413A4F9E" w14:textId="5606178E" w:rsidR="00D85A63" w:rsidRPr="00F31A43" w:rsidRDefault="00D85A63" w:rsidP="00D85A63">
      <w:pPr>
        <w:rPr>
          <w:sz w:val="18"/>
          <w:szCs w:val="18"/>
        </w:rPr>
      </w:pPr>
      <w:r w:rsidRPr="00F31A43">
        <w:rPr>
          <w:sz w:val="18"/>
          <w:szCs w:val="18"/>
        </w:rPr>
        <w:t xml:space="preserve">© State of Victoria </w:t>
      </w:r>
      <w:r w:rsidRPr="00F31A43">
        <w:rPr>
          <w:sz w:val="18"/>
          <w:szCs w:val="18"/>
        </w:rPr>
        <w:fldChar w:fldCharType="begin"/>
      </w:r>
      <w:r w:rsidRPr="00F31A43">
        <w:rPr>
          <w:sz w:val="18"/>
          <w:szCs w:val="18"/>
        </w:rPr>
        <w:instrText xml:space="preserve"> DATE  \@ "yyyy" </w:instrText>
      </w:r>
      <w:r w:rsidRPr="00F31A43">
        <w:rPr>
          <w:sz w:val="18"/>
          <w:szCs w:val="18"/>
        </w:rPr>
        <w:fldChar w:fldCharType="separate"/>
      </w:r>
      <w:r w:rsidR="006A225B">
        <w:rPr>
          <w:noProof/>
          <w:sz w:val="18"/>
          <w:szCs w:val="18"/>
        </w:rPr>
        <w:t>2022</w:t>
      </w:r>
      <w:r w:rsidRPr="00F31A43">
        <w:rPr>
          <w:sz w:val="18"/>
          <w:szCs w:val="18"/>
        </w:rPr>
        <w:fldChar w:fldCharType="end"/>
      </w:r>
    </w:p>
    <w:p w14:paraId="750D3657" w14:textId="77777777" w:rsidR="00D85A63" w:rsidRPr="00C92338" w:rsidRDefault="00D85A63" w:rsidP="00D85A63">
      <w:r w:rsidRPr="00C92338">
        <w:rPr>
          <w:noProof/>
        </w:rPr>
        <w:drawing>
          <wp:inline distT="0" distB="0" distL="0" distR="0" wp14:anchorId="4933099F" wp14:editId="4604E75D">
            <wp:extent cx="1117460" cy="390972"/>
            <wp:effectExtent l="0" t="0" r="6985" b="9525"/>
            <wp:docPr id="5" name="Creative Commons logo">
              <a:hlinkClick xmlns:a="http://schemas.openxmlformats.org/drawingml/2006/main" r:id="rId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x3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17460" cy="390972"/>
                    </a:xfrm>
                    <a:prstGeom prst="rect">
                      <a:avLst/>
                    </a:prstGeom>
                  </pic:spPr>
                </pic:pic>
              </a:graphicData>
            </a:graphic>
          </wp:inline>
        </w:drawing>
      </w:r>
      <w:r w:rsidRPr="00C92338">
        <w:t xml:space="preserve"> </w:t>
      </w:r>
    </w:p>
    <w:p w14:paraId="16EA8E8F" w14:textId="0110A549" w:rsidR="00D85A63" w:rsidRPr="00F31A43" w:rsidRDefault="00D85A63" w:rsidP="52400BD7">
      <w:pPr>
        <w:pStyle w:val="NormalTight"/>
        <w:rPr>
          <w:sz w:val="16"/>
          <w:szCs w:val="16"/>
        </w:rPr>
      </w:pPr>
      <w:r w:rsidRPr="52400BD7">
        <w:rPr>
          <w:sz w:val="16"/>
          <w:szCs w:val="16"/>
        </w:rPr>
        <w:t xml:space="preserve">You are free to re-use this </w:t>
      </w:r>
      <w:r w:rsidR="3154220F" w:rsidRPr="52400BD7">
        <w:rPr>
          <w:sz w:val="16"/>
          <w:szCs w:val="16"/>
        </w:rPr>
        <w:t>work</w:t>
      </w:r>
      <w:r w:rsidRPr="52400BD7">
        <w:rPr>
          <w:sz w:val="16"/>
          <w:szCs w:val="16"/>
        </w:rPr>
        <w:t xml:space="preserve"> under a </w:t>
      </w:r>
      <w:hyperlink r:id="rId21">
        <w:r w:rsidRPr="52400BD7">
          <w:rPr>
            <w:rStyle w:val="Hyperlink"/>
            <w:color w:val="auto"/>
            <w:sz w:val="16"/>
            <w:szCs w:val="16"/>
          </w:rPr>
          <w:t>Creative Commons Attribution 4.0 licence</w:t>
        </w:r>
      </w:hyperlink>
      <w:r w:rsidRPr="52400BD7">
        <w:rPr>
          <w:rStyle w:val="Hyperlink"/>
          <w:color w:val="auto"/>
          <w:sz w:val="16"/>
          <w:szCs w:val="16"/>
        </w:rPr>
        <w:t>,</w:t>
      </w:r>
      <w:r w:rsidRPr="52400BD7">
        <w:rPr>
          <w:sz w:val="16"/>
          <w:szCs w:val="16"/>
        </w:rPr>
        <w:t xml:space="preserve"> provided you credit the State of Victoria (Department of Treasury and Finance) as author, indicate if changes were made and comply with the other licence terms. The licence does not apply to any branding, including Government logos.</w:t>
      </w:r>
    </w:p>
    <w:p w14:paraId="3E1C2D39" w14:textId="77777777" w:rsidR="00D85A63" w:rsidRPr="00C92338" w:rsidRDefault="00D85A63" w:rsidP="00D85A63">
      <w:pPr>
        <w:pStyle w:val="NormalTight"/>
      </w:pPr>
    </w:p>
    <w:p w14:paraId="71C421E7" w14:textId="1B5A9DB0" w:rsidR="001F047A" w:rsidRPr="00FA5A1D" w:rsidRDefault="001F047A" w:rsidP="00C50C37">
      <w:pPr>
        <w:pStyle w:val="NormalTight"/>
        <w:spacing w:line="276" w:lineRule="auto"/>
        <w:rPr>
          <w:rFonts w:ascii="VIC" w:hAnsi="VIC"/>
          <w:sz w:val="19"/>
        </w:rPr>
      </w:pPr>
    </w:p>
    <w:p w14:paraId="28890593" w14:textId="77777777" w:rsidR="00F148E9" w:rsidRPr="00FA5A1D" w:rsidRDefault="00F148E9" w:rsidP="00C50C37">
      <w:pPr>
        <w:pStyle w:val="NormalTight"/>
        <w:spacing w:line="276" w:lineRule="auto"/>
        <w:rPr>
          <w:rFonts w:ascii="VIC" w:hAnsi="VIC"/>
          <w:sz w:val="19"/>
        </w:rPr>
        <w:sectPr w:rsidR="00F148E9" w:rsidRPr="00FA5A1D" w:rsidSect="00F31A43">
          <w:type w:val="continuous"/>
          <w:pgSz w:w="11906" w:h="16838" w:code="9"/>
          <w:pgMar w:top="1987" w:right="1440" w:bottom="1987" w:left="1440" w:header="706" w:footer="461" w:gutter="0"/>
          <w:pgNumType w:fmt="lowerRoman" w:start="1"/>
          <w:cols w:num="2" w:space="720" w:equalWidth="0">
            <w:col w:w="4320" w:space="720"/>
            <w:col w:w="3986"/>
          </w:cols>
          <w:docGrid w:linePitch="360"/>
        </w:sectPr>
      </w:pPr>
    </w:p>
    <w:p w14:paraId="39E2552A" w14:textId="77777777" w:rsidR="006D6548" w:rsidRDefault="006D6548" w:rsidP="006D6548">
      <w:pPr>
        <w:pStyle w:val="TOCHeading"/>
      </w:pPr>
      <w:bookmarkStart w:id="1" w:name="_Toc83808979"/>
      <w:bookmarkStart w:id="2" w:name="_Toc83823239"/>
      <w:bookmarkStart w:id="3" w:name="_Toc83823516"/>
      <w:r w:rsidRPr="00BA0EC0">
        <w:lastRenderedPageBreak/>
        <w:t>Contents</w:t>
      </w:r>
    </w:p>
    <w:p w14:paraId="57AB4A25" w14:textId="20D80D72" w:rsidR="00215039" w:rsidRDefault="006D6548" w:rsidP="00215039">
      <w:pPr>
        <w:pStyle w:val="TOC1"/>
        <w:spacing w:before="280"/>
        <w:rPr>
          <w:color w:val="auto"/>
          <w:sz w:val="22"/>
          <w:szCs w:val="22"/>
        </w:rPr>
      </w:pPr>
      <w:r>
        <w:rPr>
          <w:color w:val="auto"/>
          <w:lang w:eastAsia="en-US"/>
        </w:rPr>
        <w:fldChar w:fldCharType="begin"/>
      </w:r>
      <w:r>
        <w:rPr>
          <w:lang w:eastAsia="en-US"/>
        </w:rPr>
        <w:instrText xml:space="preserve"> TOC \h \z \t "Heading 1,1,Heading 2,2,Heading 3,3,Heading 1 numbered,4,Heading 2 numbered,5,Heading 3 numbered,6" </w:instrText>
      </w:r>
      <w:r>
        <w:rPr>
          <w:color w:val="auto"/>
          <w:lang w:eastAsia="en-US"/>
        </w:rPr>
        <w:fldChar w:fldCharType="separate"/>
      </w:r>
      <w:hyperlink w:anchor="_Toc91064839" w:history="1">
        <w:r w:rsidR="00215039" w:rsidRPr="00D8441B">
          <w:rPr>
            <w:rStyle w:val="Hyperlink"/>
          </w:rPr>
          <w:t>Message from the Secretary</w:t>
        </w:r>
        <w:r w:rsidR="00215039">
          <w:rPr>
            <w:webHidden/>
          </w:rPr>
          <w:tab/>
        </w:r>
        <w:r w:rsidR="00215039">
          <w:rPr>
            <w:webHidden/>
          </w:rPr>
          <w:fldChar w:fldCharType="begin"/>
        </w:r>
        <w:r w:rsidR="00215039">
          <w:rPr>
            <w:webHidden/>
          </w:rPr>
          <w:instrText xml:space="preserve"> PAGEREF _Toc91064839 \h </w:instrText>
        </w:r>
        <w:r w:rsidR="00215039">
          <w:rPr>
            <w:webHidden/>
          </w:rPr>
        </w:r>
        <w:r w:rsidR="00215039">
          <w:rPr>
            <w:webHidden/>
          </w:rPr>
          <w:fldChar w:fldCharType="separate"/>
        </w:r>
        <w:r w:rsidR="00215039">
          <w:rPr>
            <w:webHidden/>
          </w:rPr>
          <w:t>1</w:t>
        </w:r>
        <w:r w:rsidR="00215039">
          <w:rPr>
            <w:webHidden/>
          </w:rPr>
          <w:fldChar w:fldCharType="end"/>
        </w:r>
      </w:hyperlink>
    </w:p>
    <w:p w14:paraId="61485391" w14:textId="5EC95B0D" w:rsidR="00215039" w:rsidRDefault="006A225B" w:rsidP="00215039">
      <w:pPr>
        <w:pStyle w:val="TOC1"/>
        <w:spacing w:before="280" w:after="0"/>
        <w:rPr>
          <w:color w:val="auto"/>
          <w:sz w:val="22"/>
          <w:szCs w:val="22"/>
        </w:rPr>
      </w:pPr>
      <w:hyperlink w:anchor="_Toc91064840" w:history="1">
        <w:r w:rsidR="00215039" w:rsidRPr="00D8441B">
          <w:rPr>
            <w:rStyle w:val="Hyperlink"/>
          </w:rPr>
          <w:t xml:space="preserve">Message from the Champion for Gender Equality and Respective </w:t>
        </w:r>
        <w:r w:rsidR="00215039">
          <w:rPr>
            <w:rStyle w:val="Hyperlink"/>
          </w:rPr>
          <w:br/>
        </w:r>
        <w:r w:rsidR="00215039" w:rsidRPr="00D8441B">
          <w:rPr>
            <w:rStyle w:val="Hyperlink"/>
          </w:rPr>
          <w:t>Workplace Culture</w:t>
        </w:r>
        <w:r w:rsidR="00215039">
          <w:rPr>
            <w:webHidden/>
          </w:rPr>
          <w:tab/>
        </w:r>
        <w:r w:rsidR="00215039">
          <w:rPr>
            <w:webHidden/>
          </w:rPr>
          <w:fldChar w:fldCharType="begin"/>
        </w:r>
        <w:r w:rsidR="00215039">
          <w:rPr>
            <w:webHidden/>
          </w:rPr>
          <w:instrText xml:space="preserve"> PAGEREF _Toc91064840 \h </w:instrText>
        </w:r>
        <w:r w:rsidR="00215039">
          <w:rPr>
            <w:webHidden/>
          </w:rPr>
        </w:r>
        <w:r w:rsidR="00215039">
          <w:rPr>
            <w:webHidden/>
          </w:rPr>
          <w:fldChar w:fldCharType="separate"/>
        </w:r>
        <w:r w:rsidR="00215039">
          <w:rPr>
            <w:webHidden/>
          </w:rPr>
          <w:t>1</w:t>
        </w:r>
        <w:r w:rsidR="00215039">
          <w:rPr>
            <w:webHidden/>
          </w:rPr>
          <w:fldChar w:fldCharType="end"/>
        </w:r>
      </w:hyperlink>
    </w:p>
    <w:p w14:paraId="2EBAD19F" w14:textId="1CAA229F" w:rsidR="00215039" w:rsidRDefault="006A225B" w:rsidP="00215039">
      <w:pPr>
        <w:pStyle w:val="TOC4"/>
        <w:spacing w:before="120"/>
        <w:rPr>
          <w:color w:val="auto"/>
          <w:sz w:val="22"/>
          <w:szCs w:val="22"/>
          <w:lang w:eastAsia="en-AU"/>
        </w:rPr>
      </w:pPr>
      <w:hyperlink w:anchor="_Toc91064841" w:history="1">
        <w:r w:rsidR="00215039" w:rsidRPr="00D8441B">
          <w:rPr>
            <w:rStyle w:val="Hyperlink"/>
          </w:rPr>
          <w:t>1.</w:t>
        </w:r>
        <w:r w:rsidR="00215039">
          <w:rPr>
            <w:color w:val="auto"/>
            <w:sz w:val="22"/>
            <w:szCs w:val="22"/>
            <w:lang w:eastAsia="en-AU"/>
          </w:rPr>
          <w:tab/>
        </w:r>
        <w:r w:rsidR="00215039" w:rsidRPr="00D8441B">
          <w:rPr>
            <w:rStyle w:val="Hyperlink"/>
          </w:rPr>
          <w:t>Introduction</w:t>
        </w:r>
        <w:r w:rsidR="00215039">
          <w:rPr>
            <w:webHidden/>
          </w:rPr>
          <w:tab/>
        </w:r>
        <w:r w:rsidR="00215039">
          <w:rPr>
            <w:webHidden/>
          </w:rPr>
          <w:fldChar w:fldCharType="begin"/>
        </w:r>
        <w:r w:rsidR="00215039">
          <w:rPr>
            <w:webHidden/>
          </w:rPr>
          <w:instrText xml:space="preserve"> PAGEREF _Toc91064841 \h </w:instrText>
        </w:r>
        <w:r w:rsidR="00215039">
          <w:rPr>
            <w:webHidden/>
          </w:rPr>
        </w:r>
        <w:r w:rsidR="00215039">
          <w:rPr>
            <w:webHidden/>
          </w:rPr>
          <w:fldChar w:fldCharType="separate"/>
        </w:r>
        <w:r w:rsidR="00215039">
          <w:rPr>
            <w:webHidden/>
          </w:rPr>
          <w:t>1</w:t>
        </w:r>
        <w:r w:rsidR="00215039">
          <w:rPr>
            <w:webHidden/>
          </w:rPr>
          <w:fldChar w:fldCharType="end"/>
        </w:r>
      </w:hyperlink>
    </w:p>
    <w:p w14:paraId="50088279" w14:textId="624C8234" w:rsidR="00215039" w:rsidRDefault="006A225B">
      <w:pPr>
        <w:pStyle w:val="TOC4"/>
        <w:rPr>
          <w:color w:val="auto"/>
          <w:sz w:val="22"/>
          <w:szCs w:val="22"/>
          <w:lang w:eastAsia="en-AU"/>
        </w:rPr>
      </w:pPr>
      <w:hyperlink w:anchor="_Toc91064842" w:history="1">
        <w:r w:rsidR="00215039" w:rsidRPr="00D8441B">
          <w:rPr>
            <w:rStyle w:val="Hyperlink"/>
          </w:rPr>
          <w:t>2.</w:t>
        </w:r>
        <w:r w:rsidR="00215039">
          <w:rPr>
            <w:color w:val="auto"/>
            <w:sz w:val="22"/>
            <w:szCs w:val="22"/>
            <w:lang w:eastAsia="en-AU"/>
          </w:rPr>
          <w:tab/>
        </w:r>
        <w:r w:rsidR="00215039" w:rsidRPr="00D8441B">
          <w:rPr>
            <w:rStyle w:val="Hyperlink"/>
          </w:rPr>
          <w:t>Principles</w:t>
        </w:r>
        <w:r w:rsidR="00215039">
          <w:rPr>
            <w:webHidden/>
          </w:rPr>
          <w:tab/>
        </w:r>
        <w:r w:rsidR="00215039">
          <w:rPr>
            <w:webHidden/>
          </w:rPr>
          <w:fldChar w:fldCharType="begin"/>
        </w:r>
        <w:r w:rsidR="00215039">
          <w:rPr>
            <w:webHidden/>
          </w:rPr>
          <w:instrText xml:space="preserve"> PAGEREF _Toc91064842 \h </w:instrText>
        </w:r>
        <w:r w:rsidR="00215039">
          <w:rPr>
            <w:webHidden/>
          </w:rPr>
        </w:r>
        <w:r w:rsidR="00215039">
          <w:rPr>
            <w:webHidden/>
          </w:rPr>
          <w:fldChar w:fldCharType="separate"/>
        </w:r>
        <w:r w:rsidR="00215039">
          <w:rPr>
            <w:webHidden/>
          </w:rPr>
          <w:t>1</w:t>
        </w:r>
        <w:r w:rsidR="00215039">
          <w:rPr>
            <w:webHidden/>
          </w:rPr>
          <w:fldChar w:fldCharType="end"/>
        </w:r>
      </w:hyperlink>
    </w:p>
    <w:p w14:paraId="71824142" w14:textId="2D7C1608" w:rsidR="00215039" w:rsidRDefault="006A225B">
      <w:pPr>
        <w:pStyle w:val="TOC4"/>
        <w:rPr>
          <w:color w:val="auto"/>
          <w:sz w:val="22"/>
          <w:szCs w:val="22"/>
          <w:lang w:eastAsia="en-AU"/>
        </w:rPr>
      </w:pPr>
      <w:hyperlink w:anchor="_Toc91064843" w:history="1">
        <w:r w:rsidR="00215039" w:rsidRPr="00D8441B">
          <w:rPr>
            <w:rStyle w:val="Hyperlink"/>
          </w:rPr>
          <w:t>3.</w:t>
        </w:r>
        <w:r w:rsidR="00215039">
          <w:rPr>
            <w:color w:val="auto"/>
            <w:sz w:val="22"/>
            <w:szCs w:val="22"/>
            <w:lang w:eastAsia="en-AU"/>
          </w:rPr>
          <w:tab/>
        </w:r>
        <w:r w:rsidR="00215039" w:rsidRPr="00D8441B">
          <w:rPr>
            <w:rStyle w:val="Hyperlink"/>
          </w:rPr>
          <w:t>Commitment</w:t>
        </w:r>
        <w:r w:rsidR="00215039">
          <w:rPr>
            <w:webHidden/>
          </w:rPr>
          <w:tab/>
        </w:r>
        <w:r w:rsidR="00215039">
          <w:rPr>
            <w:webHidden/>
          </w:rPr>
          <w:fldChar w:fldCharType="begin"/>
        </w:r>
        <w:r w:rsidR="00215039">
          <w:rPr>
            <w:webHidden/>
          </w:rPr>
          <w:instrText xml:space="preserve"> PAGEREF _Toc91064843 \h </w:instrText>
        </w:r>
        <w:r w:rsidR="00215039">
          <w:rPr>
            <w:webHidden/>
          </w:rPr>
        </w:r>
        <w:r w:rsidR="00215039">
          <w:rPr>
            <w:webHidden/>
          </w:rPr>
          <w:fldChar w:fldCharType="separate"/>
        </w:r>
        <w:r w:rsidR="00215039">
          <w:rPr>
            <w:webHidden/>
          </w:rPr>
          <w:t>1</w:t>
        </w:r>
        <w:r w:rsidR="00215039">
          <w:rPr>
            <w:webHidden/>
          </w:rPr>
          <w:fldChar w:fldCharType="end"/>
        </w:r>
      </w:hyperlink>
    </w:p>
    <w:p w14:paraId="2D0E70FF" w14:textId="42638B4D" w:rsidR="00215039" w:rsidRDefault="006A225B">
      <w:pPr>
        <w:pStyle w:val="TOC4"/>
        <w:rPr>
          <w:color w:val="auto"/>
          <w:sz w:val="22"/>
          <w:szCs w:val="22"/>
          <w:lang w:eastAsia="en-AU"/>
        </w:rPr>
      </w:pPr>
      <w:hyperlink w:anchor="_Toc91064844" w:history="1">
        <w:r w:rsidR="00215039" w:rsidRPr="00D8441B">
          <w:rPr>
            <w:rStyle w:val="Hyperlink"/>
          </w:rPr>
          <w:t>4.</w:t>
        </w:r>
        <w:r w:rsidR="00215039">
          <w:rPr>
            <w:color w:val="auto"/>
            <w:sz w:val="22"/>
            <w:szCs w:val="22"/>
            <w:lang w:eastAsia="en-AU"/>
          </w:rPr>
          <w:tab/>
        </w:r>
        <w:r w:rsidR="00215039" w:rsidRPr="00D8441B">
          <w:rPr>
            <w:rStyle w:val="Hyperlink"/>
          </w:rPr>
          <w:t>Intersectional gender inequality</w:t>
        </w:r>
        <w:r w:rsidR="00215039">
          <w:rPr>
            <w:webHidden/>
          </w:rPr>
          <w:tab/>
        </w:r>
        <w:r w:rsidR="00215039">
          <w:rPr>
            <w:webHidden/>
          </w:rPr>
          <w:fldChar w:fldCharType="begin"/>
        </w:r>
        <w:r w:rsidR="00215039">
          <w:rPr>
            <w:webHidden/>
          </w:rPr>
          <w:instrText xml:space="preserve"> PAGEREF _Toc91064844 \h </w:instrText>
        </w:r>
        <w:r w:rsidR="00215039">
          <w:rPr>
            <w:webHidden/>
          </w:rPr>
        </w:r>
        <w:r w:rsidR="00215039">
          <w:rPr>
            <w:webHidden/>
          </w:rPr>
          <w:fldChar w:fldCharType="separate"/>
        </w:r>
        <w:r w:rsidR="00215039">
          <w:rPr>
            <w:webHidden/>
          </w:rPr>
          <w:t>2</w:t>
        </w:r>
        <w:r w:rsidR="00215039">
          <w:rPr>
            <w:webHidden/>
          </w:rPr>
          <w:fldChar w:fldCharType="end"/>
        </w:r>
      </w:hyperlink>
    </w:p>
    <w:p w14:paraId="1E11AF65" w14:textId="61E0757F" w:rsidR="00215039" w:rsidRDefault="006A225B">
      <w:pPr>
        <w:pStyle w:val="TOC4"/>
        <w:rPr>
          <w:color w:val="auto"/>
          <w:sz w:val="22"/>
          <w:szCs w:val="22"/>
          <w:lang w:eastAsia="en-AU"/>
        </w:rPr>
      </w:pPr>
      <w:hyperlink w:anchor="_Toc91064845" w:history="1">
        <w:r w:rsidR="00215039" w:rsidRPr="00D8441B">
          <w:rPr>
            <w:rStyle w:val="Hyperlink"/>
          </w:rPr>
          <w:t>5.</w:t>
        </w:r>
        <w:r w:rsidR="00215039">
          <w:rPr>
            <w:color w:val="auto"/>
            <w:sz w:val="22"/>
            <w:szCs w:val="22"/>
            <w:lang w:eastAsia="en-AU"/>
          </w:rPr>
          <w:tab/>
        </w:r>
        <w:r w:rsidR="00215039" w:rsidRPr="00D8441B">
          <w:rPr>
            <w:rStyle w:val="Hyperlink"/>
          </w:rPr>
          <w:t>Success factors</w:t>
        </w:r>
        <w:r w:rsidR="00215039">
          <w:rPr>
            <w:webHidden/>
          </w:rPr>
          <w:tab/>
        </w:r>
        <w:r w:rsidR="00215039">
          <w:rPr>
            <w:webHidden/>
          </w:rPr>
          <w:fldChar w:fldCharType="begin"/>
        </w:r>
        <w:r w:rsidR="00215039">
          <w:rPr>
            <w:webHidden/>
          </w:rPr>
          <w:instrText xml:space="preserve"> PAGEREF _Toc91064845 \h </w:instrText>
        </w:r>
        <w:r w:rsidR="00215039">
          <w:rPr>
            <w:webHidden/>
          </w:rPr>
        </w:r>
        <w:r w:rsidR="00215039">
          <w:rPr>
            <w:webHidden/>
          </w:rPr>
          <w:fldChar w:fldCharType="separate"/>
        </w:r>
        <w:r w:rsidR="00215039">
          <w:rPr>
            <w:webHidden/>
          </w:rPr>
          <w:t>3</w:t>
        </w:r>
        <w:r w:rsidR="00215039">
          <w:rPr>
            <w:webHidden/>
          </w:rPr>
          <w:fldChar w:fldCharType="end"/>
        </w:r>
      </w:hyperlink>
    </w:p>
    <w:p w14:paraId="2782777B" w14:textId="0C81DA38" w:rsidR="00215039" w:rsidRDefault="006A225B">
      <w:pPr>
        <w:pStyle w:val="TOC4"/>
        <w:rPr>
          <w:color w:val="auto"/>
          <w:sz w:val="22"/>
          <w:szCs w:val="22"/>
          <w:lang w:eastAsia="en-AU"/>
        </w:rPr>
      </w:pPr>
      <w:hyperlink w:anchor="_Toc91064846" w:history="1">
        <w:r w:rsidR="00215039" w:rsidRPr="00D8441B">
          <w:rPr>
            <w:rStyle w:val="Hyperlink"/>
          </w:rPr>
          <w:t>6.</w:t>
        </w:r>
        <w:r w:rsidR="00215039">
          <w:rPr>
            <w:color w:val="auto"/>
            <w:sz w:val="22"/>
            <w:szCs w:val="22"/>
            <w:lang w:eastAsia="en-AU"/>
          </w:rPr>
          <w:tab/>
        </w:r>
        <w:r w:rsidR="00215039" w:rsidRPr="00D8441B">
          <w:rPr>
            <w:rStyle w:val="Hyperlink"/>
          </w:rPr>
          <w:t>Consultation, communication, and leadership</w:t>
        </w:r>
        <w:r w:rsidR="00215039">
          <w:rPr>
            <w:webHidden/>
          </w:rPr>
          <w:tab/>
        </w:r>
        <w:r w:rsidR="00215039">
          <w:rPr>
            <w:webHidden/>
          </w:rPr>
          <w:fldChar w:fldCharType="begin"/>
        </w:r>
        <w:r w:rsidR="00215039">
          <w:rPr>
            <w:webHidden/>
          </w:rPr>
          <w:instrText xml:space="preserve"> PAGEREF _Toc91064846 \h </w:instrText>
        </w:r>
        <w:r w:rsidR="00215039">
          <w:rPr>
            <w:webHidden/>
          </w:rPr>
        </w:r>
        <w:r w:rsidR="00215039">
          <w:rPr>
            <w:webHidden/>
          </w:rPr>
          <w:fldChar w:fldCharType="separate"/>
        </w:r>
        <w:r w:rsidR="00215039">
          <w:rPr>
            <w:webHidden/>
          </w:rPr>
          <w:t>4</w:t>
        </w:r>
        <w:r w:rsidR="00215039">
          <w:rPr>
            <w:webHidden/>
          </w:rPr>
          <w:fldChar w:fldCharType="end"/>
        </w:r>
      </w:hyperlink>
    </w:p>
    <w:p w14:paraId="532E6F97" w14:textId="69D24733" w:rsidR="00215039" w:rsidRDefault="006A225B">
      <w:pPr>
        <w:pStyle w:val="TOC4"/>
        <w:rPr>
          <w:color w:val="auto"/>
          <w:sz w:val="22"/>
          <w:szCs w:val="22"/>
          <w:lang w:eastAsia="en-AU"/>
        </w:rPr>
      </w:pPr>
      <w:hyperlink w:anchor="_Toc91064847" w:history="1">
        <w:r w:rsidR="00215039" w:rsidRPr="00D8441B">
          <w:rPr>
            <w:rStyle w:val="Hyperlink"/>
          </w:rPr>
          <w:t>7.</w:t>
        </w:r>
        <w:r w:rsidR="00215039">
          <w:rPr>
            <w:color w:val="auto"/>
            <w:sz w:val="22"/>
            <w:szCs w:val="22"/>
            <w:lang w:eastAsia="en-AU"/>
          </w:rPr>
          <w:tab/>
        </w:r>
        <w:r w:rsidR="00215039" w:rsidRPr="00D8441B">
          <w:rPr>
            <w:rStyle w:val="Hyperlink"/>
          </w:rPr>
          <w:t>Gender equality indicators</w:t>
        </w:r>
        <w:r w:rsidR="00215039">
          <w:rPr>
            <w:webHidden/>
          </w:rPr>
          <w:tab/>
        </w:r>
        <w:r w:rsidR="00215039">
          <w:rPr>
            <w:webHidden/>
          </w:rPr>
          <w:fldChar w:fldCharType="begin"/>
        </w:r>
        <w:r w:rsidR="00215039">
          <w:rPr>
            <w:webHidden/>
          </w:rPr>
          <w:instrText xml:space="preserve"> PAGEREF _Toc91064847 \h </w:instrText>
        </w:r>
        <w:r w:rsidR="00215039">
          <w:rPr>
            <w:webHidden/>
          </w:rPr>
        </w:r>
        <w:r w:rsidR="00215039">
          <w:rPr>
            <w:webHidden/>
          </w:rPr>
          <w:fldChar w:fldCharType="separate"/>
        </w:r>
        <w:r w:rsidR="00215039">
          <w:rPr>
            <w:webHidden/>
          </w:rPr>
          <w:t>6</w:t>
        </w:r>
        <w:r w:rsidR="00215039">
          <w:rPr>
            <w:webHidden/>
          </w:rPr>
          <w:fldChar w:fldCharType="end"/>
        </w:r>
      </w:hyperlink>
    </w:p>
    <w:p w14:paraId="7AF3FDDE" w14:textId="377BDFC1" w:rsidR="006D6548" w:rsidRDefault="006D6548" w:rsidP="006D6548">
      <w:pPr>
        <w:rPr>
          <w:noProof/>
          <w:lang w:eastAsia="en-US"/>
        </w:rPr>
      </w:pPr>
      <w:r>
        <w:rPr>
          <w:noProof/>
          <w:lang w:eastAsia="en-US"/>
        </w:rPr>
        <w:fldChar w:fldCharType="end"/>
      </w:r>
    </w:p>
    <w:p w14:paraId="7D5F28C1" w14:textId="77777777" w:rsidR="006D6548" w:rsidRDefault="006D6548" w:rsidP="006D6548">
      <w:pPr>
        <w:rPr>
          <w:lang w:eastAsia="en-US"/>
        </w:rPr>
      </w:pPr>
    </w:p>
    <w:p w14:paraId="46AB5EBC" w14:textId="77777777" w:rsidR="006D6548" w:rsidRDefault="006D6548" w:rsidP="006D6548"/>
    <w:p w14:paraId="375E3E6B" w14:textId="77777777" w:rsidR="006D6548" w:rsidRDefault="006D6548" w:rsidP="006D6548">
      <w:pPr>
        <w:sectPr w:rsidR="006D6548" w:rsidSect="006D6548">
          <w:headerReference w:type="even" r:id="rId22"/>
          <w:headerReference w:type="default" r:id="rId23"/>
          <w:footerReference w:type="even" r:id="rId24"/>
          <w:footerReference w:type="default" r:id="rId25"/>
          <w:type w:val="nextColumn"/>
          <w:pgSz w:w="11906" w:h="16838" w:code="9"/>
          <w:pgMar w:top="2160" w:right="1440" w:bottom="1440" w:left="1440" w:header="706" w:footer="461" w:gutter="0"/>
          <w:pgNumType w:fmt="lowerRoman" w:start="1"/>
          <w:cols w:space="708"/>
          <w:docGrid w:linePitch="360"/>
        </w:sectPr>
      </w:pPr>
    </w:p>
    <w:p w14:paraId="3102BAF6" w14:textId="4E15DA18" w:rsidR="001F047A" w:rsidRPr="00FA5A1D" w:rsidRDefault="001F047A" w:rsidP="004C227D">
      <w:pPr>
        <w:pStyle w:val="Heading1"/>
        <w:spacing w:before="0"/>
      </w:pPr>
      <w:bookmarkStart w:id="4" w:name="_Toc89089807"/>
      <w:bookmarkStart w:id="5" w:name="_Toc91064839"/>
      <w:r w:rsidRPr="00FA5A1D">
        <w:lastRenderedPageBreak/>
        <w:t>Message from the Secretary</w:t>
      </w:r>
      <w:bookmarkEnd w:id="4"/>
      <w:bookmarkEnd w:id="5"/>
      <w:r w:rsidR="001B7F77" w:rsidRPr="00FA5A1D">
        <w:t xml:space="preserve"> </w:t>
      </w:r>
    </w:p>
    <w:p w14:paraId="207CA22C" w14:textId="58619278" w:rsidR="001F047A" w:rsidRPr="00FA5A1D" w:rsidRDefault="001F047A" w:rsidP="0022317C">
      <w:r w:rsidRPr="00FA5A1D">
        <w:t>Colleagues</w:t>
      </w:r>
    </w:p>
    <w:p w14:paraId="68663D0F" w14:textId="28B1CA0A" w:rsidR="001F047A" w:rsidRPr="00FA5A1D" w:rsidRDefault="001F047A" w:rsidP="0022317C">
      <w:pPr>
        <w:rPr>
          <w:rFonts w:cs="Calibri"/>
        </w:rPr>
      </w:pPr>
      <w:r>
        <w:t>I am pleased to launch</w:t>
      </w:r>
      <w:r w:rsidR="00F45935" w:rsidRPr="4AF4EC0A">
        <w:rPr>
          <w:rFonts w:ascii="Calibri" w:hAnsi="Calibri" w:cs="Calibri"/>
        </w:rPr>
        <w:t xml:space="preserve"> </w:t>
      </w:r>
      <w:r>
        <w:t>the</w:t>
      </w:r>
      <w:r w:rsidR="00F45935" w:rsidRPr="4AF4EC0A">
        <w:rPr>
          <w:rFonts w:ascii="Calibri" w:hAnsi="Calibri" w:cs="Calibri"/>
        </w:rPr>
        <w:t xml:space="preserve"> </w:t>
      </w:r>
      <w:r>
        <w:t>Gender Equity Action Plan 2021</w:t>
      </w:r>
      <w:r w:rsidR="00BD456E">
        <w:t>–</w:t>
      </w:r>
      <w:r>
        <w:t>2025</w:t>
      </w:r>
      <w:r w:rsidR="00F45935" w:rsidRPr="4AF4EC0A">
        <w:rPr>
          <w:rFonts w:ascii="Calibri" w:hAnsi="Calibri" w:cs="Calibri"/>
        </w:rPr>
        <w:t xml:space="preserve"> </w:t>
      </w:r>
      <w:r>
        <w:t>to strengthen the Department</w:t>
      </w:r>
      <w:r w:rsidRPr="4AF4EC0A">
        <w:rPr>
          <w:rFonts w:cs="VIC"/>
        </w:rPr>
        <w:t>’</w:t>
      </w:r>
      <w:r>
        <w:t>s commitment to improving gender equity</w:t>
      </w:r>
      <w:r w:rsidR="00F45935" w:rsidRPr="4AF4EC0A">
        <w:rPr>
          <w:rFonts w:ascii="Calibri" w:hAnsi="Calibri" w:cs="Calibri"/>
        </w:rPr>
        <w:t xml:space="preserve"> </w:t>
      </w:r>
      <w:r>
        <w:t>within our workplace and community.</w:t>
      </w:r>
      <w:r w:rsidR="00F45935" w:rsidRPr="4AF4EC0A">
        <w:rPr>
          <w:rFonts w:ascii="Calibri" w:hAnsi="Calibri" w:cs="Calibri"/>
        </w:rPr>
        <w:t xml:space="preserve"> </w:t>
      </w:r>
    </w:p>
    <w:p w14:paraId="16745F45" w14:textId="3AEE5C8D" w:rsidR="001F047A" w:rsidRPr="00FA5A1D" w:rsidRDefault="001F047A" w:rsidP="00F45935">
      <w:pPr>
        <w:rPr>
          <w:rFonts w:cs="Calibri"/>
        </w:rPr>
      </w:pPr>
      <w:r>
        <w:t>A</w:t>
      </w:r>
      <w:r w:rsidR="00F45935" w:rsidRPr="4AF4EC0A">
        <w:rPr>
          <w:rFonts w:ascii="Calibri" w:hAnsi="Calibri" w:cs="Calibri"/>
        </w:rPr>
        <w:t xml:space="preserve"> </w:t>
      </w:r>
      <w:r>
        <w:t>diverse workforce reflects the community it serves</w:t>
      </w:r>
      <w:r w:rsidR="00AE0809">
        <w:t>,</w:t>
      </w:r>
      <w:r>
        <w:t xml:space="preserve"> provides the best mix of views and leads to better advice to </w:t>
      </w:r>
      <w:r w:rsidR="00273ADC">
        <w:t>the G</w:t>
      </w:r>
      <w:r>
        <w:t>overnment.</w:t>
      </w:r>
      <w:r w:rsidR="00F45935" w:rsidRPr="4AF4EC0A">
        <w:rPr>
          <w:rFonts w:ascii="Calibri" w:hAnsi="Calibri" w:cs="Calibri"/>
        </w:rPr>
        <w:t xml:space="preserve"> </w:t>
      </w:r>
      <w:r w:rsidR="001B2B6D">
        <w:t xml:space="preserve">The </w:t>
      </w:r>
      <w:r w:rsidR="00902075">
        <w:t>Department’s</w:t>
      </w:r>
      <w:r w:rsidR="00F45935" w:rsidRPr="4AF4EC0A">
        <w:rPr>
          <w:rFonts w:ascii="Calibri" w:hAnsi="Calibri" w:cs="Calibri"/>
        </w:rPr>
        <w:t xml:space="preserve"> </w:t>
      </w:r>
      <w:r>
        <w:t>employees have equal access to opportunities</w:t>
      </w:r>
      <w:r w:rsidR="003062E3">
        <w:t xml:space="preserve"> and</w:t>
      </w:r>
      <w:r>
        <w:t xml:space="preserve"> responsibilities</w:t>
      </w:r>
      <w:r w:rsidR="00AB538A">
        <w:t xml:space="preserve">. </w:t>
      </w:r>
    </w:p>
    <w:p w14:paraId="2DC372D2" w14:textId="3C6379C0" w:rsidR="00DE18E4" w:rsidRPr="00FA5A1D" w:rsidRDefault="00DE18E4" w:rsidP="00F45935">
      <w:pPr>
        <w:rPr>
          <w:rFonts w:cs="Calibri"/>
        </w:rPr>
      </w:pPr>
      <w:r>
        <w:t>To better support</w:t>
      </w:r>
      <w:r w:rsidR="00F45935" w:rsidRPr="4AF4EC0A">
        <w:rPr>
          <w:rFonts w:ascii="Calibri" w:hAnsi="Calibri" w:cs="Calibri"/>
        </w:rPr>
        <w:t xml:space="preserve"> </w:t>
      </w:r>
      <w:r>
        <w:t>all</w:t>
      </w:r>
      <w:r w:rsidR="00F45935" w:rsidRPr="4AF4EC0A">
        <w:rPr>
          <w:rFonts w:ascii="Calibri" w:hAnsi="Calibri" w:cs="Calibri"/>
        </w:rPr>
        <w:t xml:space="preserve"> </w:t>
      </w:r>
      <w:r>
        <w:t>Victorians,</w:t>
      </w:r>
      <w:r w:rsidR="00F45935" w:rsidRPr="4AF4EC0A">
        <w:rPr>
          <w:rFonts w:ascii="Calibri" w:hAnsi="Calibri" w:cs="Calibri"/>
        </w:rPr>
        <w:t xml:space="preserve"> </w:t>
      </w:r>
      <w:r>
        <w:t>the Department has</w:t>
      </w:r>
      <w:r w:rsidR="00F45935" w:rsidRPr="4AF4EC0A">
        <w:rPr>
          <w:rFonts w:ascii="Calibri" w:hAnsi="Calibri" w:cs="Calibri"/>
        </w:rPr>
        <w:t xml:space="preserve"> </w:t>
      </w:r>
      <w:r>
        <w:t>established</w:t>
      </w:r>
      <w:r w:rsidR="00F45935" w:rsidRPr="4AF4EC0A">
        <w:rPr>
          <w:rFonts w:ascii="Calibri" w:hAnsi="Calibri" w:cs="Calibri"/>
        </w:rPr>
        <w:t xml:space="preserve"> </w:t>
      </w:r>
      <w:r>
        <w:t>a Gender Responsive Budgeting Unit. This unit will ensure that new</w:t>
      </w:r>
      <w:r w:rsidR="00F45935" w:rsidRPr="4AF4EC0A">
        <w:rPr>
          <w:rFonts w:ascii="Calibri" w:hAnsi="Calibri" w:cs="Calibri"/>
        </w:rPr>
        <w:t xml:space="preserve"> </w:t>
      </w:r>
      <w:r>
        <w:t>policies, programs,</w:t>
      </w:r>
      <w:r w:rsidR="00F45935" w:rsidRPr="4AF4EC0A">
        <w:rPr>
          <w:rFonts w:ascii="Calibri" w:hAnsi="Calibri" w:cs="Calibri"/>
        </w:rPr>
        <w:t xml:space="preserve"> </w:t>
      </w:r>
      <w:r w:rsidR="00273ADC">
        <w:t xml:space="preserve">and </w:t>
      </w:r>
      <w:r>
        <w:t>services</w:t>
      </w:r>
      <w:r w:rsidR="00F45935" w:rsidRPr="4AF4EC0A">
        <w:rPr>
          <w:rFonts w:ascii="Calibri" w:hAnsi="Calibri" w:cs="Calibri"/>
        </w:rPr>
        <w:t xml:space="preserve"> </w:t>
      </w:r>
      <w:r>
        <w:t>will be</w:t>
      </w:r>
      <w:r w:rsidR="00F45935" w:rsidRPr="4AF4EC0A">
        <w:rPr>
          <w:rFonts w:ascii="Calibri" w:hAnsi="Calibri" w:cs="Calibri"/>
        </w:rPr>
        <w:t xml:space="preserve"> </w:t>
      </w:r>
      <w:r>
        <w:t>developed</w:t>
      </w:r>
      <w:r w:rsidR="00F45935" w:rsidRPr="4AF4EC0A">
        <w:rPr>
          <w:rFonts w:ascii="Calibri" w:hAnsi="Calibri" w:cs="Calibri"/>
        </w:rPr>
        <w:t xml:space="preserve"> </w:t>
      </w:r>
      <w:r>
        <w:t>with a gender lens to enable</w:t>
      </w:r>
      <w:r w:rsidR="00F45935" w:rsidRPr="4AF4EC0A">
        <w:rPr>
          <w:rFonts w:ascii="Calibri" w:hAnsi="Calibri" w:cs="Calibri"/>
        </w:rPr>
        <w:t xml:space="preserve"> </w:t>
      </w:r>
      <w:r>
        <w:t>more inclusive design</w:t>
      </w:r>
      <w:r w:rsidR="00F45935" w:rsidRPr="4AF4EC0A">
        <w:rPr>
          <w:rFonts w:ascii="Calibri" w:hAnsi="Calibri" w:cs="Calibri"/>
        </w:rPr>
        <w:t xml:space="preserve"> </w:t>
      </w:r>
      <w:r>
        <w:t>of budget initiatives.</w:t>
      </w:r>
      <w:r w:rsidR="00F45935" w:rsidRPr="4AF4EC0A">
        <w:rPr>
          <w:rFonts w:ascii="Calibri" w:hAnsi="Calibri" w:cs="Calibri"/>
        </w:rPr>
        <w:t xml:space="preserve"> </w:t>
      </w:r>
    </w:p>
    <w:p w14:paraId="4D13016C" w14:textId="192CA635" w:rsidR="001F047A" w:rsidRPr="00FA5A1D" w:rsidRDefault="001F047A" w:rsidP="00F45935">
      <w:pPr>
        <w:rPr>
          <w:rFonts w:cs="Calibri"/>
        </w:rPr>
      </w:pPr>
      <w:r>
        <w:t>I am pleased to reaffirm the</w:t>
      </w:r>
      <w:r w:rsidR="00F45935" w:rsidRPr="4AF4EC0A">
        <w:rPr>
          <w:rFonts w:ascii="Calibri" w:hAnsi="Calibri" w:cs="Calibri"/>
        </w:rPr>
        <w:t xml:space="preserve"> </w:t>
      </w:r>
      <w:r>
        <w:t>Department</w:t>
      </w:r>
      <w:r w:rsidRPr="4AF4EC0A">
        <w:rPr>
          <w:rFonts w:cs="VIC"/>
        </w:rPr>
        <w:t>’</w:t>
      </w:r>
      <w:r>
        <w:t>s commitment to building a workplace that is inclusive</w:t>
      </w:r>
      <w:r w:rsidR="00F45935" w:rsidRPr="4AF4EC0A">
        <w:rPr>
          <w:rFonts w:ascii="Calibri" w:hAnsi="Calibri" w:cs="Calibri"/>
        </w:rPr>
        <w:t xml:space="preserve"> </w:t>
      </w:r>
      <w:r>
        <w:t>and respectful, where</w:t>
      </w:r>
      <w:r w:rsidR="00F45935" w:rsidRPr="4AF4EC0A">
        <w:rPr>
          <w:rFonts w:ascii="Calibri" w:hAnsi="Calibri" w:cs="Calibri"/>
        </w:rPr>
        <w:t xml:space="preserve"> </w:t>
      </w:r>
      <w:r>
        <w:t>wellbeing is paramount and where our people</w:t>
      </w:r>
      <w:r w:rsidR="00F45935" w:rsidRPr="4AF4EC0A">
        <w:rPr>
          <w:rFonts w:ascii="Calibri" w:hAnsi="Calibri" w:cs="Calibri"/>
        </w:rPr>
        <w:t xml:space="preserve"> </w:t>
      </w:r>
      <w:r>
        <w:t xml:space="preserve">are given </w:t>
      </w:r>
      <w:r w:rsidR="00370653">
        <w:t>opportunities to</w:t>
      </w:r>
      <w:r>
        <w:t xml:space="preserve"> succe</w:t>
      </w:r>
      <w:r w:rsidR="00370653">
        <w:t>ed</w:t>
      </w:r>
      <w:r>
        <w:t>.</w:t>
      </w:r>
      <w:r w:rsidR="00F45935" w:rsidRPr="4AF4EC0A">
        <w:rPr>
          <w:rFonts w:ascii="Calibri" w:hAnsi="Calibri" w:cs="Calibri"/>
        </w:rPr>
        <w:t xml:space="preserve"> </w:t>
      </w:r>
      <w:r>
        <w:t>This new plan will support the Department</w:t>
      </w:r>
      <w:r w:rsidR="00F45935" w:rsidRPr="4AF4EC0A">
        <w:rPr>
          <w:rFonts w:ascii="Calibri" w:hAnsi="Calibri" w:cs="Calibri"/>
        </w:rPr>
        <w:t xml:space="preserve"> </w:t>
      </w:r>
      <w:r>
        <w:t>to be a</w:t>
      </w:r>
      <w:r w:rsidR="00F45935" w:rsidRPr="4AF4EC0A">
        <w:rPr>
          <w:rFonts w:ascii="Calibri" w:hAnsi="Calibri" w:cs="Calibri"/>
        </w:rPr>
        <w:t xml:space="preserve"> </w:t>
      </w:r>
      <w:r>
        <w:t>leader and employer of choice in the Victorian public service.</w:t>
      </w:r>
      <w:r w:rsidR="00F45935" w:rsidRPr="4AF4EC0A">
        <w:rPr>
          <w:rFonts w:ascii="Calibri" w:hAnsi="Calibri" w:cs="Calibri"/>
        </w:rPr>
        <w:t xml:space="preserve"> </w:t>
      </w:r>
    </w:p>
    <w:p w14:paraId="1038A5F4" w14:textId="32714A6A" w:rsidR="001F047A" w:rsidRPr="00FA5A1D" w:rsidRDefault="001F047A" w:rsidP="00F45935">
      <w:r>
        <w:t xml:space="preserve">I am proud of the work that we have accomplished </w:t>
      </w:r>
      <w:r w:rsidR="00747430">
        <w:t xml:space="preserve">together </w:t>
      </w:r>
      <w:r>
        <w:t>wit</w:t>
      </w:r>
      <w:r w:rsidR="0091408F">
        <w:t xml:space="preserve">h </w:t>
      </w:r>
      <w:r w:rsidR="00B03778">
        <w:t>Gender</w:t>
      </w:r>
      <w:r w:rsidR="003F0A27">
        <w:t xml:space="preserve"> Equality</w:t>
      </w:r>
      <w:r w:rsidR="00B03778">
        <w:t xml:space="preserve"> Champion</w:t>
      </w:r>
      <w:r w:rsidR="003F0A27">
        <w:t xml:space="preserve"> </w:t>
      </w:r>
      <w:r>
        <w:t xml:space="preserve">Jamie Driscoll, Deputy Secretary </w:t>
      </w:r>
      <w:r w:rsidR="005B12DA">
        <w:t>Budget</w:t>
      </w:r>
      <w:r>
        <w:t xml:space="preserve"> and Finance</w:t>
      </w:r>
      <w:r w:rsidR="004C626F">
        <w:t>,</w:t>
      </w:r>
      <w:r>
        <w:t xml:space="preserve"> to drive and promote gender equality.</w:t>
      </w:r>
      <w:r w:rsidR="00F45935" w:rsidRPr="4AF4EC0A">
        <w:rPr>
          <w:rFonts w:ascii="Calibri" w:hAnsi="Calibri" w:cs="Calibri"/>
        </w:rPr>
        <w:t xml:space="preserve"> </w:t>
      </w:r>
    </w:p>
    <w:p w14:paraId="3DC126A6" w14:textId="1B3B66CC" w:rsidR="004C227D" w:rsidRDefault="001F047A" w:rsidP="0022317C">
      <w:pPr>
        <w:rPr>
          <w:rFonts w:ascii="Calibri" w:hAnsi="Calibri" w:cs="Calibri"/>
          <w:b/>
          <w:bCs/>
        </w:rPr>
      </w:pPr>
      <w:r w:rsidRPr="00FA5A1D">
        <w:t>David Martine</w:t>
      </w:r>
      <w:r w:rsidR="00F45935">
        <w:rPr>
          <w:rFonts w:ascii="Calibri" w:hAnsi="Calibri" w:cs="Calibri"/>
        </w:rPr>
        <w:t xml:space="preserve"> </w:t>
      </w:r>
      <w:r w:rsidR="0022317C">
        <w:rPr>
          <w:rFonts w:ascii="Calibri" w:hAnsi="Calibri" w:cs="Calibri"/>
        </w:rPr>
        <w:br/>
      </w:r>
      <w:r w:rsidRPr="0022317C">
        <w:rPr>
          <w:b/>
          <w:bCs/>
        </w:rPr>
        <w:t>Secretary</w:t>
      </w:r>
      <w:r w:rsidR="00F45935" w:rsidRPr="0022317C">
        <w:rPr>
          <w:rFonts w:ascii="Calibri" w:hAnsi="Calibri" w:cs="Calibri"/>
          <w:b/>
          <w:bCs/>
        </w:rPr>
        <w:t xml:space="preserve"> </w:t>
      </w:r>
    </w:p>
    <w:p w14:paraId="50E37321" w14:textId="77777777" w:rsidR="00A04719" w:rsidRDefault="00A04719" w:rsidP="0022317C">
      <w:pPr>
        <w:rPr>
          <w:rFonts w:ascii="Calibri" w:hAnsi="Calibri" w:cs="Calibri"/>
          <w:b/>
          <w:bCs/>
        </w:rPr>
      </w:pPr>
    </w:p>
    <w:p w14:paraId="30517E78" w14:textId="60442B55" w:rsidR="001F047A" w:rsidRPr="00FA5A1D" w:rsidRDefault="001F047A" w:rsidP="004C227D">
      <w:pPr>
        <w:pStyle w:val="Heading1"/>
      </w:pPr>
      <w:bookmarkStart w:id="6" w:name="_Toc89089808"/>
      <w:bookmarkStart w:id="7" w:name="_Toc91064840"/>
      <w:r w:rsidRPr="00FA5A1D">
        <w:t>Message from the Champion for Gender Equality and Respective Workplace Culture</w:t>
      </w:r>
      <w:bookmarkEnd w:id="6"/>
      <w:bookmarkEnd w:id="7"/>
    </w:p>
    <w:p w14:paraId="416D7BAA" w14:textId="30717572" w:rsidR="001F047A" w:rsidRPr="00F416E9" w:rsidRDefault="001F047A" w:rsidP="00F56668">
      <w:pPr>
        <w:rPr>
          <w:rFonts w:cs="Calibri"/>
        </w:rPr>
      </w:pPr>
      <w:r>
        <w:t>It is my pleasure to launch</w:t>
      </w:r>
      <w:r w:rsidR="00F45935" w:rsidRPr="4AF4EC0A">
        <w:rPr>
          <w:rFonts w:cs="Calibri"/>
        </w:rPr>
        <w:t xml:space="preserve"> </w:t>
      </w:r>
      <w:r>
        <w:t>the new Gender Equality Action Plan</w:t>
      </w:r>
      <w:r w:rsidR="00F45935" w:rsidRPr="4AF4EC0A">
        <w:rPr>
          <w:rFonts w:cs="Calibri"/>
        </w:rPr>
        <w:t xml:space="preserve"> </w:t>
      </w:r>
      <w:r>
        <w:t>to</w:t>
      </w:r>
      <w:r w:rsidR="00F45935" w:rsidRPr="4AF4EC0A">
        <w:rPr>
          <w:rFonts w:cs="Calibri"/>
        </w:rPr>
        <w:t xml:space="preserve"> </w:t>
      </w:r>
      <w:r>
        <w:t>drive</w:t>
      </w:r>
      <w:r w:rsidR="00F45935" w:rsidRPr="4AF4EC0A">
        <w:rPr>
          <w:rFonts w:cs="Calibri"/>
        </w:rPr>
        <w:t xml:space="preserve"> </w:t>
      </w:r>
      <w:r>
        <w:t>gender equality across the department.</w:t>
      </w:r>
      <w:r w:rsidR="00F45935" w:rsidRPr="4AF4EC0A">
        <w:rPr>
          <w:rFonts w:cs="Calibri"/>
        </w:rPr>
        <w:t xml:space="preserve"> </w:t>
      </w:r>
    </w:p>
    <w:p w14:paraId="1ED62863" w14:textId="471580CE" w:rsidR="001F047A" w:rsidRPr="00536681" w:rsidRDefault="001F047A" w:rsidP="00F56668">
      <w:pPr>
        <w:rPr>
          <w:rFonts w:cs="Calibri"/>
        </w:rPr>
      </w:pPr>
      <w:r>
        <w:t>As</w:t>
      </w:r>
      <w:r w:rsidR="00F45935" w:rsidRPr="4AF4EC0A">
        <w:rPr>
          <w:rFonts w:cs="Calibri"/>
        </w:rPr>
        <w:t xml:space="preserve"> </w:t>
      </w:r>
      <w:r>
        <w:t>Gender Equality</w:t>
      </w:r>
      <w:r w:rsidR="00F45935" w:rsidRPr="4AF4EC0A">
        <w:rPr>
          <w:rFonts w:cs="Calibri"/>
        </w:rPr>
        <w:t xml:space="preserve"> </w:t>
      </w:r>
      <w:r>
        <w:t>Champion</w:t>
      </w:r>
      <w:r w:rsidR="001242C5">
        <w:t>,</w:t>
      </w:r>
      <w:r>
        <w:t xml:space="preserve"> my role is to</w:t>
      </w:r>
      <w:r w:rsidR="00F45935" w:rsidRPr="4AF4EC0A">
        <w:rPr>
          <w:rFonts w:cs="Calibri"/>
        </w:rPr>
        <w:t xml:space="preserve"> </w:t>
      </w:r>
      <w:r>
        <w:t>lead</w:t>
      </w:r>
      <w:r w:rsidR="00F45935" w:rsidRPr="4AF4EC0A">
        <w:rPr>
          <w:rFonts w:cs="Calibri"/>
        </w:rPr>
        <w:t xml:space="preserve"> </w:t>
      </w:r>
      <w:r w:rsidR="001242C5" w:rsidRPr="4AF4EC0A">
        <w:rPr>
          <w:rFonts w:cs="Calibri"/>
        </w:rPr>
        <w:t xml:space="preserve">on </w:t>
      </w:r>
      <w:r>
        <w:t>issues of equity and equality</w:t>
      </w:r>
      <w:r w:rsidR="00AB538A">
        <w:t xml:space="preserve">. </w:t>
      </w:r>
    </w:p>
    <w:p w14:paraId="375528DE" w14:textId="310E424B" w:rsidR="001F047A" w:rsidRPr="00D90F16" w:rsidRDefault="001F047A" w:rsidP="00F56668">
      <w:pPr>
        <w:rPr>
          <w:rFonts w:cs="Calibri"/>
        </w:rPr>
      </w:pPr>
      <w:r w:rsidRPr="4AF4EC0A">
        <w:rPr>
          <w:rFonts w:cs="Arial"/>
        </w:rPr>
        <w:t>During the development of this plan,</w:t>
      </w:r>
      <w:r w:rsidR="00F45935" w:rsidRPr="4AF4EC0A">
        <w:rPr>
          <w:rFonts w:cs="Calibri"/>
        </w:rPr>
        <w:t xml:space="preserve"> </w:t>
      </w:r>
      <w:r w:rsidRPr="4AF4EC0A">
        <w:rPr>
          <w:rFonts w:cs="Arial"/>
        </w:rPr>
        <w:t>the Department has consulted a wide range of stakeholders to learn about gender equality issues, particular</w:t>
      </w:r>
      <w:r w:rsidR="000D778A" w:rsidRPr="4AF4EC0A">
        <w:rPr>
          <w:rFonts w:cs="Arial"/>
        </w:rPr>
        <w:t>ly</w:t>
      </w:r>
      <w:r w:rsidRPr="4AF4EC0A">
        <w:rPr>
          <w:rFonts w:cs="Arial"/>
        </w:rPr>
        <w:t xml:space="preserve"> our approach to improving intersectionality gender equality indicators</w:t>
      </w:r>
      <w:r w:rsidR="00AB538A" w:rsidRPr="4AF4EC0A">
        <w:rPr>
          <w:rFonts w:cs="Arial"/>
        </w:rPr>
        <w:t xml:space="preserve">. </w:t>
      </w:r>
    </w:p>
    <w:p w14:paraId="781E2498" w14:textId="7B08C87E" w:rsidR="001F047A" w:rsidRPr="00D90F16" w:rsidRDefault="001F047A" w:rsidP="00F56668">
      <w:pPr>
        <w:rPr>
          <w:rFonts w:cs="Calibri"/>
        </w:rPr>
      </w:pPr>
      <w:r w:rsidRPr="4AF4EC0A">
        <w:rPr>
          <w:rFonts w:cs="Arial"/>
        </w:rPr>
        <w:t>As a senior leader within the Department,</w:t>
      </w:r>
      <w:r w:rsidR="00F45935" w:rsidRPr="4AF4EC0A">
        <w:rPr>
          <w:rFonts w:cs="Calibri"/>
        </w:rPr>
        <w:t xml:space="preserve"> </w:t>
      </w:r>
      <w:r w:rsidRPr="4AF4EC0A">
        <w:rPr>
          <w:rFonts w:cs="Arial"/>
        </w:rPr>
        <w:t>I am committed to ensuring we hold ourselves accountable</w:t>
      </w:r>
      <w:r w:rsidR="00F45935" w:rsidRPr="4AF4EC0A">
        <w:rPr>
          <w:rFonts w:cs="Calibri"/>
        </w:rPr>
        <w:t xml:space="preserve"> </w:t>
      </w:r>
      <w:r w:rsidRPr="4AF4EC0A">
        <w:rPr>
          <w:rFonts w:cs="Arial"/>
        </w:rPr>
        <w:t>for progress and results.</w:t>
      </w:r>
      <w:r w:rsidR="00F45935" w:rsidRPr="4AF4EC0A">
        <w:rPr>
          <w:rFonts w:cs="Calibri"/>
        </w:rPr>
        <w:t xml:space="preserve"> </w:t>
      </w:r>
    </w:p>
    <w:p w14:paraId="2E549A76" w14:textId="4FA729DD" w:rsidR="00F148E9" w:rsidRPr="00A04719" w:rsidRDefault="001F047A" w:rsidP="00A04719">
      <w:pPr>
        <w:rPr>
          <w:b/>
          <w:bCs/>
        </w:rPr>
      </w:pPr>
      <w:r w:rsidRPr="00FA5A1D">
        <w:rPr>
          <w:rFonts w:ascii="VIC" w:hAnsi="VIC" w:cs="Arial"/>
        </w:rPr>
        <w:t>Jamie Driscoll</w:t>
      </w:r>
      <w:r w:rsidR="00F56668">
        <w:rPr>
          <w:rFonts w:ascii="Calibri" w:hAnsi="Calibri" w:cs="Calibri"/>
        </w:rPr>
        <w:br/>
      </w:r>
      <w:r w:rsidRPr="00F56668">
        <w:rPr>
          <w:b/>
          <w:bCs/>
        </w:rPr>
        <w:t xml:space="preserve">SEG Champion for Gender Equality and Respectful Workplace Culture </w:t>
      </w:r>
      <w:r w:rsidR="00F56668">
        <w:rPr>
          <w:b/>
          <w:bCs/>
        </w:rPr>
        <w:br/>
      </w:r>
      <w:r w:rsidRPr="00F56668">
        <w:rPr>
          <w:b/>
          <w:bCs/>
        </w:rPr>
        <w:t>Deputy Secretary, Budget, and Finance</w:t>
      </w:r>
      <w:r w:rsidR="00F45935" w:rsidRPr="00F56668">
        <w:rPr>
          <w:rFonts w:ascii="Calibri" w:hAnsi="Calibri" w:cs="Calibri"/>
          <w:b/>
          <w:bCs/>
        </w:rPr>
        <w:t xml:space="preserve"> </w:t>
      </w:r>
    </w:p>
    <w:p w14:paraId="2B6F9A72" w14:textId="77777777" w:rsidR="00112DDA" w:rsidRDefault="00112DDA" w:rsidP="52400BD7">
      <w:pPr>
        <w:pStyle w:val="Heading1numbered"/>
        <w:pageBreakBefore/>
        <w:numPr>
          <w:ilvl w:val="2"/>
          <w:numId w:val="0"/>
        </w:numPr>
        <w:sectPr w:rsidR="00112DDA" w:rsidSect="00A04719">
          <w:headerReference w:type="even" r:id="rId26"/>
          <w:footerReference w:type="even" r:id="rId27"/>
          <w:footerReference w:type="default" r:id="rId28"/>
          <w:type w:val="oddPage"/>
          <w:pgSz w:w="11906" w:h="16838" w:code="9"/>
          <w:pgMar w:top="2430" w:right="1440" w:bottom="1440" w:left="1440" w:header="706" w:footer="461" w:gutter="0"/>
          <w:pgNumType w:start="1"/>
          <w:cols w:space="514"/>
          <w:docGrid w:linePitch="360"/>
        </w:sectPr>
      </w:pPr>
      <w:bookmarkStart w:id="8" w:name="_Toc89089809"/>
    </w:p>
    <w:p w14:paraId="40D60CBD" w14:textId="070D1ACE" w:rsidR="00986AAC" w:rsidRPr="00FA5A1D" w:rsidRDefault="00501666" w:rsidP="00102E10">
      <w:pPr>
        <w:pStyle w:val="Heading1numbered"/>
      </w:pPr>
      <w:bookmarkStart w:id="9" w:name="_Toc89089810"/>
      <w:bookmarkStart w:id="10" w:name="_Toc91064841"/>
      <w:bookmarkEnd w:id="8"/>
      <w:r>
        <w:lastRenderedPageBreak/>
        <w:t>I</w:t>
      </w:r>
      <w:r w:rsidR="00FE11B3">
        <w:t>ntroduction</w:t>
      </w:r>
      <w:bookmarkEnd w:id="1"/>
      <w:bookmarkEnd w:id="2"/>
      <w:bookmarkEnd w:id="3"/>
      <w:bookmarkEnd w:id="9"/>
      <w:bookmarkEnd w:id="10"/>
    </w:p>
    <w:p w14:paraId="16960246" w14:textId="11346BB6" w:rsidR="001B7F77" w:rsidRPr="00FA5A1D" w:rsidRDefault="001B7F77" w:rsidP="00102E10">
      <w:pPr>
        <w:pStyle w:val="NormalIndent"/>
        <w:rPr>
          <w:lang w:val="en-US"/>
        </w:rPr>
      </w:pPr>
      <w:r w:rsidRPr="00FA5A1D">
        <w:rPr>
          <w:lang w:val="en-US"/>
        </w:rPr>
        <w:t>The purpose of the Department’s Gender Equality Action Plan 2021</w:t>
      </w:r>
      <w:r w:rsidR="00A04719">
        <w:rPr>
          <w:lang w:val="en-US"/>
        </w:rPr>
        <w:t>–</w:t>
      </w:r>
      <w:r w:rsidRPr="00FA5A1D">
        <w:rPr>
          <w:lang w:val="en-US"/>
        </w:rPr>
        <w:t>2025 (GEAP)</w:t>
      </w:r>
      <w:r w:rsidR="00AF3118" w:rsidRPr="00FA5A1D">
        <w:rPr>
          <w:lang w:val="en-US"/>
        </w:rPr>
        <w:t xml:space="preserve"> </w:t>
      </w:r>
      <w:r w:rsidRPr="00FA5A1D">
        <w:rPr>
          <w:lang w:val="en-US"/>
        </w:rPr>
        <w:t>is to implement strategies and measures to improve gender equality and diversity</w:t>
      </w:r>
      <w:r w:rsidR="00FB4D8A" w:rsidRPr="00FA5A1D">
        <w:rPr>
          <w:lang w:val="en-US"/>
        </w:rPr>
        <w:t xml:space="preserve"> across DTF</w:t>
      </w:r>
      <w:r w:rsidRPr="00FA5A1D">
        <w:rPr>
          <w:lang w:val="en-US"/>
        </w:rPr>
        <w:t xml:space="preserve">. </w:t>
      </w:r>
    </w:p>
    <w:p w14:paraId="53AB027D" w14:textId="6ED8BE31" w:rsidR="00C91DC3" w:rsidRPr="00FA5A1D" w:rsidRDefault="00EE1A4A" w:rsidP="00102E10">
      <w:pPr>
        <w:pStyle w:val="NormalIndent"/>
      </w:pPr>
      <w:r w:rsidRPr="00FA5A1D">
        <w:t>The Department</w:t>
      </w:r>
      <w:r w:rsidR="00B32E5C" w:rsidRPr="00FA5A1D">
        <w:t xml:space="preserve"> </w:t>
      </w:r>
      <w:r w:rsidRPr="00FA5A1D">
        <w:t>recognise</w:t>
      </w:r>
      <w:r w:rsidR="00A1726A" w:rsidRPr="00FA5A1D">
        <w:t>s</w:t>
      </w:r>
      <w:r w:rsidRPr="00FA5A1D">
        <w:t xml:space="preserve"> that gender inequality may be compounded by other forms of disadvantage or discrimination that </w:t>
      </w:r>
      <w:r w:rsidR="001D79C9">
        <w:t>women</w:t>
      </w:r>
      <w:r w:rsidRPr="00FA5A1D">
        <w:t xml:space="preserve"> may experience </w:t>
      </w:r>
      <w:r w:rsidR="001C50C1" w:rsidRPr="00FA5A1D">
        <w:t>based on</w:t>
      </w:r>
      <w:r w:rsidRPr="00FA5A1D">
        <w:t xml:space="preserve"> Aboriginality, age, disability, ethnicity, gender identity, race, religion, sexual </w:t>
      </w:r>
      <w:r w:rsidR="00897D1D" w:rsidRPr="00FA5A1D">
        <w:t>orientation,</w:t>
      </w:r>
      <w:r w:rsidRPr="00FA5A1D">
        <w:t xml:space="preserve"> and other attributes (</w:t>
      </w:r>
      <w:r w:rsidR="00745A05" w:rsidRPr="00FA5A1D">
        <w:t>also known</w:t>
      </w:r>
      <w:r w:rsidR="001B7F77" w:rsidRPr="00FA5A1D">
        <w:t xml:space="preserve"> as</w:t>
      </w:r>
      <w:r w:rsidRPr="00FA5A1D">
        <w:t xml:space="preserve"> intersectional</w:t>
      </w:r>
      <w:r w:rsidR="001C50C1" w:rsidRPr="00FA5A1D">
        <w:t xml:space="preserve"> gender inequality</w:t>
      </w:r>
      <w:r w:rsidRPr="00FA5A1D">
        <w:t>).</w:t>
      </w:r>
      <w:bookmarkStart w:id="11" w:name="_Ref90994794"/>
      <w:r w:rsidR="00A83539" w:rsidRPr="00FA5A1D">
        <w:rPr>
          <w:rStyle w:val="FootnoteReference"/>
          <w:rFonts w:ascii="VIC" w:hAnsi="VIC"/>
        </w:rPr>
        <w:footnoteReference w:id="2"/>
      </w:r>
      <w:bookmarkEnd w:id="11"/>
    </w:p>
    <w:p w14:paraId="2622C5DB" w14:textId="1726DDDE" w:rsidR="007A74C4" w:rsidRPr="00FA5A1D" w:rsidRDefault="00C853D1" w:rsidP="00102E10">
      <w:pPr>
        <w:pStyle w:val="NormalIndent"/>
        <w:rPr>
          <w:rFonts w:eastAsia="Times New Roman"/>
        </w:rPr>
      </w:pPr>
      <w:r w:rsidRPr="00FA5A1D">
        <w:t xml:space="preserve">The </w:t>
      </w:r>
      <w:r w:rsidRPr="4AF4EC0A">
        <w:rPr>
          <w:i/>
          <w:iCs/>
        </w:rPr>
        <w:t xml:space="preserve">Gender Equality Act 2020 </w:t>
      </w:r>
      <w:r w:rsidRPr="00FA5A1D">
        <w:t>was introduced by the Commission for Gender Equality in the Public Sector to improve workplace gender equality across the Victorian public sector.</w:t>
      </w:r>
      <w:r w:rsidR="00A04719" w:rsidRPr="00A04719">
        <w:rPr>
          <w:vertAlign w:val="superscript"/>
        </w:rPr>
        <w:fldChar w:fldCharType="begin"/>
      </w:r>
      <w:r w:rsidR="00A04719" w:rsidRPr="00A04719">
        <w:rPr>
          <w:vertAlign w:val="superscript"/>
        </w:rPr>
        <w:instrText xml:space="preserve"> NOTEREF _Ref90994794 \h </w:instrText>
      </w:r>
      <w:r w:rsidR="00A04719">
        <w:rPr>
          <w:vertAlign w:val="superscript"/>
        </w:rPr>
        <w:instrText xml:space="preserve"> \* MERGEFORMAT </w:instrText>
      </w:r>
      <w:r w:rsidR="00A04719" w:rsidRPr="00A04719">
        <w:rPr>
          <w:vertAlign w:val="superscript"/>
        </w:rPr>
      </w:r>
      <w:r w:rsidR="00A04719" w:rsidRPr="00A04719">
        <w:rPr>
          <w:vertAlign w:val="superscript"/>
        </w:rPr>
        <w:fldChar w:fldCharType="separate"/>
      </w:r>
      <w:r w:rsidR="00215039">
        <w:rPr>
          <w:vertAlign w:val="superscript"/>
        </w:rPr>
        <w:t>1</w:t>
      </w:r>
      <w:r w:rsidR="00A04719" w:rsidRPr="00A04719">
        <w:rPr>
          <w:vertAlign w:val="superscript"/>
        </w:rPr>
        <w:fldChar w:fldCharType="end"/>
      </w:r>
      <w:r w:rsidRPr="00FA5A1D">
        <w:t xml:space="preserve"> </w:t>
      </w:r>
      <w:r w:rsidR="007A74C4" w:rsidRPr="00FA5A1D">
        <w:rPr>
          <w:rFonts w:eastAsia="Times New Roman"/>
        </w:rPr>
        <w:t>To</w:t>
      </w:r>
      <w:r w:rsidR="004432E7" w:rsidRPr="00FA5A1D">
        <w:rPr>
          <w:rFonts w:eastAsia="Times New Roman"/>
        </w:rPr>
        <w:t xml:space="preserve"> </w:t>
      </w:r>
      <w:r w:rsidR="00CF54B7" w:rsidRPr="00FA5A1D">
        <w:rPr>
          <w:rFonts w:eastAsia="Times New Roman"/>
        </w:rPr>
        <w:t>successfully</w:t>
      </w:r>
      <w:r w:rsidR="007A74C4" w:rsidRPr="00FA5A1D">
        <w:rPr>
          <w:rFonts w:eastAsia="Times New Roman"/>
        </w:rPr>
        <w:t xml:space="preserve"> achieve </w:t>
      </w:r>
      <w:r w:rsidR="00805363" w:rsidRPr="00FA5A1D">
        <w:rPr>
          <w:rFonts w:eastAsia="Times New Roman"/>
        </w:rPr>
        <w:t xml:space="preserve">the </w:t>
      </w:r>
      <w:r w:rsidR="00337EB1" w:rsidRPr="00FA5A1D">
        <w:rPr>
          <w:rFonts w:eastAsia="Times New Roman"/>
        </w:rPr>
        <w:t xml:space="preserve">obligations </w:t>
      </w:r>
      <w:r w:rsidR="00337EB1" w:rsidRPr="00FF706E">
        <w:rPr>
          <w:rFonts w:eastAsia="Times New Roman"/>
        </w:rPr>
        <w:t xml:space="preserve">under </w:t>
      </w:r>
      <w:r w:rsidR="00B32E5C" w:rsidRPr="00FF706E">
        <w:rPr>
          <w:rFonts w:eastAsia="Times New Roman"/>
        </w:rPr>
        <w:t>the Act</w:t>
      </w:r>
      <w:r w:rsidR="00FF706E">
        <w:rPr>
          <w:rFonts w:eastAsia="Times New Roman"/>
        </w:rPr>
        <w:t>,</w:t>
      </w:r>
      <w:r w:rsidR="00337EB1" w:rsidRPr="00FA5A1D">
        <w:rPr>
          <w:rFonts w:eastAsia="Times New Roman"/>
        </w:rPr>
        <w:t xml:space="preserve"> </w:t>
      </w:r>
      <w:r w:rsidR="008F7633" w:rsidRPr="00FA5A1D">
        <w:rPr>
          <w:rFonts w:eastAsia="Times New Roman"/>
        </w:rPr>
        <w:t>the</w:t>
      </w:r>
      <w:r w:rsidRPr="00FA5A1D">
        <w:rPr>
          <w:rFonts w:eastAsia="Times New Roman"/>
        </w:rPr>
        <w:t xml:space="preserve"> Department’s</w:t>
      </w:r>
      <w:r w:rsidR="008F7633" w:rsidRPr="00FA5A1D">
        <w:rPr>
          <w:rFonts w:eastAsia="Times New Roman"/>
        </w:rPr>
        <w:t xml:space="preserve"> GEAP has been informed </w:t>
      </w:r>
      <w:r w:rsidR="00122552">
        <w:rPr>
          <w:rFonts w:eastAsia="Times New Roman"/>
        </w:rPr>
        <w:t>by</w:t>
      </w:r>
      <w:r w:rsidR="00C708AF" w:rsidRPr="00FA5A1D">
        <w:rPr>
          <w:rFonts w:eastAsia="Times New Roman"/>
        </w:rPr>
        <w:t xml:space="preserve"> the </w:t>
      </w:r>
      <w:r w:rsidRPr="00FA5A1D">
        <w:rPr>
          <w:rFonts w:eastAsia="Times New Roman"/>
        </w:rPr>
        <w:t>results</w:t>
      </w:r>
      <w:r w:rsidR="00C708AF" w:rsidRPr="00FA5A1D">
        <w:rPr>
          <w:rFonts w:eastAsia="Times New Roman"/>
        </w:rPr>
        <w:t xml:space="preserve"> of </w:t>
      </w:r>
      <w:r w:rsidR="008F7633" w:rsidRPr="00FA5A1D">
        <w:rPr>
          <w:rFonts w:eastAsia="Times New Roman"/>
        </w:rPr>
        <w:t>the</w:t>
      </w:r>
      <w:r w:rsidR="00805363" w:rsidRPr="00FA5A1D">
        <w:rPr>
          <w:rFonts w:eastAsia="Times New Roman"/>
        </w:rPr>
        <w:t xml:space="preserve"> Gender Equality Workforce</w:t>
      </w:r>
      <w:r w:rsidR="008F7633" w:rsidRPr="00FA5A1D">
        <w:rPr>
          <w:rFonts w:eastAsia="Times New Roman"/>
        </w:rPr>
        <w:t xml:space="preserve"> </w:t>
      </w:r>
      <w:r w:rsidR="00C708AF" w:rsidRPr="00FA5A1D">
        <w:rPr>
          <w:rFonts w:eastAsia="Times New Roman"/>
        </w:rPr>
        <w:t>Audit</w:t>
      </w:r>
      <w:r w:rsidR="004A31B8" w:rsidRPr="00FA5A1D">
        <w:rPr>
          <w:rFonts w:eastAsia="Times New Roman"/>
        </w:rPr>
        <w:t xml:space="preserve"> </w:t>
      </w:r>
      <w:r w:rsidR="004A31B8" w:rsidRPr="00FA5A1D">
        <w:rPr>
          <w:rFonts w:eastAsia="Times New Roman"/>
          <w:b/>
          <w:bCs/>
        </w:rPr>
        <w:t>(A</w:t>
      </w:r>
      <w:r w:rsidR="00C16431">
        <w:rPr>
          <w:rFonts w:eastAsia="Times New Roman"/>
          <w:b/>
          <w:bCs/>
        </w:rPr>
        <w:t>ttachment</w:t>
      </w:r>
      <w:r w:rsidR="004A31B8" w:rsidRPr="00FA5A1D">
        <w:rPr>
          <w:rFonts w:eastAsia="Times New Roman"/>
          <w:b/>
          <w:bCs/>
        </w:rPr>
        <w:t xml:space="preserve"> </w:t>
      </w:r>
      <w:r w:rsidR="00EA6902">
        <w:rPr>
          <w:rFonts w:eastAsia="Times New Roman"/>
          <w:b/>
          <w:bCs/>
        </w:rPr>
        <w:t>A</w:t>
      </w:r>
      <w:r w:rsidR="004A31B8" w:rsidRPr="00FA5A1D">
        <w:rPr>
          <w:rFonts w:eastAsia="Times New Roman"/>
          <w:b/>
          <w:bCs/>
        </w:rPr>
        <w:t>)</w:t>
      </w:r>
      <w:r w:rsidR="006B767A">
        <w:rPr>
          <w:rFonts w:eastAsia="Times New Roman"/>
        </w:rPr>
        <w:t xml:space="preserve">, </w:t>
      </w:r>
      <w:r w:rsidRPr="00FA5A1D">
        <w:rPr>
          <w:rFonts w:eastAsia="Times New Roman"/>
        </w:rPr>
        <w:t>the</w:t>
      </w:r>
      <w:r w:rsidR="00E41D24" w:rsidRPr="00FA5A1D">
        <w:rPr>
          <w:rFonts w:eastAsia="Times New Roman"/>
        </w:rPr>
        <w:t xml:space="preserve"> People Matter Survey</w:t>
      </w:r>
      <w:r w:rsidR="00DE18E4" w:rsidRPr="00FA5A1D">
        <w:rPr>
          <w:rFonts w:eastAsia="Times New Roman"/>
        </w:rPr>
        <w:t xml:space="preserve"> </w:t>
      </w:r>
      <w:r w:rsidR="004A31B8" w:rsidRPr="00FA5A1D">
        <w:rPr>
          <w:rFonts w:eastAsia="Times New Roman"/>
        </w:rPr>
        <w:t>2021,</w:t>
      </w:r>
      <w:r w:rsidR="00E41D24" w:rsidRPr="00FA5A1D">
        <w:rPr>
          <w:rFonts w:eastAsia="Times New Roman"/>
        </w:rPr>
        <w:t xml:space="preserve"> </w:t>
      </w:r>
      <w:r w:rsidR="006B767A">
        <w:rPr>
          <w:rFonts w:eastAsia="Times New Roman"/>
        </w:rPr>
        <w:t>and a consultation process</w:t>
      </w:r>
      <w:r w:rsidR="004A31B8" w:rsidRPr="00FA5A1D">
        <w:rPr>
          <w:rFonts w:eastAsia="Times New Roman"/>
        </w:rPr>
        <w:t xml:space="preserve"> </w:t>
      </w:r>
      <w:r w:rsidR="00C217AE" w:rsidRPr="00FA5A1D">
        <w:rPr>
          <w:rFonts w:eastAsia="Times New Roman"/>
          <w:b/>
          <w:bCs/>
        </w:rPr>
        <w:t>(A</w:t>
      </w:r>
      <w:r w:rsidR="00C16431">
        <w:rPr>
          <w:rFonts w:eastAsia="Times New Roman"/>
          <w:b/>
          <w:bCs/>
        </w:rPr>
        <w:t>ttachment</w:t>
      </w:r>
      <w:r w:rsidR="00C217AE" w:rsidRPr="00FA5A1D">
        <w:rPr>
          <w:rFonts w:eastAsia="Times New Roman"/>
          <w:b/>
          <w:bCs/>
        </w:rPr>
        <w:t xml:space="preserve"> </w:t>
      </w:r>
      <w:r w:rsidR="00EA6902">
        <w:rPr>
          <w:rFonts w:eastAsia="Times New Roman"/>
          <w:b/>
          <w:bCs/>
        </w:rPr>
        <w:t>B</w:t>
      </w:r>
      <w:r w:rsidR="00C217AE" w:rsidRPr="00FA5A1D">
        <w:rPr>
          <w:rFonts w:eastAsia="Times New Roman"/>
          <w:b/>
          <w:bCs/>
        </w:rPr>
        <w:t>)</w:t>
      </w:r>
      <w:r w:rsidR="004A31B8" w:rsidRPr="00FA5A1D">
        <w:rPr>
          <w:rFonts w:eastAsia="Times New Roman"/>
        </w:rPr>
        <w:t>.</w:t>
      </w:r>
    </w:p>
    <w:p w14:paraId="045677C7" w14:textId="5FBEBDA9" w:rsidR="00190FB5" w:rsidRPr="00FA5A1D" w:rsidRDefault="00190FB5" w:rsidP="00A04719">
      <w:pPr>
        <w:pStyle w:val="NormalIndent"/>
        <w:ind w:right="386"/>
        <w:rPr>
          <w:rFonts w:cs="Helvetica 55 Roman"/>
        </w:rPr>
      </w:pPr>
      <w:r w:rsidRPr="00FA5A1D">
        <w:rPr>
          <w:rFonts w:eastAsia="Times New Roman"/>
        </w:rPr>
        <w:t>T</w:t>
      </w:r>
      <w:r w:rsidR="00E41D24" w:rsidRPr="00FA5A1D">
        <w:rPr>
          <w:rFonts w:eastAsia="Times New Roman"/>
        </w:rPr>
        <w:t xml:space="preserve">he </w:t>
      </w:r>
      <w:r w:rsidRPr="00FA5A1D">
        <w:rPr>
          <w:rFonts w:eastAsia="Times New Roman"/>
        </w:rPr>
        <w:t xml:space="preserve">GEAP is aligned to the </w:t>
      </w:r>
      <w:r w:rsidR="00E41D24" w:rsidRPr="00FA5A1D">
        <w:rPr>
          <w:rFonts w:eastAsia="Times New Roman"/>
        </w:rPr>
        <w:t>Department’s</w:t>
      </w:r>
      <w:r w:rsidRPr="00FA5A1D">
        <w:rPr>
          <w:rFonts w:eastAsia="Times New Roman"/>
        </w:rPr>
        <w:t xml:space="preserve"> </w:t>
      </w:r>
      <w:r w:rsidRPr="4AF4EC0A">
        <w:rPr>
          <w:rFonts w:eastAsia="Times New Roman"/>
          <w:i/>
          <w:iCs/>
        </w:rPr>
        <w:t xml:space="preserve">Diversity </w:t>
      </w:r>
      <w:r w:rsidR="00AB538A" w:rsidRPr="4AF4EC0A">
        <w:rPr>
          <w:rFonts w:eastAsia="Times New Roman"/>
          <w:i/>
          <w:iCs/>
        </w:rPr>
        <w:t xml:space="preserve">and </w:t>
      </w:r>
      <w:r w:rsidRPr="4AF4EC0A">
        <w:rPr>
          <w:rFonts w:eastAsia="Times New Roman"/>
          <w:i/>
          <w:iCs/>
        </w:rPr>
        <w:t xml:space="preserve">Inclusion </w:t>
      </w:r>
      <w:r w:rsidR="00C853D1" w:rsidRPr="4AF4EC0A">
        <w:rPr>
          <w:rFonts w:eastAsia="Times New Roman"/>
          <w:i/>
          <w:iCs/>
        </w:rPr>
        <w:t>Framework</w:t>
      </w:r>
      <w:r w:rsidR="00715E09" w:rsidRPr="4AF4EC0A">
        <w:rPr>
          <w:rFonts w:eastAsia="Times New Roman"/>
          <w:i/>
          <w:iCs/>
        </w:rPr>
        <w:t xml:space="preserve"> 202</w:t>
      </w:r>
      <w:r w:rsidR="00122552" w:rsidRPr="4AF4EC0A">
        <w:rPr>
          <w:rFonts w:eastAsia="Times New Roman"/>
          <w:i/>
          <w:iCs/>
        </w:rPr>
        <w:t>1</w:t>
      </w:r>
      <w:r w:rsidR="00051BE0" w:rsidRPr="4AF4EC0A">
        <w:rPr>
          <w:rFonts w:eastAsia="Times New Roman"/>
          <w:i/>
          <w:iCs/>
        </w:rPr>
        <w:t>–</w:t>
      </w:r>
      <w:r w:rsidR="00715E09" w:rsidRPr="4AF4EC0A">
        <w:rPr>
          <w:rFonts w:eastAsia="Times New Roman"/>
          <w:i/>
          <w:iCs/>
        </w:rPr>
        <w:t>2025</w:t>
      </w:r>
      <w:r w:rsidRPr="00FA5A1D">
        <w:rPr>
          <w:rFonts w:eastAsia="Times New Roman"/>
        </w:rPr>
        <w:t xml:space="preserve">, </w:t>
      </w:r>
      <w:r w:rsidR="00FC6E5B" w:rsidRPr="4AF4EC0A">
        <w:rPr>
          <w:i/>
          <w:iCs/>
        </w:rPr>
        <w:t>Getting to Work: disability employment action plan 2018</w:t>
      </w:r>
      <w:r w:rsidR="00DC6018" w:rsidRPr="4AF4EC0A">
        <w:rPr>
          <w:i/>
          <w:iCs/>
        </w:rPr>
        <w:t>–</w:t>
      </w:r>
      <w:r w:rsidR="00FC6E5B" w:rsidRPr="4AF4EC0A">
        <w:rPr>
          <w:i/>
          <w:iCs/>
        </w:rPr>
        <w:t xml:space="preserve">2025 </w:t>
      </w:r>
      <w:r w:rsidR="00FC6E5B" w:rsidRPr="00FA5A1D">
        <w:t xml:space="preserve">(VPS) and the </w:t>
      </w:r>
      <w:r w:rsidR="00FC6E5B" w:rsidRPr="4AF4EC0A">
        <w:rPr>
          <w:i/>
          <w:iCs/>
          <w:color w:val="auto"/>
        </w:rPr>
        <w:t>Barring Djinang: Aboriginal Employment Strategy</w:t>
      </w:r>
      <w:r w:rsidR="00FC6E5B" w:rsidRPr="00FA5A1D">
        <w:rPr>
          <w:color w:val="auto"/>
        </w:rPr>
        <w:t xml:space="preserve"> (VPS)</w:t>
      </w:r>
      <w:r w:rsidRPr="00FA5A1D">
        <w:t>.</w:t>
      </w:r>
      <w:r w:rsidR="00BA4605" w:rsidRPr="00FA5A1D">
        <w:t xml:space="preserve"> This alignment is also extended to use of language including the Framework</w:t>
      </w:r>
      <w:r w:rsidR="00E92D0D" w:rsidRPr="00FA5A1D">
        <w:t>’</w:t>
      </w:r>
      <w:r w:rsidR="00BA4605" w:rsidRPr="00FA5A1D">
        <w:t xml:space="preserve">s use of </w:t>
      </w:r>
      <w:r w:rsidR="00E92D0D" w:rsidRPr="00FA5A1D">
        <w:t>‘</w:t>
      </w:r>
      <w:r w:rsidR="00BA4605" w:rsidRPr="00FA5A1D">
        <w:rPr>
          <w:shd w:val="clear" w:color="auto" w:fill="FFFFFF"/>
        </w:rPr>
        <w:t>Aboriginal and Torres Strait Islander’ and ‘LGBTQ+</w:t>
      </w:r>
      <w:r w:rsidR="009F72BB" w:rsidRPr="00FA5A1D">
        <w:rPr>
          <w:shd w:val="clear" w:color="auto" w:fill="FFFFFF"/>
        </w:rPr>
        <w:t>’</w:t>
      </w:r>
      <w:r w:rsidR="00BA4605" w:rsidRPr="00FA5A1D">
        <w:rPr>
          <w:shd w:val="clear" w:color="auto" w:fill="FFFFFF"/>
        </w:rPr>
        <w:t>.</w:t>
      </w:r>
    </w:p>
    <w:p w14:paraId="5EC4450E" w14:textId="4A43AFDA" w:rsidR="00A1726A" w:rsidRPr="00FA5A1D" w:rsidRDefault="00A1726A" w:rsidP="00102E10">
      <w:pPr>
        <w:pStyle w:val="Heading1numbered"/>
      </w:pPr>
      <w:bookmarkStart w:id="12" w:name="_Toc89089811"/>
      <w:bookmarkStart w:id="13" w:name="_Toc91064842"/>
      <w:r>
        <w:t>Principles</w:t>
      </w:r>
      <w:bookmarkEnd w:id="12"/>
      <w:bookmarkEnd w:id="13"/>
    </w:p>
    <w:p w14:paraId="29A35D0A" w14:textId="025DBE19" w:rsidR="008E2BE1" w:rsidRPr="00FA5A1D" w:rsidRDefault="009F72BB" w:rsidP="00085F2E">
      <w:pPr>
        <w:pStyle w:val="NormalIndent"/>
      </w:pPr>
      <w:r w:rsidRPr="00FA5A1D">
        <w:t>The Department has</w:t>
      </w:r>
      <w:r w:rsidR="001A2AD8" w:rsidRPr="00FA5A1D">
        <w:t xml:space="preserve"> </w:t>
      </w:r>
      <w:r w:rsidR="00C853D1" w:rsidRPr="00FA5A1D">
        <w:t xml:space="preserve">considered </w:t>
      </w:r>
      <w:r w:rsidR="00C853D1" w:rsidRPr="008459B6">
        <w:t>the Act</w:t>
      </w:r>
      <w:r w:rsidR="008459B6">
        <w:t>’</w:t>
      </w:r>
      <w:r w:rsidR="00C853D1" w:rsidRPr="008459B6">
        <w:t>s</w:t>
      </w:r>
      <w:r w:rsidR="001A2AD8" w:rsidRPr="00FA5A1D">
        <w:t xml:space="preserve"> gender equality principles</w:t>
      </w:r>
      <w:r w:rsidR="009045EE">
        <w:t xml:space="preserve"> </w:t>
      </w:r>
      <w:r w:rsidR="00C853D1" w:rsidRPr="00FA5A1D">
        <w:t>throughout the</w:t>
      </w:r>
      <w:r w:rsidR="008E2BE1" w:rsidRPr="00FA5A1D">
        <w:t xml:space="preserve"> consultation</w:t>
      </w:r>
      <w:r w:rsidR="001A2AD8" w:rsidRPr="00FA5A1D">
        <w:t xml:space="preserve"> process</w:t>
      </w:r>
      <w:r w:rsidRPr="00FA5A1D">
        <w:t xml:space="preserve"> </w:t>
      </w:r>
      <w:r w:rsidR="0020017D" w:rsidRPr="00FA5A1D">
        <w:t xml:space="preserve">and in the design and development of </w:t>
      </w:r>
      <w:r w:rsidR="00C853D1" w:rsidRPr="00FA5A1D">
        <w:t xml:space="preserve">the GEAP’s </w:t>
      </w:r>
      <w:r w:rsidR="0020017D" w:rsidRPr="00FA5A1D">
        <w:t>strategies and measures</w:t>
      </w:r>
      <w:r w:rsidR="008E2BE1" w:rsidRPr="00FA5A1D">
        <w:t>.</w:t>
      </w:r>
      <w:r w:rsidR="009045EE" w:rsidRPr="00FA5A1D">
        <w:rPr>
          <w:rStyle w:val="FootnoteReference"/>
          <w:rFonts w:cs="VIC-Light"/>
          <w:color w:val="000000"/>
        </w:rPr>
        <w:footnoteReference w:id="3"/>
      </w:r>
      <w:r w:rsidR="009045EE" w:rsidRPr="00FA5A1D">
        <w:t xml:space="preserve"> </w:t>
      </w:r>
      <w:r w:rsidR="008E2BE1" w:rsidRPr="00FA5A1D">
        <w:t xml:space="preserve"> </w:t>
      </w:r>
    </w:p>
    <w:p w14:paraId="4EF34343" w14:textId="5833632F" w:rsidR="001C50C1" w:rsidRPr="00FA5A1D" w:rsidRDefault="00576834" w:rsidP="00102E10">
      <w:pPr>
        <w:pStyle w:val="Heading1numbered"/>
      </w:pPr>
      <w:bookmarkStart w:id="14" w:name="_Toc89089812"/>
      <w:bookmarkStart w:id="15" w:name="_Toc91064843"/>
      <w:r>
        <w:t>Commitment</w:t>
      </w:r>
      <w:bookmarkEnd w:id="14"/>
      <w:bookmarkEnd w:id="15"/>
    </w:p>
    <w:p w14:paraId="68915889" w14:textId="1F1A0CE1" w:rsidR="00A967BF" w:rsidRPr="00FA5A1D" w:rsidRDefault="00CB5CEB" w:rsidP="00085F2E">
      <w:pPr>
        <w:pStyle w:val="NormalIndent"/>
        <w:rPr>
          <w:shd w:val="clear" w:color="auto" w:fill="F2F2F2" w:themeFill="background1" w:themeFillShade="F2"/>
        </w:rPr>
      </w:pPr>
      <w:r w:rsidRPr="00FA5A1D">
        <w:t xml:space="preserve">Gender equality prevents violence against </w:t>
      </w:r>
      <w:r w:rsidR="00823DEB" w:rsidRPr="00FA5A1D">
        <w:t>women, and it is</w:t>
      </w:r>
      <w:r w:rsidRPr="00FA5A1D">
        <w:t xml:space="preserve"> essential for economic prosperity. Societies that value women and men as equal are safer and healthier. Gender equality is a human right</w:t>
      </w:r>
      <w:r w:rsidR="00A967BF" w:rsidRPr="00FA5A1D">
        <w:rPr>
          <w:shd w:val="clear" w:color="auto" w:fill="F2F2F2" w:themeFill="background1" w:themeFillShade="F2"/>
        </w:rPr>
        <w:t>.</w:t>
      </w:r>
      <w:r w:rsidRPr="00FA5A1D">
        <w:rPr>
          <w:rStyle w:val="FootnoteReference"/>
          <w:rFonts w:ascii="VIC" w:hAnsi="VIC" w:cs="Arial"/>
          <w:color w:val="auto"/>
          <w:shd w:val="clear" w:color="auto" w:fill="F2F2F2" w:themeFill="background1" w:themeFillShade="F2"/>
        </w:rPr>
        <w:footnoteReference w:id="4"/>
      </w:r>
    </w:p>
    <w:p w14:paraId="59823C6E" w14:textId="0E6AC364" w:rsidR="006E17BB" w:rsidRPr="00FA5A1D" w:rsidRDefault="006E17BB" w:rsidP="00085F2E">
      <w:pPr>
        <w:pStyle w:val="NormalIndent"/>
        <w:rPr>
          <w:rFonts w:cs="Calibri"/>
          <w:color w:val="272727"/>
        </w:rPr>
      </w:pPr>
      <w:bookmarkStart w:id="16" w:name="_Hlk88822077"/>
      <w:bookmarkStart w:id="17" w:name="_Hlk83988199"/>
      <w:r>
        <w:lastRenderedPageBreak/>
        <w:t>The Department</w:t>
      </w:r>
      <w:r w:rsidR="00A57C98">
        <w:t xml:space="preserve"> </w:t>
      </w:r>
      <w:r w:rsidR="00823DEB">
        <w:t xml:space="preserve">is committed </w:t>
      </w:r>
      <w:r w:rsidR="0023011F">
        <w:t xml:space="preserve">to </w:t>
      </w:r>
      <w:r w:rsidR="00A57C98">
        <w:t xml:space="preserve">improving gender </w:t>
      </w:r>
      <w:r>
        <w:t>e</w:t>
      </w:r>
      <w:r w:rsidR="00A57C98">
        <w:t>quality within the community and for our employees</w:t>
      </w:r>
      <w:r w:rsidR="00991201">
        <w:t xml:space="preserve"> and recognises that </w:t>
      </w:r>
      <w:r w:rsidR="00991201" w:rsidRPr="4AF4EC0A">
        <w:rPr>
          <w:rFonts w:eastAsia="Times New Roman"/>
        </w:rPr>
        <w:t xml:space="preserve">promoting and delivering </w:t>
      </w:r>
      <w:r w:rsidR="00A57C98" w:rsidRPr="4AF4EC0A">
        <w:rPr>
          <w:rFonts w:eastAsia="Times New Roman"/>
        </w:rPr>
        <w:t>the GEAP is a shared responsibility</w:t>
      </w:r>
      <w:r w:rsidR="5A797B81" w:rsidRPr="4AF4EC0A">
        <w:rPr>
          <w:rFonts w:eastAsia="Times New Roman"/>
        </w:rPr>
        <w:t xml:space="preserve"> across DTF</w:t>
      </w:r>
      <w:r w:rsidR="00A57C98" w:rsidRPr="4AF4EC0A">
        <w:rPr>
          <w:rFonts w:eastAsia="Times New Roman"/>
        </w:rPr>
        <w:t>.</w:t>
      </w:r>
      <w:r w:rsidR="005D6757" w:rsidRPr="4AF4EC0A">
        <w:rPr>
          <w:rFonts w:cs="Calibri"/>
          <w:color w:val="272727"/>
        </w:rPr>
        <w:t xml:space="preserve"> </w:t>
      </w:r>
    </w:p>
    <w:bookmarkEnd w:id="16"/>
    <w:p w14:paraId="2E89F35E" w14:textId="721B56DF" w:rsidR="006E17BB" w:rsidRPr="00FA5A1D" w:rsidRDefault="006E17BB" w:rsidP="00085F2E">
      <w:pPr>
        <w:pStyle w:val="NormalIndent"/>
      </w:pPr>
      <w:r w:rsidRPr="00FA5A1D">
        <w:t>Increasing</w:t>
      </w:r>
      <w:r w:rsidR="005D6757" w:rsidRPr="00FA5A1D">
        <w:t xml:space="preserve"> representation of women in senior leadership roles </w:t>
      </w:r>
      <w:r w:rsidRPr="00FA5A1D">
        <w:t>improves</w:t>
      </w:r>
      <w:r w:rsidR="005D6757" w:rsidRPr="00FA5A1D">
        <w:t xml:space="preserve"> gender equ</w:t>
      </w:r>
      <w:r w:rsidRPr="00FA5A1D">
        <w:t>ality</w:t>
      </w:r>
      <w:r w:rsidR="005D6757" w:rsidRPr="00FA5A1D">
        <w:t xml:space="preserve"> </w:t>
      </w:r>
      <w:r w:rsidRPr="00FA5A1D">
        <w:t xml:space="preserve">and </w:t>
      </w:r>
      <w:r w:rsidR="005D6757" w:rsidRPr="00FA5A1D">
        <w:t>benefits</w:t>
      </w:r>
      <w:r w:rsidR="001E768C">
        <w:t xml:space="preserve"> both</w:t>
      </w:r>
      <w:r w:rsidR="005D6757" w:rsidRPr="00FA5A1D">
        <w:t xml:space="preserve"> </w:t>
      </w:r>
      <w:r w:rsidR="001E768C">
        <w:t>individuals</w:t>
      </w:r>
      <w:r w:rsidR="005D6757" w:rsidRPr="00FA5A1D">
        <w:t xml:space="preserve"> and </w:t>
      </w:r>
      <w:r w:rsidR="001E768C">
        <w:t xml:space="preserve">the </w:t>
      </w:r>
      <w:r w:rsidR="005D6757" w:rsidRPr="00FA5A1D">
        <w:t>organisation</w:t>
      </w:r>
      <w:r w:rsidR="006F2E83" w:rsidRPr="00FA5A1D">
        <w:t xml:space="preserve">. </w:t>
      </w:r>
      <w:r w:rsidR="00723BF1">
        <w:t xml:space="preserve">Inclusive </w:t>
      </w:r>
      <w:r w:rsidR="006F2E83" w:rsidRPr="00FA5A1D">
        <w:rPr>
          <w:rFonts w:cs="Segoe UI"/>
          <w:color w:val="000000"/>
        </w:rPr>
        <w:t xml:space="preserve">organisations have </w:t>
      </w:r>
      <w:r w:rsidR="008B5C07">
        <w:rPr>
          <w:rFonts w:cs="Segoe UI"/>
          <w:color w:val="000000"/>
        </w:rPr>
        <w:t>higher</w:t>
      </w:r>
      <w:r w:rsidR="008B5C07" w:rsidRPr="00FA5A1D">
        <w:rPr>
          <w:rFonts w:cs="Segoe UI"/>
          <w:color w:val="000000"/>
        </w:rPr>
        <w:t xml:space="preserve"> </w:t>
      </w:r>
      <w:r w:rsidR="006F2E83" w:rsidRPr="00FA5A1D">
        <w:rPr>
          <w:rFonts w:cs="Segoe UI"/>
          <w:color w:val="000000"/>
        </w:rPr>
        <w:t>performance</w:t>
      </w:r>
      <w:r w:rsidR="008B5C07">
        <w:rPr>
          <w:rFonts w:cs="Segoe UI"/>
          <w:color w:val="000000"/>
        </w:rPr>
        <w:t xml:space="preserve">, more </w:t>
      </w:r>
      <w:r w:rsidR="006F2E83" w:rsidRPr="00FA5A1D">
        <w:rPr>
          <w:rFonts w:cs="Segoe UI"/>
          <w:color w:val="000000"/>
        </w:rPr>
        <w:t xml:space="preserve">innovation, better customer service, more satisfied and secure </w:t>
      </w:r>
      <w:r w:rsidRPr="00FA5A1D">
        <w:rPr>
          <w:rFonts w:cs="Segoe UI"/>
          <w:color w:val="000000"/>
        </w:rPr>
        <w:t>employees</w:t>
      </w:r>
      <w:r w:rsidR="006F2E83" w:rsidRPr="00FA5A1D">
        <w:rPr>
          <w:rFonts w:cs="Segoe UI"/>
          <w:color w:val="000000"/>
        </w:rPr>
        <w:t>, and less harassment and discrimination</w:t>
      </w:r>
      <w:r w:rsidRPr="00FA5A1D">
        <w:rPr>
          <w:rFonts w:cs="Segoe UI"/>
          <w:color w:val="000000"/>
          <w:bdr w:val="none" w:sz="0" w:space="0" w:color="auto" w:frame="1"/>
        </w:rPr>
        <w:t>.</w:t>
      </w:r>
      <w:r w:rsidR="00A83539" w:rsidRPr="00FA5A1D">
        <w:rPr>
          <w:rStyle w:val="FootnoteReference"/>
          <w:rFonts w:ascii="VIC" w:hAnsi="VIC" w:cs="Segoe UI"/>
          <w:color w:val="000000"/>
        </w:rPr>
        <w:footnoteReference w:id="5"/>
      </w:r>
      <w:r w:rsidR="00F45935">
        <w:rPr>
          <w:rFonts w:ascii="Calibri" w:hAnsi="Calibri"/>
          <w:color w:val="000000"/>
        </w:rPr>
        <w:t xml:space="preserve"> </w:t>
      </w:r>
    </w:p>
    <w:p w14:paraId="71BC1649" w14:textId="17719500" w:rsidR="00017742" w:rsidRPr="00FA5A1D" w:rsidRDefault="00017742" w:rsidP="00085F2E">
      <w:pPr>
        <w:pStyle w:val="NormalIndent"/>
        <w:rPr>
          <w:color w:val="272727"/>
        </w:rPr>
      </w:pPr>
      <w:bookmarkStart w:id="18" w:name="_Hlk88822054"/>
      <w:r>
        <w:t xml:space="preserve">To </w:t>
      </w:r>
      <w:r w:rsidR="00B2244A">
        <w:t>further</w:t>
      </w:r>
      <w:r>
        <w:t xml:space="preserve"> the Department’s commitment to improving gender equality and diversity, </w:t>
      </w:r>
      <w:r w:rsidRPr="4AF4EC0A">
        <w:rPr>
          <w:color w:val="272727"/>
        </w:rPr>
        <w:t xml:space="preserve">the GEAP will </w:t>
      </w:r>
      <w:r w:rsidR="00B2244A" w:rsidRPr="4AF4EC0A">
        <w:rPr>
          <w:color w:val="272727"/>
        </w:rPr>
        <w:t xml:space="preserve">continue to </w:t>
      </w:r>
      <w:r w:rsidRPr="4AF4EC0A">
        <w:rPr>
          <w:color w:val="272727"/>
        </w:rPr>
        <w:t>focus on:</w:t>
      </w:r>
    </w:p>
    <w:p w14:paraId="091D08B1" w14:textId="1039DBD5" w:rsidR="00A57C98" w:rsidRPr="00FA5A1D" w:rsidRDefault="00D35D4E" w:rsidP="00085F2E">
      <w:pPr>
        <w:pStyle w:val="Bulletindent"/>
      </w:pPr>
      <w:r>
        <w:t>delive</w:t>
      </w:r>
      <w:r w:rsidR="00BF3C7D">
        <w:t>ring</w:t>
      </w:r>
      <w:r w:rsidR="00586D0D">
        <w:t xml:space="preserve"> leadership and career development programs</w:t>
      </w:r>
    </w:p>
    <w:p w14:paraId="0115A112" w14:textId="2CF07814" w:rsidR="00586D0D" w:rsidRPr="00FA5A1D" w:rsidRDefault="00D35D4E" w:rsidP="00085F2E">
      <w:pPr>
        <w:pStyle w:val="Bulletindent"/>
      </w:pPr>
      <w:r w:rsidRPr="00FA5A1D">
        <w:t xml:space="preserve">monitoring </w:t>
      </w:r>
      <w:r w:rsidR="00C853D1" w:rsidRPr="00FA5A1D">
        <w:t xml:space="preserve">progress on </w:t>
      </w:r>
      <w:r w:rsidR="00586D0D" w:rsidRPr="00FA5A1D">
        <w:t>gender</w:t>
      </w:r>
      <w:r w:rsidR="006A350E" w:rsidRPr="00FA5A1D">
        <w:t xml:space="preserve"> equality </w:t>
      </w:r>
      <w:r w:rsidR="00C217AE" w:rsidRPr="00FA5A1D">
        <w:t xml:space="preserve">and diversity </w:t>
      </w:r>
      <w:r w:rsidR="006A350E" w:rsidRPr="00FA5A1D">
        <w:t>workforce</w:t>
      </w:r>
      <w:r w:rsidR="00586D0D" w:rsidRPr="00FA5A1D">
        <w:t xml:space="preserve"> targets</w:t>
      </w:r>
    </w:p>
    <w:p w14:paraId="594044B7" w14:textId="29FE7B76" w:rsidR="00A57C98" w:rsidRPr="00FA5A1D" w:rsidRDefault="00D35D4E" w:rsidP="00085F2E">
      <w:pPr>
        <w:pStyle w:val="Bulletindent"/>
      </w:pPr>
      <w:r>
        <w:t>reduc</w:t>
      </w:r>
      <w:r w:rsidR="00BF3C7D">
        <w:t>ing</w:t>
      </w:r>
      <w:r>
        <w:t xml:space="preserve"> </w:t>
      </w:r>
      <w:r w:rsidR="00A57C98">
        <w:t xml:space="preserve">the median pay gap </w:t>
      </w:r>
      <w:r w:rsidR="00586D0D">
        <w:t>across all levels</w:t>
      </w:r>
    </w:p>
    <w:p w14:paraId="38EF6971" w14:textId="5A6AC37A" w:rsidR="00823DEB" w:rsidRPr="00FA5A1D" w:rsidRDefault="00D35D4E" w:rsidP="00085F2E">
      <w:pPr>
        <w:pStyle w:val="Bulletindent"/>
      </w:pPr>
      <w:r>
        <w:t>provi</w:t>
      </w:r>
      <w:r w:rsidR="00BF3C7D">
        <w:t>ding</w:t>
      </w:r>
      <w:r>
        <w:t xml:space="preserve"> </w:t>
      </w:r>
      <w:r w:rsidR="00823DEB">
        <w:t>a safe workplace free from harassment</w:t>
      </w:r>
    </w:p>
    <w:p w14:paraId="1EA9D133" w14:textId="4DB93CF4" w:rsidR="00A57C98" w:rsidRPr="00FA5A1D" w:rsidRDefault="00D35D4E" w:rsidP="00085F2E">
      <w:pPr>
        <w:pStyle w:val="Bulletindent"/>
      </w:pPr>
      <w:r>
        <w:t>promoti</w:t>
      </w:r>
      <w:r w:rsidR="00BF3C7D">
        <w:t>ng</w:t>
      </w:r>
      <w:r w:rsidR="00586D0D">
        <w:t xml:space="preserve"> flexible work arrangement</w:t>
      </w:r>
      <w:r>
        <w:t>s</w:t>
      </w:r>
    </w:p>
    <w:p w14:paraId="74DB3E94" w14:textId="37D735EE" w:rsidR="00A57C98" w:rsidRPr="00FA5A1D" w:rsidRDefault="00D35D4E" w:rsidP="00085F2E">
      <w:pPr>
        <w:pStyle w:val="Bulletindent"/>
      </w:pPr>
      <w:r>
        <w:t xml:space="preserve">ensuring </w:t>
      </w:r>
      <w:r w:rsidR="00657716">
        <w:t>all</w:t>
      </w:r>
      <w:r w:rsidR="00823DEB">
        <w:t xml:space="preserve"> programs and policies that benefit Victorians</w:t>
      </w:r>
      <w:r w:rsidR="00657716">
        <w:t xml:space="preserve"> are developed with a gender lens</w:t>
      </w:r>
      <w:r w:rsidR="00823DEB">
        <w:t xml:space="preserve"> through Gender Impact Assessments.</w:t>
      </w:r>
    </w:p>
    <w:p w14:paraId="391602D4" w14:textId="576C17FE" w:rsidR="00B3155B" w:rsidRPr="00FA5A1D" w:rsidRDefault="004610A8" w:rsidP="00085F2E">
      <w:pPr>
        <w:pStyle w:val="Heading1numbered"/>
      </w:pPr>
      <w:bookmarkStart w:id="19" w:name="_Toc83823241"/>
      <w:bookmarkStart w:id="20" w:name="_Toc83823518"/>
      <w:bookmarkStart w:id="21" w:name="_Toc89089813"/>
      <w:bookmarkStart w:id="22" w:name="_Toc91064844"/>
      <w:bookmarkEnd w:id="17"/>
      <w:bookmarkEnd w:id="18"/>
      <w:r>
        <w:t xml:space="preserve">Intersectional </w:t>
      </w:r>
      <w:bookmarkEnd w:id="19"/>
      <w:bookmarkEnd w:id="20"/>
      <w:r w:rsidR="00085F2E">
        <w:t>gender inequality</w:t>
      </w:r>
      <w:bookmarkEnd w:id="21"/>
      <w:bookmarkEnd w:id="22"/>
    </w:p>
    <w:p w14:paraId="03610CD6" w14:textId="7E01BABC" w:rsidR="00657716" w:rsidRPr="00FA5A1D" w:rsidRDefault="00657716" w:rsidP="00085F2E">
      <w:pPr>
        <w:pStyle w:val="NormalIndent"/>
        <w:keepNext/>
        <w:rPr>
          <w:b/>
          <w:bCs/>
        </w:rPr>
      </w:pPr>
      <w:r>
        <w:t xml:space="preserve">The Department recognises the perspectives and needs of women and employees with diverse gender identities from diverse backgrounds. </w:t>
      </w:r>
    </w:p>
    <w:p w14:paraId="134DFC6D" w14:textId="55BC10BB" w:rsidR="00FD0A5D" w:rsidRPr="00FA5A1D" w:rsidRDefault="00657716" w:rsidP="00085F2E">
      <w:pPr>
        <w:pStyle w:val="NormalIndent"/>
        <w:rPr>
          <w:color w:val="111111"/>
          <w:shd w:val="clear" w:color="auto" w:fill="FFFFFF"/>
        </w:rPr>
      </w:pPr>
      <w:r w:rsidRPr="4AF4EC0A">
        <w:rPr>
          <w:color w:val="011A3C"/>
        </w:rPr>
        <w:t xml:space="preserve">The Department understands how the intersections between diverse experiences impact safety, economic </w:t>
      </w:r>
      <w:r w:rsidR="0040573E" w:rsidRPr="4AF4EC0A">
        <w:rPr>
          <w:color w:val="011A3C"/>
        </w:rPr>
        <w:t>security</w:t>
      </w:r>
      <w:r w:rsidR="00FD0A5D" w:rsidRPr="4AF4EC0A">
        <w:rPr>
          <w:color w:val="011A3C"/>
        </w:rPr>
        <w:t xml:space="preserve"> and </w:t>
      </w:r>
      <w:r w:rsidRPr="4AF4EC0A">
        <w:rPr>
          <w:color w:val="011A3C"/>
        </w:rPr>
        <w:t xml:space="preserve">work, and </w:t>
      </w:r>
      <w:r w:rsidR="00FD0A5D" w:rsidRPr="4AF4EC0A">
        <w:rPr>
          <w:color w:val="011A3C"/>
        </w:rPr>
        <w:t xml:space="preserve">how </w:t>
      </w:r>
      <w:r w:rsidRPr="4AF4EC0A">
        <w:rPr>
          <w:color w:val="011A3C"/>
        </w:rPr>
        <w:t>leadership is critical in the development of policy making.</w:t>
      </w:r>
    </w:p>
    <w:p w14:paraId="6AF01FFD" w14:textId="5AA441BA" w:rsidR="00BC454E" w:rsidRPr="00FA5A1D" w:rsidRDefault="006F2E83" w:rsidP="4AF4EC0A">
      <w:pPr>
        <w:pStyle w:val="NormalIndent"/>
        <w:rPr>
          <w:rFonts w:cs="Segoe UI"/>
          <w:shd w:val="clear" w:color="auto" w:fill="FFFFFF"/>
        </w:rPr>
      </w:pPr>
      <w:r w:rsidRPr="00FA5A1D">
        <w:rPr>
          <w:rFonts w:cs="Segoe UI"/>
        </w:rPr>
        <w:t xml:space="preserve">Gender inequality is not experienced in the same way by </w:t>
      </w:r>
      <w:r w:rsidR="007A0ECE">
        <w:rPr>
          <w:rFonts w:cs="Segoe UI"/>
        </w:rPr>
        <w:t>everyone</w:t>
      </w:r>
      <w:r w:rsidRPr="00FA5A1D">
        <w:rPr>
          <w:rFonts w:cs="Segoe UI"/>
        </w:rPr>
        <w:t>.</w:t>
      </w:r>
      <w:r w:rsidR="00F45935">
        <w:rPr>
          <w:rFonts w:ascii="Calibri" w:hAnsi="Calibri" w:cs="Calibri"/>
        </w:rPr>
        <w:t xml:space="preserve"> </w:t>
      </w:r>
      <w:r w:rsidR="00BC454E" w:rsidRPr="00FA5A1D">
        <w:rPr>
          <w:color w:val="011A3C"/>
        </w:rPr>
        <w:t xml:space="preserve">The experience of gender inequality can be compounded by the way gender-based discrimination intersects with other forms of </w:t>
      </w:r>
      <w:r w:rsidR="00022233">
        <w:rPr>
          <w:color w:val="011A3C"/>
        </w:rPr>
        <w:t>discrimination based on attributes such as</w:t>
      </w:r>
      <w:r w:rsidR="00BC454E" w:rsidRPr="00FA5A1D">
        <w:rPr>
          <w:color w:val="011A3C"/>
        </w:rPr>
        <w:t xml:space="preserve"> </w:t>
      </w:r>
      <w:r w:rsidR="00BC454E" w:rsidRPr="00FA5A1D">
        <w:t>Aboriginality, age, disability, ethnicity, gender identity, race, religion, sexual orientation</w:t>
      </w:r>
      <w:r w:rsidR="00B55E53">
        <w:t>.</w:t>
      </w:r>
    </w:p>
    <w:p w14:paraId="0CD5482C" w14:textId="090DB238" w:rsidR="00501666" w:rsidRPr="00FA5A1D" w:rsidRDefault="006F2E83" w:rsidP="00085F2E">
      <w:pPr>
        <w:pStyle w:val="NormalIndent"/>
        <w:rPr>
          <w:rFonts w:cs="Calibri"/>
          <w:color w:val="011A3C"/>
        </w:rPr>
      </w:pPr>
      <w:r w:rsidRPr="00FA5A1D">
        <w:rPr>
          <w:rFonts w:cs="Segoe UI"/>
          <w:bdr w:val="none" w:sz="0" w:space="0" w:color="auto" w:frame="1"/>
        </w:rPr>
        <w:lastRenderedPageBreak/>
        <w:t>Systemic discrimination and bias</w:t>
      </w:r>
      <w:r w:rsidR="00B55E53">
        <w:rPr>
          <w:rFonts w:cs="Segoe UI"/>
          <w:bdr w:val="none" w:sz="0" w:space="0" w:color="auto" w:frame="1"/>
        </w:rPr>
        <w:t xml:space="preserve">, </w:t>
      </w:r>
      <w:r w:rsidRPr="00FA5A1D">
        <w:rPr>
          <w:rFonts w:cs="Segoe UI"/>
          <w:bdr w:val="none" w:sz="0" w:space="0" w:color="auto" w:frame="1"/>
        </w:rPr>
        <w:t>both conscious and unconscious</w:t>
      </w:r>
      <w:r w:rsidR="00B55E53">
        <w:rPr>
          <w:rFonts w:cs="Segoe UI"/>
          <w:bdr w:val="none" w:sz="0" w:space="0" w:color="auto" w:frame="1"/>
        </w:rPr>
        <w:t xml:space="preserve">, </w:t>
      </w:r>
      <w:r w:rsidR="00BC454E" w:rsidRPr="00FA5A1D">
        <w:rPr>
          <w:rFonts w:cs="Segoe UI"/>
          <w:bdr w:val="none" w:sz="0" w:space="0" w:color="auto" w:frame="1"/>
        </w:rPr>
        <w:t xml:space="preserve">can create </w:t>
      </w:r>
      <w:r w:rsidRPr="00FA5A1D">
        <w:rPr>
          <w:rFonts w:cs="Segoe UI"/>
          <w:bdr w:val="none" w:sz="0" w:space="0" w:color="auto" w:frame="1"/>
        </w:rPr>
        <w:t>inequalities at every stage of the employment cycle.</w:t>
      </w:r>
      <w:r w:rsidR="00BC454E" w:rsidRPr="00FA5A1D">
        <w:rPr>
          <w:rFonts w:cs="Segoe UI"/>
          <w:bdr w:val="none" w:sz="0" w:space="0" w:color="auto" w:frame="1"/>
        </w:rPr>
        <w:t xml:space="preserve"> </w:t>
      </w:r>
      <w:r w:rsidR="001374A9">
        <w:rPr>
          <w:rFonts w:cs="Segoe UI"/>
          <w:bdr w:val="none" w:sz="0" w:space="0" w:color="auto" w:frame="1"/>
        </w:rPr>
        <w:t>Women</w:t>
      </w:r>
      <w:r w:rsidRPr="00FA5A1D">
        <w:rPr>
          <w:rFonts w:cs="Segoe UI"/>
          <w:bdr w:val="none" w:sz="0" w:space="0" w:color="auto" w:frame="1"/>
        </w:rPr>
        <w:t xml:space="preserve"> and men from diverse groups</w:t>
      </w:r>
      <w:r w:rsidR="00F45935">
        <w:rPr>
          <w:rFonts w:ascii="Calibri" w:hAnsi="Calibri" w:cs="Calibri"/>
        </w:rPr>
        <w:t xml:space="preserve"> </w:t>
      </w:r>
      <w:r w:rsidRPr="00FA5A1D">
        <w:rPr>
          <w:rFonts w:cs="Segoe UI"/>
        </w:rPr>
        <w:t xml:space="preserve">can face multiple and compounding disadvantages in the </w:t>
      </w:r>
      <w:r w:rsidR="00BC454E" w:rsidRPr="00FA5A1D">
        <w:rPr>
          <w:rFonts w:cs="Segoe UI"/>
        </w:rPr>
        <w:t xml:space="preserve">workplace. </w:t>
      </w:r>
      <w:r w:rsidRPr="00FA5A1D">
        <w:rPr>
          <w:rFonts w:cs="Segoe UI"/>
        </w:rPr>
        <w:t>These range from inequitable access to employment opportunities and compounding biases in recruitment and promotion to cultural barriers and increased likelihood of discrimination</w:t>
      </w:r>
      <w:r w:rsidR="00A83539" w:rsidRPr="00FA5A1D">
        <w:rPr>
          <w:rFonts w:cs="Segoe UI"/>
          <w:bdr w:val="none" w:sz="0" w:space="0" w:color="auto" w:frame="1"/>
        </w:rPr>
        <w:t>.</w:t>
      </w:r>
      <w:r w:rsidR="00A83539" w:rsidRPr="00FA5A1D">
        <w:rPr>
          <w:rStyle w:val="FootnoteReference"/>
          <w:rFonts w:ascii="VIC" w:hAnsi="VIC" w:cs="Segoe UI"/>
          <w:color w:val="000000"/>
          <w:bdr w:val="none" w:sz="0" w:space="0" w:color="auto" w:frame="1"/>
        </w:rPr>
        <w:footnoteReference w:id="6"/>
      </w:r>
    </w:p>
    <w:p w14:paraId="61F835AA" w14:textId="35C59012" w:rsidR="00B23F98" w:rsidRPr="00FA5A1D" w:rsidRDefault="00B23F98" w:rsidP="00102E10">
      <w:pPr>
        <w:pStyle w:val="Heading1numbered"/>
      </w:pPr>
      <w:bookmarkStart w:id="23" w:name="_Toc89089814"/>
      <w:bookmarkStart w:id="24" w:name="_Toc91064845"/>
      <w:r>
        <w:t>Success factors</w:t>
      </w:r>
      <w:bookmarkEnd w:id="23"/>
      <w:bookmarkEnd w:id="24"/>
    </w:p>
    <w:p w14:paraId="4145B56B" w14:textId="77BF6D73" w:rsidR="00DD0AC3" w:rsidRPr="00FA5A1D" w:rsidRDefault="00A57C98" w:rsidP="00085F2E">
      <w:pPr>
        <w:pStyle w:val="NormalIndent"/>
      </w:pPr>
      <w:bookmarkStart w:id="25" w:name="_Hlk82680671"/>
      <w:r w:rsidRPr="00FA5A1D">
        <w:t>In the development of the GEAP</w:t>
      </w:r>
      <w:r w:rsidR="006A350E" w:rsidRPr="00FA5A1D">
        <w:t>,</w:t>
      </w:r>
      <w:r w:rsidRPr="00FA5A1D">
        <w:t xml:space="preserve"> the</w:t>
      </w:r>
      <w:r w:rsidR="003B498F" w:rsidRPr="00FA5A1D">
        <w:t xml:space="preserve"> Department</w:t>
      </w:r>
      <w:r w:rsidRPr="00FA5A1D">
        <w:t xml:space="preserve"> </w:t>
      </w:r>
      <w:r w:rsidR="00C217AE" w:rsidRPr="00FA5A1D">
        <w:t>has</w:t>
      </w:r>
      <w:r w:rsidR="00AA4602" w:rsidRPr="00FA5A1D">
        <w:t xml:space="preserve"> </w:t>
      </w:r>
      <w:r w:rsidRPr="00FA5A1D">
        <w:t>recognise</w:t>
      </w:r>
      <w:r w:rsidR="00B23F98" w:rsidRPr="00FA5A1D">
        <w:t>d</w:t>
      </w:r>
      <w:r w:rsidRPr="00FA5A1D">
        <w:t xml:space="preserve"> past</w:t>
      </w:r>
      <w:r w:rsidR="00576834" w:rsidRPr="00FA5A1D">
        <w:t xml:space="preserve"> achievements</w:t>
      </w:r>
      <w:r w:rsidR="006A350E" w:rsidRPr="00FA5A1D">
        <w:t xml:space="preserve"> and success factors</w:t>
      </w:r>
      <w:r w:rsidR="00B23F98" w:rsidRPr="00FA5A1D">
        <w:t>. Some of these include:</w:t>
      </w:r>
    </w:p>
    <w:tbl>
      <w:tblPr>
        <w:tblStyle w:val="DTFtexttableindent"/>
        <w:tblW w:w="8496" w:type="dxa"/>
        <w:tblLayout w:type="fixed"/>
        <w:tblLook w:val="0480" w:firstRow="0" w:lastRow="0" w:firstColumn="1" w:lastColumn="0" w:noHBand="0" w:noVBand="1"/>
      </w:tblPr>
      <w:tblGrid>
        <w:gridCol w:w="1476"/>
        <w:gridCol w:w="7020"/>
      </w:tblGrid>
      <w:tr w:rsidR="00DD0AC3" w:rsidRPr="00FA5A1D" w14:paraId="334801E3" w14:textId="77777777" w:rsidTr="00351972">
        <w:trPr>
          <w:trHeight w:val="668"/>
        </w:trPr>
        <w:tc>
          <w:tcPr>
            <w:cnfStyle w:val="001000000000" w:firstRow="0" w:lastRow="0" w:firstColumn="1" w:lastColumn="0" w:oddVBand="0" w:evenVBand="0" w:oddHBand="0" w:evenHBand="0" w:firstRowFirstColumn="0" w:firstRowLastColumn="0" w:lastRowFirstColumn="0" w:lastRowLastColumn="0"/>
            <w:tcW w:w="1476" w:type="dxa"/>
            <w:vAlign w:val="center"/>
          </w:tcPr>
          <w:p w14:paraId="5723441E" w14:textId="1A454998" w:rsidR="00DD0AC3" w:rsidRPr="00FA5A1D" w:rsidRDefault="00A04719" w:rsidP="00012926">
            <w:pPr>
              <w:spacing w:before="0" w:after="0" w:line="276" w:lineRule="auto"/>
              <w:jc w:val="center"/>
              <w:rPr>
                <w:rFonts w:ascii="VIC" w:hAnsi="VIC"/>
              </w:rPr>
            </w:pPr>
            <w:r>
              <w:rPr>
                <w:rFonts w:ascii="VIC" w:hAnsi="VIC"/>
                <w:noProof/>
              </w:rPr>
              <w:drawing>
                <wp:inline distT="0" distB="0" distL="0" distR="0" wp14:anchorId="6F24FE6B" wp14:editId="0E27AD7B">
                  <wp:extent cx="693420" cy="251460"/>
                  <wp:effectExtent l="0" t="0" r="0" b="0"/>
                  <wp:docPr id="119" name="Picture 119" descr="A yellow and blue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yellow and blue logo&#10;&#10;Description automatically generated with low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93420" cy="251460"/>
                          </a:xfrm>
                          <a:prstGeom prst="rect">
                            <a:avLst/>
                          </a:prstGeom>
                        </pic:spPr>
                      </pic:pic>
                    </a:graphicData>
                  </a:graphic>
                </wp:inline>
              </w:drawing>
            </w:r>
          </w:p>
        </w:tc>
        <w:tc>
          <w:tcPr>
            <w:tcW w:w="7020" w:type="dxa"/>
            <w:vAlign w:val="center"/>
          </w:tcPr>
          <w:p w14:paraId="4976E56F" w14:textId="5BD730CE" w:rsidR="00487BE7" w:rsidRPr="00FA5A1D" w:rsidRDefault="35388A61" w:rsidP="00666345">
            <w:pPr>
              <w:pStyle w:val="Tablebullet"/>
              <w:cnfStyle w:val="000000000000" w:firstRow="0" w:lastRow="0" w:firstColumn="0" w:lastColumn="0" w:oddVBand="0" w:evenVBand="0" w:oddHBand="0" w:evenHBand="0" w:firstRowFirstColumn="0" w:firstRowLastColumn="0" w:lastRowFirstColumn="0" w:lastRowLastColumn="0"/>
              <w:rPr>
                <w:b/>
                <w:bCs/>
              </w:rPr>
            </w:pPr>
            <w:r>
              <w:t>e</w:t>
            </w:r>
            <w:r w:rsidR="4E286C25">
              <w:t>qual representation</w:t>
            </w:r>
            <w:r w:rsidR="63DB3727">
              <w:t xml:space="preserve"> overall</w:t>
            </w:r>
            <w:r w:rsidR="4E286C25">
              <w:t xml:space="preserve"> of women and men across </w:t>
            </w:r>
            <w:r w:rsidR="00DE18E4">
              <w:t>DTF</w:t>
            </w:r>
          </w:p>
          <w:p w14:paraId="5C6EA352" w14:textId="1EAC899C" w:rsidR="00B403B6" w:rsidRPr="00FA5A1D" w:rsidRDefault="35388A61" w:rsidP="00666345">
            <w:pPr>
              <w:pStyle w:val="Tablebullet"/>
              <w:cnfStyle w:val="000000000000" w:firstRow="0" w:lastRow="0" w:firstColumn="0" w:lastColumn="0" w:oddVBand="0" w:evenVBand="0" w:oddHBand="0" w:evenHBand="0" w:firstRowFirstColumn="0" w:firstRowLastColumn="0" w:lastRowFirstColumn="0" w:lastRowLastColumn="0"/>
              <w:rPr>
                <w:b/>
                <w:bCs/>
              </w:rPr>
            </w:pPr>
            <w:r>
              <w:t>e</w:t>
            </w:r>
            <w:r w:rsidR="0A93C927">
              <w:t>qual representation of women and men on all</w:t>
            </w:r>
            <w:r w:rsidR="006A350E">
              <w:t xml:space="preserve"> leadership and/or</w:t>
            </w:r>
            <w:r w:rsidR="0A93C927">
              <w:t xml:space="preserve"> career development training</w:t>
            </w:r>
          </w:p>
          <w:p w14:paraId="7EF90BD6" w14:textId="3E0A01C9" w:rsidR="002526E3" w:rsidRPr="00FA5A1D" w:rsidRDefault="35388A61" w:rsidP="00666345">
            <w:pPr>
              <w:pStyle w:val="Tablebullet"/>
              <w:cnfStyle w:val="000000000000" w:firstRow="0" w:lastRow="0" w:firstColumn="0" w:lastColumn="0" w:oddVBand="0" w:evenVBand="0" w:oddHBand="0" w:evenHBand="0" w:firstRowFirstColumn="0" w:firstRowLastColumn="0" w:lastRowFirstColumn="0" w:lastRowLastColumn="0"/>
              <w:rPr>
                <w:b/>
                <w:bCs/>
              </w:rPr>
            </w:pPr>
            <w:r>
              <w:t>t</w:t>
            </w:r>
            <w:r w:rsidR="00E41D24" w:rsidRPr="00FA5A1D">
              <w:t>he Department’s</w:t>
            </w:r>
            <w:r w:rsidR="096827EA" w:rsidRPr="00FA5A1D">
              <w:t xml:space="preserve"> current</w:t>
            </w:r>
            <w:r w:rsidR="5CE0BCF0" w:rsidRPr="00FA5A1D">
              <w:t xml:space="preserve"> recruitment practices require 50</w:t>
            </w:r>
            <w:r w:rsidR="00074004">
              <w:rPr>
                <w:rFonts w:ascii="Calibri" w:hAnsi="Calibri" w:cs="Calibri"/>
              </w:rPr>
              <w:t> </w:t>
            </w:r>
            <w:r w:rsidR="00074004">
              <w:t>per</w:t>
            </w:r>
            <w:r w:rsidR="00074004">
              <w:rPr>
                <w:rFonts w:ascii="Calibri" w:hAnsi="Calibri" w:cs="Calibri"/>
              </w:rPr>
              <w:t> </w:t>
            </w:r>
            <w:r w:rsidR="00074004">
              <w:t>cent</w:t>
            </w:r>
            <w:r w:rsidR="5CE0BCF0" w:rsidRPr="00FA5A1D">
              <w:t xml:space="preserve"> of s</w:t>
            </w:r>
            <w:r w:rsidR="0A93C927" w:rsidRPr="00FA5A1D">
              <w:t xml:space="preserve">hortlisted candidates </w:t>
            </w:r>
            <w:r w:rsidR="5CE0BCF0" w:rsidRPr="00FA5A1D">
              <w:t>to be</w:t>
            </w:r>
            <w:r w:rsidR="0A93C927" w:rsidRPr="00FA5A1D">
              <w:t xml:space="preserve"> </w:t>
            </w:r>
            <w:r w:rsidR="005B12DA" w:rsidRPr="00FA5A1D">
              <w:t>women</w:t>
            </w:r>
            <w:r w:rsidR="00A83539" w:rsidRPr="4AF4EC0A">
              <w:rPr>
                <w:rStyle w:val="FootnoteReference"/>
                <w:rFonts w:ascii="VIC" w:hAnsi="VIC"/>
                <w:color w:val="auto"/>
              </w:rPr>
              <w:footnoteReference w:id="7"/>
            </w:r>
          </w:p>
        </w:tc>
      </w:tr>
      <w:tr w:rsidR="00DD0AC3" w:rsidRPr="00FA5A1D" w14:paraId="38EA7B81" w14:textId="77777777" w:rsidTr="003519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dxa"/>
            <w:tcBorders>
              <w:bottom w:val="single" w:sz="6" w:space="0" w:color="A6A6A6" w:themeColor="background1" w:themeShade="A6"/>
            </w:tcBorders>
            <w:vAlign w:val="center"/>
          </w:tcPr>
          <w:p w14:paraId="6C7D1FBA" w14:textId="618E3C38" w:rsidR="00DD0AC3" w:rsidRPr="00FA5A1D" w:rsidRDefault="00A04719" w:rsidP="00012926">
            <w:pPr>
              <w:spacing w:before="0" w:after="0" w:line="276" w:lineRule="auto"/>
              <w:jc w:val="center"/>
              <w:rPr>
                <w:rFonts w:ascii="VIC" w:hAnsi="VIC"/>
              </w:rPr>
            </w:pPr>
            <w:r>
              <w:rPr>
                <w:rFonts w:ascii="VIC" w:hAnsi="VIC"/>
                <w:noProof/>
              </w:rPr>
              <w:drawing>
                <wp:inline distT="0" distB="0" distL="0" distR="0" wp14:anchorId="28A909F6" wp14:editId="506096C7">
                  <wp:extent cx="693420" cy="566420"/>
                  <wp:effectExtent l="0" t="0" r="0" b="5080"/>
                  <wp:docPr id="120" name="Picture 120"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Background pattern&#10;&#10;Description automatically generated with low confidence"/>
                          <pic:cNvPicPr/>
                        </pic:nvPicPr>
                        <pic:blipFill>
                          <a:blip r:embed="rId30">
                            <a:extLst>
                              <a:ext uri="{28A0092B-C50C-407E-A947-70E740481C1C}">
                                <a14:useLocalDpi xmlns:a14="http://schemas.microsoft.com/office/drawing/2010/main" val="0"/>
                              </a:ext>
                            </a:extLst>
                          </a:blip>
                          <a:stretch>
                            <a:fillRect/>
                          </a:stretch>
                        </pic:blipFill>
                        <pic:spPr>
                          <a:xfrm>
                            <a:off x="0" y="0"/>
                            <a:ext cx="693420" cy="566420"/>
                          </a:xfrm>
                          <a:prstGeom prst="rect">
                            <a:avLst/>
                          </a:prstGeom>
                        </pic:spPr>
                      </pic:pic>
                    </a:graphicData>
                  </a:graphic>
                </wp:inline>
              </w:drawing>
            </w:r>
          </w:p>
        </w:tc>
        <w:tc>
          <w:tcPr>
            <w:tcW w:w="7020" w:type="dxa"/>
            <w:tcBorders>
              <w:bottom w:val="single" w:sz="6" w:space="0" w:color="A6A6A6" w:themeColor="background1" w:themeShade="A6"/>
            </w:tcBorders>
            <w:vAlign w:val="center"/>
          </w:tcPr>
          <w:p w14:paraId="0C45E1E7" w14:textId="4C1FFD1B" w:rsidR="002526E3" w:rsidRPr="00FA5A1D" w:rsidRDefault="5B89E1FE" w:rsidP="4AF4EC0A">
            <w:pPr>
              <w:pStyle w:val="Tablebullet"/>
              <w:cnfStyle w:val="000000010000" w:firstRow="0" w:lastRow="0" w:firstColumn="0" w:lastColumn="0" w:oddVBand="0" w:evenVBand="0" w:oddHBand="0" w:evenHBand="1" w:firstRowFirstColumn="0" w:firstRowLastColumn="0" w:lastRowFirstColumn="0" w:lastRowLastColumn="0"/>
              <w:rPr>
                <w:sz w:val="18"/>
                <w:szCs w:val="18"/>
              </w:rPr>
            </w:pPr>
            <w:r w:rsidRPr="4AF4EC0A">
              <w:rPr>
                <w:sz w:val="18"/>
                <w:szCs w:val="18"/>
              </w:rPr>
              <w:t xml:space="preserve">introduction of </w:t>
            </w:r>
            <w:r w:rsidR="003B498F" w:rsidRPr="4AF4EC0A">
              <w:rPr>
                <w:sz w:val="18"/>
                <w:szCs w:val="18"/>
              </w:rPr>
              <w:t>training</w:t>
            </w:r>
            <w:r w:rsidR="46BC0074" w:rsidRPr="4AF4EC0A">
              <w:rPr>
                <w:sz w:val="18"/>
                <w:szCs w:val="18"/>
              </w:rPr>
              <w:t xml:space="preserve"> programs including Respectful Workplace Culture, LGBTQ+, Disability Confidence, Aboriginal Cultural Awareness</w:t>
            </w:r>
            <w:r w:rsidR="00B23F98" w:rsidRPr="4AF4EC0A">
              <w:rPr>
                <w:sz w:val="18"/>
                <w:szCs w:val="18"/>
              </w:rPr>
              <w:t>, Sexual Harassment</w:t>
            </w:r>
            <w:r w:rsidR="46BC0074" w:rsidRPr="4AF4EC0A">
              <w:rPr>
                <w:sz w:val="18"/>
                <w:szCs w:val="18"/>
              </w:rPr>
              <w:t xml:space="preserve"> and Workplace Equality and Respect </w:t>
            </w:r>
          </w:p>
          <w:p w14:paraId="7B058C42" w14:textId="4C19F8AA" w:rsidR="00DD0AC3" w:rsidRPr="00FA5A1D" w:rsidRDefault="13863DE0" w:rsidP="4AF4EC0A">
            <w:pPr>
              <w:pStyle w:val="Tablebullet"/>
              <w:cnfStyle w:val="000000010000" w:firstRow="0" w:lastRow="0" w:firstColumn="0" w:lastColumn="0" w:oddVBand="0" w:evenVBand="0" w:oddHBand="0" w:evenHBand="1" w:firstRowFirstColumn="0" w:firstRowLastColumn="0" w:lastRowFirstColumn="0" w:lastRowLastColumn="0"/>
              <w:rPr>
                <w:sz w:val="18"/>
                <w:szCs w:val="18"/>
              </w:rPr>
            </w:pPr>
            <w:r w:rsidRPr="4AF4EC0A">
              <w:rPr>
                <w:sz w:val="18"/>
                <w:szCs w:val="18"/>
              </w:rPr>
              <w:t>i</w:t>
            </w:r>
            <w:r w:rsidR="006A350E" w:rsidRPr="4AF4EC0A">
              <w:rPr>
                <w:sz w:val="18"/>
                <w:szCs w:val="18"/>
              </w:rPr>
              <w:t>mplementation of</w:t>
            </w:r>
            <w:r w:rsidR="0A93C927" w:rsidRPr="4AF4EC0A">
              <w:rPr>
                <w:sz w:val="18"/>
                <w:szCs w:val="18"/>
              </w:rPr>
              <w:t xml:space="preserve"> Gender Impact Assessment training</w:t>
            </w:r>
            <w:r w:rsidR="005B12DA" w:rsidRPr="4AF4EC0A">
              <w:rPr>
                <w:sz w:val="18"/>
                <w:szCs w:val="18"/>
              </w:rPr>
              <w:t>.</w:t>
            </w:r>
            <w:r w:rsidR="46BC0074" w:rsidRPr="4AF4EC0A">
              <w:rPr>
                <w:sz w:val="18"/>
                <w:szCs w:val="18"/>
              </w:rPr>
              <w:t xml:space="preserve"> </w:t>
            </w:r>
          </w:p>
          <w:p w14:paraId="1737209A" w14:textId="2EB81792" w:rsidR="002526E3" w:rsidRPr="00FA5A1D" w:rsidRDefault="0364107F" w:rsidP="4AF4EC0A">
            <w:pPr>
              <w:pStyle w:val="Tablebullet"/>
              <w:cnfStyle w:val="000000010000" w:firstRow="0" w:lastRow="0" w:firstColumn="0" w:lastColumn="0" w:oddVBand="0" w:evenVBand="0" w:oddHBand="0" w:evenHBand="1" w:firstRowFirstColumn="0" w:firstRowLastColumn="0" w:lastRowFirstColumn="0" w:lastRowLastColumn="0"/>
              <w:rPr>
                <w:sz w:val="18"/>
                <w:szCs w:val="18"/>
              </w:rPr>
            </w:pPr>
            <w:r w:rsidRPr="4AF4EC0A">
              <w:rPr>
                <w:sz w:val="18"/>
                <w:szCs w:val="18"/>
              </w:rPr>
              <w:t>c</w:t>
            </w:r>
            <w:r w:rsidR="0A93C927" w:rsidRPr="4AF4EC0A">
              <w:rPr>
                <w:sz w:val="18"/>
                <w:szCs w:val="18"/>
              </w:rPr>
              <w:t xml:space="preserve">ontinued commitment to deliver leadership development programs across </w:t>
            </w:r>
            <w:r w:rsidR="00E41D24" w:rsidRPr="4AF4EC0A">
              <w:rPr>
                <w:sz w:val="18"/>
                <w:szCs w:val="18"/>
              </w:rPr>
              <w:t>the Department</w:t>
            </w:r>
            <w:r w:rsidR="005B12DA" w:rsidRPr="4AF4EC0A">
              <w:rPr>
                <w:sz w:val="18"/>
                <w:szCs w:val="18"/>
              </w:rPr>
              <w:t>.</w:t>
            </w:r>
          </w:p>
        </w:tc>
      </w:tr>
      <w:tr w:rsidR="00DD0AC3" w:rsidRPr="00FA5A1D" w14:paraId="5575970D" w14:textId="77777777" w:rsidTr="00351972">
        <w:trPr>
          <w:trHeight w:val="532"/>
        </w:trPr>
        <w:tc>
          <w:tcPr>
            <w:cnfStyle w:val="001000000000" w:firstRow="0" w:lastRow="0" w:firstColumn="1" w:lastColumn="0" w:oddVBand="0" w:evenVBand="0" w:oddHBand="0" w:evenHBand="0" w:firstRowFirstColumn="0" w:firstRowLastColumn="0" w:lastRowFirstColumn="0" w:lastRowLastColumn="0"/>
            <w:tcW w:w="1476" w:type="dxa"/>
            <w:tcBorders>
              <w:top w:val="single" w:sz="6" w:space="0" w:color="A6A6A6" w:themeColor="background1" w:themeShade="A6"/>
              <w:bottom w:val="single" w:sz="6" w:space="0" w:color="A6A6A6" w:themeColor="background1" w:themeShade="A6"/>
            </w:tcBorders>
            <w:vAlign w:val="center"/>
          </w:tcPr>
          <w:p w14:paraId="1690C940" w14:textId="3252B5E2" w:rsidR="00DD0AC3" w:rsidRPr="00FA5A1D" w:rsidRDefault="00176C69" w:rsidP="00012926">
            <w:pPr>
              <w:spacing w:before="0" w:after="0" w:line="276" w:lineRule="auto"/>
              <w:jc w:val="center"/>
              <w:rPr>
                <w:rFonts w:ascii="VIC" w:hAnsi="VIC"/>
              </w:rPr>
            </w:pPr>
            <w:r>
              <w:rPr>
                <w:rFonts w:ascii="VIC" w:hAnsi="VIC"/>
                <w:noProof/>
              </w:rPr>
              <w:drawing>
                <wp:inline distT="0" distB="0" distL="0" distR="0" wp14:anchorId="2A1861F0" wp14:editId="598272F2">
                  <wp:extent cx="803737" cy="647700"/>
                  <wp:effectExtent l="0" t="0" r="0" b="0"/>
                  <wp:docPr id="123" name="Picture 12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Logo&#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05774" cy="649342"/>
                          </a:xfrm>
                          <a:prstGeom prst="rect">
                            <a:avLst/>
                          </a:prstGeom>
                        </pic:spPr>
                      </pic:pic>
                    </a:graphicData>
                  </a:graphic>
                </wp:inline>
              </w:drawing>
            </w:r>
          </w:p>
        </w:tc>
        <w:tc>
          <w:tcPr>
            <w:tcW w:w="7020" w:type="dxa"/>
            <w:tcBorders>
              <w:top w:val="single" w:sz="6" w:space="0" w:color="A6A6A6" w:themeColor="background1" w:themeShade="A6"/>
              <w:bottom w:val="single" w:sz="6" w:space="0" w:color="A6A6A6" w:themeColor="background1" w:themeShade="A6"/>
            </w:tcBorders>
            <w:vAlign w:val="center"/>
          </w:tcPr>
          <w:p w14:paraId="4B85575E" w14:textId="7612D57D" w:rsidR="00DD0AC3" w:rsidRPr="00957463" w:rsidRDefault="58AFB9FC" w:rsidP="00957463">
            <w:pPr>
              <w:pStyle w:val="Tablebullet"/>
              <w:cnfStyle w:val="000000000000" w:firstRow="0" w:lastRow="0" w:firstColumn="0" w:lastColumn="0" w:oddVBand="0" w:evenVBand="0" w:oddHBand="0" w:evenHBand="0" w:firstRowFirstColumn="0" w:firstRowLastColumn="0" w:lastRowFirstColumn="0" w:lastRowLastColumn="0"/>
            </w:pPr>
            <w:r>
              <w:t>c</w:t>
            </w:r>
            <w:r w:rsidR="096827EA">
              <w:t>ommitted to the d</w:t>
            </w:r>
            <w:r w:rsidR="2D6D7E5C">
              <w:t>evelopment of a</w:t>
            </w:r>
            <w:r w:rsidR="46BC0074">
              <w:t xml:space="preserve"> Diversity and Inclusion Framework</w:t>
            </w:r>
          </w:p>
        </w:tc>
      </w:tr>
      <w:tr w:rsidR="00DD0AC3" w:rsidRPr="00FA5A1D" w14:paraId="53940B30" w14:textId="77777777" w:rsidTr="00351972">
        <w:trPr>
          <w:cnfStyle w:val="000000010000" w:firstRow="0" w:lastRow="0" w:firstColumn="0" w:lastColumn="0" w:oddVBand="0" w:evenVBand="0" w:oddHBand="0" w:evenHBand="1"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1476" w:type="dxa"/>
            <w:tcBorders>
              <w:top w:val="single" w:sz="6" w:space="0" w:color="A6A6A6" w:themeColor="background1" w:themeShade="A6"/>
            </w:tcBorders>
            <w:vAlign w:val="center"/>
          </w:tcPr>
          <w:p w14:paraId="1B30A8C3" w14:textId="73C94F10" w:rsidR="00DD0AC3" w:rsidRPr="00FA5A1D" w:rsidRDefault="009B4D68" w:rsidP="00012926">
            <w:pPr>
              <w:spacing w:before="0" w:after="0" w:line="276" w:lineRule="auto"/>
              <w:jc w:val="center"/>
              <w:rPr>
                <w:rFonts w:ascii="VIC" w:hAnsi="VIC"/>
              </w:rPr>
            </w:pPr>
            <w:r>
              <w:rPr>
                <w:rFonts w:ascii="VIC" w:hAnsi="VIC"/>
                <w:noProof/>
              </w:rPr>
              <w:drawing>
                <wp:inline distT="0" distB="0" distL="0" distR="0" wp14:anchorId="0CEB0610" wp14:editId="190AE0C1">
                  <wp:extent cx="615950" cy="539522"/>
                  <wp:effectExtent l="0" t="0" r="0" b="0"/>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19960" cy="543035"/>
                          </a:xfrm>
                          <a:prstGeom prst="rect">
                            <a:avLst/>
                          </a:prstGeom>
                        </pic:spPr>
                      </pic:pic>
                    </a:graphicData>
                  </a:graphic>
                </wp:inline>
              </w:drawing>
            </w:r>
          </w:p>
        </w:tc>
        <w:tc>
          <w:tcPr>
            <w:tcW w:w="7020" w:type="dxa"/>
            <w:tcBorders>
              <w:top w:val="single" w:sz="6" w:space="0" w:color="A6A6A6" w:themeColor="background1" w:themeShade="A6"/>
            </w:tcBorders>
            <w:vAlign w:val="center"/>
          </w:tcPr>
          <w:p w14:paraId="02223EB4" w14:textId="506C5AD6" w:rsidR="00DD0AC3" w:rsidRPr="00957463" w:rsidRDefault="00176C69" w:rsidP="00957463">
            <w:pPr>
              <w:pStyle w:val="Tablebullet"/>
              <w:cnfStyle w:val="000000010000" w:firstRow="0" w:lastRow="0" w:firstColumn="0" w:lastColumn="0" w:oddVBand="0" w:evenVBand="0" w:oddHBand="0" w:evenHBand="1" w:firstRowFirstColumn="0" w:firstRowLastColumn="0" w:lastRowFirstColumn="0" w:lastRowLastColumn="0"/>
            </w:pPr>
            <w:r>
              <w:t xml:space="preserve">introduction </w:t>
            </w:r>
            <w:r w:rsidR="274598D7">
              <w:t xml:space="preserve">of a </w:t>
            </w:r>
            <w:r w:rsidR="46BC0074">
              <w:t>Gender Equality Champion</w:t>
            </w:r>
          </w:p>
          <w:p w14:paraId="39610564" w14:textId="451FBDD9" w:rsidR="00190FB5" w:rsidRPr="00957463" w:rsidRDefault="00176C69" w:rsidP="00957463">
            <w:pPr>
              <w:pStyle w:val="Tablebullet"/>
              <w:cnfStyle w:val="000000010000" w:firstRow="0" w:lastRow="0" w:firstColumn="0" w:lastColumn="0" w:oddVBand="0" w:evenVBand="0" w:oddHBand="0" w:evenHBand="1" w:firstRowFirstColumn="0" w:firstRowLastColumn="0" w:lastRowFirstColumn="0" w:lastRowLastColumn="0"/>
            </w:pPr>
            <w:r>
              <w:t xml:space="preserve">establishment </w:t>
            </w:r>
            <w:r w:rsidR="5CFD323F">
              <w:t xml:space="preserve">of </w:t>
            </w:r>
            <w:r w:rsidR="3BAA2B98">
              <w:t>a</w:t>
            </w:r>
            <w:r w:rsidR="00190FB5">
              <w:t xml:space="preserve"> Women in Mentoring program </w:t>
            </w:r>
            <w:r w:rsidR="00C50C37">
              <w:t>aimed to</w:t>
            </w:r>
            <w:r w:rsidR="00190FB5">
              <w:t xml:space="preserve"> increase women’s </w:t>
            </w:r>
            <w:r w:rsidR="5C97B0A5">
              <w:t>participation into</w:t>
            </w:r>
            <w:r w:rsidR="00B23F98">
              <w:t xml:space="preserve"> occupations such as</w:t>
            </w:r>
            <w:r w:rsidR="00190FB5">
              <w:t xml:space="preserve"> </w:t>
            </w:r>
            <w:r w:rsidR="5C97B0A5">
              <w:t>E</w:t>
            </w:r>
            <w:r w:rsidR="00190FB5">
              <w:t>conomics</w:t>
            </w:r>
          </w:p>
          <w:p w14:paraId="34C70EEB" w14:textId="5D43310C" w:rsidR="002526E3" w:rsidRPr="00957463" w:rsidRDefault="00176C69" w:rsidP="00957463">
            <w:pPr>
              <w:pStyle w:val="Tablebullet"/>
              <w:cnfStyle w:val="000000010000" w:firstRow="0" w:lastRow="0" w:firstColumn="0" w:lastColumn="0" w:oddVBand="0" w:evenVBand="0" w:oddHBand="0" w:evenHBand="1" w:firstRowFirstColumn="0" w:firstRowLastColumn="0" w:lastRowFirstColumn="0" w:lastRowLastColumn="0"/>
            </w:pPr>
            <w:r>
              <w:t xml:space="preserve">introduction </w:t>
            </w:r>
            <w:r w:rsidR="44E4B997">
              <w:t xml:space="preserve">of </w:t>
            </w:r>
            <w:r w:rsidR="44C06F9E">
              <w:t>t</w:t>
            </w:r>
            <w:r w:rsidR="00E41D24">
              <w:t>he Department’s</w:t>
            </w:r>
            <w:r w:rsidR="0A93C927">
              <w:t xml:space="preserve"> Safe People Officers</w:t>
            </w:r>
            <w:r w:rsidR="5C97B0A5">
              <w:t xml:space="preserve"> program</w:t>
            </w:r>
          </w:p>
        </w:tc>
      </w:tr>
    </w:tbl>
    <w:p w14:paraId="639F3973" w14:textId="77777777" w:rsidR="006A350E" w:rsidRPr="00FA5A1D" w:rsidRDefault="006A350E" w:rsidP="00012926">
      <w:bookmarkStart w:id="26" w:name="_Toc83808982"/>
      <w:bookmarkStart w:id="27" w:name="_Toc83823243"/>
      <w:bookmarkStart w:id="28" w:name="_Toc83823520"/>
      <w:bookmarkStart w:id="29" w:name="_Hlk49950924"/>
      <w:bookmarkEnd w:id="25"/>
    </w:p>
    <w:p w14:paraId="598B31CB" w14:textId="5FCD5769" w:rsidR="0068327D" w:rsidRPr="00FA5A1D" w:rsidRDefault="0068327D" w:rsidP="00102E10">
      <w:pPr>
        <w:pStyle w:val="Heading1numbered"/>
      </w:pPr>
      <w:bookmarkStart w:id="30" w:name="_Toc89089815"/>
      <w:bookmarkStart w:id="31" w:name="_Toc91064846"/>
      <w:r>
        <w:lastRenderedPageBreak/>
        <w:t>Consultation, communication, and leadership</w:t>
      </w:r>
      <w:bookmarkEnd w:id="26"/>
      <w:bookmarkEnd w:id="27"/>
      <w:bookmarkEnd w:id="28"/>
      <w:bookmarkEnd w:id="30"/>
      <w:bookmarkEnd w:id="31"/>
    </w:p>
    <w:p w14:paraId="78696ED4" w14:textId="7EF8FB85" w:rsidR="00213C88" w:rsidRPr="00FA5A1D" w:rsidRDefault="00C50C37" w:rsidP="00085F2E">
      <w:pPr>
        <w:pStyle w:val="NormalIndent"/>
      </w:pPr>
      <w:r w:rsidRPr="00FA5A1D">
        <w:t>The Department’s approach to meaningful c</w:t>
      </w:r>
      <w:r w:rsidR="00213C88" w:rsidRPr="00FA5A1D">
        <w:t>onsultation was led by the Gender Equality Implementation Lead and the Gender Equality Champion</w:t>
      </w:r>
      <w:r w:rsidRPr="00FA5A1D">
        <w:t>.</w:t>
      </w:r>
    </w:p>
    <w:p w14:paraId="144960C9" w14:textId="584F5938" w:rsidR="00213C88" w:rsidRDefault="00213C88" w:rsidP="00085F2E">
      <w:pPr>
        <w:pStyle w:val="NormalIndent"/>
      </w:pPr>
      <w:r w:rsidRPr="00FA5A1D">
        <w:t xml:space="preserve">To fulfil our obligations of meaningful consultation </w:t>
      </w:r>
      <w:r w:rsidR="00FA5A1D" w:rsidRPr="00FA5A1D">
        <w:rPr>
          <w:b/>
          <w:bCs/>
        </w:rPr>
        <w:t xml:space="preserve">(Attachment </w:t>
      </w:r>
      <w:r w:rsidR="00EA6902">
        <w:rPr>
          <w:b/>
          <w:bCs/>
        </w:rPr>
        <w:t>B</w:t>
      </w:r>
      <w:r w:rsidR="00FA5A1D" w:rsidRPr="00FA5A1D">
        <w:rPr>
          <w:b/>
          <w:bCs/>
        </w:rPr>
        <w:t>)</w:t>
      </w:r>
      <w:r w:rsidR="00FA5A1D" w:rsidRPr="00FA5A1D">
        <w:t xml:space="preserve"> </w:t>
      </w:r>
      <w:r w:rsidRPr="00FA5A1D">
        <w:t>the Department</w:t>
      </w:r>
      <w:r w:rsidR="00FA5A1D" w:rsidRPr="00FA5A1D">
        <w:t xml:space="preserve"> held a series of workshops and employee sessions. This involved consultation with the </w:t>
      </w:r>
      <w:r w:rsidRPr="00FA5A1D">
        <w:t xml:space="preserve">Gender Equality Working </w:t>
      </w:r>
      <w:r w:rsidR="00FA5A1D" w:rsidRPr="00FA5A1D">
        <w:t>Group, the Community</w:t>
      </w:r>
      <w:r w:rsidRPr="00FA5A1D">
        <w:t xml:space="preserve"> and Public Sector Union</w:t>
      </w:r>
      <w:r w:rsidR="00FA5A1D" w:rsidRPr="00FA5A1D">
        <w:t xml:space="preserve"> and</w:t>
      </w:r>
      <w:r w:rsidRPr="00FA5A1D">
        <w:t xml:space="preserve"> relevant peak bodies</w:t>
      </w:r>
      <w:r w:rsidR="00FA5A1D" w:rsidRPr="00FA5A1D">
        <w:t>.</w:t>
      </w:r>
    </w:p>
    <w:p w14:paraId="777E2058" w14:textId="32889888" w:rsidR="00012926" w:rsidRDefault="00012926" w:rsidP="00085F2E">
      <w:pPr>
        <w:pStyle w:val="NormalIndent"/>
      </w:pPr>
    </w:p>
    <w:p w14:paraId="5640B82A" w14:textId="77777777" w:rsidR="00012926" w:rsidRDefault="00012926" w:rsidP="0048610A"/>
    <w:p w14:paraId="0BE60232" w14:textId="77777777" w:rsidR="00012926" w:rsidRDefault="00012926" w:rsidP="0048610A">
      <w:pPr>
        <w:sectPr w:rsidR="00012926" w:rsidSect="002E6110">
          <w:pgSz w:w="11906" w:h="16838" w:code="9"/>
          <w:pgMar w:top="2520" w:right="1440" w:bottom="1987" w:left="1440" w:header="706" w:footer="461" w:gutter="0"/>
          <w:pgNumType w:start="1"/>
          <w:cols w:space="708"/>
          <w:docGrid w:linePitch="360"/>
        </w:sectPr>
      </w:pPr>
    </w:p>
    <w:p w14:paraId="0CCDA09B" w14:textId="2ECA2630" w:rsidR="00012926" w:rsidRPr="00FA5A1D" w:rsidRDefault="00012926" w:rsidP="00012926">
      <w:pPr>
        <w:pStyle w:val="Heading1numbered"/>
      </w:pPr>
      <w:bookmarkStart w:id="32" w:name="_Toc91064847"/>
      <w:r>
        <w:lastRenderedPageBreak/>
        <w:t>Gender equality indicators</w:t>
      </w:r>
      <w:bookmarkEnd w:id="32"/>
    </w:p>
    <w:tbl>
      <w:tblPr>
        <w:tblStyle w:val="DTFtexttable"/>
        <w:tblW w:w="14132" w:type="dxa"/>
        <w:tblLayout w:type="fixed"/>
        <w:tblLook w:val="04A0" w:firstRow="1" w:lastRow="0" w:firstColumn="1" w:lastColumn="0" w:noHBand="0" w:noVBand="1"/>
      </w:tblPr>
      <w:tblGrid>
        <w:gridCol w:w="2529"/>
        <w:gridCol w:w="3141"/>
        <w:gridCol w:w="7470"/>
        <w:gridCol w:w="992"/>
      </w:tblGrid>
      <w:tr w:rsidR="00D8176F" w:rsidRPr="00FA5A1D" w14:paraId="2B4E2961" w14:textId="77777777" w:rsidTr="52400BD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529" w:type="dxa"/>
          </w:tcPr>
          <w:p w14:paraId="7EBE1D62" w14:textId="77777777" w:rsidR="00CA034B" w:rsidRPr="00FA5A1D" w:rsidRDefault="00CA034B" w:rsidP="00D8176F">
            <w:pPr>
              <w:pStyle w:val="Tableheader"/>
            </w:pPr>
            <w:r w:rsidRPr="00FA5A1D">
              <w:t xml:space="preserve">Indicator </w:t>
            </w:r>
          </w:p>
        </w:tc>
        <w:tc>
          <w:tcPr>
            <w:tcW w:w="3141" w:type="dxa"/>
          </w:tcPr>
          <w:p w14:paraId="5E7A289E" w14:textId="77777777" w:rsidR="00CA034B" w:rsidRPr="00FA5A1D" w:rsidRDefault="00CA034B" w:rsidP="00D8176F">
            <w:pPr>
              <w:pStyle w:val="Tableheader"/>
              <w:cnfStyle w:val="100000000000" w:firstRow="1" w:lastRow="0" w:firstColumn="0" w:lastColumn="0" w:oddVBand="0" w:evenVBand="0" w:oddHBand="0" w:evenHBand="0" w:firstRowFirstColumn="0" w:firstRowLastColumn="0" w:lastRowFirstColumn="0" w:lastRowLastColumn="0"/>
            </w:pPr>
            <w:r w:rsidRPr="00FA5A1D">
              <w:t>Strategies</w:t>
            </w:r>
          </w:p>
        </w:tc>
        <w:tc>
          <w:tcPr>
            <w:tcW w:w="7470" w:type="dxa"/>
          </w:tcPr>
          <w:p w14:paraId="0F752485" w14:textId="77777777" w:rsidR="00CA034B" w:rsidRPr="00FA5A1D" w:rsidRDefault="00CA034B" w:rsidP="00D8176F">
            <w:pPr>
              <w:pStyle w:val="Tableheader"/>
              <w:cnfStyle w:val="100000000000" w:firstRow="1" w:lastRow="0" w:firstColumn="0" w:lastColumn="0" w:oddVBand="0" w:evenVBand="0" w:oddHBand="0" w:evenHBand="0" w:firstRowFirstColumn="0" w:firstRowLastColumn="0" w:lastRowFirstColumn="0" w:lastRowLastColumn="0"/>
            </w:pPr>
            <w:r w:rsidRPr="00FA5A1D">
              <w:t>Measures</w:t>
            </w:r>
          </w:p>
        </w:tc>
        <w:tc>
          <w:tcPr>
            <w:tcW w:w="992" w:type="dxa"/>
          </w:tcPr>
          <w:p w14:paraId="4A9E05B7" w14:textId="4413BD22" w:rsidR="00CA034B" w:rsidRPr="00FA5A1D" w:rsidRDefault="00CA034B" w:rsidP="00F85CAE">
            <w:pPr>
              <w:pStyle w:val="Tableheader"/>
              <w:jc w:val="center"/>
              <w:cnfStyle w:val="100000000000" w:firstRow="1" w:lastRow="0" w:firstColumn="0" w:lastColumn="0" w:oddVBand="0" w:evenVBand="0" w:oddHBand="0" w:evenHBand="0" w:firstRowFirstColumn="0" w:firstRowLastColumn="0" w:lastRowFirstColumn="0" w:lastRowLastColumn="0"/>
              <w:rPr>
                <w:sz w:val="16"/>
                <w:szCs w:val="16"/>
              </w:rPr>
            </w:pPr>
            <w:r w:rsidRPr="00FA5A1D">
              <w:rPr>
                <w:sz w:val="16"/>
                <w:szCs w:val="16"/>
              </w:rPr>
              <w:t>Complete</w:t>
            </w:r>
            <w:r w:rsidR="00D8176F">
              <w:rPr>
                <w:sz w:val="16"/>
                <w:szCs w:val="16"/>
              </w:rPr>
              <w:t xml:space="preserve"> </w:t>
            </w:r>
            <w:r w:rsidR="00D8176F" w:rsidRPr="00FA5A1D">
              <w:rPr>
                <w:sz w:val="16"/>
                <w:szCs w:val="16"/>
              </w:rPr>
              <w:t>year</w:t>
            </w:r>
          </w:p>
        </w:tc>
      </w:tr>
      <w:tr w:rsidR="006D46F2" w:rsidRPr="00FA5A1D" w14:paraId="55B285F9"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val="restart"/>
          </w:tcPr>
          <w:p w14:paraId="6E5F8508" w14:textId="4848E43C" w:rsidR="006D46F2" w:rsidRPr="005B55B7" w:rsidRDefault="006D46F2" w:rsidP="00B6662C">
            <w:pPr>
              <w:pStyle w:val="Tablenum1"/>
            </w:pPr>
            <w:bookmarkStart w:id="33" w:name="_Toc89089818"/>
            <w:r w:rsidRPr="005B55B7">
              <w:t>Gender composition of all levels of the workforce</w:t>
            </w:r>
          </w:p>
          <w:p w14:paraId="5C594138" w14:textId="348F1AA6" w:rsidR="006D46F2" w:rsidRPr="00215039" w:rsidRDefault="00215039" w:rsidP="00215039">
            <w:pPr>
              <w:pStyle w:val="Tabletextindent"/>
            </w:pPr>
            <w:r w:rsidRPr="00215039">
              <w:t xml:space="preserve">Supported </w:t>
            </w:r>
            <w:r w:rsidR="006D46F2" w:rsidRPr="00215039">
              <w:t>by People and Culture;</w:t>
            </w:r>
            <w:bookmarkEnd w:id="33"/>
            <w:r w:rsidR="006D46F2" w:rsidRPr="00215039">
              <w:t xml:space="preserve"> Gender Equality Champion; SEG.</w:t>
            </w:r>
          </w:p>
        </w:tc>
        <w:tc>
          <w:tcPr>
            <w:tcW w:w="3141" w:type="dxa"/>
            <w:vMerge w:val="restart"/>
          </w:tcPr>
          <w:p w14:paraId="6727D64F" w14:textId="77777777" w:rsidR="006D46F2" w:rsidRPr="00FA5A1D" w:rsidRDefault="006D46F2" w:rsidP="00C64288">
            <w:pPr>
              <w:pStyle w:val="Numpara"/>
              <w:cnfStyle w:val="000000000000" w:firstRow="0" w:lastRow="0" w:firstColumn="0" w:lastColumn="0" w:oddVBand="0" w:evenVBand="0" w:oddHBand="0" w:evenHBand="0" w:firstRowFirstColumn="0" w:firstRowLastColumn="0" w:lastRowFirstColumn="0" w:lastRowLastColumn="0"/>
            </w:pPr>
            <w:r w:rsidRPr="00FA5A1D">
              <w:t xml:space="preserve">Expand on the gender equality and diversity workforce data collected and reported on to improve gender equality and diversity metrics. </w:t>
            </w:r>
          </w:p>
        </w:tc>
        <w:tc>
          <w:tcPr>
            <w:tcW w:w="7470" w:type="dxa"/>
          </w:tcPr>
          <w:p w14:paraId="7E559426" w14:textId="77777777" w:rsidR="006D46F2" w:rsidRPr="00FA5A1D" w:rsidRDefault="006D46F2" w:rsidP="001F64D0">
            <w:pPr>
              <w:pStyle w:val="Numpara2"/>
              <w:cnfStyle w:val="000000000000" w:firstRow="0" w:lastRow="0" w:firstColumn="0" w:lastColumn="0" w:oddVBand="0" w:evenVBand="0" w:oddHBand="0" w:evenHBand="0" w:firstRowFirstColumn="0" w:firstRowLastColumn="0" w:lastRowFirstColumn="0" w:lastRowLastColumn="0"/>
            </w:pPr>
            <w:r w:rsidRPr="00FA5A1D">
              <w:t>Introduce additional gender equality workforce metrics to be captured and reported on to monitor progress to improved gender equality and diversity. (DI)</w:t>
            </w:r>
          </w:p>
          <w:p w14:paraId="342174E2" w14:textId="013FFCD4" w:rsidR="006D46F2" w:rsidRPr="00FA5A1D" w:rsidRDefault="00F45124" w:rsidP="004F55DB">
            <w:pPr>
              <w:pStyle w:val="Tablebulletindent"/>
              <w:cnfStyle w:val="000000000000" w:firstRow="0" w:lastRow="0" w:firstColumn="0" w:lastColumn="0" w:oddVBand="0" w:evenVBand="0" w:oddHBand="0" w:evenHBand="0" w:firstRowFirstColumn="0" w:firstRowLastColumn="0" w:lastRowFirstColumn="0" w:lastRowLastColumn="0"/>
            </w:pPr>
            <w:r w:rsidRPr="00FA5A1D">
              <w:t xml:space="preserve">increase </w:t>
            </w:r>
            <w:r w:rsidR="006D46F2" w:rsidRPr="00FA5A1D">
              <w:t>the cultural diversity of women from 19</w:t>
            </w:r>
            <w:r w:rsidR="00074004">
              <w:rPr>
                <w:rFonts w:ascii="Calibri" w:hAnsi="Calibri" w:cs="Calibri"/>
              </w:rPr>
              <w:t> </w:t>
            </w:r>
            <w:r w:rsidR="00074004">
              <w:t>per</w:t>
            </w:r>
            <w:r w:rsidR="00074004">
              <w:rPr>
                <w:rFonts w:ascii="Calibri" w:hAnsi="Calibri" w:cs="Calibri"/>
              </w:rPr>
              <w:t> </w:t>
            </w:r>
            <w:r w:rsidR="00074004">
              <w:t>cent</w:t>
            </w:r>
            <w:r w:rsidR="006D46F2" w:rsidRPr="00FA5A1D">
              <w:rPr>
                <w:rStyle w:val="FootnoteReference"/>
                <w:rFonts w:ascii="VIC" w:hAnsi="VIC"/>
                <w:color w:val="4B5B79" w:themeColor="text1" w:themeTint="BF"/>
                <w:sz w:val="18"/>
                <w:szCs w:val="18"/>
              </w:rPr>
              <w:footnoteReference w:id="8"/>
            </w:r>
            <w:r w:rsidR="006D46F2" w:rsidRPr="00FA5A1D">
              <w:t xml:space="preserve">  to 20</w:t>
            </w:r>
            <w:r w:rsidR="00074004">
              <w:rPr>
                <w:rFonts w:ascii="Calibri" w:hAnsi="Calibri" w:cs="Calibri"/>
              </w:rPr>
              <w:t> </w:t>
            </w:r>
            <w:r w:rsidR="00074004">
              <w:t>per</w:t>
            </w:r>
            <w:r w:rsidR="00074004">
              <w:rPr>
                <w:rFonts w:ascii="Calibri" w:hAnsi="Calibri" w:cs="Calibri"/>
              </w:rPr>
              <w:t> </w:t>
            </w:r>
            <w:r w:rsidR="00074004">
              <w:t>cent</w:t>
            </w:r>
            <w:r w:rsidR="006D46F2" w:rsidRPr="00FA5A1D">
              <w:t xml:space="preserve"> across DTF</w:t>
            </w:r>
          </w:p>
          <w:p w14:paraId="028DDE58" w14:textId="4EB0FAD8" w:rsidR="006D46F2" w:rsidRPr="00FA5A1D" w:rsidRDefault="00F45124" w:rsidP="004F55DB">
            <w:pPr>
              <w:pStyle w:val="Tablebulletindent"/>
              <w:cnfStyle w:val="000000000000" w:firstRow="0" w:lastRow="0" w:firstColumn="0" w:lastColumn="0" w:oddVBand="0" w:evenVBand="0" w:oddHBand="0" w:evenHBand="0" w:firstRowFirstColumn="0" w:firstRowLastColumn="0" w:lastRowFirstColumn="0" w:lastRowLastColumn="0"/>
            </w:pPr>
            <w:r w:rsidRPr="00FA5A1D">
              <w:t xml:space="preserve">increase </w:t>
            </w:r>
            <w:r w:rsidR="006D46F2" w:rsidRPr="00FA5A1D">
              <w:t>the number of employees who identify as non-binary to 10</w:t>
            </w:r>
            <w:r w:rsidR="00074004">
              <w:rPr>
                <w:rFonts w:ascii="Calibri" w:hAnsi="Calibri" w:cs="Calibri"/>
              </w:rPr>
              <w:t> </w:t>
            </w:r>
            <w:r w:rsidR="00074004">
              <w:t>per</w:t>
            </w:r>
            <w:r w:rsidR="00074004">
              <w:rPr>
                <w:rFonts w:ascii="Calibri" w:hAnsi="Calibri" w:cs="Calibri"/>
              </w:rPr>
              <w:t> </w:t>
            </w:r>
            <w:r w:rsidR="00074004">
              <w:t>cent</w:t>
            </w:r>
          </w:p>
          <w:p w14:paraId="17977A16" w14:textId="1F277D80" w:rsidR="006D46F2" w:rsidRPr="00FA5A1D" w:rsidRDefault="00F45124" w:rsidP="004F55DB">
            <w:pPr>
              <w:pStyle w:val="Tablebulletindent"/>
              <w:cnfStyle w:val="000000000000" w:firstRow="0" w:lastRow="0" w:firstColumn="0" w:lastColumn="0" w:oddVBand="0" w:evenVBand="0" w:oddHBand="0" w:evenHBand="0" w:firstRowFirstColumn="0" w:firstRowLastColumn="0" w:lastRowFirstColumn="0" w:lastRowLastColumn="0"/>
            </w:pPr>
            <w:r w:rsidRPr="00FA5A1D">
              <w:t xml:space="preserve">increase </w:t>
            </w:r>
            <w:r w:rsidR="006D46F2" w:rsidRPr="00FA5A1D">
              <w:t>the number of women at VPS6 from 43</w:t>
            </w:r>
            <w:r w:rsidR="00074004">
              <w:rPr>
                <w:rFonts w:ascii="Calibri" w:hAnsi="Calibri" w:cs="Calibri"/>
              </w:rPr>
              <w:t> </w:t>
            </w:r>
            <w:r w:rsidR="00074004">
              <w:t>per</w:t>
            </w:r>
            <w:r w:rsidR="00074004">
              <w:rPr>
                <w:rFonts w:ascii="Calibri" w:hAnsi="Calibri" w:cs="Calibri"/>
              </w:rPr>
              <w:t> </w:t>
            </w:r>
            <w:r w:rsidR="00074004">
              <w:t>cent</w:t>
            </w:r>
            <w:r w:rsidR="006D46F2" w:rsidRPr="00FA5A1D">
              <w:t xml:space="preserve"> to 50</w:t>
            </w:r>
            <w:r w:rsidR="00074004">
              <w:rPr>
                <w:rFonts w:ascii="Calibri" w:hAnsi="Calibri" w:cs="Calibri"/>
              </w:rPr>
              <w:t> </w:t>
            </w:r>
            <w:r w:rsidR="00074004">
              <w:t>per</w:t>
            </w:r>
            <w:r w:rsidR="00074004">
              <w:rPr>
                <w:rFonts w:ascii="Calibri" w:hAnsi="Calibri" w:cs="Calibri"/>
              </w:rPr>
              <w:t> </w:t>
            </w:r>
            <w:r w:rsidR="00074004">
              <w:t>cent</w:t>
            </w:r>
            <w:r w:rsidR="006D46F2" w:rsidRPr="00FA5A1D">
              <w:t>.</w:t>
            </w:r>
          </w:p>
          <w:p w14:paraId="2FD0398F" w14:textId="14B30540" w:rsidR="006D46F2" w:rsidRPr="00FA5A1D" w:rsidRDefault="00F45124" w:rsidP="004F55DB">
            <w:pPr>
              <w:pStyle w:val="Tablebulletindent"/>
              <w:cnfStyle w:val="000000000000" w:firstRow="0" w:lastRow="0" w:firstColumn="0" w:lastColumn="0" w:oddVBand="0" w:evenVBand="0" w:oddHBand="0" w:evenHBand="0" w:firstRowFirstColumn="0" w:firstRowLastColumn="0" w:lastRowFirstColumn="0" w:lastRowLastColumn="0"/>
            </w:pPr>
            <w:r w:rsidRPr="004F55DB">
              <w:rPr>
                <w:rFonts w:eastAsia="Times New Roman" w:cs="Times New Roman"/>
                <w:lang w:eastAsia="en-AU"/>
              </w:rPr>
              <w:t xml:space="preserve">ensure </w:t>
            </w:r>
            <w:r w:rsidR="006D46F2" w:rsidRPr="004F55DB">
              <w:rPr>
                <w:rFonts w:eastAsia="Times New Roman" w:cs="Times New Roman"/>
                <w:lang w:eastAsia="en-AU"/>
              </w:rPr>
              <w:t>there is 50</w:t>
            </w:r>
            <w:r w:rsidR="00074004">
              <w:rPr>
                <w:rFonts w:ascii="Calibri" w:eastAsia="Times New Roman" w:hAnsi="Calibri" w:cs="Calibri"/>
                <w:lang w:eastAsia="en-AU"/>
              </w:rPr>
              <w:t> </w:t>
            </w:r>
            <w:r w:rsidR="00074004">
              <w:rPr>
                <w:rFonts w:eastAsia="Times New Roman" w:cs="Times New Roman"/>
                <w:lang w:eastAsia="en-AU"/>
              </w:rPr>
              <w:t>per</w:t>
            </w:r>
            <w:r w:rsidR="00074004">
              <w:rPr>
                <w:rFonts w:ascii="Calibri" w:eastAsia="Times New Roman" w:hAnsi="Calibri" w:cs="Calibri"/>
                <w:lang w:eastAsia="en-AU"/>
              </w:rPr>
              <w:t> </w:t>
            </w:r>
            <w:r w:rsidR="00074004">
              <w:rPr>
                <w:rFonts w:eastAsia="Times New Roman" w:cs="Times New Roman"/>
                <w:lang w:eastAsia="en-AU"/>
              </w:rPr>
              <w:t>cent</w:t>
            </w:r>
            <w:r w:rsidR="006D46F2" w:rsidRPr="004F55DB">
              <w:rPr>
                <w:rFonts w:eastAsia="Times New Roman" w:cs="Times New Roman"/>
                <w:lang w:eastAsia="en-AU"/>
              </w:rPr>
              <w:t xml:space="preserve"> women at all Executive bands</w:t>
            </w:r>
          </w:p>
        </w:tc>
        <w:tc>
          <w:tcPr>
            <w:tcW w:w="992" w:type="dxa"/>
          </w:tcPr>
          <w:p w14:paraId="623CE88E" w14:textId="794B1671" w:rsidR="006D46F2" w:rsidRPr="000A30C6" w:rsidRDefault="006D46F2" w:rsidP="000A30C6">
            <w:pPr>
              <w:pStyle w:val="Tabletextcentred"/>
              <w:cnfStyle w:val="000000000000" w:firstRow="0" w:lastRow="0" w:firstColumn="0" w:lastColumn="0" w:oddVBand="0" w:evenVBand="0" w:oddHBand="0" w:evenHBand="0" w:firstRowFirstColumn="0" w:firstRowLastColumn="0" w:lastRowFirstColumn="0" w:lastRowLastColumn="0"/>
            </w:pPr>
            <w:r w:rsidRPr="00FA5A1D">
              <w:t>2023</w:t>
            </w:r>
          </w:p>
        </w:tc>
      </w:tr>
      <w:tr w:rsidR="006D46F2" w:rsidRPr="00FA5A1D" w14:paraId="067BDBFC"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2AB0572D" w14:textId="77777777" w:rsidR="006D46F2" w:rsidRPr="005B55B7" w:rsidRDefault="006D46F2" w:rsidP="004F55DB">
            <w:pPr>
              <w:pStyle w:val="Tablenum1"/>
            </w:pPr>
          </w:p>
        </w:tc>
        <w:tc>
          <w:tcPr>
            <w:tcW w:w="3141" w:type="dxa"/>
            <w:vMerge/>
          </w:tcPr>
          <w:p w14:paraId="4A0D277F" w14:textId="77777777" w:rsidR="006D46F2" w:rsidRPr="00FA5A1D" w:rsidRDefault="006D46F2" w:rsidP="004F55DB">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75B11E48" w14:textId="7601FA2D" w:rsidR="006D46F2" w:rsidRPr="00FA5A1D" w:rsidRDefault="006D46F2" w:rsidP="004F55DB">
            <w:pPr>
              <w:pStyle w:val="Numpara2"/>
              <w:cnfStyle w:val="000000010000" w:firstRow="0" w:lastRow="0" w:firstColumn="0" w:lastColumn="0" w:oddVBand="0" w:evenVBand="0" w:oddHBand="0" w:evenHBand="1" w:firstRowFirstColumn="0" w:firstRowLastColumn="0" w:lastRowFirstColumn="0" w:lastRowLastColumn="0"/>
            </w:pPr>
            <w:r w:rsidRPr="00FA5A1D">
              <w:t>Communications campaign throughout the year (including induction) to encourage employee confidence to share their demographic details to better capture and report on gender equality and diversity metrics. (DI)</w:t>
            </w:r>
          </w:p>
        </w:tc>
        <w:tc>
          <w:tcPr>
            <w:tcW w:w="992" w:type="dxa"/>
          </w:tcPr>
          <w:p w14:paraId="26E3A69F" w14:textId="46DBE439" w:rsidR="006D46F2" w:rsidRPr="00FA5A1D" w:rsidRDefault="006D46F2" w:rsidP="004F55DB">
            <w:pPr>
              <w:pStyle w:val="Tabletextcentred"/>
              <w:cnfStyle w:val="000000010000" w:firstRow="0" w:lastRow="0" w:firstColumn="0" w:lastColumn="0" w:oddVBand="0" w:evenVBand="0" w:oddHBand="0" w:evenHBand="1" w:firstRowFirstColumn="0" w:firstRowLastColumn="0" w:lastRowFirstColumn="0" w:lastRowLastColumn="0"/>
            </w:pPr>
            <w:r w:rsidRPr="00487E79">
              <w:t>2023</w:t>
            </w:r>
          </w:p>
        </w:tc>
      </w:tr>
      <w:tr w:rsidR="006D46F2" w:rsidRPr="00FA5A1D" w14:paraId="695284E1"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1008314F" w14:textId="77777777" w:rsidR="006D46F2" w:rsidRPr="005B55B7" w:rsidRDefault="006D46F2" w:rsidP="004F55DB">
            <w:pPr>
              <w:pStyle w:val="Tablenum1"/>
            </w:pPr>
          </w:p>
        </w:tc>
        <w:tc>
          <w:tcPr>
            <w:tcW w:w="3141" w:type="dxa"/>
            <w:vMerge/>
          </w:tcPr>
          <w:p w14:paraId="2558620B" w14:textId="77777777" w:rsidR="006D46F2" w:rsidRPr="00BE1AD2" w:rsidRDefault="006D46F2" w:rsidP="00BE1AD2">
            <w:pPr>
              <w:pStyle w:val="Tabletext"/>
              <w:cnfStyle w:val="000000000000" w:firstRow="0" w:lastRow="0" w:firstColumn="0" w:lastColumn="0" w:oddVBand="0" w:evenVBand="0" w:oddHBand="0" w:evenHBand="0" w:firstRowFirstColumn="0" w:firstRowLastColumn="0" w:lastRowFirstColumn="0" w:lastRowLastColumn="0"/>
            </w:pPr>
          </w:p>
        </w:tc>
        <w:tc>
          <w:tcPr>
            <w:tcW w:w="7470" w:type="dxa"/>
          </w:tcPr>
          <w:p w14:paraId="4AB5F844" w14:textId="523B25A8" w:rsidR="006D46F2" w:rsidRPr="00FA5A1D" w:rsidRDefault="006D46F2" w:rsidP="004F55DB">
            <w:pPr>
              <w:pStyle w:val="Numpara2"/>
              <w:cnfStyle w:val="000000000000" w:firstRow="0" w:lastRow="0" w:firstColumn="0" w:lastColumn="0" w:oddVBand="0" w:evenVBand="0" w:oddHBand="0" w:evenHBand="0" w:firstRowFirstColumn="0" w:firstRowLastColumn="0" w:lastRowFirstColumn="0" w:lastRowLastColumn="0"/>
            </w:pPr>
            <w:r w:rsidRPr="00FA5A1D">
              <w:t>Continue to work with the Victorian Public Sector Commission (VPSC) and VPS and DTF network(s) to understand workforce data to improve gender equality and diversity. (DI)</w:t>
            </w:r>
          </w:p>
        </w:tc>
        <w:tc>
          <w:tcPr>
            <w:tcW w:w="992" w:type="dxa"/>
          </w:tcPr>
          <w:p w14:paraId="4202325A" w14:textId="7CCF2D74" w:rsidR="006D46F2" w:rsidRPr="00FA5A1D" w:rsidRDefault="006D46F2" w:rsidP="004F55DB">
            <w:pPr>
              <w:pStyle w:val="Tabletextcentred"/>
              <w:cnfStyle w:val="000000000000" w:firstRow="0" w:lastRow="0" w:firstColumn="0" w:lastColumn="0" w:oddVBand="0" w:evenVBand="0" w:oddHBand="0" w:evenHBand="0" w:firstRowFirstColumn="0" w:firstRowLastColumn="0" w:lastRowFirstColumn="0" w:lastRowLastColumn="0"/>
            </w:pPr>
            <w:r w:rsidRPr="00487E79">
              <w:t>2023</w:t>
            </w:r>
          </w:p>
        </w:tc>
      </w:tr>
      <w:tr w:rsidR="006D46F2" w:rsidRPr="00FA5A1D" w14:paraId="27EE62AF"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6B0E7CDA" w14:textId="77777777" w:rsidR="006D46F2" w:rsidRPr="00FA5A1D" w:rsidRDefault="006D46F2" w:rsidP="00633FBC">
            <w:pPr>
              <w:spacing w:before="0" w:after="0" w:line="276" w:lineRule="auto"/>
              <w:ind w:left="366" w:hanging="366"/>
              <w:rPr>
                <w:rFonts w:ascii="VIC" w:hAnsi="VIC"/>
                <w:sz w:val="20"/>
                <w:szCs w:val="20"/>
              </w:rPr>
            </w:pPr>
          </w:p>
        </w:tc>
        <w:tc>
          <w:tcPr>
            <w:tcW w:w="3141" w:type="dxa"/>
            <w:vMerge w:val="restart"/>
          </w:tcPr>
          <w:p w14:paraId="25D8ADF5" w14:textId="7F6E43AC" w:rsidR="006D46F2" w:rsidRPr="00FA5A1D" w:rsidRDefault="006D46F2" w:rsidP="00BE1AD2">
            <w:pPr>
              <w:pStyle w:val="Numpara"/>
              <w:cnfStyle w:val="000000010000" w:firstRow="0" w:lastRow="0" w:firstColumn="0" w:lastColumn="0" w:oddVBand="0" w:evenVBand="0" w:oddHBand="0" w:evenHBand="1" w:firstRowFirstColumn="0" w:firstRowLastColumn="0" w:lastRowFirstColumn="0" w:lastRowLastColumn="0"/>
            </w:pPr>
            <w:r w:rsidRPr="00FA5A1D">
              <w:t>Continue to deliver DTF leadership development program, tailored for women at</w:t>
            </w:r>
            <w:r w:rsidR="00F45124">
              <w:rPr>
                <w:rFonts w:ascii="Calibri" w:hAnsi="Calibri" w:cs="Calibri"/>
              </w:rPr>
              <w:t> </w:t>
            </w:r>
            <w:r w:rsidRPr="00FA5A1D">
              <w:t>VPS5</w:t>
            </w:r>
            <w:r w:rsidR="00F45124">
              <w:t>–</w:t>
            </w:r>
            <w:r w:rsidRPr="00FA5A1D">
              <w:t>VPS6, to increase gender balance.</w:t>
            </w:r>
          </w:p>
        </w:tc>
        <w:tc>
          <w:tcPr>
            <w:tcW w:w="7470" w:type="dxa"/>
          </w:tcPr>
          <w:p w14:paraId="18D79B9C" w14:textId="14DB9E72" w:rsidR="006D46F2" w:rsidRPr="00BE1AD2" w:rsidRDefault="006D46F2" w:rsidP="00BE1AD2">
            <w:pPr>
              <w:pStyle w:val="Numpara2"/>
              <w:cnfStyle w:val="000000010000" w:firstRow="0" w:lastRow="0" w:firstColumn="0" w:lastColumn="0" w:oddVBand="0" w:evenVBand="0" w:oddHBand="0" w:evenHBand="1" w:firstRowFirstColumn="0" w:firstRowLastColumn="0" w:lastRowFirstColumn="0" w:lastRowLastColumn="0"/>
            </w:pPr>
            <w:r>
              <w:t>DTF to focus on high performing women at VPS5</w:t>
            </w:r>
            <w:r w:rsidR="00E82F10">
              <w:t>–</w:t>
            </w:r>
            <w:r>
              <w:t>6 to increase gender balance (and diversity) at VPS6 and above and/or support pathways to specialist roles.</w:t>
            </w:r>
          </w:p>
        </w:tc>
        <w:tc>
          <w:tcPr>
            <w:tcW w:w="992" w:type="dxa"/>
          </w:tcPr>
          <w:p w14:paraId="227970F0" w14:textId="77777777" w:rsidR="006D46F2" w:rsidRPr="00FA5A1D" w:rsidRDefault="006D46F2" w:rsidP="00633FBC">
            <w:pPr>
              <w:pStyle w:val="ListParagraph"/>
              <w:spacing w:before="0" w:after="0" w:line="276" w:lineRule="auto"/>
              <w:ind w:left="0"/>
              <w:jc w:val="center"/>
              <w:cnfStyle w:val="000000010000" w:firstRow="0" w:lastRow="0" w:firstColumn="0" w:lastColumn="0" w:oddVBand="0" w:evenVBand="0" w:oddHBand="0" w:evenHBand="1" w:firstRowFirstColumn="0" w:firstRowLastColumn="0" w:lastRowFirstColumn="0" w:lastRowLastColumn="0"/>
              <w:rPr>
                <w:rFonts w:ascii="VIC" w:hAnsi="VIC"/>
                <w:color w:val="4B5B79" w:themeColor="text1" w:themeTint="BF"/>
                <w:sz w:val="16"/>
                <w:szCs w:val="16"/>
              </w:rPr>
            </w:pPr>
            <w:r w:rsidRPr="00FA5A1D">
              <w:rPr>
                <w:rFonts w:ascii="VIC" w:hAnsi="VIC"/>
                <w:color w:val="4B5B79" w:themeColor="text1" w:themeTint="BF"/>
                <w:sz w:val="16"/>
                <w:szCs w:val="16"/>
              </w:rPr>
              <w:t>2023</w:t>
            </w:r>
          </w:p>
        </w:tc>
      </w:tr>
      <w:tr w:rsidR="006D46F2" w:rsidRPr="00FA5A1D" w14:paraId="3DF967D8"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669E70E3" w14:textId="77777777" w:rsidR="006D46F2" w:rsidRPr="00FA5A1D" w:rsidRDefault="006D46F2" w:rsidP="00633FBC">
            <w:pPr>
              <w:spacing w:before="0" w:after="0" w:line="276" w:lineRule="auto"/>
              <w:ind w:left="366" w:hanging="366"/>
              <w:rPr>
                <w:rFonts w:ascii="VIC" w:hAnsi="VIC"/>
              </w:rPr>
            </w:pPr>
          </w:p>
        </w:tc>
        <w:tc>
          <w:tcPr>
            <w:tcW w:w="3141" w:type="dxa"/>
            <w:vMerge/>
          </w:tcPr>
          <w:p w14:paraId="675DA1C8" w14:textId="77777777" w:rsidR="006D46F2" w:rsidRPr="00FA5A1D" w:rsidRDefault="006D46F2" w:rsidP="00BE1AD2">
            <w:pPr>
              <w:pStyle w:val="Tabletext"/>
              <w:cnfStyle w:val="000000000000" w:firstRow="0" w:lastRow="0" w:firstColumn="0" w:lastColumn="0" w:oddVBand="0" w:evenVBand="0" w:oddHBand="0" w:evenHBand="0" w:firstRowFirstColumn="0" w:firstRowLastColumn="0" w:lastRowFirstColumn="0" w:lastRowLastColumn="0"/>
            </w:pPr>
          </w:p>
        </w:tc>
        <w:tc>
          <w:tcPr>
            <w:tcW w:w="7470" w:type="dxa"/>
          </w:tcPr>
          <w:p w14:paraId="0E147663" w14:textId="7288FD56" w:rsidR="006D46F2" w:rsidRPr="00FA5A1D" w:rsidRDefault="006D46F2" w:rsidP="00BE1AD2">
            <w:pPr>
              <w:pStyle w:val="Numpara2"/>
              <w:cnfStyle w:val="000000000000" w:firstRow="0" w:lastRow="0" w:firstColumn="0" w:lastColumn="0" w:oddVBand="0" w:evenVBand="0" w:oddHBand="0" w:evenHBand="0" w:firstRowFirstColumn="0" w:firstRowLastColumn="0" w:lastRowFirstColumn="0" w:lastRowLastColumn="0"/>
              <w:rPr>
                <w:rFonts w:ascii="VIC" w:hAnsi="VIC"/>
                <w:color w:val="4B5B79" w:themeColor="text1" w:themeTint="BF"/>
                <w:sz w:val="18"/>
                <w:szCs w:val="18"/>
              </w:rPr>
            </w:pPr>
            <w:r w:rsidRPr="00FA5A1D">
              <w:t>Connect and engage with the Women of Colour network on contemporary practices in the development of culturally appropriate leadership programs. (DI)</w:t>
            </w:r>
          </w:p>
        </w:tc>
        <w:tc>
          <w:tcPr>
            <w:tcW w:w="992" w:type="dxa"/>
          </w:tcPr>
          <w:p w14:paraId="420E69B0" w14:textId="24BCF44C" w:rsidR="006D46F2" w:rsidRPr="00FA5A1D" w:rsidRDefault="006D46F2" w:rsidP="00633FBC">
            <w:pPr>
              <w:pStyle w:val="ListParagraph"/>
              <w:spacing w:before="0" w:after="0" w:line="276" w:lineRule="auto"/>
              <w:ind w:left="0"/>
              <w:jc w:val="center"/>
              <w:cnfStyle w:val="000000000000" w:firstRow="0" w:lastRow="0" w:firstColumn="0" w:lastColumn="0" w:oddVBand="0" w:evenVBand="0" w:oddHBand="0" w:evenHBand="0" w:firstRowFirstColumn="0" w:firstRowLastColumn="0" w:lastRowFirstColumn="0" w:lastRowLastColumn="0"/>
              <w:rPr>
                <w:rFonts w:ascii="VIC" w:hAnsi="VIC"/>
                <w:color w:val="4B5B79" w:themeColor="text1" w:themeTint="BF"/>
                <w:sz w:val="16"/>
                <w:szCs w:val="16"/>
              </w:rPr>
            </w:pPr>
            <w:r w:rsidRPr="00FA5A1D">
              <w:rPr>
                <w:rFonts w:ascii="VIC" w:hAnsi="VIC"/>
                <w:color w:val="4B5B79" w:themeColor="text1" w:themeTint="BF"/>
                <w:sz w:val="16"/>
                <w:szCs w:val="16"/>
              </w:rPr>
              <w:t>2023</w:t>
            </w:r>
          </w:p>
        </w:tc>
      </w:tr>
      <w:tr w:rsidR="006D46F2" w:rsidRPr="00FA5A1D" w14:paraId="44C933CB"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3FC25373" w14:textId="77777777" w:rsidR="006D46F2" w:rsidRPr="00FA5A1D" w:rsidRDefault="006D46F2" w:rsidP="00633FBC">
            <w:pPr>
              <w:spacing w:before="0" w:after="0" w:line="276" w:lineRule="auto"/>
              <w:ind w:left="366" w:hanging="366"/>
              <w:rPr>
                <w:rFonts w:ascii="VIC" w:hAnsi="VIC"/>
                <w:sz w:val="20"/>
                <w:szCs w:val="20"/>
              </w:rPr>
            </w:pPr>
          </w:p>
        </w:tc>
        <w:tc>
          <w:tcPr>
            <w:tcW w:w="3141" w:type="dxa"/>
          </w:tcPr>
          <w:p w14:paraId="1D083A12" w14:textId="6E33115C" w:rsidR="006D46F2" w:rsidRPr="00FA5A1D" w:rsidRDefault="006D46F2" w:rsidP="00A011DB">
            <w:pPr>
              <w:pStyle w:val="Numpara"/>
              <w:cnfStyle w:val="000000010000" w:firstRow="0" w:lastRow="0" w:firstColumn="0" w:lastColumn="0" w:oddVBand="0" w:evenVBand="0" w:oddHBand="0" w:evenHBand="1" w:firstRowFirstColumn="0" w:firstRowLastColumn="0" w:lastRowFirstColumn="0" w:lastRowLastColumn="0"/>
            </w:pPr>
            <w:r>
              <w:t>Continue to deliver career development, with a focus on women at VPS3</w:t>
            </w:r>
            <w:r w:rsidR="00383E5E">
              <w:t>–</w:t>
            </w:r>
            <w:r>
              <w:t>VPS5 to support transition into higher or specialised roles.</w:t>
            </w:r>
          </w:p>
        </w:tc>
        <w:tc>
          <w:tcPr>
            <w:tcW w:w="7470" w:type="dxa"/>
          </w:tcPr>
          <w:p w14:paraId="5FA88F77" w14:textId="450B18A2" w:rsidR="006D46F2" w:rsidRPr="00FA5A1D" w:rsidRDefault="006D46F2" w:rsidP="00266AFD">
            <w:pPr>
              <w:pStyle w:val="Numpara2"/>
              <w:cnfStyle w:val="000000010000" w:firstRow="0" w:lastRow="0" w:firstColumn="0" w:lastColumn="0" w:oddVBand="0" w:evenVBand="0" w:oddHBand="0" w:evenHBand="1" w:firstRowFirstColumn="0" w:firstRowLastColumn="0" w:lastRowFirstColumn="0" w:lastRowLastColumn="0"/>
            </w:pPr>
            <w:r>
              <w:t>DTF to focus on high performing women at VPS3</w:t>
            </w:r>
            <w:r w:rsidR="00B20461">
              <w:t>–</w:t>
            </w:r>
            <w:r>
              <w:t>VPS5, to increase retention rates and to increase the career transition of women into higher or specialised roles.</w:t>
            </w:r>
          </w:p>
        </w:tc>
        <w:tc>
          <w:tcPr>
            <w:tcW w:w="992" w:type="dxa"/>
          </w:tcPr>
          <w:p w14:paraId="6094BAA5" w14:textId="77777777" w:rsidR="006D46F2" w:rsidRPr="00FA5A1D" w:rsidRDefault="006D46F2" w:rsidP="00633FBC">
            <w:pPr>
              <w:pStyle w:val="ListParagraph"/>
              <w:spacing w:before="0" w:after="0" w:line="276" w:lineRule="auto"/>
              <w:ind w:left="0"/>
              <w:jc w:val="center"/>
              <w:cnfStyle w:val="000000010000" w:firstRow="0" w:lastRow="0" w:firstColumn="0" w:lastColumn="0" w:oddVBand="0" w:evenVBand="0" w:oddHBand="0" w:evenHBand="1" w:firstRowFirstColumn="0" w:firstRowLastColumn="0" w:lastRowFirstColumn="0" w:lastRowLastColumn="0"/>
              <w:rPr>
                <w:rFonts w:ascii="VIC" w:hAnsi="VIC"/>
                <w:color w:val="4B5B79" w:themeColor="text1" w:themeTint="BF"/>
                <w:sz w:val="16"/>
                <w:szCs w:val="16"/>
              </w:rPr>
            </w:pPr>
            <w:r w:rsidRPr="00FA5A1D">
              <w:rPr>
                <w:rFonts w:ascii="VIC" w:hAnsi="VIC"/>
                <w:color w:val="4B5B79" w:themeColor="text1" w:themeTint="BF"/>
                <w:sz w:val="16"/>
                <w:szCs w:val="16"/>
              </w:rPr>
              <w:t>2023</w:t>
            </w:r>
          </w:p>
        </w:tc>
      </w:tr>
      <w:tr w:rsidR="006D46F2" w:rsidRPr="00FA5A1D" w14:paraId="54DE5F60"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75D4C324" w14:textId="77777777" w:rsidR="006D46F2" w:rsidRPr="00FA5A1D" w:rsidRDefault="006D46F2" w:rsidP="00633FBC">
            <w:pPr>
              <w:spacing w:before="0" w:after="0" w:line="276" w:lineRule="auto"/>
              <w:ind w:left="366" w:hanging="366"/>
              <w:rPr>
                <w:rFonts w:ascii="VIC" w:hAnsi="VIC"/>
                <w:sz w:val="20"/>
                <w:szCs w:val="20"/>
              </w:rPr>
            </w:pPr>
          </w:p>
        </w:tc>
        <w:tc>
          <w:tcPr>
            <w:tcW w:w="3141" w:type="dxa"/>
            <w:vMerge w:val="restart"/>
          </w:tcPr>
          <w:p w14:paraId="7E4F3875" w14:textId="6F40DAD0" w:rsidR="006D46F2" w:rsidRPr="005B55B7" w:rsidRDefault="006D46F2" w:rsidP="00A011DB">
            <w:pPr>
              <w:pStyle w:val="Numpara"/>
              <w:cnfStyle w:val="000000000000" w:firstRow="0" w:lastRow="0" w:firstColumn="0" w:lastColumn="0" w:oddVBand="0" w:evenVBand="0" w:oddHBand="0" w:evenHBand="0" w:firstRowFirstColumn="0" w:firstRowLastColumn="0" w:lastRowFirstColumn="0" w:lastRowLastColumn="0"/>
            </w:pPr>
            <w:r>
              <w:t>The Gender Equality Champion to continue to lead gender equality as a key business and strategic focus and a driver for improved organisational performance and engagement</w:t>
            </w:r>
            <w:r w:rsidR="00AB7F77">
              <w:t>.</w:t>
            </w:r>
          </w:p>
        </w:tc>
        <w:tc>
          <w:tcPr>
            <w:tcW w:w="7470" w:type="dxa"/>
          </w:tcPr>
          <w:p w14:paraId="1BF88E8A" w14:textId="0F71B395" w:rsidR="006D46F2" w:rsidRPr="006D46F2" w:rsidRDefault="006D46F2" w:rsidP="006D46F2">
            <w:pPr>
              <w:pStyle w:val="Numpara2"/>
              <w:cnfStyle w:val="000000000000" w:firstRow="0" w:lastRow="0" w:firstColumn="0" w:lastColumn="0" w:oddVBand="0" w:evenVBand="0" w:oddHBand="0" w:evenHBand="0" w:firstRowFirstColumn="0" w:firstRowLastColumn="0" w:lastRowFirstColumn="0" w:lastRowLastColumn="0"/>
            </w:pPr>
            <w:r w:rsidRPr="00FA5A1D">
              <w:t>Gender Equality indicators and progress to continue to be a regular key agenda item for the Senior Executive Group (SEG) and to also be included in Quarterly Board Perfo</w:t>
            </w:r>
            <w:r w:rsidRPr="007D705D">
              <w:t xml:space="preserve">rmance Report as a mechanism for tracking and sharing progress. (DI)  </w:t>
            </w:r>
          </w:p>
        </w:tc>
        <w:tc>
          <w:tcPr>
            <w:tcW w:w="992" w:type="dxa"/>
          </w:tcPr>
          <w:p w14:paraId="2980FFB4" w14:textId="77916387" w:rsidR="006D46F2" w:rsidRPr="00FA5A1D" w:rsidRDefault="006D46F2" w:rsidP="00633FB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VIC" w:hAnsi="VIC"/>
                <w:color w:val="4B5B79" w:themeColor="text1" w:themeTint="BF"/>
                <w:sz w:val="16"/>
                <w:szCs w:val="16"/>
              </w:rPr>
            </w:pPr>
            <w:r w:rsidRPr="00FA5A1D">
              <w:rPr>
                <w:rFonts w:ascii="VIC" w:hAnsi="VIC"/>
                <w:color w:val="4B5B79" w:themeColor="text1" w:themeTint="BF"/>
                <w:sz w:val="16"/>
                <w:szCs w:val="16"/>
              </w:rPr>
              <w:t>2022</w:t>
            </w:r>
          </w:p>
        </w:tc>
      </w:tr>
      <w:tr w:rsidR="006D46F2" w:rsidRPr="00FA5A1D" w14:paraId="3C29BEE6"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333246CE" w14:textId="77777777" w:rsidR="006D46F2" w:rsidRPr="00FA5A1D" w:rsidRDefault="006D46F2" w:rsidP="00633FBC">
            <w:pPr>
              <w:spacing w:before="0" w:after="0" w:line="276" w:lineRule="auto"/>
              <w:ind w:left="366" w:hanging="366"/>
              <w:rPr>
                <w:rFonts w:ascii="VIC" w:hAnsi="VIC"/>
              </w:rPr>
            </w:pPr>
          </w:p>
        </w:tc>
        <w:tc>
          <w:tcPr>
            <w:tcW w:w="3141" w:type="dxa"/>
            <w:vMerge/>
          </w:tcPr>
          <w:p w14:paraId="2AD3246E" w14:textId="77777777" w:rsidR="006D46F2" w:rsidRPr="00FA5A1D" w:rsidRDefault="006D46F2" w:rsidP="006D46F2">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01295067" w14:textId="37CA0B92" w:rsidR="006D46F2" w:rsidRPr="007D705D" w:rsidRDefault="006D46F2" w:rsidP="006D46F2">
            <w:pPr>
              <w:pStyle w:val="Numpara2"/>
              <w:cnfStyle w:val="000000010000" w:firstRow="0" w:lastRow="0" w:firstColumn="0" w:lastColumn="0" w:oddVBand="0" w:evenVBand="0" w:oddHBand="0" w:evenHBand="1" w:firstRowFirstColumn="0" w:firstRowLastColumn="0" w:lastRowFirstColumn="0" w:lastRowLastColumn="0"/>
            </w:pPr>
            <w:r w:rsidRPr="007D705D">
              <w:t>DTF leaders consider only attending or speaking at external panels which are gender balanced.</w:t>
            </w:r>
          </w:p>
        </w:tc>
        <w:tc>
          <w:tcPr>
            <w:tcW w:w="992" w:type="dxa"/>
          </w:tcPr>
          <w:p w14:paraId="28FE3AFD" w14:textId="1EE31168" w:rsidR="006D46F2" w:rsidRPr="00FA5A1D" w:rsidRDefault="006D46F2" w:rsidP="00633FBC">
            <w:pPr>
              <w:spacing w:before="0" w:after="0" w:line="276" w:lineRule="auto"/>
              <w:jc w:val="center"/>
              <w:cnfStyle w:val="000000010000" w:firstRow="0" w:lastRow="0" w:firstColumn="0" w:lastColumn="0" w:oddVBand="0" w:evenVBand="0" w:oddHBand="0" w:evenHBand="1" w:firstRowFirstColumn="0" w:firstRowLastColumn="0" w:lastRowFirstColumn="0" w:lastRowLastColumn="0"/>
              <w:rPr>
                <w:rFonts w:ascii="VIC" w:hAnsi="VIC"/>
                <w:color w:val="4B5B79" w:themeColor="text1" w:themeTint="BF"/>
                <w:sz w:val="16"/>
                <w:szCs w:val="16"/>
              </w:rPr>
            </w:pPr>
            <w:r w:rsidRPr="00FA5A1D">
              <w:rPr>
                <w:rFonts w:ascii="VIC" w:hAnsi="VIC"/>
                <w:color w:val="4B5B79" w:themeColor="text1" w:themeTint="BF"/>
                <w:sz w:val="16"/>
                <w:szCs w:val="16"/>
              </w:rPr>
              <w:t>2023</w:t>
            </w:r>
          </w:p>
        </w:tc>
      </w:tr>
      <w:tr w:rsidR="006D46F2" w:rsidRPr="00FA5A1D" w14:paraId="06AF1B00"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1FA73995" w14:textId="77777777" w:rsidR="006D46F2" w:rsidRPr="00FA5A1D" w:rsidRDefault="006D46F2" w:rsidP="00633FBC">
            <w:pPr>
              <w:spacing w:before="0" w:after="0" w:line="276" w:lineRule="auto"/>
              <w:ind w:left="366" w:hanging="366"/>
              <w:rPr>
                <w:rFonts w:ascii="VIC" w:hAnsi="VIC"/>
              </w:rPr>
            </w:pPr>
          </w:p>
        </w:tc>
        <w:tc>
          <w:tcPr>
            <w:tcW w:w="3141" w:type="dxa"/>
            <w:vMerge/>
          </w:tcPr>
          <w:p w14:paraId="6D58B9C1" w14:textId="77777777" w:rsidR="006D46F2" w:rsidRPr="00FA5A1D" w:rsidRDefault="006D46F2" w:rsidP="006D46F2">
            <w:pPr>
              <w:pStyle w:val="Tabletext"/>
              <w:cnfStyle w:val="000000000000" w:firstRow="0" w:lastRow="0" w:firstColumn="0" w:lastColumn="0" w:oddVBand="0" w:evenVBand="0" w:oddHBand="0" w:evenHBand="0" w:firstRowFirstColumn="0" w:firstRowLastColumn="0" w:lastRowFirstColumn="0" w:lastRowLastColumn="0"/>
            </w:pPr>
          </w:p>
        </w:tc>
        <w:tc>
          <w:tcPr>
            <w:tcW w:w="7470" w:type="dxa"/>
          </w:tcPr>
          <w:p w14:paraId="7FDB1CE4" w14:textId="6E7A619C" w:rsidR="006D46F2" w:rsidRPr="00FA5A1D" w:rsidRDefault="006D46F2" w:rsidP="006D46F2">
            <w:pPr>
              <w:pStyle w:val="Numpara2"/>
              <w:cnfStyle w:val="000000000000" w:firstRow="0" w:lastRow="0" w:firstColumn="0" w:lastColumn="0" w:oddVBand="0" w:evenVBand="0" w:oddHBand="0" w:evenHBand="0" w:firstRowFirstColumn="0" w:firstRowLastColumn="0" w:lastRowFirstColumn="0" w:lastRowLastColumn="0"/>
            </w:pPr>
            <w:r w:rsidRPr="007D705D">
              <w:t>Es</w:t>
            </w:r>
            <w:r w:rsidRPr="00215039">
              <w:t>tablish a Gender Equality Committee to monitor progress and identify risks and challenges in the delivery of the GEAP (biannually). (DI)</w:t>
            </w:r>
          </w:p>
        </w:tc>
        <w:tc>
          <w:tcPr>
            <w:tcW w:w="992" w:type="dxa"/>
          </w:tcPr>
          <w:p w14:paraId="13F059BB" w14:textId="676579CE" w:rsidR="006D46F2" w:rsidRPr="00FA5A1D" w:rsidRDefault="006D46F2" w:rsidP="00633FB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VIC" w:hAnsi="VIC"/>
                <w:color w:val="4B5B79" w:themeColor="text1" w:themeTint="BF"/>
                <w:sz w:val="16"/>
                <w:szCs w:val="16"/>
              </w:rPr>
            </w:pPr>
            <w:r w:rsidRPr="00FA5A1D">
              <w:rPr>
                <w:rFonts w:ascii="VIC" w:hAnsi="VIC"/>
                <w:color w:val="4B5B79" w:themeColor="text1" w:themeTint="BF"/>
                <w:sz w:val="16"/>
                <w:szCs w:val="16"/>
              </w:rPr>
              <w:t>2022</w:t>
            </w:r>
          </w:p>
        </w:tc>
      </w:tr>
      <w:tr w:rsidR="00A011DB" w:rsidRPr="00FA5A1D" w14:paraId="2F55F6EB"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val="restart"/>
          </w:tcPr>
          <w:p w14:paraId="5CFDF482" w14:textId="5D947CC4" w:rsidR="00A011DB" w:rsidRPr="00FA5A1D" w:rsidRDefault="00A011DB" w:rsidP="001D7A28">
            <w:pPr>
              <w:pStyle w:val="Tablenum1"/>
            </w:pPr>
            <w:bookmarkStart w:id="34" w:name="_Toc89089819"/>
            <w:r w:rsidRPr="00FA5A1D">
              <w:t>Gender composition of governing bodies</w:t>
            </w:r>
            <w:bookmarkEnd w:id="34"/>
          </w:p>
          <w:p w14:paraId="637BB5EE" w14:textId="658673AF" w:rsidR="00A011DB" w:rsidRPr="00FA5A1D" w:rsidRDefault="00215039" w:rsidP="00215039">
            <w:pPr>
              <w:pStyle w:val="Tabletextindent"/>
              <w:rPr>
                <w:rFonts w:ascii="VIC" w:hAnsi="VIC"/>
              </w:rPr>
            </w:pPr>
            <w:bookmarkStart w:id="35" w:name="_Toc89089820"/>
            <w:r w:rsidRPr="00FA5A1D">
              <w:t xml:space="preserve">Supported </w:t>
            </w:r>
            <w:r w:rsidR="00A011DB" w:rsidRPr="00FA5A1D">
              <w:t>by People</w:t>
            </w:r>
            <w:r w:rsidR="00A011DB">
              <w:rPr>
                <w:b/>
              </w:rPr>
              <w:t xml:space="preserve"> </w:t>
            </w:r>
            <w:r w:rsidR="00A011DB" w:rsidRPr="000D1938">
              <w:rPr>
                <w:bCs/>
              </w:rPr>
              <w:t>and</w:t>
            </w:r>
            <w:r>
              <w:rPr>
                <w:rFonts w:ascii="Calibri" w:hAnsi="Calibri" w:cs="Calibri"/>
                <w:b/>
              </w:rPr>
              <w:t> </w:t>
            </w:r>
            <w:r w:rsidR="00A011DB" w:rsidRPr="00FA5A1D">
              <w:t>Culture; Secretary; Hiring Manager.</w:t>
            </w:r>
            <w:bookmarkEnd w:id="35"/>
          </w:p>
        </w:tc>
        <w:tc>
          <w:tcPr>
            <w:tcW w:w="3141" w:type="dxa"/>
            <w:vMerge w:val="restart"/>
          </w:tcPr>
          <w:p w14:paraId="1BFF661F" w14:textId="72E7AA90" w:rsidR="00A011DB" w:rsidRPr="00FA5A1D" w:rsidRDefault="48337BD3" w:rsidP="001D7A28">
            <w:pPr>
              <w:pStyle w:val="Numpara"/>
              <w:cnfStyle w:val="000000010000" w:firstRow="0" w:lastRow="0" w:firstColumn="0" w:lastColumn="0" w:oddVBand="0" w:evenVBand="0" w:oddHBand="0" w:evenHBand="1" w:firstRowFirstColumn="0" w:firstRowLastColumn="0" w:lastRowFirstColumn="0" w:lastRowLastColumn="0"/>
            </w:pPr>
            <w:r>
              <w:t>Continue to communicate policy guidelines promoting fair and consistent recruitment and appointment(s) to Executive roles and/or panels</w:t>
            </w:r>
            <w:r w:rsidR="09FFFEC3">
              <w:t>.</w:t>
            </w:r>
          </w:p>
        </w:tc>
        <w:tc>
          <w:tcPr>
            <w:tcW w:w="7470" w:type="dxa"/>
          </w:tcPr>
          <w:p w14:paraId="2FFD7400" w14:textId="55BD66F1" w:rsidR="00A011DB" w:rsidRPr="007D705D" w:rsidRDefault="00A011DB" w:rsidP="006D46F2">
            <w:pPr>
              <w:pStyle w:val="Numpara2"/>
              <w:cnfStyle w:val="000000010000" w:firstRow="0" w:lastRow="0" w:firstColumn="0" w:lastColumn="0" w:oddVBand="0" w:evenVBand="0" w:oddHBand="0" w:evenHBand="1" w:firstRowFirstColumn="0" w:firstRowLastColumn="0" w:lastRowFirstColumn="0" w:lastRowLastColumn="0"/>
            </w:pPr>
            <w:r w:rsidRPr="00FA5A1D">
              <w:t>Regularly promote and communicate the VPSC guidelines in relation to the recruitment and appointment of governing bodies, board and/or panels to improve gender representation and diversity.</w:t>
            </w:r>
          </w:p>
        </w:tc>
        <w:tc>
          <w:tcPr>
            <w:tcW w:w="992" w:type="dxa"/>
          </w:tcPr>
          <w:p w14:paraId="2957FB71" w14:textId="10DB0788" w:rsidR="00A011DB" w:rsidRPr="00FA5A1D" w:rsidRDefault="00A011DB" w:rsidP="00633FBC">
            <w:pPr>
              <w:spacing w:before="0" w:after="0" w:line="276" w:lineRule="auto"/>
              <w:jc w:val="center"/>
              <w:cnfStyle w:val="000000010000" w:firstRow="0" w:lastRow="0" w:firstColumn="0" w:lastColumn="0" w:oddVBand="0" w:evenVBand="0" w:oddHBand="0" w:evenHBand="1" w:firstRowFirstColumn="0" w:firstRowLastColumn="0" w:lastRowFirstColumn="0" w:lastRowLastColumn="0"/>
              <w:rPr>
                <w:rFonts w:ascii="VIC" w:hAnsi="VIC"/>
                <w:color w:val="4B5B79" w:themeColor="text1" w:themeTint="BF"/>
                <w:sz w:val="16"/>
                <w:szCs w:val="16"/>
              </w:rPr>
            </w:pPr>
            <w:r w:rsidRPr="00FA5A1D">
              <w:rPr>
                <w:rFonts w:ascii="VIC" w:hAnsi="VIC"/>
                <w:color w:val="4B5B79" w:themeColor="text1" w:themeTint="BF"/>
                <w:sz w:val="16"/>
                <w:szCs w:val="16"/>
              </w:rPr>
              <w:t>2022</w:t>
            </w:r>
          </w:p>
        </w:tc>
      </w:tr>
      <w:tr w:rsidR="00A011DB" w:rsidRPr="00FA5A1D" w14:paraId="3DEFE614"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74107B8B" w14:textId="77777777" w:rsidR="00A011DB" w:rsidRPr="00FA5A1D" w:rsidRDefault="00A011DB" w:rsidP="00A011DB">
            <w:pPr>
              <w:pStyle w:val="Tabletext"/>
            </w:pPr>
          </w:p>
        </w:tc>
        <w:tc>
          <w:tcPr>
            <w:tcW w:w="3141" w:type="dxa"/>
            <w:vMerge/>
          </w:tcPr>
          <w:p w14:paraId="37607DC8" w14:textId="77777777" w:rsidR="00A011DB" w:rsidRPr="00FA5A1D" w:rsidRDefault="00A011DB" w:rsidP="00A011DB">
            <w:pPr>
              <w:pStyle w:val="Tabletext"/>
              <w:cnfStyle w:val="000000000000" w:firstRow="0" w:lastRow="0" w:firstColumn="0" w:lastColumn="0" w:oddVBand="0" w:evenVBand="0" w:oddHBand="0" w:evenHBand="0" w:firstRowFirstColumn="0" w:firstRowLastColumn="0" w:lastRowFirstColumn="0" w:lastRowLastColumn="0"/>
            </w:pPr>
          </w:p>
        </w:tc>
        <w:tc>
          <w:tcPr>
            <w:tcW w:w="7470" w:type="dxa"/>
          </w:tcPr>
          <w:p w14:paraId="0BC625EB" w14:textId="4C5DE5FF" w:rsidR="00A011DB" w:rsidRPr="007D705D" w:rsidRDefault="00A011DB" w:rsidP="006D46F2">
            <w:pPr>
              <w:pStyle w:val="Numpara2"/>
              <w:cnfStyle w:val="000000000000" w:firstRow="0" w:lastRow="0" w:firstColumn="0" w:lastColumn="0" w:oddVBand="0" w:evenVBand="0" w:oddHBand="0" w:evenHBand="0" w:firstRowFirstColumn="0" w:firstRowLastColumn="0" w:lastRowFirstColumn="0" w:lastRowLastColumn="0"/>
            </w:pPr>
            <w:r w:rsidRPr="00FA5A1D">
              <w:t>Director or Executive Director roles to be advertised within three months of becoming vacant, with acting arrangement not to exceed three months.</w:t>
            </w:r>
          </w:p>
        </w:tc>
        <w:tc>
          <w:tcPr>
            <w:tcW w:w="992" w:type="dxa"/>
          </w:tcPr>
          <w:p w14:paraId="4BA96E0E" w14:textId="72839818" w:rsidR="00A011DB" w:rsidRPr="00FA5A1D" w:rsidRDefault="00A011DB" w:rsidP="00633FBC">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ascii="VIC" w:hAnsi="VIC"/>
                <w:color w:val="4B5B79" w:themeColor="text1" w:themeTint="BF"/>
                <w:sz w:val="16"/>
                <w:szCs w:val="16"/>
              </w:rPr>
            </w:pPr>
            <w:r w:rsidRPr="00FA5A1D">
              <w:rPr>
                <w:rFonts w:ascii="VIC" w:hAnsi="VIC"/>
                <w:color w:val="4B5B79" w:themeColor="text1" w:themeTint="BF"/>
                <w:sz w:val="16"/>
                <w:szCs w:val="16"/>
              </w:rPr>
              <w:t>2023</w:t>
            </w:r>
          </w:p>
        </w:tc>
      </w:tr>
      <w:tr w:rsidR="00A011DB" w:rsidRPr="00FA5A1D" w14:paraId="3D64924A"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168F88C1" w14:textId="77777777" w:rsidR="00A011DB" w:rsidRPr="00FA5A1D" w:rsidRDefault="00A011DB" w:rsidP="00A011DB">
            <w:pPr>
              <w:pStyle w:val="Tabletext"/>
            </w:pPr>
          </w:p>
        </w:tc>
        <w:tc>
          <w:tcPr>
            <w:tcW w:w="3141" w:type="dxa"/>
            <w:vMerge/>
          </w:tcPr>
          <w:p w14:paraId="1B7E10BC" w14:textId="77777777" w:rsidR="00A011DB" w:rsidRPr="00FA5A1D" w:rsidRDefault="00A011DB" w:rsidP="00A011DB">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4E54ADC0" w14:textId="08C4F80B" w:rsidR="00A011DB" w:rsidRPr="00FA5A1D" w:rsidRDefault="00A011DB" w:rsidP="006D46F2">
            <w:pPr>
              <w:pStyle w:val="Numpara2"/>
              <w:cnfStyle w:val="000000010000" w:firstRow="0" w:lastRow="0" w:firstColumn="0" w:lastColumn="0" w:oddVBand="0" w:evenVBand="0" w:oddHBand="0" w:evenHBand="1" w:firstRowFirstColumn="0" w:firstRowLastColumn="0" w:lastRowFirstColumn="0" w:lastRowLastColumn="0"/>
            </w:pPr>
            <w:r w:rsidRPr="00FA5A1D">
              <w:t>Improve t</w:t>
            </w:r>
            <w:r w:rsidRPr="00FA5A1D">
              <w:rPr>
                <w:rFonts w:eastAsia="Times New Roman" w:cs="Times New Roman"/>
                <w:lang w:eastAsia="en-AU"/>
              </w:rPr>
              <w:t>ransparency of the</w:t>
            </w:r>
            <w:r w:rsidRPr="00FA5A1D">
              <w:t xml:space="preserve"> skills experience, skills and capabilities required for roles on governing bodies.</w:t>
            </w:r>
          </w:p>
        </w:tc>
        <w:tc>
          <w:tcPr>
            <w:tcW w:w="992" w:type="dxa"/>
          </w:tcPr>
          <w:p w14:paraId="219A7418" w14:textId="58297B72" w:rsidR="00A011DB" w:rsidRPr="00FA5A1D" w:rsidRDefault="00A011DB" w:rsidP="00633FBC">
            <w:pPr>
              <w:spacing w:before="0" w:after="0" w:line="276" w:lineRule="auto"/>
              <w:jc w:val="center"/>
              <w:cnfStyle w:val="000000010000" w:firstRow="0" w:lastRow="0" w:firstColumn="0" w:lastColumn="0" w:oddVBand="0" w:evenVBand="0" w:oddHBand="0" w:evenHBand="1" w:firstRowFirstColumn="0" w:firstRowLastColumn="0" w:lastRowFirstColumn="0" w:lastRowLastColumn="0"/>
              <w:rPr>
                <w:rFonts w:ascii="VIC" w:hAnsi="VIC"/>
                <w:color w:val="4B5B79" w:themeColor="text1" w:themeTint="BF"/>
                <w:sz w:val="16"/>
                <w:szCs w:val="16"/>
              </w:rPr>
            </w:pPr>
            <w:r>
              <w:rPr>
                <w:rFonts w:ascii="VIC" w:hAnsi="VIC"/>
                <w:color w:val="4B5B79" w:themeColor="text1" w:themeTint="BF"/>
                <w:sz w:val="16"/>
                <w:szCs w:val="16"/>
              </w:rPr>
              <w:t>2023</w:t>
            </w:r>
          </w:p>
        </w:tc>
      </w:tr>
      <w:tr w:rsidR="007B4061" w:rsidRPr="00FA5A1D" w14:paraId="6DC13A3C"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val="restart"/>
          </w:tcPr>
          <w:p w14:paraId="32238ECB" w14:textId="3B1C42DF" w:rsidR="007B4061" w:rsidRPr="00FA5A1D" w:rsidRDefault="007B4061" w:rsidP="007B4061">
            <w:pPr>
              <w:pStyle w:val="Tablenum1"/>
              <w:keepNext/>
            </w:pPr>
            <w:bookmarkStart w:id="36" w:name="_Toc89089821"/>
            <w:r w:rsidRPr="00FA5A1D">
              <w:lastRenderedPageBreak/>
              <w:t>Equal remuneration for work of equal or comparable value across all levels of the workforce, irrespective of gender</w:t>
            </w:r>
            <w:bookmarkEnd w:id="36"/>
            <w:r w:rsidRPr="00FA5A1D">
              <w:t xml:space="preserve"> </w:t>
            </w:r>
          </w:p>
          <w:p w14:paraId="0AE2AFFC" w14:textId="331C3783" w:rsidR="007B4061" w:rsidRPr="00FA5A1D" w:rsidRDefault="00215039" w:rsidP="00215039">
            <w:pPr>
              <w:pStyle w:val="Tabletextindent"/>
            </w:pPr>
            <w:bookmarkStart w:id="37" w:name="_Toc89089822"/>
            <w:r w:rsidRPr="00FA5A1D">
              <w:t xml:space="preserve">Supported </w:t>
            </w:r>
            <w:r w:rsidR="007B4061" w:rsidRPr="00FA5A1D">
              <w:t>by People</w:t>
            </w:r>
            <w:r w:rsidR="007B4061">
              <w:rPr>
                <w:b/>
              </w:rPr>
              <w:t xml:space="preserve"> </w:t>
            </w:r>
            <w:r w:rsidR="007B4061" w:rsidRPr="000D1938">
              <w:rPr>
                <w:bCs/>
              </w:rPr>
              <w:t>and</w:t>
            </w:r>
            <w:r>
              <w:rPr>
                <w:rFonts w:ascii="Calibri" w:hAnsi="Calibri" w:cs="Calibri"/>
                <w:b/>
              </w:rPr>
              <w:t> </w:t>
            </w:r>
            <w:r w:rsidR="007B4061" w:rsidRPr="00FA5A1D">
              <w:t>Culture; SEG; Secretary.</w:t>
            </w:r>
            <w:bookmarkEnd w:id="37"/>
          </w:p>
        </w:tc>
        <w:tc>
          <w:tcPr>
            <w:tcW w:w="3141" w:type="dxa"/>
            <w:vMerge w:val="restart"/>
          </w:tcPr>
          <w:p w14:paraId="35860E98" w14:textId="6CAEACBA" w:rsidR="007B4061" w:rsidRPr="00FA5A1D" w:rsidRDefault="62233421" w:rsidP="001D7A28">
            <w:pPr>
              <w:pStyle w:val="Numpara"/>
              <w:cnfStyle w:val="000000000000" w:firstRow="0" w:lastRow="0" w:firstColumn="0" w:lastColumn="0" w:oddVBand="0" w:evenVBand="0" w:oddHBand="0" w:evenHBand="0" w:firstRowFirstColumn="0" w:firstRowLastColumn="0" w:lastRowFirstColumn="0" w:lastRowLastColumn="0"/>
            </w:pPr>
            <w:r w:rsidRPr="00FA5A1D">
              <w:t xml:space="preserve">Reduce the pay gap by at least </w:t>
            </w:r>
            <w:r w:rsidR="08CF7C7B">
              <w:t>5</w:t>
            </w:r>
            <w:r w:rsidR="08CF7C7B" w:rsidRPr="00FA5A1D">
              <w:t xml:space="preserve"> </w:t>
            </w:r>
            <w:r w:rsidRPr="00FA5A1D">
              <w:t>per</w:t>
            </w:r>
            <w:r w:rsidR="08CF7C7B">
              <w:t xml:space="preserve"> </w:t>
            </w:r>
            <w:r w:rsidRPr="00FA5A1D">
              <w:t>cent over the next four year</w:t>
            </w:r>
            <w:r w:rsidRPr="008352CE">
              <w:rPr>
                <w:color w:val="auto"/>
              </w:rPr>
              <w:t>s.</w:t>
            </w:r>
            <w:r w:rsidR="007B4061" w:rsidRPr="4AF4EC0A">
              <w:rPr>
                <w:rStyle w:val="FootnoteReference"/>
                <w:rFonts w:ascii="VIC" w:hAnsi="VIC"/>
                <w:color w:val="auto"/>
              </w:rPr>
              <w:footnoteReference w:id="9"/>
            </w:r>
          </w:p>
        </w:tc>
        <w:tc>
          <w:tcPr>
            <w:tcW w:w="7470" w:type="dxa"/>
          </w:tcPr>
          <w:p w14:paraId="72EAB1F6" w14:textId="67C83CE1" w:rsidR="007B4061" w:rsidRPr="007B4061" w:rsidRDefault="007B4061" w:rsidP="007B4061">
            <w:pPr>
              <w:pStyle w:val="Numpara2"/>
              <w:cnfStyle w:val="000000000000" w:firstRow="0" w:lastRow="0" w:firstColumn="0" w:lastColumn="0" w:oddVBand="0" w:evenVBand="0" w:oddHBand="0" w:evenHBand="0" w:firstRowFirstColumn="0" w:firstRowLastColumn="0" w:lastRowFirstColumn="0" w:lastRowLastColumn="0"/>
            </w:pPr>
            <w:r w:rsidRPr="00FA5A1D">
              <w:t>Continue to undertake annual pay gap data analysis (include intersectional data) and corrective action particularly when an occupation(s) and/or VPS level is identified with a pay gap of greater than 2</w:t>
            </w:r>
            <w:r w:rsidR="00074004">
              <w:rPr>
                <w:rFonts w:ascii="Calibri" w:hAnsi="Calibri" w:cs="Calibri"/>
              </w:rPr>
              <w:t> </w:t>
            </w:r>
            <w:r w:rsidR="00074004">
              <w:t>per</w:t>
            </w:r>
            <w:r w:rsidR="00074004">
              <w:rPr>
                <w:rFonts w:ascii="Calibri" w:hAnsi="Calibri" w:cs="Calibri"/>
              </w:rPr>
              <w:t> </w:t>
            </w:r>
            <w:r w:rsidR="00074004">
              <w:t>cent</w:t>
            </w:r>
            <w:r>
              <w:t xml:space="preserve">. </w:t>
            </w:r>
          </w:p>
        </w:tc>
        <w:tc>
          <w:tcPr>
            <w:tcW w:w="992" w:type="dxa"/>
          </w:tcPr>
          <w:p w14:paraId="30BA14EB" w14:textId="4F511B00" w:rsidR="007B4061" w:rsidRDefault="007B4061" w:rsidP="00BF10A8">
            <w:pPr>
              <w:pStyle w:val="Tabletextcentred"/>
              <w:cnfStyle w:val="000000000000" w:firstRow="0" w:lastRow="0" w:firstColumn="0" w:lastColumn="0" w:oddVBand="0" w:evenVBand="0" w:oddHBand="0" w:evenHBand="0" w:firstRowFirstColumn="0" w:firstRowLastColumn="0" w:lastRowFirstColumn="0" w:lastRowLastColumn="0"/>
            </w:pPr>
            <w:r w:rsidRPr="00FA5A1D">
              <w:t>2023</w:t>
            </w:r>
          </w:p>
        </w:tc>
      </w:tr>
      <w:tr w:rsidR="007B4061" w:rsidRPr="00FA5A1D" w14:paraId="283A67E5"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75493595" w14:textId="77777777" w:rsidR="007B4061" w:rsidRPr="00FA5A1D" w:rsidRDefault="007B4061" w:rsidP="007B4061">
            <w:pPr>
              <w:pStyle w:val="Tabletext"/>
            </w:pPr>
          </w:p>
        </w:tc>
        <w:tc>
          <w:tcPr>
            <w:tcW w:w="3141" w:type="dxa"/>
            <w:vMerge/>
          </w:tcPr>
          <w:p w14:paraId="14998380" w14:textId="77777777" w:rsidR="007B4061" w:rsidRPr="00FA5A1D" w:rsidRDefault="007B4061" w:rsidP="007B4061">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60568E67" w14:textId="1730D08B" w:rsidR="007B4061" w:rsidRPr="007B4061" w:rsidRDefault="007B4061" w:rsidP="007B4061">
            <w:pPr>
              <w:pStyle w:val="Numpara2"/>
              <w:cnfStyle w:val="000000010000" w:firstRow="0" w:lastRow="0" w:firstColumn="0" w:lastColumn="0" w:oddVBand="0" w:evenVBand="0" w:oddHBand="0" w:evenHBand="1" w:firstRowFirstColumn="0" w:firstRowLastColumn="0" w:lastRowFirstColumn="0" w:lastRowLastColumn="0"/>
            </w:pPr>
            <w:r w:rsidRPr="00FA5A1D">
              <w:t xml:space="preserve">The outcomes of the gender pay analysis to be shared with all employees. </w:t>
            </w:r>
          </w:p>
        </w:tc>
        <w:tc>
          <w:tcPr>
            <w:tcW w:w="992" w:type="dxa"/>
          </w:tcPr>
          <w:p w14:paraId="73A1FB81" w14:textId="06A5C666" w:rsidR="007B4061" w:rsidRDefault="007B4061" w:rsidP="00BF10A8">
            <w:pPr>
              <w:pStyle w:val="Tabletextcentred"/>
              <w:cnfStyle w:val="000000010000" w:firstRow="0" w:lastRow="0" w:firstColumn="0" w:lastColumn="0" w:oddVBand="0" w:evenVBand="0" w:oddHBand="0" w:evenHBand="1" w:firstRowFirstColumn="0" w:firstRowLastColumn="0" w:lastRowFirstColumn="0" w:lastRowLastColumn="0"/>
            </w:pPr>
            <w:r w:rsidRPr="00FA5A1D">
              <w:t>2023</w:t>
            </w:r>
          </w:p>
        </w:tc>
      </w:tr>
      <w:tr w:rsidR="007B4061" w:rsidRPr="00FA5A1D" w14:paraId="42C07B2C"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032E3B91" w14:textId="0A2029C2" w:rsidR="007B4061" w:rsidRPr="007B4061" w:rsidRDefault="007B4061" w:rsidP="007B4061">
            <w:pPr>
              <w:pStyle w:val="Tabletext"/>
            </w:pPr>
          </w:p>
        </w:tc>
        <w:tc>
          <w:tcPr>
            <w:tcW w:w="3141" w:type="dxa"/>
            <w:vMerge/>
          </w:tcPr>
          <w:p w14:paraId="1FAFCA7F" w14:textId="77777777" w:rsidR="007B4061" w:rsidRPr="00FA5A1D" w:rsidRDefault="007B4061" w:rsidP="00A011DB">
            <w:pPr>
              <w:pStyle w:val="Tabletext"/>
              <w:cnfStyle w:val="000000000000" w:firstRow="0" w:lastRow="0" w:firstColumn="0" w:lastColumn="0" w:oddVBand="0" w:evenVBand="0" w:oddHBand="0" w:evenHBand="0" w:firstRowFirstColumn="0" w:firstRowLastColumn="0" w:lastRowFirstColumn="0" w:lastRowLastColumn="0"/>
            </w:pPr>
          </w:p>
        </w:tc>
        <w:tc>
          <w:tcPr>
            <w:tcW w:w="7470" w:type="dxa"/>
          </w:tcPr>
          <w:p w14:paraId="35F8330C" w14:textId="5F04C475" w:rsidR="007B4061" w:rsidRPr="007B4061" w:rsidRDefault="007B4061" w:rsidP="007B4061">
            <w:pPr>
              <w:pStyle w:val="Numpara2"/>
              <w:cnfStyle w:val="000000000000" w:firstRow="0" w:lastRow="0" w:firstColumn="0" w:lastColumn="0" w:oddVBand="0" w:evenVBand="0" w:oddHBand="0" w:evenHBand="0" w:firstRowFirstColumn="0" w:firstRowLastColumn="0" w:lastRowFirstColumn="0" w:lastRowLastColumn="0"/>
            </w:pPr>
            <w:r w:rsidRPr="00FA5A1D">
              <w:t xml:space="preserve">DTF to allocate specific budget annually to counter identified pay gaps. </w:t>
            </w:r>
          </w:p>
        </w:tc>
        <w:tc>
          <w:tcPr>
            <w:tcW w:w="992" w:type="dxa"/>
          </w:tcPr>
          <w:p w14:paraId="0DCB13BA" w14:textId="204871A1" w:rsidR="007B4061" w:rsidRDefault="007B4061" w:rsidP="00091E67">
            <w:pPr>
              <w:pStyle w:val="Tabletextcentred"/>
              <w:cnfStyle w:val="000000000000" w:firstRow="0" w:lastRow="0" w:firstColumn="0" w:lastColumn="0" w:oddVBand="0" w:evenVBand="0" w:oddHBand="0" w:evenHBand="0" w:firstRowFirstColumn="0" w:firstRowLastColumn="0" w:lastRowFirstColumn="0" w:lastRowLastColumn="0"/>
            </w:pPr>
            <w:r w:rsidRPr="00FA5A1D">
              <w:t>2025</w:t>
            </w:r>
          </w:p>
        </w:tc>
      </w:tr>
      <w:tr w:rsidR="007B4061" w:rsidRPr="00FA5A1D" w14:paraId="37117389"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57BF0168" w14:textId="77777777" w:rsidR="007B4061" w:rsidRPr="00FA5A1D" w:rsidRDefault="007B4061" w:rsidP="007B4061">
            <w:pPr>
              <w:pStyle w:val="Tabletext"/>
            </w:pPr>
          </w:p>
        </w:tc>
        <w:tc>
          <w:tcPr>
            <w:tcW w:w="3141" w:type="dxa"/>
            <w:vMerge/>
          </w:tcPr>
          <w:p w14:paraId="55A5D2D7" w14:textId="77777777" w:rsidR="007B4061" w:rsidRPr="00FA5A1D" w:rsidRDefault="007B4061" w:rsidP="007B4061">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559656B3" w14:textId="7E27661B" w:rsidR="007B4061" w:rsidRPr="00FA5A1D" w:rsidRDefault="007B4061" w:rsidP="007B4061">
            <w:pPr>
              <w:pStyle w:val="Numpara2"/>
              <w:cnfStyle w:val="000000010000" w:firstRow="0" w:lastRow="0" w:firstColumn="0" w:lastColumn="0" w:oddVBand="0" w:evenVBand="0" w:oddHBand="0" w:evenHBand="1" w:firstRowFirstColumn="0" w:firstRowLastColumn="0" w:lastRowFirstColumn="0" w:lastRowLastColumn="0"/>
            </w:pPr>
            <w:r w:rsidRPr="00FA5A1D">
              <w:t>Regularly review the DTF Job Classification policy to identify if there are current gender biases that are impacting upon remuneration and take corrective action.</w:t>
            </w:r>
          </w:p>
        </w:tc>
        <w:tc>
          <w:tcPr>
            <w:tcW w:w="992" w:type="dxa"/>
          </w:tcPr>
          <w:p w14:paraId="0388EDA5" w14:textId="706CE76F" w:rsidR="007B4061" w:rsidRDefault="007B4061" w:rsidP="00091E67">
            <w:pPr>
              <w:pStyle w:val="Tabletextcentred"/>
              <w:cnfStyle w:val="000000010000" w:firstRow="0" w:lastRow="0" w:firstColumn="0" w:lastColumn="0" w:oddVBand="0" w:evenVBand="0" w:oddHBand="0" w:evenHBand="1" w:firstRowFirstColumn="0" w:firstRowLastColumn="0" w:lastRowFirstColumn="0" w:lastRowLastColumn="0"/>
            </w:pPr>
            <w:r w:rsidRPr="00FA5A1D">
              <w:t>2023</w:t>
            </w:r>
          </w:p>
        </w:tc>
      </w:tr>
      <w:tr w:rsidR="00CA4B4E" w:rsidRPr="00FA5A1D" w14:paraId="6C112B87"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val="restart"/>
          </w:tcPr>
          <w:p w14:paraId="038BFCD9" w14:textId="46B33858" w:rsidR="00CA4B4E" w:rsidRPr="00FA5A1D" w:rsidRDefault="00CA4B4E" w:rsidP="00BF10A8">
            <w:pPr>
              <w:pStyle w:val="Tablenum1"/>
            </w:pPr>
            <w:bookmarkStart w:id="38" w:name="_Toc89089823"/>
            <w:r w:rsidRPr="00FA5A1D">
              <w:t>Sexual harassment in the workplace</w:t>
            </w:r>
            <w:bookmarkEnd w:id="38"/>
            <w:r w:rsidRPr="00FA5A1D">
              <w:t xml:space="preserve"> </w:t>
            </w:r>
          </w:p>
          <w:p w14:paraId="60D9C068" w14:textId="27287AC0" w:rsidR="00CA4B4E" w:rsidRPr="00FA5A1D" w:rsidRDefault="00215039" w:rsidP="00215039">
            <w:pPr>
              <w:pStyle w:val="Tabletextindent"/>
            </w:pPr>
            <w:r w:rsidRPr="00FA5A1D">
              <w:t xml:space="preserve">Supported </w:t>
            </w:r>
            <w:r w:rsidR="00CA4B4E" w:rsidRPr="00FA5A1D">
              <w:t>by People</w:t>
            </w:r>
            <w:r w:rsidR="00CA4B4E">
              <w:t xml:space="preserve"> and</w:t>
            </w:r>
            <w:r>
              <w:rPr>
                <w:rFonts w:ascii="Calibri" w:hAnsi="Calibri" w:cs="Calibri"/>
              </w:rPr>
              <w:t> </w:t>
            </w:r>
            <w:r w:rsidR="00CA4B4E" w:rsidRPr="00FA5A1D">
              <w:t>Culture</w:t>
            </w:r>
          </w:p>
        </w:tc>
        <w:tc>
          <w:tcPr>
            <w:tcW w:w="3141" w:type="dxa"/>
            <w:vMerge w:val="restart"/>
          </w:tcPr>
          <w:p w14:paraId="1CB750D1" w14:textId="1FFA3AEF" w:rsidR="00CA4B4E" w:rsidRPr="00FA5A1D" w:rsidRDefault="5C2A4C86" w:rsidP="008352CE">
            <w:pPr>
              <w:pStyle w:val="Numpara"/>
              <w:cnfStyle w:val="000000000000" w:firstRow="0" w:lastRow="0" w:firstColumn="0" w:lastColumn="0" w:oddVBand="0" w:evenVBand="0" w:oddHBand="0" w:evenHBand="0" w:firstRowFirstColumn="0" w:firstRowLastColumn="0" w:lastRowFirstColumn="0" w:lastRowLastColumn="0"/>
            </w:pPr>
            <w:r>
              <w:t>C</w:t>
            </w:r>
            <w:r w:rsidR="7D45AB52">
              <w:t>ontinue to promote and communicate the Department’s zero-tolerance approach to sexual harassment across DTF.</w:t>
            </w:r>
          </w:p>
        </w:tc>
        <w:tc>
          <w:tcPr>
            <w:tcW w:w="7470" w:type="dxa"/>
          </w:tcPr>
          <w:p w14:paraId="3FA41F24" w14:textId="22DA67AA" w:rsidR="00CA4B4E" w:rsidRPr="00FA5A1D" w:rsidRDefault="00CA4B4E" w:rsidP="007B4061">
            <w:pPr>
              <w:pStyle w:val="Numpara2"/>
              <w:cnfStyle w:val="000000000000" w:firstRow="0" w:lastRow="0" w:firstColumn="0" w:lastColumn="0" w:oddVBand="0" w:evenVBand="0" w:oddHBand="0" w:evenHBand="0" w:firstRowFirstColumn="0" w:firstRowLastColumn="0" w:lastRowFirstColumn="0" w:lastRowLastColumn="0"/>
            </w:pPr>
            <w:r w:rsidRPr="00FA5A1D">
              <w:t>Promote the DTF Safe People Officers program and ensure sufficient Officers are available to all employees across DTF.</w:t>
            </w:r>
          </w:p>
        </w:tc>
        <w:tc>
          <w:tcPr>
            <w:tcW w:w="992" w:type="dxa"/>
          </w:tcPr>
          <w:p w14:paraId="164B9148" w14:textId="5AF12F44" w:rsidR="00CA4B4E" w:rsidRPr="00FA5A1D" w:rsidRDefault="00CA4B4E" w:rsidP="00091E67">
            <w:pPr>
              <w:pStyle w:val="Tabletextcentred"/>
              <w:cnfStyle w:val="000000000000" w:firstRow="0" w:lastRow="0" w:firstColumn="0" w:lastColumn="0" w:oddVBand="0" w:evenVBand="0" w:oddHBand="0" w:evenHBand="0" w:firstRowFirstColumn="0" w:firstRowLastColumn="0" w:lastRowFirstColumn="0" w:lastRowLastColumn="0"/>
            </w:pPr>
            <w:r>
              <w:t>2022</w:t>
            </w:r>
          </w:p>
        </w:tc>
      </w:tr>
      <w:tr w:rsidR="00CA4B4E" w:rsidRPr="00FA5A1D" w14:paraId="40041E6D"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19B337A4" w14:textId="77777777" w:rsidR="00CA4B4E" w:rsidRPr="00FA5A1D" w:rsidRDefault="00CA4B4E" w:rsidP="00BF10A8">
            <w:pPr>
              <w:pStyle w:val="Tabletext"/>
            </w:pPr>
          </w:p>
        </w:tc>
        <w:tc>
          <w:tcPr>
            <w:tcW w:w="3141" w:type="dxa"/>
            <w:vMerge/>
          </w:tcPr>
          <w:p w14:paraId="0B6A510B" w14:textId="77777777" w:rsidR="00CA4B4E" w:rsidRPr="00FA5A1D" w:rsidRDefault="00CA4B4E" w:rsidP="00BF10A8">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08B3CAE5" w14:textId="4B6A7D7C" w:rsidR="00CA4B4E" w:rsidRPr="00FA5A1D" w:rsidRDefault="00CA4B4E" w:rsidP="007B4061">
            <w:pPr>
              <w:pStyle w:val="Numpara2"/>
              <w:cnfStyle w:val="000000010000" w:firstRow="0" w:lastRow="0" w:firstColumn="0" w:lastColumn="0" w:oddVBand="0" w:evenVBand="0" w:oddHBand="0" w:evenHBand="1" w:firstRowFirstColumn="0" w:firstRowLastColumn="0" w:lastRowFirstColumn="0" w:lastRowLastColumn="0"/>
            </w:pPr>
            <w:r w:rsidRPr="00FA5A1D">
              <w:t>Respectful Workplace Culture Roll out of a face-to-face and online training.</w:t>
            </w:r>
          </w:p>
        </w:tc>
        <w:tc>
          <w:tcPr>
            <w:tcW w:w="992" w:type="dxa"/>
          </w:tcPr>
          <w:p w14:paraId="747B79FF" w14:textId="6013B23E" w:rsidR="00CA4B4E" w:rsidRPr="00FA5A1D" w:rsidRDefault="00CA4B4E" w:rsidP="00091E67">
            <w:pPr>
              <w:pStyle w:val="Tabletextcentred"/>
              <w:cnfStyle w:val="000000010000" w:firstRow="0" w:lastRow="0" w:firstColumn="0" w:lastColumn="0" w:oddVBand="0" w:evenVBand="0" w:oddHBand="0" w:evenHBand="1" w:firstRowFirstColumn="0" w:firstRowLastColumn="0" w:lastRowFirstColumn="0" w:lastRowLastColumn="0"/>
            </w:pPr>
            <w:r>
              <w:t>2023</w:t>
            </w:r>
          </w:p>
        </w:tc>
      </w:tr>
      <w:tr w:rsidR="00CA4B4E" w:rsidRPr="00FA5A1D" w14:paraId="6EFFD738"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6530D563" w14:textId="77777777" w:rsidR="00CA4B4E" w:rsidRPr="00FA5A1D" w:rsidRDefault="00CA4B4E" w:rsidP="00BF10A8">
            <w:pPr>
              <w:pStyle w:val="Tabletext"/>
            </w:pPr>
          </w:p>
        </w:tc>
        <w:tc>
          <w:tcPr>
            <w:tcW w:w="3141" w:type="dxa"/>
            <w:vMerge/>
          </w:tcPr>
          <w:p w14:paraId="1D77197F" w14:textId="77777777" w:rsidR="00CA4B4E" w:rsidRPr="00FA5A1D" w:rsidRDefault="00CA4B4E" w:rsidP="00BF10A8">
            <w:pPr>
              <w:pStyle w:val="Tabletext"/>
              <w:cnfStyle w:val="000000000000" w:firstRow="0" w:lastRow="0" w:firstColumn="0" w:lastColumn="0" w:oddVBand="0" w:evenVBand="0" w:oddHBand="0" w:evenHBand="0" w:firstRowFirstColumn="0" w:firstRowLastColumn="0" w:lastRowFirstColumn="0" w:lastRowLastColumn="0"/>
            </w:pPr>
          </w:p>
        </w:tc>
        <w:tc>
          <w:tcPr>
            <w:tcW w:w="7470" w:type="dxa"/>
          </w:tcPr>
          <w:p w14:paraId="7D19F181" w14:textId="42820776" w:rsidR="00CA4B4E" w:rsidRPr="00BF10A8" w:rsidRDefault="00CA4B4E" w:rsidP="00BF10A8">
            <w:pPr>
              <w:pStyle w:val="Numpara2"/>
              <w:cnfStyle w:val="000000000000" w:firstRow="0" w:lastRow="0" w:firstColumn="0" w:lastColumn="0" w:oddVBand="0" w:evenVBand="0" w:oddHBand="0" w:evenHBand="0" w:firstRowFirstColumn="0" w:firstRowLastColumn="0" w:lastRowFirstColumn="0" w:lastRowLastColumn="0"/>
              <w:rPr>
                <w:b/>
              </w:rPr>
            </w:pPr>
            <w:r w:rsidRPr="00FA5A1D">
              <w:t>Sexual harassment data (without breaching confidentiality) is a standing agenda item on the DTF Work Health and Safety committee.</w:t>
            </w:r>
          </w:p>
        </w:tc>
        <w:tc>
          <w:tcPr>
            <w:tcW w:w="992" w:type="dxa"/>
          </w:tcPr>
          <w:p w14:paraId="6752CFEE" w14:textId="4A29B5DC" w:rsidR="00CA4B4E" w:rsidRDefault="00CA4B4E" w:rsidP="00091E67">
            <w:pPr>
              <w:pStyle w:val="Tabletextcentred"/>
              <w:cnfStyle w:val="000000000000" w:firstRow="0" w:lastRow="0" w:firstColumn="0" w:lastColumn="0" w:oddVBand="0" w:evenVBand="0" w:oddHBand="0" w:evenHBand="0" w:firstRowFirstColumn="0" w:firstRowLastColumn="0" w:lastRowFirstColumn="0" w:lastRowLastColumn="0"/>
            </w:pPr>
            <w:r>
              <w:t>2022</w:t>
            </w:r>
          </w:p>
        </w:tc>
      </w:tr>
      <w:tr w:rsidR="00CA4B4E" w:rsidRPr="00FA5A1D" w14:paraId="34FAF718"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01F71598" w14:textId="77777777" w:rsidR="00CA4B4E" w:rsidRPr="00FA5A1D" w:rsidRDefault="00CA4B4E" w:rsidP="00BF10A8">
            <w:pPr>
              <w:pStyle w:val="Tabletext"/>
            </w:pPr>
          </w:p>
        </w:tc>
        <w:tc>
          <w:tcPr>
            <w:tcW w:w="3141" w:type="dxa"/>
            <w:vMerge/>
          </w:tcPr>
          <w:p w14:paraId="7F04074F" w14:textId="77777777" w:rsidR="00CA4B4E" w:rsidRPr="00FA5A1D" w:rsidRDefault="00CA4B4E" w:rsidP="00BF10A8">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58997084" w14:textId="06ED947E" w:rsidR="00CA4B4E" w:rsidRPr="00FA5A1D" w:rsidRDefault="00CA4B4E" w:rsidP="00BF10A8">
            <w:pPr>
              <w:pStyle w:val="Numpara2"/>
              <w:cnfStyle w:val="000000010000" w:firstRow="0" w:lastRow="0" w:firstColumn="0" w:lastColumn="0" w:oddVBand="0" w:evenVBand="0" w:oddHBand="0" w:evenHBand="1" w:firstRowFirstColumn="0" w:firstRowLastColumn="0" w:lastRowFirstColumn="0" w:lastRowLastColumn="0"/>
            </w:pPr>
            <w:r w:rsidRPr="00FA5A1D">
              <w:rPr>
                <w:rFonts w:cs="VIC-Light"/>
              </w:rPr>
              <w:t>Annually communicate and promote resources available to all employees to counter sexual harassment and emphasise DTF’s zero tolerance approach. (DI)</w:t>
            </w:r>
          </w:p>
        </w:tc>
        <w:tc>
          <w:tcPr>
            <w:tcW w:w="992" w:type="dxa"/>
          </w:tcPr>
          <w:p w14:paraId="117E4A74" w14:textId="594C49E8" w:rsidR="00CA4B4E" w:rsidRDefault="00CA4B4E" w:rsidP="00091E67">
            <w:pPr>
              <w:pStyle w:val="Tabletextcentred"/>
              <w:cnfStyle w:val="000000010000" w:firstRow="0" w:lastRow="0" w:firstColumn="0" w:lastColumn="0" w:oddVBand="0" w:evenVBand="0" w:oddHBand="0" w:evenHBand="1" w:firstRowFirstColumn="0" w:firstRowLastColumn="0" w:lastRowFirstColumn="0" w:lastRowLastColumn="0"/>
            </w:pPr>
            <w:r>
              <w:t>2022</w:t>
            </w:r>
            <w:r w:rsidR="00AF55D6">
              <w:t>–</w:t>
            </w:r>
            <w:r>
              <w:t>2025</w:t>
            </w:r>
          </w:p>
        </w:tc>
      </w:tr>
      <w:tr w:rsidR="00CA4B4E" w:rsidRPr="00FA5A1D" w14:paraId="3A6E4139"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7769F969" w14:textId="77777777" w:rsidR="00CA4B4E" w:rsidRPr="00FA5A1D" w:rsidRDefault="00CA4B4E" w:rsidP="007B4061">
            <w:pPr>
              <w:spacing w:before="0" w:after="0" w:line="276" w:lineRule="auto"/>
              <w:rPr>
                <w:rFonts w:ascii="VIC" w:hAnsi="VIC"/>
                <w:color w:val="0072CE" w:themeColor="accent1"/>
                <w:sz w:val="18"/>
                <w:szCs w:val="18"/>
              </w:rPr>
            </w:pPr>
          </w:p>
        </w:tc>
        <w:tc>
          <w:tcPr>
            <w:tcW w:w="3141" w:type="dxa"/>
            <w:vMerge/>
          </w:tcPr>
          <w:p w14:paraId="3792195F" w14:textId="06D29A40" w:rsidR="00CA4B4E" w:rsidRPr="00FA5A1D" w:rsidRDefault="00CA4B4E" w:rsidP="00436092">
            <w:pPr>
              <w:pStyle w:val="Tabletext"/>
              <w:cnfStyle w:val="000000000000" w:firstRow="0" w:lastRow="0" w:firstColumn="0" w:lastColumn="0" w:oddVBand="0" w:evenVBand="0" w:oddHBand="0" w:evenHBand="0" w:firstRowFirstColumn="0" w:firstRowLastColumn="0" w:lastRowFirstColumn="0" w:lastRowLastColumn="0"/>
            </w:pPr>
          </w:p>
        </w:tc>
        <w:tc>
          <w:tcPr>
            <w:tcW w:w="7470" w:type="dxa"/>
          </w:tcPr>
          <w:p w14:paraId="1C71839D" w14:textId="0EBF1BCD" w:rsidR="00CA4B4E" w:rsidRPr="00091E67" w:rsidRDefault="00CA4B4E" w:rsidP="005A7426">
            <w:pPr>
              <w:pStyle w:val="Numpara2"/>
              <w:keepNext/>
              <w:cnfStyle w:val="000000000000" w:firstRow="0" w:lastRow="0" w:firstColumn="0" w:lastColumn="0" w:oddVBand="0" w:evenVBand="0" w:oddHBand="0" w:evenHBand="0" w:firstRowFirstColumn="0" w:firstRowLastColumn="0" w:lastRowFirstColumn="0" w:lastRowLastColumn="0"/>
            </w:pPr>
            <w:r w:rsidRPr="00FA5A1D">
              <w:t>Implement and annually promote the anonymous reporting process being introduced across the VPS. (DI)</w:t>
            </w:r>
          </w:p>
        </w:tc>
        <w:tc>
          <w:tcPr>
            <w:tcW w:w="992" w:type="dxa"/>
          </w:tcPr>
          <w:p w14:paraId="49D2E37E" w14:textId="77777777" w:rsidR="00CA4B4E" w:rsidRPr="00436092" w:rsidRDefault="00CA4B4E" w:rsidP="00436092">
            <w:pPr>
              <w:pStyle w:val="Tabletextcentred"/>
              <w:cnfStyle w:val="000000000000" w:firstRow="0" w:lastRow="0" w:firstColumn="0" w:lastColumn="0" w:oddVBand="0" w:evenVBand="0" w:oddHBand="0" w:evenHBand="0" w:firstRowFirstColumn="0" w:firstRowLastColumn="0" w:lastRowFirstColumn="0" w:lastRowLastColumn="0"/>
            </w:pPr>
            <w:r w:rsidRPr="00436092">
              <w:t>2023</w:t>
            </w:r>
          </w:p>
        </w:tc>
      </w:tr>
      <w:tr w:rsidR="00436092" w:rsidRPr="00FA5A1D" w14:paraId="5155A31C"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tcPr>
          <w:p w14:paraId="511958B9" w14:textId="77777777" w:rsidR="00436092" w:rsidRPr="00FA5A1D" w:rsidRDefault="00436092" w:rsidP="00091E67">
            <w:pPr>
              <w:pStyle w:val="Tabletext"/>
            </w:pPr>
          </w:p>
        </w:tc>
        <w:tc>
          <w:tcPr>
            <w:tcW w:w="3141" w:type="dxa"/>
          </w:tcPr>
          <w:p w14:paraId="546DA2CC" w14:textId="69B98A07" w:rsidR="00436092" w:rsidRPr="00FA5A1D" w:rsidRDefault="156852A6" w:rsidP="00436092">
            <w:pPr>
              <w:pStyle w:val="Numpara"/>
              <w:cnfStyle w:val="000000010000" w:firstRow="0" w:lastRow="0" w:firstColumn="0" w:lastColumn="0" w:oddVBand="0" w:evenVBand="0" w:oddHBand="0" w:evenHBand="1" w:firstRowFirstColumn="0" w:firstRowLastColumn="0" w:lastRowFirstColumn="0" w:lastRowLastColumn="0"/>
            </w:pPr>
            <w:r>
              <w:t xml:space="preserve">Review relevant policies and processes to ensure </w:t>
            </w:r>
            <w:r w:rsidR="16A235CB">
              <w:t xml:space="preserve">people of </w:t>
            </w:r>
            <w:r>
              <w:t>all genders feel safe to report sexual harassment.</w:t>
            </w:r>
          </w:p>
        </w:tc>
        <w:tc>
          <w:tcPr>
            <w:tcW w:w="7470" w:type="dxa"/>
          </w:tcPr>
          <w:p w14:paraId="0D0B540A" w14:textId="27D72B9B" w:rsidR="00436092" w:rsidRPr="00FA5A1D" w:rsidRDefault="00436092" w:rsidP="00060D87">
            <w:pPr>
              <w:pStyle w:val="Numpara2"/>
              <w:cnfStyle w:val="000000010000" w:firstRow="0" w:lastRow="0" w:firstColumn="0" w:lastColumn="0" w:oddVBand="0" w:evenVBand="0" w:oddHBand="0" w:evenHBand="1" w:firstRowFirstColumn="0" w:firstRowLastColumn="0" w:lastRowFirstColumn="0" w:lastRowLastColumn="0"/>
            </w:pPr>
            <w:r w:rsidRPr="00FA5A1D">
              <w:t>Regularly review sexual harassment guidelines and procedures to ensure these reflect the sector and community practice approach. (DI)</w:t>
            </w:r>
          </w:p>
        </w:tc>
        <w:tc>
          <w:tcPr>
            <w:tcW w:w="992" w:type="dxa"/>
          </w:tcPr>
          <w:p w14:paraId="06A3B4A4" w14:textId="456D195E" w:rsidR="00436092" w:rsidRPr="00FA5A1D" w:rsidRDefault="00436092" w:rsidP="00091E67">
            <w:pPr>
              <w:pStyle w:val="Tabletextcentred"/>
              <w:cnfStyle w:val="000000010000" w:firstRow="0" w:lastRow="0" w:firstColumn="0" w:lastColumn="0" w:oddVBand="0" w:evenVBand="0" w:oddHBand="0" w:evenHBand="1" w:firstRowFirstColumn="0" w:firstRowLastColumn="0" w:lastRowFirstColumn="0" w:lastRowLastColumn="0"/>
            </w:pPr>
            <w:r w:rsidRPr="00FA5A1D">
              <w:t>2023</w:t>
            </w:r>
          </w:p>
        </w:tc>
      </w:tr>
      <w:tr w:rsidR="0081465A" w:rsidRPr="00FA5A1D" w14:paraId="007100E4"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val="restart"/>
          </w:tcPr>
          <w:p w14:paraId="7EB08106" w14:textId="77777777" w:rsidR="0081465A" w:rsidRPr="00FA5A1D" w:rsidRDefault="0081465A" w:rsidP="00436092">
            <w:pPr>
              <w:pStyle w:val="Tablenum1"/>
            </w:pPr>
            <w:bookmarkStart w:id="39" w:name="_Toc89089825"/>
            <w:r w:rsidRPr="00FA5A1D">
              <w:t>Recruitment and promotion practices in the workplace</w:t>
            </w:r>
            <w:bookmarkEnd w:id="39"/>
          </w:p>
          <w:p w14:paraId="46E6196D" w14:textId="093DB209" w:rsidR="0081465A" w:rsidRPr="00FA5A1D" w:rsidRDefault="00215039" w:rsidP="00215039">
            <w:pPr>
              <w:pStyle w:val="Tabletextindent"/>
            </w:pPr>
            <w:bookmarkStart w:id="40" w:name="_Toc89089826"/>
            <w:r>
              <w:t xml:space="preserve">Supported </w:t>
            </w:r>
            <w:r w:rsidR="65CCCA5B">
              <w:t>by People</w:t>
            </w:r>
            <w:r w:rsidR="65CCCA5B" w:rsidRPr="52400BD7">
              <w:rPr>
                <w:b/>
                <w:bCs/>
              </w:rPr>
              <w:t xml:space="preserve"> </w:t>
            </w:r>
            <w:r w:rsidR="65CCCA5B">
              <w:t>and</w:t>
            </w:r>
            <w:r w:rsidRPr="52400BD7">
              <w:rPr>
                <w:rFonts w:ascii="Calibri" w:hAnsi="Calibri" w:cs="Calibri"/>
                <w:b/>
                <w:bCs/>
              </w:rPr>
              <w:t> </w:t>
            </w:r>
            <w:r w:rsidR="7EC5DC84">
              <w:t>Culture,</w:t>
            </w:r>
            <w:r w:rsidR="65CCCA5B">
              <w:t xml:space="preserve"> Executive Directors, Deputy Secretaries.</w:t>
            </w:r>
            <w:bookmarkEnd w:id="40"/>
          </w:p>
        </w:tc>
        <w:tc>
          <w:tcPr>
            <w:tcW w:w="3141" w:type="dxa"/>
            <w:vMerge w:val="restart"/>
          </w:tcPr>
          <w:p w14:paraId="046A383A" w14:textId="5EDCAC3D" w:rsidR="0081465A" w:rsidRPr="00FA5A1D" w:rsidRDefault="65CCCA5B" w:rsidP="00436092">
            <w:pPr>
              <w:pStyle w:val="Numpara"/>
              <w:cnfStyle w:val="000000000000" w:firstRow="0" w:lastRow="0" w:firstColumn="0" w:lastColumn="0" w:oddVBand="0" w:evenVBand="0" w:oddHBand="0" w:evenHBand="0" w:firstRowFirstColumn="0" w:firstRowLastColumn="0" w:lastRowFirstColumn="0" w:lastRowLastColumn="0"/>
            </w:pPr>
            <w:r>
              <w:t>Continue to build DTF’s recognition externally as an employer of choice</w:t>
            </w:r>
            <w:r w:rsidR="63FC9574">
              <w:t>.</w:t>
            </w:r>
          </w:p>
        </w:tc>
        <w:tc>
          <w:tcPr>
            <w:tcW w:w="7470" w:type="dxa"/>
          </w:tcPr>
          <w:p w14:paraId="79FBC370" w14:textId="3BF1991A" w:rsidR="0081465A" w:rsidRPr="00FA5A1D" w:rsidRDefault="0081465A" w:rsidP="00091E67">
            <w:pPr>
              <w:pStyle w:val="Numpara2"/>
              <w:cnfStyle w:val="000000000000" w:firstRow="0" w:lastRow="0" w:firstColumn="0" w:lastColumn="0" w:oddVBand="0" w:evenVBand="0" w:oddHBand="0" w:evenHBand="0" w:firstRowFirstColumn="0" w:firstRowLastColumn="0" w:lastRowFirstColumn="0" w:lastRowLastColumn="0"/>
            </w:pPr>
            <w:r w:rsidRPr="00FA5A1D">
              <w:t>Promote the Department’s commitment to gender equality and diversity, inclusion, and flexible ways of working internally. (DI)</w:t>
            </w:r>
          </w:p>
        </w:tc>
        <w:tc>
          <w:tcPr>
            <w:tcW w:w="992" w:type="dxa"/>
          </w:tcPr>
          <w:p w14:paraId="4A858CA2" w14:textId="00A51C3E" w:rsidR="0081465A" w:rsidRPr="00436092" w:rsidRDefault="0081465A" w:rsidP="00436092">
            <w:pPr>
              <w:pStyle w:val="Tabletextcentred"/>
              <w:cnfStyle w:val="000000000000" w:firstRow="0" w:lastRow="0" w:firstColumn="0" w:lastColumn="0" w:oddVBand="0" w:evenVBand="0" w:oddHBand="0" w:evenHBand="0" w:firstRowFirstColumn="0" w:firstRowLastColumn="0" w:lastRowFirstColumn="0" w:lastRowLastColumn="0"/>
            </w:pPr>
            <w:r w:rsidRPr="00436092">
              <w:t>2022</w:t>
            </w:r>
          </w:p>
        </w:tc>
      </w:tr>
      <w:tr w:rsidR="0081465A" w:rsidRPr="00FA5A1D" w14:paraId="3D971921"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5496F0DB" w14:textId="77777777" w:rsidR="0081465A" w:rsidRPr="00FA5A1D" w:rsidRDefault="0081465A" w:rsidP="00DC0133">
            <w:pPr>
              <w:pStyle w:val="Tablenum1"/>
            </w:pPr>
          </w:p>
        </w:tc>
        <w:tc>
          <w:tcPr>
            <w:tcW w:w="3141" w:type="dxa"/>
            <w:vMerge/>
          </w:tcPr>
          <w:p w14:paraId="3DA2F4B9" w14:textId="77777777" w:rsidR="0081465A" w:rsidRPr="00FA5A1D" w:rsidRDefault="0081465A" w:rsidP="00DC0133">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2F933E04" w14:textId="257B4B9F" w:rsidR="0081465A" w:rsidRPr="00FA5A1D" w:rsidRDefault="0081465A" w:rsidP="00DC0133">
            <w:pPr>
              <w:pStyle w:val="Numpara2"/>
              <w:cnfStyle w:val="000000010000" w:firstRow="0" w:lastRow="0" w:firstColumn="0" w:lastColumn="0" w:oddVBand="0" w:evenVBand="0" w:oddHBand="0" w:evenHBand="1" w:firstRowFirstColumn="0" w:firstRowLastColumn="0" w:lastRowFirstColumn="0" w:lastRowLastColumn="0"/>
            </w:pPr>
            <w:r w:rsidRPr="00FA5A1D">
              <w:t>Engage with employees, relevant peak bodies, and external networks to continue to embed recruitment and engagement practices to increase gender diversity and build on being recognised as an employer of choice. (DI)</w:t>
            </w:r>
          </w:p>
        </w:tc>
        <w:tc>
          <w:tcPr>
            <w:tcW w:w="992" w:type="dxa"/>
          </w:tcPr>
          <w:p w14:paraId="3EBEED01" w14:textId="40C517E5" w:rsidR="0081465A" w:rsidRPr="00436092" w:rsidRDefault="0081465A" w:rsidP="00DC0133">
            <w:pPr>
              <w:pStyle w:val="Tabletextcentred"/>
              <w:cnfStyle w:val="000000010000" w:firstRow="0" w:lastRow="0" w:firstColumn="0" w:lastColumn="0" w:oddVBand="0" w:evenVBand="0" w:oddHBand="0" w:evenHBand="1" w:firstRowFirstColumn="0" w:firstRowLastColumn="0" w:lastRowFirstColumn="0" w:lastRowLastColumn="0"/>
            </w:pPr>
            <w:r>
              <w:t>2023</w:t>
            </w:r>
            <w:r w:rsidR="006C656C">
              <w:t>–</w:t>
            </w:r>
            <w:r>
              <w:t>2025</w:t>
            </w:r>
          </w:p>
        </w:tc>
      </w:tr>
      <w:tr w:rsidR="00DC0133" w:rsidRPr="00FA5A1D" w14:paraId="5A4123F7" w14:textId="77777777" w:rsidTr="52400BD7">
        <w:trPr>
          <w:trHeight w:val="3182"/>
        </w:trPr>
        <w:tc>
          <w:tcPr>
            <w:cnfStyle w:val="001000000000" w:firstRow="0" w:lastRow="0" w:firstColumn="1" w:lastColumn="0" w:oddVBand="0" w:evenVBand="0" w:oddHBand="0" w:evenHBand="0" w:firstRowFirstColumn="0" w:firstRowLastColumn="0" w:lastRowFirstColumn="0" w:lastRowLastColumn="0"/>
            <w:tcW w:w="2529" w:type="dxa"/>
            <w:vMerge/>
          </w:tcPr>
          <w:p w14:paraId="64140460" w14:textId="77777777" w:rsidR="00DC0133" w:rsidRPr="00FA5A1D" w:rsidRDefault="00DC0133" w:rsidP="00DC0133">
            <w:pPr>
              <w:pStyle w:val="Tabletext"/>
            </w:pPr>
          </w:p>
        </w:tc>
        <w:tc>
          <w:tcPr>
            <w:tcW w:w="3141" w:type="dxa"/>
            <w:vMerge w:val="restart"/>
          </w:tcPr>
          <w:p w14:paraId="6EF8BB5A" w14:textId="1EDAF1BB" w:rsidR="00DC0133" w:rsidRPr="00FA5A1D" w:rsidRDefault="39C2753E" w:rsidP="00DC0133">
            <w:pPr>
              <w:pStyle w:val="Numpara"/>
              <w:cnfStyle w:val="000000000000" w:firstRow="0" w:lastRow="0" w:firstColumn="0" w:lastColumn="0" w:oddVBand="0" w:evenVBand="0" w:oddHBand="0" w:evenHBand="0" w:firstRowFirstColumn="0" w:firstRowLastColumn="0" w:lastRowFirstColumn="0" w:lastRowLastColumn="0"/>
            </w:pPr>
            <w:r>
              <w:t>Review the DTF Recruitment and selection policy, to increase gender diversity, retention, and promotion rates of women.</w:t>
            </w:r>
          </w:p>
        </w:tc>
        <w:tc>
          <w:tcPr>
            <w:tcW w:w="7470" w:type="dxa"/>
          </w:tcPr>
          <w:p w14:paraId="503602D3" w14:textId="77777777" w:rsidR="00DC0133" w:rsidRPr="00FA5A1D" w:rsidRDefault="00DC0133" w:rsidP="00DC0133">
            <w:pPr>
              <w:pStyle w:val="Numpara2"/>
              <w:cnfStyle w:val="000000000000" w:firstRow="0" w:lastRow="0" w:firstColumn="0" w:lastColumn="0" w:oddVBand="0" w:evenVBand="0" w:oddHBand="0" w:evenHBand="0" w:firstRowFirstColumn="0" w:firstRowLastColumn="0" w:lastRowFirstColumn="0" w:lastRowLastColumn="0"/>
            </w:pPr>
            <w:r w:rsidRPr="00FA5A1D">
              <w:t xml:space="preserve">Review policy and guidelines to continue to promote and </w:t>
            </w:r>
            <w:r w:rsidRPr="00FA5A1D">
              <w:rPr>
                <w:shd w:val="clear" w:color="auto" w:fill="FFFFFF"/>
              </w:rPr>
              <w:t xml:space="preserve">improve gender </w:t>
            </w:r>
            <w:r w:rsidRPr="00FA5A1D">
              <w:t>equality and diversity practices and targets within the Department’s recruitment, remuneration and promotion processes. (DI)</w:t>
            </w:r>
          </w:p>
          <w:p w14:paraId="431733FD" w14:textId="55AE078A" w:rsidR="00DC0133" w:rsidRPr="00FA5A1D" w:rsidRDefault="00DC0133" w:rsidP="00DC0133">
            <w:pPr>
              <w:pStyle w:val="Tablebulletindent"/>
              <w:cnfStyle w:val="000000000000" w:firstRow="0" w:lastRow="0" w:firstColumn="0" w:lastColumn="0" w:oddVBand="0" w:evenVBand="0" w:oddHBand="0" w:evenHBand="0" w:firstRowFirstColumn="0" w:firstRowLastColumn="0" w:lastRowFirstColumn="0" w:lastRowLastColumn="0"/>
            </w:pPr>
            <w:r>
              <w:t>Increase retention rates of women at Executive Director and at VPS3</w:t>
            </w:r>
            <w:r w:rsidR="0076796B">
              <w:t>–</w:t>
            </w:r>
            <w:r>
              <w:t>VPS5 level.</w:t>
            </w:r>
          </w:p>
          <w:p w14:paraId="6C325ADB" w14:textId="413A03D8" w:rsidR="00DC0133" w:rsidRPr="00FA5A1D" w:rsidRDefault="00DC0133" w:rsidP="00DC0133">
            <w:pPr>
              <w:pStyle w:val="Tablebulletindent"/>
              <w:cnfStyle w:val="000000000000" w:firstRow="0" w:lastRow="0" w:firstColumn="0" w:lastColumn="0" w:oddVBand="0" w:evenVBand="0" w:oddHBand="0" w:evenHBand="0" w:firstRowFirstColumn="0" w:firstRowLastColumn="0" w:lastRowFirstColumn="0" w:lastRowLastColumn="0"/>
            </w:pPr>
            <w:r w:rsidRPr="00FA5A1D">
              <w:t>Increase the number of women applicants to DTF from 34</w:t>
            </w:r>
            <w:r w:rsidR="00074004">
              <w:rPr>
                <w:rFonts w:ascii="Calibri" w:hAnsi="Calibri" w:cs="Calibri"/>
              </w:rPr>
              <w:t> </w:t>
            </w:r>
            <w:r w:rsidR="00074004">
              <w:t>per</w:t>
            </w:r>
            <w:r w:rsidR="00074004">
              <w:rPr>
                <w:rFonts w:ascii="Calibri" w:hAnsi="Calibri" w:cs="Calibri"/>
              </w:rPr>
              <w:t> </w:t>
            </w:r>
            <w:r w:rsidR="00074004">
              <w:t>cent</w:t>
            </w:r>
            <w:r w:rsidRPr="00FA5A1D">
              <w:t xml:space="preserve"> to 50</w:t>
            </w:r>
            <w:r w:rsidR="00074004">
              <w:rPr>
                <w:rFonts w:ascii="Calibri" w:hAnsi="Calibri" w:cs="Calibri"/>
              </w:rPr>
              <w:t> </w:t>
            </w:r>
            <w:r w:rsidR="00074004">
              <w:t>per</w:t>
            </w:r>
            <w:r w:rsidR="00074004">
              <w:rPr>
                <w:rFonts w:ascii="Calibri" w:hAnsi="Calibri" w:cs="Calibri"/>
              </w:rPr>
              <w:t> </w:t>
            </w:r>
            <w:r w:rsidR="00074004">
              <w:t>cent</w:t>
            </w:r>
            <w:r w:rsidRPr="00FA5A1D">
              <w:t xml:space="preserve"> over the next four years. </w:t>
            </w:r>
          </w:p>
          <w:p w14:paraId="62D47D9D" w14:textId="0A9935DA" w:rsidR="00DC0133" w:rsidRPr="00FA5A1D" w:rsidRDefault="00DC0133" w:rsidP="00DC0133">
            <w:pPr>
              <w:pStyle w:val="Tablebulletindent"/>
              <w:cnfStyle w:val="000000000000" w:firstRow="0" w:lastRow="0" w:firstColumn="0" w:lastColumn="0" w:oddVBand="0" w:evenVBand="0" w:oddHBand="0" w:evenHBand="0" w:firstRowFirstColumn="0" w:firstRowLastColumn="0" w:lastRowFirstColumn="0" w:lastRowLastColumn="0"/>
            </w:pPr>
            <w:r>
              <w:t>Increase the promotion of women at VPS5</w:t>
            </w:r>
            <w:r w:rsidR="0076796B">
              <w:t>–</w:t>
            </w:r>
            <w:r>
              <w:t>VPS6 to 50</w:t>
            </w:r>
            <w:r w:rsidR="00074004" w:rsidRPr="4AF4EC0A">
              <w:rPr>
                <w:rFonts w:ascii="Calibri" w:hAnsi="Calibri" w:cs="Calibri"/>
              </w:rPr>
              <w:t> </w:t>
            </w:r>
            <w:r w:rsidR="00074004">
              <w:t>per</w:t>
            </w:r>
            <w:r w:rsidR="00074004" w:rsidRPr="4AF4EC0A">
              <w:rPr>
                <w:rFonts w:ascii="Calibri" w:hAnsi="Calibri" w:cs="Calibri"/>
              </w:rPr>
              <w:t> </w:t>
            </w:r>
            <w:r w:rsidR="00074004">
              <w:t>cent</w:t>
            </w:r>
            <w:r>
              <w:t xml:space="preserve"> </w:t>
            </w:r>
            <w:r w:rsidRPr="4AF4EC0A">
              <w:rPr>
                <w:i/>
                <w:iCs/>
              </w:rPr>
              <w:t>(</w:t>
            </w:r>
            <w:r>
              <w:t>from 42</w:t>
            </w:r>
            <w:r w:rsidR="00074004" w:rsidRPr="4AF4EC0A">
              <w:rPr>
                <w:rFonts w:ascii="Calibri" w:hAnsi="Calibri" w:cs="Calibri"/>
              </w:rPr>
              <w:t> </w:t>
            </w:r>
            <w:r w:rsidR="00074004">
              <w:t>per</w:t>
            </w:r>
            <w:r w:rsidR="00074004" w:rsidRPr="4AF4EC0A">
              <w:rPr>
                <w:rFonts w:ascii="Calibri" w:hAnsi="Calibri" w:cs="Calibri"/>
              </w:rPr>
              <w:t> </w:t>
            </w:r>
            <w:r w:rsidR="00074004">
              <w:t>cent</w:t>
            </w:r>
            <w:r w:rsidR="0076796B">
              <w:t xml:space="preserve"> to </w:t>
            </w:r>
            <w:r>
              <w:t>45</w:t>
            </w:r>
            <w:r w:rsidR="00074004" w:rsidRPr="4AF4EC0A">
              <w:rPr>
                <w:rFonts w:ascii="Calibri" w:hAnsi="Calibri" w:cs="Calibri"/>
              </w:rPr>
              <w:t> </w:t>
            </w:r>
            <w:r w:rsidR="00074004">
              <w:t>per</w:t>
            </w:r>
            <w:r w:rsidR="00074004" w:rsidRPr="4AF4EC0A">
              <w:rPr>
                <w:rFonts w:ascii="Calibri" w:hAnsi="Calibri" w:cs="Calibri"/>
              </w:rPr>
              <w:t> </w:t>
            </w:r>
            <w:r w:rsidR="00074004">
              <w:t>cent</w:t>
            </w:r>
            <w:r>
              <w:t xml:space="preserve"> respectively).</w:t>
            </w:r>
          </w:p>
          <w:p w14:paraId="57385BC9" w14:textId="5C90B7E7" w:rsidR="00DC0133" w:rsidRPr="00FA5A1D" w:rsidRDefault="00DC0133" w:rsidP="00DC0133">
            <w:pPr>
              <w:pStyle w:val="Tablebulletindent"/>
              <w:cnfStyle w:val="000000000000" w:firstRow="0" w:lastRow="0" w:firstColumn="0" w:lastColumn="0" w:oddVBand="0" w:evenVBand="0" w:oddHBand="0" w:evenHBand="0" w:firstRowFirstColumn="0" w:firstRowLastColumn="0" w:lastRowFirstColumn="0" w:lastRowLastColumn="0"/>
            </w:pPr>
            <w:r>
              <w:t>Increase promotion rates for women at Directors/STS and VPS5</w:t>
            </w:r>
            <w:r w:rsidR="00DC77BC">
              <w:t>–</w:t>
            </w:r>
            <w:r>
              <w:t>VPS6 to 50</w:t>
            </w:r>
            <w:r w:rsidR="00074004" w:rsidRPr="4AF4EC0A">
              <w:rPr>
                <w:rFonts w:ascii="Calibri" w:hAnsi="Calibri" w:cs="Calibri"/>
              </w:rPr>
              <w:t> </w:t>
            </w:r>
            <w:r w:rsidR="00074004">
              <w:t>per</w:t>
            </w:r>
            <w:r w:rsidR="00074004" w:rsidRPr="4AF4EC0A">
              <w:rPr>
                <w:rFonts w:ascii="Calibri" w:hAnsi="Calibri" w:cs="Calibri"/>
              </w:rPr>
              <w:t> </w:t>
            </w:r>
            <w:r w:rsidR="00074004">
              <w:t>cent</w:t>
            </w:r>
            <w:r>
              <w:t>.</w:t>
            </w:r>
          </w:p>
        </w:tc>
        <w:tc>
          <w:tcPr>
            <w:tcW w:w="992" w:type="dxa"/>
          </w:tcPr>
          <w:p w14:paraId="28262409" w14:textId="20849DEE" w:rsidR="00DC0133" w:rsidRPr="00436092" w:rsidRDefault="00DC0133" w:rsidP="00DC0133">
            <w:pPr>
              <w:pStyle w:val="Tabletextcentred"/>
              <w:cnfStyle w:val="000000000000" w:firstRow="0" w:lastRow="0" w:firstColumn="0" w:lastColumn="0" w:oddVBand="0" w:evenVBand="0" w:oddHBand="0" w:evenHBand="0" w:firstRowFirstColumn="0" w:firstRowLastColumn="0" w:lastRowFirstColumn="0" w:lastRowLastColumn="0"/>
            </w:pPr>
            <w:r>
              <w:t>2023</w:t>
            </w:r>
            <w:r w:rsidR="006C656C">
              <w:t>–</w:t>
            </w:r>
            <w:r>
              <w:t>2025</w:t>
            </w:r>
          </w:p>
        </w:tc>
      </w:tr>
      <w:tr w:rsidR="00DC0133" w:rsidRPr="00FA5A1D" w14:paraId="218871FC"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639AB1E0" w14:textId="77777777" w:rsidR="00DC0133" w:rsidRPr="00FA5A1D" w:rsidRDefault="00DC0133" w:rsidP="00DC0133">
            <w:pPr>
              <w:pStyle w:val="Tabletext"/>
            </w:pPr>
          </w:p>
        </w:tc>
        <w:tc>
          <w:tcPr>
            <w:tcW w:w="3141" w:type="dxa"/>
            <w:vMerge/>
          </w:tcPr>
          <w:p w14:paraId="40A6C600" w14:textId="77777777" w:rsidR="00DC0133" w:rsidRPr="00FA5A1D" w:rsidRDefault="00DC0133" w:rsidP="00DC0133">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5906CFDB" w14:textId="476013F4" w:rsidR="00DC0133" w:rsidRPr="00FA5A1D" w:rsidRDefault="00DC0133" w:rsidP="00DC0133">
            <w:pPr>
              <w:pStyle w:val="Numpara2"/>
              <w:cnfStyle w:val="000000010000" w:firstRow="0" w:lastRow="0" w:firstColumn="0" w:lastColumn="0" w:oddVBand="0" w:evenVBand="0" w:oddHBand="0" w:evenHBand="1" w:firstRowFirstColumn="0" w:firstRowLastColumn="0" w:lastRowFirstColumn="0" w:lastRowLastColumn="0"/>
            </w:pPr>
            <w:r w:rsidRPr="00FA5A1D">
              <w:t>DTF to review performance development moderation process to enable an equitable approach to promotion through performance development process.</w:t>
            </w:r>
          </w:p>
        </w:tc>
        <w:tc>
          <w:tcPr>
            <w:tcW w:w="992" w:type="dxa"/>
          </w:tcPr>
          <w:p w14:paraId="7560E6F0" w14:textId="5A39F7B4" w:rsidR="00DC0133" w:rsidRPr="00FA5A1D" w:rsidRDefault="00DC0133" w:rsidP="00DC0133">
            <w:pPr>
              <w:pStyle w:val="Tabletextcentred"/>
              <w:cnfStyle w:val="000000010000" w:firstRow="0" w:lastRow="0" w:firstColumn="0" w:lastColumn="0" w:oddVBand="0" w:evenVBand="0" w:oddHBand="0" w:evenHBand="1" w:firstRowFirstColumn="0" w:firstRowLastColumn="0" w:lastRowFirstColumn="0" w:lastRowLastColumn="0"/>
            </w:pPr>
            <w:r w:rsidRPr="00FA5A1D">
              <w:t>2023</w:t>
            </w:r>
          </w:p>
        </w:tc>
      </w:tr>
      <w:tr w:rsidR="001905B6" w:rsidRPr="00FA5A1D" w14:paraId="52B67BB8"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val="restart"/>
          </w:tcPr>
          <w:p w14:paraId="1F545C04" w14:textId="77777777" w:rsidR="001905B6" w:rsidRPr="00FA5A1D" w:rsidRDefault="001905B6" w:rsidP="00A87F4D">
            <w:pPr>
              <w:pStyle w:val="Tablenum1"/>
              <w:keepNext/>
            </w:pPr>
            <w:bookmarkStart w:id="41" w:name="_Toc89089827"/>
            <w:r w:rsidRPr="00FA5A1D">
              <w:lastRenderedPageBreak/>
              <w:t>Availability and utilisation of terms, conditions and practices relating to family violence leave, flexible working arrangements and working arrangements supporting workers with family or caring responsibilities</w:t>
            </w:r>
            <w:bookmarkEnd w:id="41"/>
          </w:p>
          <w:p w14:paraId="74B6D2D1" w14:textId="11DCF502" w:rsidR="001905B6" w:rsidRPr="00FA5A1D" w:rsidRDefault="00215039" w:rsidP="00215039">
            <w:pPr>
              <w:pStyle w:val="Tabletextindent"/>
            </w:pPr>
            <w:bookmarkStart w:id="42" w:name="_Toc89089828"/>
            <w:r w:rsidRPr="00FA5A1D">
              <w:t xml:space="preserve">Supported </w:t>
            </w:r>
            <w:r w:rsidR="001905B6" w:rsidRPr="00FA5A1D">
              <w:t>by People</w:t>
            </w:r>
            <w:r w:rsidR="001905B6">
              <w:rPr>
                <w:b/>
              </w:rPr>
              <w:t xml:space="preserve"> </w:t>
            </w:r>
            <w:r w:rsidR="001905B6" w:rsidRPr="00074004">
              <w:rPr>
                <w:bCs/>
              </w:rPr>
              <w:t>and</w:t>
            </w:r>
            <w:r>
              <w:rPr>
                <w:rFonts w:ascii="Calibri" w:hAnsi="Calibri" w:cs="Calibri"/>
                <w:b/>
              </w:rPr>
              <w:t> </w:t>
            </w:r>
            <w:r w:rsidR="001905B6" w:rsidRPr="00FA5A1D">
              <w:t>Culture; Executive Directors; People Leaders.</w:t>
            </w:r>
            <w:bookmarkEnd w:id="42"/>
          </w:p>
        </w:tc>
        <w:tc>
          <w:tcPr>
            <w:tcW w:w="3141" w:type="dxa"/>
            <w:vMerge w:val="restart"/>
          </w:tcPr>
          <w:p w14:paraId="24C290E4" w14:textId="772BD16F" w:rsidR="001905B6" w:rsidRPr="00FA5A1D" w:rsidRDefault="41B5B761" w:rsidP="00A87F4D">
            <w:pPr>
              <w:pStyle w:val="Numpara"/>
              <w:keepNext/>
              <w:cnfStyle w:val="000000000000" w:firstRow="0" w:lastRow="0" w:firstColumn="0" w:lastColumn="0" w:oddVBand="0" w:evenVBand="0" w:oddHBand="0" w:evenHBand="0" w:firstRowFirstColumn="0" w:firstRowLastColumn="0" w:lastRowFirstColumn="0" w:lastRowLastColumn="0"/>
            </w:pPr>
            <w:r>
              <w:t>Regularly review and communicate DTF Family Violence guidelines to improve ease of access to leave</w:t>
            </w:r>
            <w:r w:rsidR="38216EC8">
              <w:t>.</w:t>
            </w:r>
          </w:p>
        </w:tc>
        <w:tc>
          <w:tcPr>
            <w:tcW w:w="7470" w:type="dxa"/>
          </w:tcPr>
          <w:p w14:paraId="573D4322" w14:textId="01DEA557" w:rsidR="001905B6" w:rsidRPr="00660BEE" w:rsidRDefault="001905B6" w:rsidP="00A87F4D">
            <w:pPr>
              <w:pStyle w:val="Numpara2"/>
              <w:keepNext/>
              <w:cnfStyle w:val="000000000000" w:firstRow="0" w:lastRow="0" w:firstColumn="0" w:lastColumn="0" w:oddVBand="0" w:evenVBand="0" w:oddHBand="0" w:evenHBand="0" w:firstRowFirstColumn="0" w:firstRowLastColumn="0" w:lastRowFirstColumn="0" w:lastRowLastColumn="0"/>
            </w:pPr>
            <w:r w:rsidRPr="00FA5A1D">
              <w:t>In consultation with employees, DTF to regularly review guidelines and processes to improve ease of access, safety and privacy for employees when applying for leave.</w:t>
            </w:r>
          </w:p>
        </w:tc>
        <w:tc>
          <w:tcPr>
            <w:tcW w:w="992" w:type="dxa"/>
          </w:tcPr>
          <w:p w14:paraId="6445540E" w14:textId="09D1A102" w:rsidR="001905B6" w:rsidRPr="00FA5A1D" w:rsidRDefault="001905B6" w:rsidP="00A87F4D">
            <w:pPr>
              <w:pStyle w:val="Tabletextcentred"/>
              <w:keepNext/>
              <w:cnfStyle w:val="000000000000" w:firstRow="0" w:lastRow="0" w:firstColumn="0" w:lastColumn="0" w:oddVBand="0" w:evenVBand="0" w:oddHBand="0" w:evenHBand="0" w:firstRowFirstColumn="0" w:firstRowLastColumn="0" w:lastRowFirstColumn="0" w:lastRowLastColumn="0"/>
            </w:pPr>
            <w:r>
              <w:t>2023</w:t>
            </w:r>
          </w:p>
        </w:tc>
      </w:tr>
      <w:tr w:rsidR="001905B6" w:rsidRPr="00FA5A1D" w14:paraId="72D7714E"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5C31993B" w14:textId="77777777" w:rsidR="001905B6" w:rsidRPr="00372265" w:rsidRDefault="001905B6" w:rsidP="00A87F4D">
            <w:pPr>
              <w:pStyle w:val="Tabletext"/>
              <w:keepNext/>
            </w:pPr>
          </w:p>
        </w:tc>
        <w:tc>
          <w:tcPr>
            <w:tcW w:w="3141" w:type="dxa"/>
            <w:vMerge/>
          </w:tcPr>
          <w:p w14:paraId="75D042BF" w14:textId="48783B62" w:rsidR="001905B6" w:rsidRPr="00FA5A1D" w:rsidRDefault="001905B6" w:rsidP="00A87F4D">
            <w:pPr>
              <w:pStyle w:val="Tabletext"/>
              <w:keepNext/>
              <w:cnfStyle w:val="000000010000" w:firstRow="0" w:lastRow="0" w:firstColumn="0" w:lastColumn="0" w:oddVBand="0" w:evenVBand="0" w:oddHBand="0" w:evenHBand="1" w:firstRowFirstColumn="0" w:firstRowLastColumn="0" w:lastRowFirstColumn="0" w:lastRowLastColumn="0"/>
            </w:pPr>
          </w:p>
        </w:tc>
        <w:tc>
          <w:tcPr>
            <w:tcW w:w="7470" w:type="dxa"/>
          </w:tcPr>
          <w:p w14:paraId="519DA32E" w14:textId="060279A2" w:rsidR="001905B6" w:rsidRPr="00FA5A1D" w:rsidRDefault="001905B6" w:rsidP="00A87F4D">
            <w:pPr>
              <w:pStyle w:val="Numpara2"/>
              <w:keepNext/>
              <w:cnfStyle w:val="000000010000" w:firstRow="0" w:lastRow="0" w:firstColumn="0" w:lastColumn="0" w:oddVBand="0" w:evenVBand="0" w:oddHBand="0" w:evenHBand="1" w:firstRowFirstColumn="0" w:firstRowLastColumn="0" w:lastRowFirstColumn="0" w:lastRowLastColumn="0"/>
            </w:pPr>
            <w:r w:rsidRPr="00FA5A1D">
              <w:t>Engage and connect with family violence external networks to understand and embed contemporary sector and community practice.</w:t>
            </w:r>
          </w:p>
        </w:tc>
        <w:tc>
          <w:tcPr>
            <w:tcW w:w="992" w:type="dxa"/>
          </w:tcPr>
          <w:p w14:paraId="2789F70D" w14:textId="1A243D61" w:rsidR="001905B6" w:rsidRDefault="001905B6" w:rsidP="00A87F4D">
            <w:pPr>
              <w:pStyle w:val="Tabletextcentred"/>
              <w:keepNext/>
              <w:cnfStyle w:val="000000010000" w:firstRow="0" w:lastRow="0" w:firstColumn="0" w:lastColumn="0" w:oddVBand="0" w:evenVBand="0" w:oddHBand="0" w:evenHBand="1" w:firstRowFirstColumn="0" w:firstRowLastColumn="0" w:lastRowFirstColumn="0" w:lastRowLastColumn="0"/>
            </w:pPr>
            <w:r>
              <w:t>2023</w:t>
            </w:r>
            <w:r w:rsidR="006C656C">
              <w:t>–</w:t>
            </w:r>
            <w:r>
              <w:t>2025</w:t>
            </w:r>
          </w:p>
        </w:tc>
      </w:tr>
      <w:tr w:rsidR="001905B6" w:rsidRPr="00FA5A1D" w14:paraId="420B7373"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0E91DED0" w14:textId="77777777" w:rsidR="001905B6" w:rsidRPr="00372265" w:rsidRDefault="001905B6" w:rsidP="004C1BE5">
            <w:pPr>
              <w:pStyle w:val="Tabletext"/>
            </w:pPr>
          </w:p>
        </w:tc>
        <w:tc>
          <w:tcPr>
            <w:tcW w:w="3141" w:type="dxa"/>
            <w:vMerge w:val="restart"/>
          </w:tcPr>
          <w:p w14:paraId="0D1D9C32" w14:textId="3AAE6F15" w:rsidR="001905B6" w:rsidRPr="00FA5A1D" w:rsidRDefault="41B5B761" w:rsidP="00381B0D">
            <w:pPr>
              <w:pStyle w:val="Numpara"/>
              <w:cnfStyle w:val="000000000000" w:firstRow="0" w:lastRow="0" w:firstColumn="0" w:lastColumn="0" w:oddVBand="0" w:evenVBand="0" w:oddHBand="0" w:evenHBand="0" w:firstRowFirstColumn="0" w:firstRowLastColumn="0" w:lastRowFirstColumn="0" w:lastRowLastColumn="0"/>
            </w:pPr>
            <w:r>
              <w:t>Continue to regularly promote DTF’s approach to flexible work arrangements to increase uptake across DTF</w:t>
            </w:r>
            <w:r w:rsidR="38216EC8">
              <w:t>.</w:t>
            </w:r>
          </w:p>
        </w:tc>
        <w:tc>
          <w:tcPr>
            <w:tcW w:w="7470" w:type="dxa"/>
          </w:tcPr>
          <w:p w14:paraId="43FDDA58" w14:textId="02BA3E15" w:rsidR="001905B6" w:rsidRPr="00372265" w:rsidRDefault="001905B6" w:rsidP="004C1BE5">
            <w:pPr>
              <w:pStyle w:val="Numpara2"/>
              <w:cnfStyle w:val="000000000000" w:firstRow="0" w:lastRow="0" w:firstColumn="0" w:lastColumn="0" w:oddVBand="0" w:evenVBand="0" w:oddHBand="0" w:evenHBand="0" w:firstRowFirstColumn="0" w:firstRowLastColumn="0" w:lastRowFirstColumn="0" w:lastRowLastColumn="0"/>
            </w:pPr>
            <w:r>
              <w:t>Annually promote the Department’s flexible work guidance materials to ensure employees are aware of arrangements available under the Enterprise Agreement</w:t>
            </w:r>
            <w:r w:rsidRPr="4AF4EC0A">
              <w:rPr>
                <w:rFonts w:ascii="Calibri" w:hAnsi="Calibri" w:cs="Calibri"/>
              </w:rPr>
              <w:t> </w:t>
            </w:r>
            <w:r>
              <w:t xml:space="preserve">2020. </w:t>
            </w:r>
          </w:p>
        </w:tc>
        <w:tc>
          <w:tcPr>
            <w:tcW w:w="992" w:type="dxa"/>
          </w:tcPr>
          <w:p w14:paraId="7CAE33F0" w14:textId="37E6F080" w:rsidR="001905B6" w:rsidRPr="004C1BE5" w:rsidRDefault="001905B6" w:rsidP="004C1BE5">
            <w:pPr>
              <w:pStyle w:val="Tabletextcentred"/>
              <w:cnfStyle w:val="000000000000" w:firstRow="0" w:lastRow="0" w:firstColumn="0" w:lastColumn="0" w:oddVBand="0" w:evenVBand="0" w:oddHBand="0" w:evenHBand="0" w:firstRowFirstColumn="0" w:firstRowLastColumn="0" w:lastRowFirstColumn="0" w:lastRowLastColumn="0"/>
            </w:pPr>
            <w:r>
              <w:t>2022</w:t>
            </w:r>
            <w:r w:rsidR="006C656C">
              <w:t>–</w:t>
            </w:r>
            <w:r>
              <w:t>2025</w:t>
            </w:r>
          </w:p>
        </w:tc>
      </w:tr>
      <w:tr w:rsidR="001905B6" w:rsidRPr="00FA5A1D" w14:paraId="238B750C"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3C679055" w14:textId="77777777" w:rsidR="001905B6" w:rsidRPr="00372265" w:rsidRDefault="001905B6" w:rsidP="004C1BE5">
            <w:pPr>
              <w:pStyle w:val="Tabletext"/>
            </w:pPr>
          </w:p>
        </w:tc>
        <w:tc>
          <w:tcPr>
            <w:tcW w:w="3141" w:type="dxa"/>
            <w:vMerge/>
          </w:tcPr>
          <w:p w14:paraId="6C18D7E1" w14:textId="77777777" w:rsidR="001905B6" w:rsidRPr="00FA5A1D" w:rsidRDefault="001905B6" w:rsidP="004C1BE5">
            <w:pPr>
              <w:pStyle w:val="Tabletext"/>
              <w:cnfStyle w:val="000000010000" w:firstRow="0" w:lastRow="0" w:firstColumn="0" w:lastColumn="0" w:oddVBand="0" w:evenVBand="0" w:oddHBand="0" w:evenHBand="1" w:firstRowFirstColumn="0" w:firstRowLastColumn="0" w:lastRowFirstColumn="0" w:lastRowLastColumn="0"/>
            </w:pPr>
          </w:p>
        </w:tc>
        <w:tc>
          <w:tcPr>
            <w:tcW w:w="7470" w:type="dxa"/>
          </w:tcPr>
          <w:p w14:paraId="101ECC20" w14:textId="7B3DA536" w:rsidR="001905B6" w:rsidRPr="00FA5A1D" w:rsidRDefault="001905B6" w:rsidP="004C1BE5">
            <w:pPr>
              <w:pStyle w:val="Numpara2"/>
              <w:cnfStyle w:val="000000010000" w:firstRow="0" w:lastRow="0" w:firstColumn="0" w:lastColumn="0" w:oddVBand="0" w:evenVBand="0" w:oddHBand="0" w:evenHBand="1" w:firstRowFirstColumn="0" w:firstRowLastColumn="0" w:lastRowFirstColumn="0" w:lastRowLastColumn="0"/>
            </w:pPr>
            <w:r>
              <w:t>People and Culture process to provide multiple opportunities for employees to share flexibility and accessibility requirements. (DI)</w:t>
            </w:r>
          </w:p>
        </w:tc>
        <w:tc>
          <w:tcPr>
            <w:tcW w:w="992" w:type="dxa"/>
          </w:tcPr>
          <w:p w14:paraId="0889A4FF" w14:textId="2186B5DD" w:rsidR="001905B6" w:rsidRPr="00FA5A1D" w:rsidRDefault="001905B6" w:rsidP="004C1BE5">
            <w:pPr>
              <w:pStyle w:val="Tabletextcentred"/>
              <w:cnfStyle w:val="000000010000" w:firstRow="0" w:lastRow="0" w:firstColumn="0" w:lastColumn="0" w:oddVBand="0" w:evenVBand="0" w:oddHBand="0" w:evenHBand="1" w:firstRowFirstColumn="0" w:firstRowLastColumn="0" w:lastRowFirstColumn="0" w:lastRowLastColumn="0"/>
            </w:pPr>
            <w:r w:rsidRPr="00FA5A1D">
              <w:t>2023</w:t>
            </w:r>
          </w:p>
        </w:tc>
      </w:tr>
      <w:tr w:rsidR="001905B6" w:rsidRPr="00FA5A1D" w14:paraId="6BD2035A"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1B603472" w14:textId="77777777" w:rsidR="001905B6" w:rsidRPr="00372265" w:rsidRDefault="001905B6" w:rsidP="004C1BE5">
            <w:pPr>
              <w:pStyle w:val="Tabletext"/>
            </w:pPr>
          </w:p>
        </w:tc>
        <w:tc>
          <w:tcPr>
            <w:tcW w:w="3141" w:type="dxa"/>
            <w:vMerge/>
          </w:tcPr>
          <w:p w14:paraId="54C8AF96" w14:textId="77777777" w:rsidR="001905B6" w:rsidRPr="00FA5A1D" w:rsidRDefault="001905B6" w:rsidP="004C1BE5">
            <w:pPr>
              <w:pStyle w:val="Tabletext"/>
              <w:cnfStyle w:val="000000000000" w:firstRow="0" w:lastRow="0" w:firstColumn="0" w:lastColumn="0" w:oddVBand="0" w:evenVBand="0" w:oddHBand="0" w:evenHBand="0" w:firstRowFirstColumn="0" w:firstRowLastColumn="0" w:lastRowFirstColumn="0" w:lastRowLastColumn="0"/>
            </w:pPr>
          </w:p>
        </w:tc>
        <w:tc>
          <w:tcPr>
            <w:tcW w:w="7470" w:type="dxa"/>
          </w:tcPr>
          <w:p w14:paraId="3204F3D8" w14:textId="66CF55D5" w:rsidR="001905B6" w:rsidRPr="00FA5A1D" w:rsidRDefault="001905B6" w:rsidP="004C1BE5">
            <w:pPr>
              <w:pStyle w:val="Numpara2"/>
              <w:cnfStyle w:val="000000000000" w:firstRow="0" w:lastRow="0" w:firstColumn="0" w:lastColumn="0" w:oddVBand="0" w:evenVBand="0" w:oddHBand="0" w:evenHBand="0" w:firstRowFirstColumn="0" w:firstRowLastColumn="0" w:lastRowFirstColumn="0" w:lastRowLastColumn="0"/>
            </w:pPr>
            <w:r w:rsidRPr="00FA5A1D">
              <w:t>Deliver improved guidance around avoiding bias during performance assessments of employees who have additional non-work responsibilities or who use flexible work arrangements and/or work part time.</w:t>
            </w:r>
          </w:p>
        </w:tc>
        <w:tc>
          <w:tcPr>
            <w:tcW w:w="992" w:type="dxa"/>
          </w:tcPr>
          <w:p w14:paraId="030B83F5" w14:textId="00413517" w:rsidR="001905B6" w:rsidRPr="00FA5A1D" w:rsidRDefault="001905B6" w:rsidP="004C1BE5">
            <w:pPr>
              <w:pStyle w:val="Tabletextcentred"/>
              <w:cnfStyle w:val="000000000000" w:firstRow="0" w:lastRow="0" w:firstColumn="0" w:lastColumn="0" w:oddVBand="0" w:evenVBand="0" w:oddHBand="0" w:evenHBand="0" w:firstRowFirstColumn="0" w:firstRowLastColumn="0" w:lastRowFirstColumn="0" w:lastRowLastColumn="0"/>
            </w:pPr>
            <w:r>
              <w:t>2023</w:t>
            </w:r>
            <w:r w:rsidR="006C656C">
              <w:t>–</w:t>
            </w:r>
            <w:r>
              <w:t>2025</w:t>
            </w:r>
          </w:p>
        </w:tc>
      </w:tr>
      <w:tr w:rsidR="001905B6" w:rsidRPr="00FA5A1D" w14:paraId="0801D180"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1EE852B5" w14:textId="77777777" w:rsidR="001905B6" w:rsidRPr="00372265" w:rsidRDefault="001905B6" w:rsidP="004C1BE5">
            <w:pPr>
              <w:pStyle w:val="Tabletext"/>
            </w:pPr>
          </w:p>
        </w:tc>
        <w:tc>
          <w:tcPr>
            <w:tcW w:w="3141" w:type="dxa"/>
            <w:vMerge w:val="restart"/>
          </w:tcPr>
          <w:p w14:paraId="51B99BA8" w14:textId="4E54AC01" w:rsidR="001905B6" w:rsidRPr="00FA5A1D" w:rsidRDefault="41B5B761" w:rsidP="00381B0D">
            <w:pPr>
              <w:pStyle w:val="Numpara"/>
              <w:cnfStyle w:val="000000010000" w:firstRow="0" w:lastRow="0" w:firstColumn="0" w:lastColumn="0" w:oddVBand="0" w:evenVBand="0" w:oddHBand="0" w:evenHBand="1" w:firstRowFirstColumn="0" w:firstRowLastColumn="0" w:lastRowFirstColumn="0" w:lastRowLastColumn="0"/>
            </w:pPr>
            <w:r w:rsidRPr="00FA5A1D">
              <w:t>Improve parental leave policies and guidelines to be non</w:t>
            </w:r>
            <w:r w:rsidR="000D1D11">
              <w:noBreakHyphen/>
            </w:r>
            <w:r w:rsidRPr="00FA5A1D">
              <w:t>gendered</w:t>
            </w:r>
            <w:r w:rsidR="67E5DF0A">
              <w:t>.</w:t>
            </w:r>
          </w:p>
        </w:tc>
        <w:tc>
          <w:tcPr>
            <w:tcW w:w="7470" w:type="dxa"/>
          </w:tcPr>
          <w:p w14:paraId="589554D2" w14:textId="7AE2A779" w:rsidR="001905B6" w:rsidRPr="00D307C8" w:rsidRDefault="001905B6" w:rsidP="00D307C8">
            <w:pPr>
              <w:pStyle w:val="Numpara2"/>
              <w:cnfStyle w:val="000000010000" w:firstRow="0" w:lastRow="0" w:firstColumn="0" w:lastColumn="0" w:oddVBand="0" w:evenVBand="0" w:oddHBand="0" w:evenHBand="1" w:firstRowFirstColumn="0" w:firstRowLastColumn="0" w:lastRowFirstColumn="0" w:lastRowLastColumn="0"/>
            </w:pPr>
            <w:r w:rsidRPr="00FA5A1D">
              <w:t>DTF to make recommendations to improve parental leave entitlements in the next Enterprise Agreement negotiations.</w:t>
            </w:r>
          </w:p>
        </w:tc>
        <w:tc>
          <w:tcPr>
            <w:tcW w:w="992" w:type="dxa"/>
          </w:tcPr>
          <w:p w14:paraId="73E3DF7E" w14:textId="5786F959" w:rsidR="001905B6" w:rsidRPr="00FA5A1D" w:rsidRDefault="001905B6" w:rsidP="004C1BE5">
            <w:pPr>
              <w:pStyle w:val="Tabletextcentred"/>
              <w:cnfStyle w:val="000000010000" w:firstRow="0" w:lastRow="0" w:firstColumn="0" w:lastColumn="0" w:oddVBand="0" w:evenVBand="0" w:oddHBand="0" w:evenHBand="1" w:firstRowFirstColumn="0" w:firstRowLastColumn="0" w:lastRowFirstColumn="0" w:lastRowLastColumn="0"/>
            </w:pPr>
            <w:r w:rsidRPr="00FA5A1D">
              <w:t>2023</w:t>
            </w:r>
          </w:p>
        </w:tc>
      </w:tr>
      <w:tr w:rsidR="001905B6" w:rsidRPr="00FA5A1D" w14:paraId="7D0B5007"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4999CB42" w14:textId="77777777" w:rsidR="001905B6" w:rsidRPr="00372265" w:rsidRDefault="001905B6" w:rsidP="004C1BE5">
            <w:pPr>
              <w:pStyle w:val="Tabletext"/>
            </w:pPr>
          </w:p>
        </w:tc>
        <w:tc>
          <w:tcPr>
            <w:tcW w:w="3141" w:type="dxa"/>
            <w:vMerge/>
          </w:tcPr>
          <w:p w14:paraId="2C177B78" w14:textId="77777777" w:rsidR="001905B6" w:rsidRPr="00FA5A1D" w:rsidRDefault="001905B6" w:rsidP="00381B0D">
            <w:pPr>
              <w:pStyle w:val="Numpara"/>
              <w:cnfStyle w:val="000000000000" w:firstRow="0" w:lastRow="0" w:firstColumn="0" w:lastColumn="0" w:oddVBand="0" w:evenVBand="0" w:oddHBand="0" w:evenHBand="0" w:firstRowFirstColumn="0" w:firstRowLastColumn="0" w:lastRowFirstColumn="0" w:lastRowLastColumn="0"/>
            </w:pPr>
          </w:p>
        </w:tc>
        <w:tc>
          <w:tcPr>
            <w:tcW w:w="7470" w:type="dxa"/>
          </w:tcPr>
          <w:p w14:paraId="1BE871EE" w14:textId="0192507F" w:rsidR="001905B6" w:rsidRPr="00FA5A1D" w:rsidRDefault="001905B6" w:rsidP="00D307C8">
            <w:pPr>
              <w:pStyle w:val="Numpara2"/>
              <w:cnfStyle w:val="000000000000" w:firstRow="0" w:lastRow="0" w:firstColumn="0" w:lastColumn="0" w:oddVBand="0" w:evenVBand="0" w:oddHBand="0" w:evenHBand="0" w:firstRowFirstColumn="0" w:firstRowLastColumn="0" w:lastRowFirstColumn="0" w:lastRowLastColumn="0"/>
            </w:pPr>
            <w:r w:rsidRPr="00FA5A1D">
              <w:t>Continue to promote and communicate parental leave entitlements.</w:t>
            </w:r>
          </w:p>
        </w:tc>
        <w:tc>
          <w:tcPr>
            <w:tcW w:w="992" w:type="dxa"/>
          </w:tcPr>
          <w:p w14:paraId="3F6767F1" w14:textId="51F2ACCD" w:rsidR="001905B6" w:rsidRPr="00FA5A1D" w:rsidRDefault="001905B6" w:rsidP="004C1BE5">
            <w:pPr>
              <w:pStyle w:val="Tabletextcentred"/>
              <w:cnfStyle w:val="000000000000" w:firstRow="0" w:lastRow="0" w:firstColumn="0" w:lastColumn="0" w:oddVBand="0" w:evenVBand="0" w:oddHBand="0" w:evenHBand="0" w:firstRowFirstColumn="0" w:firstRowLastColumn="0" w:lastRowFirstColumn="0" w:lastRowLastColumn="0"/>
            </w:pPr>
            <w:r>
              <w:t>2023</w:t>
            </w:r>
          </w:p>
        </w:tc>
      </w:tr>
      <w:tr w:rsidR="001905B6" w:rsidRPr="00FA5A1D" w14:paraId="34B33E14"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586EC454" w14:textId="77777777" w:rsidR="001905B6" w:rsidRPr="00372265" w:rsidRDefault="001905B6" w:rsidP="004C1BE5">
            <w:pPr>
              <w:pStyle w:val="Tabletext"/>
            </w:pPr>
          </w:p>
        </w:tc>
        <w:tc>
          <w:tcPr>
            <w:tcW w:w="3141" w:type="dxa"/>
            <w:vMerge/>
          </w:tcPr>
          <w:p w14:paraId="2C6EB1EB" w14:textId="77777777" w:rsidR="001905B6" w:rsidRPr="00FA5A1D" w:rsidRDefault="001905B6" w:rsidP="00381B0D">
            <w:pPr>
              <w:pStyle w:val="Numpara"/>
              <w:cnfStyle w:val="000000010000" w:firstRow="0" w:lastRow="0" w:firstColumn="0" w:lastColumn="0" w:oddVBand="0" w:evenVBand="0" w:oddHBand="0" w:evenHBand="1" w:firstRowFirstColumn="0" w:firstRowLastColumn="0" w:lastRowFirstColumn="0" w:lastRowLastColumn="0"/>
            </w:pPr>
          </w:p>
        </w:tc>
        <w:tc>
          <w:tcPr>
            <w:tcW w:w="7470" w:type="dxa"/>
          </w:tcPr>
          <w:p w14:paraId="2DAC5153" w14:textId="59BC6A64" w:rsidR="001905B6" w:rsidRPr="00FA5A1D" w:rsidRDefault="000D1D11" w:rsidP="00D307C8">
            <w:pPr>
              <w:pStyle w:val="Numpara2"/>
              <w:cnfStyle w:val="000000010000" w:firstRow="0" w:lastRow="0" w:firstColumn="0" w:lastColumn="0" w:oddVBand="0" w:evenVBand="0" w:oddHBand="0" w:evenHBand="1" w:firstRowFirstColumn="0" w:firstRowLastColumn="0" w:lastRowFirstColumn="0" w:lastRowLastColumn="0"/>
            </w:pPr>
            <w:r>
              <w:t>Provide a</w:t>
            </w:r>
            <w:r w:rsidR="001905B6">
              <w:t xml:space="preserve"> more formal approach to employees returning from periods of parental leave to support transition into workplace.</w:t>
            </w:r>
          </w:p>
        </w:tc>
        <w:tc>
          <w:tcPr>
            <w:tcW w:w="992" w:type="dxa"/>
          </w:tcPr>
          <w:p w14:paraId="46B8A588" w14:textId="63481DC8" w:rsidR="001905B6" w:rsidRDefault="001905B6" w:rsidP="004C1BE5">
            <w:pPr>
              <w:pStyle w:val="Tabletextcentred"/>
              <w:cnfStyle w:val="000000010000" w:firstRow="0" w:lastRow="0" w:firstColumn="0" w:lastColumn="0" w:oddVBand="0" w:evenVBand="0" w:oddHBand="0" w:evenHBand="1" w:firstRowFirstColumn="0" w:firstRowLastColumn="0" w:lastRowFirstColumn="0" w:lastRowLastColumn="0"/>
            </w:pPr>
            <w:r>
              <w:t>2023</w:t>
            </w:r>
          </w:p>
        </w:tc>
      </w:tr>
      <w:tr w:rsidR="002C26A9" w:rsidRPr="00FA5A1D" w14:paraId="7415B544"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val="restart"/>
          </w:tcPr>
          <w:p w14:paraId="75EEE5FB" w14:textId="14CD4372" w:rsidR="002C26A9" w:rsidRPr="00FA5A1D" w:rsidRDefault="002C26A9" w:rsidP="002C26A9">
            <w:pPr>
              <w:pStyle w:val="Tablenum1"/>
              <w:keepNext/>
            </w:pPr>
            <w:bookmarkStart w:id="43" w:name="_Toc89089829"/>
            <w:r>
              <w:lastRenderedPageBreak/>
              <w:t>Gender segregation within the workplace</w:t>
            </w:r>
            <w:bookmarkEnd w:id="43"/>
            <w:r>
              <w:t xml:space="preserve"> </w:t>
            </w:r>
          </w:p>
          <w:p w14:paraId="644F1A79" w14:textId="135A5AD1" w:rsidR="002C26A9" w:rsidRPr="00372265" w:rsidRDefault="00215039" w:rsidP="00215039">
            <w:pPr>
              <w:pStyle w:val="Tabletextindent"/>
            </w:pPr>
            <w:bookmarkStart w:id="44" w:name="_Toc89089830"/>
            <w:r w:rsidRPr="00FA5A1D">
              <w:t xml:space="preserve">Supported </w:t>
            </w:r>
            <w:r w:rsidR="002C26A9" w:rsidRPr="00FA5A1D">
              <w:t>by People</w:t>
            </w:r>
            <w:r w:rsidR="002C26A9">
              <w:rPr>
                <w:b/>
              </w:rPr>
              <w:t xml:space="preserve"> </w:t>
            </w:r>
            <w:r w:rsidR="002C26A9" w:rsidRPr="00C10812">
              <w:rPr>
                <w:bCs/>
              </w:rPr>
              <w:t>and</w:t>
            </w:r>
            <w:r>
              <w:rPr>
                <w:rFonts w:ascii="Calibri" w:hAnsi="Calibri" w:cs="Calibri"/>
                <w:b/>
              </w:rPr>
              <w:t> </w:t>
            </w:r>
            <w:r w:rsidR="002C26A9" w:rsidRPr="00FA5A1D">
              <w:t>Culture; Executive Directors.</w:t>
            </w:r>
            <w:bookmarkEnd w:id="44"/>
          </w:p>
        </w:tc>
        <w:tc>
          <w:tcPr>
            <w:tcW w:w="3141" w:type="dxa"/>
            <w:vMerge w:val="restart"/>
          </w:tcPr>
          <w:p w14:paraId="49B77570" w14:textId="0498E638" w:rsidR="002C26A9" w:rsidRPr="00FA5A1D" w:rsidRDefault="1D5DA4B8" w:rsidP="00003BE7">
            <w:pPr>
              <w:pStyle w:val="Numpara"/>
              <w:keepNext/>
              <w:ind w:right="127"/>
              <w:cnfStyle w:val="000000000000" w:firstRow="0" w:lastRow="0" w:firstColumn="0" w:lastColumn="0" w:oddVBand="0" w:evenVBand="0" w:oddHBand="0" w:evenHBand="0" w:firstRowFirstColumn="0" w:firstRowLastColumn="0" w:lastRowFirstColumn="0" w:lastRowLastColumn="0"/>
            </w:pPr>
            <w:r>
              <w:t>Increase gender representation and diversity in occupations with significant gender segregation</w:t>
            </w:r>
            <w:r w:rsidR="2032A790">
              <w:t>.</w:t>
            </w:r>
          </w:p>
        </w:tc>
        <w:tc>
          <w:tcPr>
            <w:tcW w:w="7470" w:type="dxa"/>
          </w:tcPr>
          <w:p w14:paraId="1E212F98" w14:textId="53A40843" w:rsidR="002C26A9" w:rsidRPr="00FA5A1D" w:rsidRDefault="002C26A9" w:rsidP="002C26A9">
            <w:pPr>
              <w:pStyle w:val="Numpara2"/>
              <w:keepNext/>
              <w:cnfStyle w:val="000000000000" w:firstRow="0" w:lastRow="0" w:firstColumn="0" w:lastColumn="0" w:oddVBand="0" w:evenVBand="0" w:oddHBand="0" w:evenHBand="0" w:firstRowFirstColumn="0" w:firstRowLastColumn="0" w:lastRowFirstColumn="0" w:lastRowLastColumn="0"/>
            </w:pPr>
            <w:r w:rsidRPr="00FA5A1D">
              <w:t>Continue to support employment programs to increase gender balance and diversity in highly segregated occupations. (DI)</w:t>
            </w:r>
          </w:p>
        </w:tc>
        <w:tc>
          <w:tcPr>
            <w:tcW w:w="992" w:type="dxa"/>
          </w:tcPr>
          <w:p w14:paraId="7A2B8EE4" w14:textId="4AA385E1" w:rsidR="002C26A9" w:rsidRDefault="002C26A9" w:rsidP="002C26A9">
            <w:pPr>
              <w:pStyle w:val="Tabletextcentred"/>
              <w:keepNext/>
              <w:cnfStyle w:val="000000000000" w:firstRow="0" w:lastRow="0" w:firstColumn="0" w:lastColumn="0" w:oddVBand="0" w:evenVBand="0" w:oddHBand="0" w:evenHBand="0" w:firstRowFirstColumn="0" w:firstRowLastColumn="0" w:lastRowFirstColumn="0" w:lastRowLastColumn="0"/>
            </w:pPr>
            <w:r>
              <w:t>2024</w:t>
            </w:r>
          </w:p>
        </w:tc>
      </w:tr>
      <w:tr w:rsidR="002C26A9" w:rsidRPr="00FA5A1D" w14:paraId="0323808C"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4F25CD2F" w14:textId="77777777" w:rsidR="002C26A9" w:rsidRPr="00372265" w:rsidRDefault="002C26A9" w:rsidP="002C26A9">
            <w:pPr>
              <w:pStyle w:val="Tabletext"/>
              <w:keepNext/>
            </w:pPr>
          </w:p>
        </w:tc>
        <w:tc>
          <w:tcPr>
            <w:tcW w:w="3141" w:type="dxa"/>
            <w:vMerge/>
          </w:tcPr>
          <w:p w14:paraId="783D6999" w14:textId="77777777" w:rsidR="002C26A9" w:rsidRPr="00FA5A1D" w:rsidRDefault="002C26A9" w:rsidP="002C26A9">
            <w:pPr>
              <w:pStyle w:val="Numpara"/>
              <w:keepNext/>
              <w:cnfStyle w:val="000000010000" w:firstRow="0" w:lastRow="0" w:firstColumn="0" w:lastColumn="0" w:oddVBand="0" w:evenVBand="0" w:oddHBand="0" w:evenHBand="1" w:firstRowFirstColumn="0" w:firstRowLastColumn="0" w:lastRowFirstColumn="0" w:lastRowLastColumn="0"/>
            </w:pPr>
          </w:p>
        </w:tc>
        <w:tc>
          <w:tcPr>
            <w:tcW w:w="7470" w:type="dxa"/>
          </w:tcPr>
          <w:p w14:paraId="67091781" w14:textId="5B639F32" w:rsidR="002C26A9" w:rsidRPr="00FA5A1D" w:rsidRDefault="002C26A9" w:rsidP="002C26A9">
            <w:pPr>
              <w:pStyle w:val="Numpara2"/>
              <w:keepNext/>
              <w:cnfStyle w:val="000000010000" w:firstRow="0" w:lastRow="0" w:firstColumn="0" w:lastColumn="0" w:oddVBand="0" w:evenVBand="0" w:oddHBand="0" w:evenHBand="1" w:firstRowFirstColumn="0" w:firstRowLastColumn="0" w:lastRowFirstColumn="0" w:lastRowLastColumn="0"/>
            </w:pPr>
            <w:r w:rsidRPr="00FA5A1D">
              <w:t>Target specific occupations with high gender segregation with a focus on recruitment and secondment arrangements to increase gender diversity.</w:t>
            </w:r>
          </w:p>
        </w:tc>
        <w:tc>
          <w:tcPr>
            <w:tcW w:w="992" w:type="dxa"/>
          </w:tcPr>
          <w:p w14:paraId="62D792B1" w14:textId="1E3C01FB" w:rsidR="002C26A9" w:rsidRDefault="002C26A9" w:rsidP="002C26A9">
            <w:pPr>
              <w:pStyle w:val="Tabletextcentred"/>
              <w:keepNext/>
              <w:cnfStyle w:val="000000010000" w:firstRow="0" w:lastRow="0" w:firstColumn="0" w:lastColumn="0" w:oddVBand="0" w:evenVBand="0" w:oddHBand="0" w:evenHBand="1" w:firstRowFirstColumn="0" w:firstRowLastColumn="0" w:lastRowFirstColumn="0" w:lastRowLastColumn="0"/>
            </w:pPr>
            <w:r>
              <w:t>2024</w:t>
            </w:r>
          </w:p>
        </w:tc>
      </w:tr>
      <w:tr w:rsidR="002C26A9" w:rsidRPr="00FA5A1D" w14:paraId="4617D52F"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626E1D5A" w14:textId="77777777" w:rsidR="002C26A9" w:rsidRPr="00372265" w:rsidRDefault="002C26A9" w:rsidP="004C1BE5">
            <w:pPr>
              <w:pStyle w:val="Tabletext"/>
            </w:pPr>
          </w:p>
        </w:tc>
        <w:tc>
          <w:tcPr>
            <w:tcW w:w="3141" w:type="dxa"/>
            <w:vMerge/>
          </w:tcPr>
          <w:p w14:paraId="3568F2B8" w14:textId="77777777" w:rsidR="002C26A9" w:rsidRPr="00FA5A1D" w:rsidRDefault="002C26A9" w:rsidP="00381B0D">
            <w:pPr>
              <w:pStyle w:val="Numpara"/>
              <w:cnfStyle w:val="000000000000" w:firstRow="0" w:lastRow="0" w:firstColumn="0" w:lastColumn="0" w:oddVBand="0" w:evenVBand="0" w:oddHBand="0" w:evenHBand="0" w:firstRowFirstColumn="0" w:firstRowLastColumn="0" w:lastRowFirstColumn="0" w:lastRowLastColumn="0"/>
            </w:pPr>
          </w:p>
        </w:tc>
        <w:tc>
          <w:tcPr>
            <w:tcW w:w="7470" w:type="dxa"/>
          </w:tcPr>
          <w:p w14:paraId="16343B56" w14:textId="23248F87" w:rsidR="002C26A9" w:rsidRPr="00FA5A1D" w:rsidRDefault="002C26A9" w:rsidP="00D307C8">
            <w:pPr>
              <w:pStyle w:val="Numpara2"/>
              <w:cnfStyle w:val="000000000000" w:firstRow="0" w:lastRow="0" w:firstColumn="0" w:lastColumn="0" w:oddVBand="0" w:evenVBand="0" w:oddHBand="0" w:evenHBand="0" w:firstRowFirstColumn="0" w:firstRowLastColumn="0" w:lastRowFirstColumn="0" w:lastRowLastColumn="0"/>
            </w:pPr>
            <w:r w:rsidRPr="4AF4EC0A">
              <w:rPr>
                <w:rFonts w:cs="VIC-Light"/>
              </w:rPr>
              <w:t>Create an internal awareness campaign to promote understanding of gender segregation of occupations within the workplace, workforce and industry</w:t>
            </w:r>
            <w:r w:rsidR="00AE47D6" w:rsidRPr="4AF4EC0A">
              <w:rPr>
                <w:rFonts w:cs="VIC-Light"/>
              </w:rPr>
              <w:t>,</w:t>
            </w:r>
            <w:r w:rsidRPr="4AF4EC0A">
              <w:rPr>
                <w:rFonts w:cs="VIC-Light"/>
              </w:rPr>
              <w:t xml:space="preserve"> and the impact gender stereotypes can have on decisions about role type and level.</w:t>
            </w:r>
          </w:p>
        </w:tc>
        <w:tc>
          <w:tcPr>
            <w:tcW w:w="992" w:type="dxa"/>
          </w:tcPr>
          <w:p w14:paraId="6CD51873" w14:textId="47C8F9ED" w:rsidR="002C26A9" w:rsidRDefault="00582B68" w:rsidP="004C1BE5">
            <w:pPr>
              <w:pStyle w:val="Tabletextcentred"/>
              <w:cnfStyle w:val="000000000000" w:firstRow="0" w:lastRow="0" w:firstColumn="0" w:lastColumn="0" w:oddVBand="0" w:evenVBand="0" w:oddHBand="0" w:evenHBand="0" w:firstRowFirstColumn="0" w:firstRowLastColumn="0" w:lastRowFirstColumn="0" w:lastRowLastColumn="0"/>
            </w:pPr>
            <w:r w:rsidRPr="00FA5A1D">
              <w:rPr>
                <w:szCs w:val="18"/>
              </w:rPr>
              <w:t>202</w:t>
            </w:r>
            <w:r w:rsidR="003123D4">
              <w:rPr>
                <w:szCs w:val="18"/>
              </w:rPr>
              <w:t>4</w:t>
            </w:r>
          </w:p>
        </w:tc>
      </w:tr>
      <w:tr w:rsidR="00582B68" w:rsidRPr="00FA5A1D" w14:paraId="4D6FE0F4"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val="restart"/>
          </w:tcPr>
          <w:p w14:paraId="0FF2D4C1" w14:textId="77777777" w:rsidR="00582B68" w:rsidRPr="00FA5A1D" w:rsidRDefault="00582B68" w:rsidP="00582B68">
            <w:pPr>
              <w:pStyle w:val="Tablenum1"/>
            </w:pPr>
            <w:bookmarkStart w:id="45" w:name="_Toc89089831"/>
            <w:r w:rsidRPr="00FA5A1D">
              <w:t>Gender Impact Analysis for policy development</w:t>
            </w:r>
            <w:bookmarkEnd w:id="45"/>
            <w:r w:rsidRPr="00FA5A1D">
              <w:t xml:space="preserve"> </w:t>
            </w:r>
          </w:p>
          <w:p w14:paraId="315EBDE2" w14:textId="3F4AAAA1" w:rsidR="00582B68" w:rsidRPr="00372265" w:rsidRDefault="00215039" w:rsidP="00215039">
            <w:pPr>
              <w:pStyle w:val="Tabletextindent"/>
            </w:pPr>
            <w:bookmarkStart w:id="46" w:name="_Toc89089832"/>
            <w:r w:rsidRPr="00FA5A1D">
              <w:t xml:space="preserve">Supported </w:t>
            </w:r>
            <w:r w:rsidR="00582B68" w:rsidRPr="00FA5A1D">
              <w:t>by Gender Responsive Budgeting Team.</w:t>
            </w:r>
            <w:bookmarkEnd w:id="46"/>
          </w:p>
        </w:tc>
        <w:tc>
          <w:tcPr>
            <w:tcW w:w="3141" w:type="dxa"/>
            <w:vMerge w:val="restart"/>
          </w:tcPr>
          <w:p w14:paraId="1AA74C7D" w14:textId="72F6D2EA" w:rsidR="00582B68" w:rsidRPr="00FA5A1D" w:rsidRDefault="2C6789DC" w:rsidP="00582B68">
            <w:pPr>
              <w:pStyle w:val="Numpara"/>
              <w:cnfStyle w:val="000000010000" w:firstRow="0" w:lastRow="0" w:firstColumn="0" w:lastColumn="0" w:oddVBand="0" w:evenVBand="0" w:oddHBand="0" w:evenHBand="1" w:firstRowFirstColumn="0" w:firstRowLastColumn="0" w:lastRowFirstColumn="0" w:lastRowLastColumn="0"/>
            </w:pPr>
            <w:r>
              <w:t>Establish Gender Responsive</w:t>
            </w:r>
            <w:r w:rsidR="6231579D">
              <w:t xml:space="preserve"> </w:t>
            </w:r>
            <w:r w:rsidR="28FD9913">
              <w:t>development</w:t>
            </w:r>
            <w:r w:rsidR="6231579D">
              <w:t xml:space="preserve"> and</w:t>
            </w:r>
            <w:r>
              <w:t xml:space="preserve"> </w:t>
            </w:r>
            <w:r w:rsidR="6E4134F3">
              <w:t>b</w:t>
            </w:r>
            <w:r>
              <w:t xml:space="preserve">udgeting </w:t>
            </w:r>
            <w:r w:rsidR="15AD963A">
              <w:t>across</w:t>
            </w:r>
            <w:r>
              <w:t xml:space="preserve"> DTF</w:t>
            </w:r>
            <w:r w:rsidR="2032A790">
              <w:t>.</w:t>
            </w:r>
          </w:p>
        </w:tc>
        <w:tc>
          <w:tcPr>
            <w:tcW w:w="7470" w:type="dxa"/>
          </w:tcPr>
          <w:p w14:paraId="1F2E1288" w14:textId="7C9F165E" w:rsidR="00582B68" w:rsidRPr="00FA5A1D" w:rsidRDefault="00837163" w:rsidP="00582B68">
            <w:pPr>
              <w:pStyle w:val="Numpara2"/>
              <w:cnfStyle w:val="000000010000" w:firstRow="0" w:lastRow="0" w:firstColumn="0" w:lastColumn="0" w:oddVBand="0" w:evenVBand="0" w:oddHBand="0" w:evenHBand="1" w:firstRowFirstColumn="0" w:firstRowLastColumn="0" w:lastRowFirstColumn="0" w:lastRowLastColumn="0"/>
              <w:rPr>
                <w:rFonts w:cs="VIC-Light"/>
              </w:rPr>
            </w:pPr>
            <w:r w:rsidRPr="00FA5A1D">
              <w:t>Develop a tool to assess the overall impact of the budget on people of different genders and establish a baseline to evaluate impact over time.</w:t>
            </w:r>
          </w:p>
        </w:tc>
        <w:tc>
          <w:tcPr>
            <w:tcW w:w="992" w:type="dxa"/>
          </w:tcPr>
          <w:p w14:paraId="4589AAF2" w14:textId="651226BA" w:rsidR="00582B68" w:rsidRDefault="00582B68" w:rsidP="00582B68">
            <w:pPr>
              <w:pStyle w:val="Tabletextcentred"/>
              <w:cnfStyle w:val="000000010000" w:firstRow="0" w:lastRow="0" w:firstColumn="0" w:lastColumn="0" w:oddVBand="0" w:evenVBand="0" w:oddHBand="0" w:evenHBand="1" w:firstRowFirstColumn="0" w:firstRowLastColumn="0" w:lastRowFirstColumn="0" w:lastRowLastColumn="0"/>
            </w:pPr>
            <w:r w:rsidRPr="005207BD">
              <w:rPr>
                <w:szCs w:val="18"/>
              </w:rPr>
              <w:t>2023</w:t>
            </w:r>
          </w:p>
        </w:tc>
      </w:tr>
      <w:tr w:rsidR="00582B68" w:rsidRPr="00FA5A1D" w14:paraId="29369BB5"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59AD9719" w14:textId="77777777" w:rsidR="00582B68" w:rsidRPr="00FA5A1D" w:rsidRDefault="00582B68" w:rsidP="00582B68">
            <w:pPr>
              <w:pStyle w:val="Tablenum1"/>
            </w:pPr>
          </w:p>
        </w:tc>
        <w:tc>
          <w:tcPr>
            <w:tcW w:w="3141" w:type="dxa"/>
            <w:vMerge/>
          </w:tcPr>
          <w:p w14:paraId="738A72B8" w14:textId="77777777" w:rsidR="00582B68" w:rsidRPr="00FA5A1D" w:rsidRDefault="00582B68" w:rsidP="00582B68">
            <w:pPr>
              <w:pStyle w:val="Numpara"/>
              <w:cnfStyle w:val="000000000000" w:firstRow="0" w:lastRow="0" w:firstColumn="0" w:lastColumn="0" w:oddVBand="0" w:evenVBand="0" w:oddHBand="0" w:evenHBand="0" w:firstRowFirstColumn="0" w:firstRowLastColumn="0" w:lastRowFirstColumn="0" w:lastRowLastColumn="0"/>
            </w:pPr>
          </w:p>
        </w:tc>
        <w:tc>
          <w:tcPr>
            <w:tcW w:w="7470" w:type="dxa"/>
          </w:tcPr>
          <w:p w14:paraId="215FF87A" w14:textId="5A1069A4" w:rsidR="00582B68" w:rsidRPr="00FA5A1D" w:rsidRDefault="00003BE7" w:rsidP="00582B68">
            <w:pPr>
              <w:pStyle w:val="Numpara2"/>
              <w:cnfStyle w:val="000000000000" w:firstRow="0" w:lastRow="0" w:firstColumn="0" w:lastColumn="0" w:oddVBand="0" w:evenVBand="0" w:oddHBand="0" w:evenHBand="0" w:firstRowFirstColumn="0" w:firstRowLastColumn="0" w:lastRowFirstColumn="0" w:lastRowLastColumn="0"/>
              <w:rPr>
                <w:rFonts w:cs="VIC-Light"/>
              </w:rPr>
            </w:pPr>
            <w:r w:rsidRPr="00FA5A1D">
              <w:t>Gap analysis to inform future policy development.</w:t>
            </w:r>
          </w:p>
        </w:tc>
        <w:tc>
          <w:tcPr>
            <w:tcW w:w="992" w:type="dxa"/>
          </w:tcPr>
          <w:p w14:paraId="79CC2F11" w14:textId="0464A0F7" w:rsidR="00582B68" w:rsidRDefault="00582B68" w:rsidP="00582B68">
            <w:pPr>
              <w:pStyle w:val="Tabletextcentred"/>
              <w:cnfStyle w:val="000000000000" w:firstRow="0" w:lastRow="0" w:firstColumn="0" w:lastColumn="0" w:oddVBand="0" w:evenVBand="0" w:oddHBand="0" w:evenHBand="0" w:firstRowFirstColumn="0" w:firstRowLastColumn="0" w:lastRowFirstColumn="0" w:lastRowLastColumn="0"/>
            </w:pPr>
            <w:r w:rsidRPr="005207BD">
              <w:rPr>
                <w:szCs w:val="18"/>
              </w:rPr>
              <w:t>2023</w:t>
            </w:r>
          </w:p>
        </w:tc>
      </w:tr>
      <w:tr w:rsidR="00582B68" w:rsidRPr="00FA5A1D" w14:paraId="06E11541"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685A41F9" w14:textId="77777777" w:rsidR="00582B68" w:rsidRPr="00FA5A1D" w:rsidRDefault="00582B68" w:rsidP="00582B68">
            <w:pPr>
              <w:pStyle w:val="Tablenum1"/>
            </w:pPr>
          </w:p>
        </w:tc>
        <w:tc>
          <w:tcPr>
            <w:tcW w:w="3141" w:type="dxa"/>
            <w:vMerge/>
          </w:tcPr>
          <w:p w14:paraId="69A1E6C4" w14:textId="77777777" w:rsidR="00582B68" w:rsidRPr="00FA5A1D" w:rsidRDefault="00582B68" w:rsidP="00582B68">
            <w:pPr>
              <w:pStyle w:val="Numpara"/>
              <w:cnfStyle w:val="000000010000" w:firstRow="0" w:lastRow="0" w:firstColumn="0" w:lastColumn="0" w:oddVBand="0" w:evenVBand="0" w:oddHBand="0" w:evenHBand="1" w:firstRowFirstColumn="0" w:firstRowLastColumn="0" w:lastRowFirstColumn="0" w:lastRowLastColumn="0"/>
            </w:pPr>
          </w:p>
        </w:tc>
        <w:tc>
          <w:tcPr>
            <w:tcW w:w="7470" w:type="dxa"/>
          </w:tcPr>
          <w:p w14:paraId="031EC9F8" w14:textId="22491D39" w:rsidR="00582B68" w:rsidRPr="00FA5A1D" w:rsidRDefault="00003BE7" w:rsidP="00582B68">
            <w:pPr>
              <w:pStyle w:val="Numpara2"/>
              <w:cnfStyle w:val="000000010000" w:firstRow="0" w:lastRow="0" w:firstColumn="0" w:lastColumn="0" w:oddVBand="0" w:evenVBand="0" w:oddHBand="0" w:evenHBand="1" w:firstRowFirstColumn="0" w:firstRowLastColumn="0" w:lastRowFirstColumn="0" w:lastRowLastColumn="0"/>
              <w:rPr>
                <w:rFonts w:cs="VIC-Light"/>
              </w:rPr>
            </w:pPr>
            <w:r w:rsidRPr="00FA5A1D">
              <w:t>Embed gender responsive budgeting within the State budget process.</w:t>
            </w:r>
          </w:p>
        </w:tc>
        <w:tc>
          <w:tcPr>
            <w:tcW w:w="992" w:type="dxa"/>
          </w:tcPr>
          <w:p w14:paraId="4F36DDA0" w14:textId="237FCCB8" w:rsidR="00582B68" w:rsidRDefault="00582B68" w:rsidP="00582B68">
            <w:pPr>
              <w:pStyle w:val="Tabletextcentred"/>
              <w:cnfStyle w:val="000000010000" w:firstRow="0" w:lastRow="0" w:firstColumn="0" w:lastColumn="0" w:oddVBand="0" w:evenVBand="0" w:oddHBand="0" w:evenHBand="1" w:firstRowFirstColumn="0" w:firstRowLastColumn="0" w:lastRowFirstColumn="0" w:lastRowLastColumn="0"/>
            </w:pPr>
            <w:r w:rsidRPr="005207BD">
              <w:rPr>
                <w:szCs w:val="18"/>
              </w:rPr>
              <w:t>2023</w:t>
            </w:r>
          </w:p>
        </w:tc>
      </w:tr>
      <w:tr w:rsidR="00582B68" w:rsidRPr="00FA5A1D" w14:paraId="74A998FA" w14:textId="77777777" w:rsidTr="52400BD7">
        <w:tc>
          <w:tcPr>
            <w:cnfStyle w:val="001000000000" w:firstRow="0" w:lastRow="0" w:firstColumn="1" w:lastColumn="0" w:oddVBand="0" w:evenVBand="0" w:oddHBand="0" w:evenHBand="0" w:firstRowFirstColumn="0" w:firstRowLastColumn="0" w:lastRowFirstColumn="0" w:lastRowLastColumn="0"/>
            <w:tcW w:w="2529" w:type="dxa"/>
            <w:vMerge/>
          </w:tcPr>
          <w:p w14:paraId="595A16B6" w14:textId="77777777" w:rsidR="00582B68" w:rsidRPr="00FA5A1D" w:rsidRDefault="00582B68" w:rsidP="00582B68">
            <w:pPr>
              <w:pStyle w:val="Tablenum1"/>
            </w:pPr>
          </w:p>
        </w:tc>
        <w:tc>
          <w:tcPr>
            <w:tcW w:w="3141" w:type="dxa"/>
            <w:vMerge/>
          </w:tcPr>
          <w:p w14:paraId="70261DCE" w14:textId="77777777" w:rsidR="00582B68" w:rsidRPr="00FA5A1D" w:rsidRDefault="00582B68" w:rsidP="00582B68">
            <w:pPr>
              <w:pStyle w:val="Numpara"/>
              <w:cnfStyle w:val="000000000000" w:firstRow="0" w:lastRow="0" w:firstColumn="0" w:lastColumn="0" w:oddVBand="0" w:evenVBand="0" w:oddHBand="0" w:evenHBand="0" w:firstRowFirstColumn="0" w:firstRowLastColumn="0" w:lastRowFirstColumn="0" w:lastRowLastColumn="0"/>
            </w:pPr>
          </w:p>
        </w:tc>
        <w:tc>
          <w:tcPr>
            <w:tcW w:w="7470" w:type="dxa"/>
          </w:tcPr>
          <w:p w14:paraId="015251F0" w14:textId="4DADF773" w:rsidR="00582B68" w:rsidRPr="00FA5A1D" w:rsidRDefault="00003BE7" w:rsidP="00A87F4D">
            <w:pPr>
              <w:pStyle w:val="Numpara2"/>
              <w:cnfStyle w:val="000000000000" w:firstRow="0" w:lastRow="0" w:firstColumn="0" w:lastColumn="0" w:oddVBand="0" w:evenVBand="0" w:oddHBand="0" w:evenHBand="0" w:firstRowFirstColumn="0" w:firstRowLastColumn="0" w:lastRowFirstColumn="0" w:lastRowLastColumn="0"/>
              <w:rPr>
                <w:rFonts w:cs="VIC-Light"/>
              </w:rPr>
            </w:pPr>
            <w:r w:rsidRPr="00FA5A1D">
              <w:t xml:space="preserve">Build on the achievements of the </w:t>
            </w:r>
            <w:r w:rsidRPr="00FA5A1D">
              <w:rPr>
                <w:i/>
                <w:iCs/>
              </w:rPr>
              <w:t>Gender Equality Act 2020</w:t>
            </w:r>
            <w:r w:rsidRPr="00FA5A1D">
              <w:t xml:space="preserve"> by embedding the requirement for Gender Impact Assessments for policies, programs, or services with a direct and significant impact on the public into resource allocation processes.</w:t>
            </w:r>
          </w:p>
        </w:tc>
        <w:tc>
          <w:tcPr>
            <w:tcW w:w="992" w:type="dxa"/>
          </w:tcPr>
          <w:p w14:paraId="4E1E1F75" w14:textId="78DD7007" w:rsidR="00582B68" w:rsidRDefault="00582B68" w:rsidP="00582B68">
            <w:pPr>
              <w:pStyle w:val="Tabletextcentred"/>
              <w:cnfStyle w:val="000000000000" w:firstRow="0" w:lastRow="0" w:firstColumn="0" w:lastColumn="0" w:oddVBand="0" w:evenVBand="0" w:oddHBand="0" w:evenHBand="0" w:firstRowFirstColumn="0" w:firstRowLastColumn="0" w:lastRowFirstColumn="0" w:lastRowLastColumn="0"/>
            </w:pPr>
            <w:r w:rsidRPr="005207BD">
              <w:rPr>
                <w:szCs w:val="18"/>
              </w:rPr>
              <w:t>2023</w:t>
            </w:r>
          </w:p>
        </w:tc>
      </w:tr>
      <w:tr w:rsidR="00582B68" w:rsidRPr="00FA5A1D" w14:paraId="570CD3BE" w14:textId="77777777" w:rsidTr="52400B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9" w:type="dxa"/>
            <w:vMerge/>
          </w:tcPr>
          <w:p w14:paraId="541AC924" w14:textId="77777777" w:rsidR="00582B68" w:rsidRPr="00FA5A1D" w:rsidRDefault="00582B68" w:rsidP="00582B68">
            <w:pPr>
              <w:pStyle w:val="Tablenum1"/>
            </w:pPr>
          </w:p>
        </w:tc>
        <w:tc>
          <w:tcPr>
            <w:tcW w:w="3141" w:type="dxa"/>
            <w:vMerge/>
          </w:tcPr>
          <w:p w14:paraId="22A342A5" w14:textId="77777777" w:rsidR="00582B68" w:rsidRPr="00FA5A1D" w:rsidRDefault="00582B68" w:rsidP="00582B68">
            <w:pPr>
              <w:pStyle w:val="Numpara"/>
              <w:cnfStyle w:val="000000010000" w:firstRow="0" w:lastRow="0" w:firstColumn="0" w:lastColumn="0" w:oddVBand="0" w:evenVBand="0" w:oddHBand="0" w:evenHBand="1" w:firstRowFirstColumn="0" w:firstRowLastColumn="0" w:lastRowFirstColumn="0" w:lastRowLastColumn="0"/>
            </w:pPr>
          </w:p>
        </w:tc>
        <w:tc>
          <w:tcPr>
            <w:tcW w:w="7470" w:type="dxa"/>
          </w:tcPr>
          <w:p w14:paraId="6C40823D" w14:textId="7B889AEF" w:rsidR="00582B68" w:rsidRPr="00FA5A1D" w:rsidRDefault="00003BE7" w:rsidP="00A87F4D">
            <w:pPr>
              <w:pStyle w:val="Numpara2"/>
              <w:cnfStyle w:val="000000010000" w:firstRow="0" w:lastRow="0" w:firstColumn="0" w:lastColumn="0" w:oddVBand="0" w:evenVBand="0" w:oddHBand="0" w:evenHBand="1" w:firstRowFirstColumn="0" w:firstRowLastColumn="0" w:lastRowFirstColumn="0" w:lastRowLastColumn="0"/>
              <w:rPr>
                <w:rFonts w:cs="VIC-Light"/>
              </w:rPr>
            </w:pPr>
            <w:r>
              <w:t xml:space="preserve">Evaluate tools and processes implemented in the 2022-23 </w:t>
            </w:r>
            <w:r w:rsidR="003B5BA3">
              <w:t>B</w:t>
            </w:r>
            <w:r>
              <w:t>udget before embedding them into future budget processes.</w:t>
            </w:r>
          </w:p>
        </w:tc>
        <w:tc>
          <w:tcPr>
            <w:tcW w:w="992" w:type="dxa"/>
          </w:tcPr>
          <w:p w14:paraId="01D15740" w14:textId="621FBDCB" w:rsidR="00582B68" w:rsidRDefault="00582B68" w:rsidP="00582B68">
            <w:pPr>
              <w:pStyle w:val="Tabletextcentred"/>
              <w:cnfStyle w:val="000000010000" w:firstRow="0" w:lastRow="0" w:firstColumn="0" w:lastColumn="0" w:oddVBand="0" w:evenVBand="0" w:oddHBand="0" w:evenHBand="1" w:firstRowFirstColumn="0" w:firstRowLastColumn="0" w:lastRowFirstColumn="0" w:lastRowLastColumn="0"/>
            </w:pPr>
            <w:r w:rsidRPr="005207BD">
              <w:rPr>
                <w:szCs w:val="18"/>
              </w:rPr>
              <w:t>2023</w:t>
            </w:r>
          </w:p>
        </w:tc>
      </w:tr>
    </w:tbl>
    <w:p w14:paraId="22206D45" w14:textId="77777777" w:rsidR="00BE0463" w:rsidRPr="00FA5A1D" w:rsidRDefault="00BE0463" w:rsidP="00CA034B">
      <w:bookmarkStart w:id="47" w:name="_Toc82519967"/>
    </w:p>
    <w:bookmarkEnd w:id="47"/>
    <w:p w14:paraId="57C8B870" w14:textId="77777777" w:rsidR="00BE0463" w:rsidRPr="00FA5A1D" w:rsidRDefault="00BE0463" w:rsidP="00C50C37">
      <w:pPr>
        <w:spacing w:before="0" w:after="0" w:line="276" w:lineRule="auto"/>
        <w:rPr>
          <w:rFonts w:ascii="VIC" w:hAnsi="VIC"/>
        </w:rPr>
      </w:pPr>
    </w:p>
    <w:p w14:paraId="2B4EE07E" w14:textId="7AA4A57D" w:rsidR="00BE0463" w:rsidRPr="00FA5A1D" w:rsidRDefault="00BE0463" w:rsidP="00C50C37">
      <w:pPr>
        <w:spacing w:before="0" w:after="0" w:line="276" w:lineRule="auto"/>
        <w:rPr>
          <w:rFonts w:ascii="VIC" w:hAnsi="VIC"/>
        </w:rPr>
        <w:sectPr w:rsidR="00BE0463" w:rsidRPr="00FA5A1D" w:rsidSect="00C007BF">
          <w:headerReference w:type="even" r:id="rId33"/>
          <w:headerReference w:type="default" r:id="rId34"/>
          <w:footerReference w:type="even" r:id="rId35"/>
          <w:footerReference w:type="default" r:id="rId36"/>
          <w:headerReference w:type="first" r:id="rId37"/>
          <w:pgSz w:w="16838" w:h="11906" w:orient="landscape" w:code="9"/>
          <w:pgMar w:top="1800" w:right="1440" w:bottom="1354" w:left="1440" w:header="706" w:footer="461" w:gutter="0"/>
          <w:pgNumType w:start="6"/>
          <w:cols w:space="708"/>
          <w:docGrid w:linePitch="360"/>
        </w:sectPr>
      </w:pPr>
    </w:p>
    <w:bookmarkEnd w:id="29"/>
    <w:p w14:paraId="46123FEA" w14:textId="77777777" w:rsidR="00014213" w:rsidRPr="00FA5A1D" w:rsidRDefault="00014213" w:rsidP="00C50C37">
      <w:pPr>
        <w:spacing w:before="0" w:after="0" w:line="276" w:lineRule="auto"/>
        <w:rPr>
          <w:rFonts w:ascii="VIC" w:hAnsi="VIC"/>
        </w:rPr>
      </w:pPr>
    </w:p>
    <w:sectPr w:rsidR="00014213" w:rsidRPr="00FA5A1D" w:rsidSect="00213C88">
      <w:headerReference w:type="even" r:id="rId38"/>
      <w:headerReference w:type="default" r:id="rId39"/>
      <w:footerReference w:type="even" r:id="rId40"/>
      <w:footerReference w:type="default" r:id="rId41"/>
      <w:headerReference w:type="first" r:id="rId42"/>
      <w:pgSz w:w="11906" w:h="16838" w:code="9"/>
      <w:pgMar w:top="2160" w:right="851" w:bottom="1440" w:left="851" w:header="709" w:footer="45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83A0A1" w14:textId="77777777" w:rsidR="004A24B0" w:rsidRDefault="004A24B0" w:rsidP="004F7954">
      <w:r>
        <w:separator/>
      </w:r>
    </w:p>
    <w:p w14:paraId="22B60C78" w14:textId="77777777" w:rsidR="004A24B0" w:rsidRDefault="004A24B0" w:rsidP="004F7954"/>
    <w:p w14:paraId="3D09121D" w14:textId="77777777" w:rsidR="004A24B0" w:rsidRDefault="004A24B0" w:rsidP="004F7954"/>
  </w:endnote>
  <w:endnote w:type="continuationSeparator" w:id="0">
    <w:p w14:paraId="096369BC" w14:textId="77777777" w:rsidR="004A24B0" w:rsidRDefault="004A24B0" w:rsidP="004F7954">
      <w:r>
        <w:continuationSeparator/>
      </w:r>
    </w:p>
    <w:p w14:paraId="45DBF603" w14:textId="77777777" w:rsidR="004A24B0" w:rsidRDefault="004A24B0" w:rsidP="004F7954"/>
    <w:p w14:paraId="2279AB15" w14:textId="77777777" w:rsidR="004A24B0" w:rsidRDefault="004A24B0" w:rsidP="004F7954"/>
  </w:endnote>
  <w:endnote w:type="continuationNotice" w:id="1">
    <w:p w14:paraId="44AC4B86" w14:textId="77777777" w:rsidR="004A24B0" w:rsidRDefault="004A24B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IC">
    <w:altName w:val="Cambria"/>
    <w:panose1 w:val="00000500000000000000"/>
    <w:charset w:val="00"/>
    <w:family w:val="modern"/>
    <w:notTrueType/>
    <w:pitch w:val="variable"/>
    <w:sig w:usb0="00000007" w:usb1="00000000" w:usb2="00000000" w:usb3="00000000" w:csb0="00000093"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IC SemiBold">
    <w:panose1 w:val="00000700000000000000"/>
    <w:charset w:val="00"/>
    <w:family w:val="modern"/>
    <w:notTrueType/>
    <w:pitch w:val="variable"/>
    <w:sig w:usb0="00000007" w:usb1="00000000" w:usb2="00000000" w:usb3="00000000" w:csb0="00000093" w:csb1="00000000"/>
  </w:font>
  <w:font w:name="VIC Light">
    <w:panose1 w:val="00000400000000000000"/>
    <w:charset w:val="00"/>
    <w:family w:val="modern"/>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55 Roman">
    <w:altName w:val="Arial"/>
    <w:panose1 w:val="00000000000000000000"/>
    <w:charset w:val="00"/>
    <w:family w:val="swiss"/>
    <w:notTrueType/>
    <w:pitch w:val="default"/>
    <w:sig w:usb0="00000003" w:usb1="00000000" w:usb2="00000000" w:usb3="00000000" w:csb0="00000001" w:csb1="00000000"/>
  </w:font>
  <w:font w:name="VIC-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97140" w14:textId="77777777" w:rsidR="009B4D68" w:rsidRDefault="009B4D68" w:rsidP="004F7954">
    <w:pPr>
      <w:pStyle w:val="Spacer"/>
    </w:pPr>
  </w:p>
  <w:p w14:paraId="0BCA7C25" w14:textId="77777777" w:rsidR="009B4D68" w:rsidRDefault="009B4D68" w:rsidP="004F795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0C9B6" w14:textId="77777777" w:rsidR="009B4D68" w:rsidRPr="00014213" w:rsidRDefault="009B4D68" w:rsidP="004F7954">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8109C" w14:textId="6F589C99" w:rsidR="009B4D68" w:rsidRDefault="009B4D68" w:rsidP="004F7954">
    <w:pPr>
      <w:pStyle w:val="Spacer"/>
    </w:pPr>
    <w:r>
      <w:rPr>
        <w:noProof/>
      </w:rPr>
      <mc:AlternateContent>
        <mc:Choice Requires="wps">
          <w:drawing>
            <wp:anchor distT="0" distB="0" distL="114300" distR="114300" simplePos="0" relativeHeight="251660310" behindDoc="0" locked="0" layoutInCell="0" allowOverlap="1" wp14:anchorId="58754286" wp14:editId="46C7C917">
              <wp:simplePos x="0" y="0"/>
              <wp:positionH relativeFrom="page">
                <wp:align>left</wp:align>
              </wp:positionH>
              <wp:positionV relativeFrom="page">
                <wp:align>bottom</wp:align>
              </wp:positionV>
              <wp:extent cx="7772400" cy="463550"/>
              <wp:effectExtent l="0" t="0" r="0" b="12700"/>
              <wp:wrapNone/>
              <wp:docPr id="7" name="MSIPCMcf904fca92b6e26d590322e1" descr="{&quot;HashCode&quot;:-1267603503,&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40D5663" w14:textId="7C01D2DA" w:rsidR="009B4D68" w:rsidRPr="006A225B" w:rsidRDefault="006A225B" w:rsidP="006A225B">
                          <w:pPr>
                            <w:spacing w:before="0" w:after="0"/>
                            <w:rPr>
                              <w:rFonts w:ascii="Calibri" w:hAnsi="Calibri" w:cs="Calibri"/>
                              <w:color w:val="000000"/>
                              <w:sz w:val="22"/>
                            </w:rPr>
                          </w:pPr>
                          <w:r w:rsidRPr="006A225B">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8754286" id="_x0000_t202" coordsize="21600,21600" o:spt="202" path="m,l,21600r21600,l21600,xe">
              <v:stroke joinstyle="miter"/>
              <v:path gradientshapeok="t" o:connecttype="rect"/>
            </v:shapetype>
            <v:shape id="MSIPCMcf904fca92b6e26d590322e1" o:spid="_x0000_s1029" type="#_x0000_t202" alt="{&quot;HashCode&quot;:-1267603503,&quot;Height&quot;:9999999.0,&quot;Width&quot;:9999999.0,&quot;Placement&quot;:&quot;Footer&quot;,&quot;Index&quot;:&quot;Primary&quot;,&quot;Section&quot;:5,&quot;Top&quot;:0.0,&quot;Left&quot;:0.0}" style="position:absolute;margin-left:0;margin-top:0;width:612pt;height:36.5pt;z-index:251660310;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" o:allowincell="f" filled="f" stroked="f" strokeweight=".5pt">
              <v:textbox inset="20pt,0,,0">
                <w:txbxContent>
                  <w:p w14:paraId="540D5663" w14:textId="7C01D2DA" w:rsidR="009B4D68" w:rsidRPr="006A225B" w:rsidRDefault="006A225B" w:rsidP="006A225B">
                    <w:pPr>
                      <w:spacing w:before="0" w:after="0"/>
                      <w:rPr>
                        <w:rFonts w:ascii="Calibri" w:hAnsi="Calibri" w:cs="Calibri"/>
                        <w:color w:val="000000"/>
                        <w:sz w:val="22"/>
                      </w:rPr>
                    </w:pPr>
                    <w:r w:rsidRPr="006A225B">
                      <w:rPr>
                        <w:rFonts w:ascii="Calibri" w:hAnsi="Calibri" w:cs="Calibri"/>
                        <w:color w:val="000000"/>
                        <w:sz w:val="22"/>
                      </w:rPr>
                      <w:t>OFFICIAL</w:t>
                    </w:r>
                  </w:p>
                </w:txbxContent>
              </v:textbox>
              <w10:wrap anchorx="page" anchory="page"/>
            </v:shape>
          </w:pict>
        </mc:Fallback>
      </mc:AlternateContent>
    </w:r>
    <w:r>
      <w:rPr>
        <w:noProof/>
      </w:rPr>
      <mc:AlternateContent>
        <mc:Choice Requires="wps">
          <w:drawing>
            <wp:anchor distT="0" distB="0" distL="114300" distR="114300" simplePos="0" relativeHeight="251659797" behindDoc="0" locked="0" layoutInCell="0" allowOverlap="1" wp14:anchorId="757BF83A" wp14:editId="797A5BE8">
              <wp:simplePos x="0" y="0"/>
              <wp:positionH relativeFrom="page">
                <wp:align>left</wp:align>
              </wp:positionH>
              <wp:positionV relativeFrom="page">
                <wp:align>bottom</wp:align>
              </wp:positionV>
              <wp:extent cx="7772400" cy="463550"/>
              <wp:effectExtent l="0" t="0" r="0" b="12700"/>
              <wp:wrapNone/>
              <wp:docPr id="6" name="MSIPCM4bba4b28a1f038c9906bd98e" descr="{&quot;HashCode&quot;:-1267603503,&quot;Height&quot;:9999999.0,&quot;Width&quot;:9999999.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80544A7" w14:textId="6937673C" w:rsidR="009B4D68" w:rsidRPr="006A225B" w:rsidRDefault="006A225B" w:rsidP="006A225B">
                          <w:pPr>
                            <w:spacing w:before="0" w:after="0"/>
                            <w:rPr>
                              <w:rFonts w:ascii="Calibri" w:hAnsi="Calibri" w:cs="Calibri"/>
                              <w:color w:val="000000"/>
                              <w:sz w:val="22"/>
                            </w:rPr>
                          </w:pPr>
                          <w:r w:rsidRPr="006A225B">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757BF83A" id="MSIPCM4bba4b28a1f038c9906bd98e" o:spid="_x0000_s1030" type="#_x0000_t202" alt="{&quot;HashCode&quot;:-1267603503,&quot;Height&quot;:9999999.0,&quot;Width&quot;:9999999.0,&quot;Placement&quot;:&quot;Footer&quot;,&quot;Index&quot;:&quot;Primary&quot;,&quot;Section&quot;:7,&quot;Top&quot;:0.0,&quot;Left&quot;:0.0}" style="position:absolute;margin-left:0;margin-top:0;width:612pt;height:36.5pt;z-index:251659797;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" o:allowincell="f" filled="f" stroked="f" strokeweight=".5pt">
              <v:textbox inset="20pt,0,,0">
                <w:txbxContent>
                  <w:p w14:paraId="780544A7" w14:textId="6937673C" w:rsidR="009B4D68" w:rsidRPr="006A225B" w:rsidRDefault="006A225B" w:rsidP="006A225B">
                    <w:pPr>
                      <w:spacing w:before="0" w:after="0"/>
                      <w:rPr>
                        <w:rFonts w:ascii="Calibri" w:hAnsi="Calibri" w:cs="Calibri"/>
                        <w:color w:val="000000"/>
                        <w:sz w:val="22"/>
                      </w:rPr>
                    </w:pPr>
                    <w:r w:rsidRPr="006A225B">
                      <w:rPr>
                        <w:rFonts w:ascii="Calibri" w:hAnsi="Calibri" w:cs="Calibri"/>
                        <w:color w:val="000000"/>
                        <w:sz w:val="22"/>
                      </w:rPr>
                      <w:t>OFFICIAL</w:t>
                    </w:r>
                  </w:p>
                </w:txbxContent>
              </v:textbox>
              <w10:wrap anchorx="page" anchory="page"/>
            </v:shape>
          </w:pict>
        </mc:Fallback>
      </mc:AlternateContent>
    </w:r>
    <w:r>
      <w:rPr>
        <w:noProof/>
      </w:rPr>
      <mc:AlternateContent>
        <mc:Choice Requires="wps">
          <w:drawing>
            <wp:anchor distT="0" distB="0" distL="114300" distR="114300" simplePos="0" relativeHeight="251658252" behindDoc="0" locked="0" layoutInCell="0" allowOverlap="1" wp14:anchorId="793ED432" wp14:editId="6624CA57">
              <wp:simplePos x="0" y="0"/>
              <wp:positionH relativeFrom="page">
                <wp:align>left</wp:align>
              </wp:positionH>
              <wp:positionV relativeFrom="page">
                <wp:align>bottom</wp:align>
              </wp:positionV>
              <wp:extent cx="7772400" cy="463550"/>
              <wp:effectExtent l="0" t="0" r="0" b="12700"/>
              <wp:wrapNone/>
              <wp:docPr id="44" name="MSIPCM5a59413f9193553247009a52" descr="{&quot;HashCode&quot;:-1267603503,&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6DD0AE5" w14:textId="167B0446" w:rsidR="009B4D68" w:rsidRPr="006A225B" w:rsidRDefault="006A225B" w:rsidP="006A225B">
                          <w:pPr>
                            <w:spacing w:before="0" w:after="0"/>
                            <w:rPr>
                              <w:rFonts w:ascii="Calibri" w:hAnsi="Calibri" w:cs="Calibri"/>
                              <w:color w:val="000000"/>
                              <w:sz w:val="22"/>
                            </w:rPr>
                          </w:pPr>
                          <w:r w:rsidRPr="006A225B">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793ED432" id="MSIPCM5a59413f9193553247009a52" o:spid="_x0000_s1031" type="#_x0000_t202" alt="{&quot;HashCode&quot;:-1267603503,&quot;Height&quot;:9999999.0,&quot;Width&quot;:9999999.0,&quot;Placement&quot;:&quot;Footer&quot;,&quot;Index&quot;:&quot;Primary&quot;,&quot;Section&quot;:8,&quot;Top&quot;:0.0,&quot;Left&quot;:0.0}" style="position:absolute;margin-left:0;margin-top:0;width:612pt;height:36.5pt;z-index:251658252;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" o:allowincell="f" filled="f" stroked="f" strokeweight=".5pt">
              <v:textbox inset="20pt,0,,0">
                <w:txbxContent>
                  <w:p w14:paraId="36DD0AE5" w14:textId="167B0446" w:rsidR="009B4D68" w:rsidRPr="006A225B" w:rsidRDefault="006A225B" w:rsidP="006A225B">
                    <w:pPr>
                      <w:spacing w:before="0" w:after="0"/>
                      <w:rPr>
                        <w:rFonts w:ascii="Calibri" w:hAnsi="Calibri" w:cs="Calibri"/>
                        <w:color w:val="000000"/>
                        <w:sz w:val="22"/>
                      </w:rPr>
                    </w:pPr>
                    <w:r w:rsidRPr="006A225B">
                      <w:rPr>
                        <w:rFonts w:ascii="Calibri" w:hAnsi="Calibri" w:cs="Calibri"/>
                        <w:color w:val="000000"/>
                        <w:sz w:val="22"/>
                      </w:rPr>
                      <w:t>OFFICIAL</w:t>
                    </w:r>
                  </w:p>
                </w:txbxContent>
              </v:textbox>
              <w10:wrap anchorx="page" anchory="page"/>
            </v:shape>
          </w:pict>
        </mc:Fallback>
      </mc:AlternateContent>
    </w:r>
  </w:p>
  <w:p w14:paraId="2B821631" w14:textId="77777777" w:rsidR="009B4D68" w:rsidRPr="00CB3976" w:rsidRDefault="009B4D68" w:rsidP="004F795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AC6C6" w14:textId="26B56A99" w:rsidR="009B4D68" w:rsidRDefault="009B4D68" w:rsidP="004F7954">
    <w:pPr>
      <w:pStyle w:val="Spacer"/>
    </w:pPr>
    <w:r>
      <w:rPr>
        <w:noProof/>
      </w:rPr>
      <w:drawing>
        <wp:anchor distT="0" distB="0" distL="114300" distR="114300" simplePos="0" relativeHeight="251658241" behindDoc="0" locked="0" layoutInCell="1" allowOverlap="1" wp14:anchorId="1A71D9A4" wp14:editId="6C5A03B3">
          <wp:simplePos x="0" y="0"/>
          <wp:positionH relativeFrom="page">
            <wp:posOffset>5321300</wp:posOffset>
          </wp:positionH>
          <wp:positionV relativeFrom="page">
            <wp:posOffset>9813290</wp:posOffset>
          </wp:positionV>
          <wp:extent cx="1525905" cy="457200"/>
          <wp:effectExtent l="0" t="0" r="0" b="0"/>
          <wp:wrapNone/>
          <wp:docPr id="124" name="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Logo">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525905" cy="457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51" behindDoc="0" locked="0" layoutInCell="0" allowOverlap="1" wp14:anchorId="1D605E75" wp14:editId="443219B1">
              <wp:simplePos x="0" y="0"/>
              <wp:positionH relativeFrom="page">
                <wp:align>left</wp:align>
              </wp:positionH>
              <wp:positionV relativeFrom="page">
                <wp:align>bottom</wp:align>
              </wp:positionV>
              <wp:extent cx="7772400" cy="463550"/>
              <wp:effectExtent l="0" t="0" r="0" b="12700"/>
              <wp:wrapNone/>
              <wp:docPr id="1" name="MSIPCMce3d4cd99af61843c4d09f6e" descr="{&quot;HashCode&quot;:-1267603503,&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9AB13DD" w14:textId="0F98C2D3" w:rsidR="009B4D68" w:rsidRPr="006A225B" w:rsidRDefault="006A225B" w:rsidP="006A225B">
                          <w:pPr>
                            <w:spacing w:before="0" w:after="0"/>
                            <w:rPr>
                              <w:rFonts w:ascii="Calibri" w:hAnsi="Calibri" w:cs="Calibri"/>
                              <w:color w:val="000000"/>
                              <w:sz w:val="22"/>
                              <w:szCs w:val="18"/>
                            </w:rPr>
                          </w:pPr>
                          <w:r w:rsidRPr="006A225B">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1D605E75" id="_x0000_t202" coordsize="21600,21600" o:spt="202" path="m,l,21600r21600,l21600,xe">
              <v:stroke joinstyle="miter"/>
              <v:path gradientshapeok="t" o:connecttype="rect"/>
            </v:shapetype>
            <v:shape id="MSIPCMce3d4cd99af61843c4d09f6e" o:spid="_x0000_s1026" type="#_x0000_t202" alt="{&quot;HashCode&quot;:-1267603503,&quot;Height&quot;:9999999.0,&quot;Width&quot;:9999999.0,&quot;Placement&quot;:&quot;Footer&quot;,&quot;Index&quot;:&quot;Primary&quot;,&quot;Section&quot;:1,&quot;Top&quot;:0.0,&quot;Left&quot;:0.0}" style="position:absolute;margin-left:0;margin-top:0;width:612pt;height:36.5pt;z-index:251658251;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" o:allowincell="f" filled="f" stroked="f" strokeweight=".5pt">
              <v:textbox inset="20pt,0,,0">
                <w:txbxContent>
                  <w:p w14:paraId="49AB13DD" w14:textId="0F98C2D3" w:rsidR="009B4D68" w:rsidRPr="006A225B" w:rsidRDefault="006A225B" w:rsidP="006A225B">
                    <w:pPr>
                      <w:spacing w:before="0" w:after="0"/>
                      <w:rPr>
                        <w:rFonts w:ascii="Calibri" w:hAnsi="Calibri" w:cs="Calibri"/>
                        <w:color w:val="000000"/>
                        <w:sz w:val="22"/>
                        <w:szCs w:val="18"/>
                      </w:rPr>
                    </w:pPr>
                    <w:r w:rsidRPr="006A225B">
                      <w:rPr>
                        <w:rFonts w:ascii="Calibri" w:hAnsi="Calibri" w:cs="Calibri"/>
                        <w:color w:val="000000"/>
                        <w:sz w:val="22"/>
                      </w:rPr>
                      <w:t>OFFICIAL</w:t>
                    </w:r>
                  </w:p>
                </w:txbxContent>
              </v:textbox>
              <w10:wrap anchorx="page" anchory="page"/>
            </v:shape>
          </w:pict>
        </mc:Fallback>
      </mc:AlternateContent>
    </w:r>
  </w:p>
  <w:p w14:paraId="6ED884DA" w14:textId="77777777" w:rsidR="009B4D68" w:rsidRDefault="009B4D68" w:rsidP="004F79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BB971" w14:textId="297D1267" w:rsidR="009B4D68" w:rsidRDefault="009B4D68" w:rsidP="004F7954">
    <w:pPr>
      <w:pStyle w:val="Spacer"/>
    </w:pPr>
    <w:r>
      <w:rPr>
        <w:noProof/>
      </w:rPr>
      <mc:AlternateContent>
        <mc:Choice Requires="wps">
          <w:drawing>
            <wp:anchor distT="0" distB="0" distL="114300" distR="114300" simplePos="0" relativeHeight="251658254" behindDoc="0" locked="0" layoutInCell="0" allowOverlap="1" wp14:anchorId="3E37BB48" wp14:editId="1E1B5FE7">
              <wp:simplePos x="0" y="0"/>
              <wp:positionH relativeFrom="page">
                <wp:align>left</wp:align>
              </wp:positionH>
              <wp:positionV relativeFrom="page">
                <wp:align>bottom</wp:align>
              </wp:positionV>
              <wp:extent cx="7772400" cy="463550"/>
              <wp:effectExtent l="0" t="0" r="0" b="12700"/>
              <wp:wrapNone/>
              <wp:docPr id="3" name="MSIPCMcbed4cb4acec5f40bc640039" descr="{&quot;HashCode&quot;:-1267603503,&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89D13F0" w14:textId="184B3D1A" w:rsidR="009B4D68" w:rsidRPr="006A225B" w:rsidRDefault="006A225B" w:rsidP="006A225B">
                          <w:pPr>
                            <w:spacing w:before="0" w:after="0"/>
                            <w:rPr>
                              <w:rFonts w:ascii="Calibri" w:hAnsi="Calibri" w:cs="Calibri"/>
                              <w:color w:val="000000"/>
                              <w:sz w:val="22"/>
                              <w:szCs w:val="18"/>
                            </w:rPr>
                          </w:pPr>
                          <w:r w:rsidRPr="006A225B">
                            <w:rPr>
                              <w:rFonts w:ascii="Calibri" w:hAnsi="Calibri" w:cs="Calibri"/>
                              <w:color w:val="000000"/>
                              <w:sz w:val="22"/>
                              <w:szCs w:val="18"/>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3E37BB48" id="_x0000_t202" coordsize="21600,21600" o:spt="202" path="m,l,21600r21600,l21600,xe">
              <v:stroke joinstyle="miter"/>
              <v:path gradientshapeok="t" o:connecttype="rect"/>
            </v:shapetype>
            <v:shape id="MSIPCMcbed4cb4acec5f40bc640039" o:spid="_x0000_s1027" type="#_x0000_t202" alt="{&quot;HashCode&quot;:-1267603503,&quot;Height&quot;:9999999.0,&quot;Width&quot;:9999999.0,&quot;Placement&quot;:&quot;Footer&quot;,&quot;Index&quot;:&quot;Primary&quot;,&quot;Section&quot;:2,&quot;Top&quot;:0.0,&quot;Left&quot;:0.0}" style="position:absolute;margin-left:0;margin-top:0;width:612pt;height:36.5pt;z-index:251658254;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" o:allowincell="f" filled="f" stroked="f" strokeweight=".5pt">
              <v:textbox inset="20pt,0,,0">
                <w:txbxContent>
                  <w:p w14:paraId="489D13F0" w14:textId="184B3D1A" w:rsidR="009B4D68" w:rsidRPr="006A225B" w:rsidRDefault="006A225B" w:rsidP="006A225B">
                    <w:pPr>
                      <w:spacing w:before="0" w:after="0"/>
                      <w:rPr>
                        <w:rFonts w:ascii="Calibri" w:hAnsi="Calibri" w:cs="Calibri"/>
                        <w:color w:val="000000"/>
                        <w:sz w:val="22"/>
                        <w:szCs w:val="18"/>
                      </w:rPr>
                    </w:pPr>
                    <w:r w:rsidRPr="006A225B">
                      <w:rPr>
                        <w:rFonts w:ascii="Calibri" w:hAnsi="Calibri" w:cs="Calibri"/>
                        <w:color w:val="000000"/>
                        <w:sz w:val="22"/>
                        <w:szCs w:val="18"/>
                      </w:rPr>
                      <w:t>OFFICIAL</w:t>
                    </w:r>
                  </w:p>
                </w:txbxContent>
              </v:textbox>
              <w10:wrap anchorx="page" anchory="page"/>
            </v:shape>
          </w:pict>
        </mc:Fallback>
      </mc:AlternateContent>
    </w:r>
  </w:p>
  <w:p w14:paraId="27560576" w14:textId="77777777" w:rsidR="009B4D68" w:rsidRDefault="009B4D68" w:rsidP="004F795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8151C" w14:textId="77777777" w:rsidR="009B4D68" w:rsidRDefault="009B4D68" w:rsidP="004F7954">
    <w:pPr>
      <w:pStyle w:val="Spacer"/>
    </w:pPr>
  </w:p>
  <w:p w14:paraId="198E8DC5" w14:textId="77777777" w:rsidR="009B4D68" w:rsidRPr="00297281" w:rsidRDefault="009B4D68" w:rsidP="004F7954">
    <w:pPr>
      <w:pStyle w:val="Footer"/>
    </w:pPr>
    <w:r w:rsidRPr="00297281">
      <w:t xml:space="preserve">Page </w:t>
    </w:r>
    <w:r w:rsidRPr="00297281">
      <w:rPr>
        <w:rStyle w:val="PageNumber"/>
      </w:rPr>
      <w:fldChar w:fldCharType="begin"/>
    </w:r>
    <w:r w:rsidRPr="00297281">
      <w:rPr>
        <w:rStyle w:val="PageNumber"/>
      </w:rPr>
      <w:instrText xml:space="preserve"> Page </w:instrText>
    </w:r>
    <w:r w:rsidRPr="00297281">
      <w:rPr>
        <w:rStyle w:val="PageNumber"/>
      </w:rPr>
      <w:fldChar w:fldCharType="separate"/>
    </w:r>
    <w:r>
      <w:rPr>
        <w:rStyle w:val="PageNumber"/>
      </w:rPr>
      <w:t>ii</w:t>
    </w:r>
    <w:r w:rsidRPr="00297281">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035D3" w14:textId="3D95A1E0" w:rsidR="009B4D68" w:rsidRDefault="009B4D68" w:rsidP="00D833BE">
    <w:pPr>
      <w:pStyle w:val="Footer"/>
      <w:jc w:val="right"/>
    </w:pPr>
    <w:r>
      <w:fldChar w:fldCharType="begin"/>
    </w:r>
    <w:r>
      <w:instrText xml:space="preserve"> page </w:instrText>
    </w:r>
    <w:r>
      <w:fldChar w:fldCharType="separate"/>
    </w:r>
    <w:r>
      <w:t>i</w:t>
    </w:r>
    <w:r>
      <w:fldChar w:fldCharType="end"/>
    </w:r>
  </w:p>
  <w:p w14:paraId="2EBDC867" w14:textId="77777777" w:rsidR="009B4D68" w:rsidRDefault="009B4D68" w:rsidP="00D833B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A1365" w14:textId="77777777" w:rsidR="009B4D68" w:rsidRPr="001E31FA" w:rsidRDefault="009B4D68" w:rsidP="001E31FA">
    <w:pPr>
      <w:pStyle w:val="Spacer"/>
    </w:pPr>
  </w:p>
  <w:p w14:paraId="55E71236" w14:textId="65001E4A" w:rsidR="009B4D68" w:rsidRPr="00297281" w:rsidRDefault="009B4D68" w:rsidP="00C022F9">
    <w:pPr>
      <w:pStyle w:val="Footer"/>
    </w:pPr>
    <w:r w:rsidRPr="00D542F3">
      <w:t xml:space="preserve">Page </w:t>
    </w:r>
    <w:r w:rsidRPr="00D542F3">
      <w:rPr>
        <w:rStyle w:val="PageNumber"/>
      </w:rPr>
      <w:fldChar w:fldCharType="begin"/>
    </w:r>
    <w:r w:rsidRPr="00D542F3">
      <w:rPr>
        <w:rStyle w:val="PageNumber"/>
      </w:rPr>
      <w:instrText xml:space="preserve"> Page </w:instrText>
    </w:r>
    <w:r w:rsidRPr="00D542F3">
      <w:rPr>
        <w:rStyle w:val="PageNumber"/>
      </w:rPr>
      <w:fldChar w:fldCharType="separate"/>
    </w:r>
    <w:r>
      <w:rPr>
        <w:rStyle w:val="PageNumber"/>
      </w:rPr>
      <w:t>2</w:t>
    </w:r>
    <w:r w:rsidRPr="00D542F3">
      <w:rPr>
        <w:rStyle w:val="PageNumber"/>
      </w:rPr>
      <w:fldChar w:fldCharType="end"/>
    </w:r>
    <w:r>
      <w:rPr>
        <w:rStyle w:val="PageNumber"/>
      </w:rPr>
      <w:tab/>
    </w:r>
    <w:r w:rsidRPr="00C92338">
      <w:rPr>
        <w:b/>
        <w:noProof w:val="0"/>
        <w:color w:val="0072CE" w:themeColor="accent1"/>
        <w:sz w:val="20"/>
      </w:rPr>
      <w:fldChar w:fldCharType="begin"/>
    </w:r>
    <w:r w:rsidRPr="00C92338">
      <w:rPr>
        <w:b/>
        <w:color w:val="0072CE" w:themeColor="accent1"/>
        <w:sz w:val="20"/>
      </w:rPr>
      <w:instrText xml:space="preserve"> StyleRef “Title” </w:instrText>
    </w:r>
    <w:r w:rsidRPr="00C92338">
      <w:rPr>
        <w:b/>
        <w:noProof w:val="0"/>
        <w:color w:val="0072CE" w:themeColor="accent1"/>
        <w:sz w:val="20"/>
      </w:rPr>
      <w:fldChar w:fldCharType="separate"/>
    </w:r>
    <w:r w:rsidR="00215039">
      <w:rPr>
        <w:b/>
        <w:color w:val="0072CE" w:themeColor="accent1"/>
        <w:sz w:val="20"/>
      </w:rPr>
      <w:t>Gender Equality Action Plan</w:t>
    </w:r>
    <w:r w:rsidRPr="00C92338">
      <w:rPr>
        <w:b/>
        <w:color w:val="0072CE" w:themeColor="accent1"/>
        <w:sz w:val="20"/>
      </w:rPr>
      <w:fldChar w:fldCharType="end"/>
    </w:r>
    <w:r>
      <w:rPr>
        <w:b/>
        <w:color w:val="0072CE" w:themeColor="accent1"/>
      </w:rPr>
      <w:t xml:space="preserve"> – </w:t>
    </w:r>
    <w:r w:rsidRPr="00C022F9">
      <w:rPr>
        <w:noProof w:val="0"/>
      </w:rPr>
      <w:fldChar w:fldCharType="begin"/>
    </w:r>
    <w:r w:rsidRPr="00C022F9">
      <w:instrText xml:space="preserve"> StyleRef “Subtitle” </w:instrText>
    </w:r>
    <w:r w:rsidRPr="00C022F9">
      <w:rPr>
        <w:noProof w:val="0"/>
      </w:rPr>
      <w:fldChar w:fldCharType="separate"/>
    </w:r>
    <w:r w:rsidR="00215039">
      <w:t>2021-2025</w:t>
    </w:r>
    <w:r w:rsidRPr="00C022F9">
      <w:fldChar w:fldCharType="end"/>
    </w:r>
    <w:r>
      <w:t xml:space="preserve"> (</w:t>
    </w:r>
    <w:r w:rsidRPr="00C022F9">
      <w:rPr>
        <w:noProof w:val="0"/>
      </w:rPr>
      <w:fldChar w:fldCharType="begin"/>
    </w:r>
    <w:r w:rsidRPr="00C022F9">
      <w:instrText xml:space="preserve"> StyleRef “Tertiary Title” </w:instrText>
    </w:r>
    <w:r w:rsidRPr="00C022F9">
      <w:rPr>
        <w:noProof w:val="0"/>
      </w:rPr>
      <w:fldChar w:fldCharType="separate"/>
    </w:r>
    <w:r w:rsidR="00215039">
      <w:rPr>
        <w:b/>
        <w:bCs/>
        <w:lang w:val="en-US"/>
      </w:rPr>
      <w:t>Error! No text of specified style in document.</w:t>
    </w:r>
    <w:r w:rsidRPr="00C022F9">
      <w:fldChar w:fldCharType="end"/>
    </w:r>
    <w:r>
      <w: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DEF5D" w14:textId="1303EF99" w:rsidR="009B4D68" w:rsidRDefault="00A52DC2" w:rsidP="00165E66">
    <w:pPr>
      <w:pStyle w:val="Footer"/>
      <w:rPr>
        <w:rStyle w:val="PageNumber"/>
      </w:rPr>
    </w:pPr>
    <w:r>
      <w:t xml:space="preserve">D21/245159 </w:t>
    </w:r>
    <w:r w:rsidR="009B4D68" w:rsidRPr="00FE3814">
      <w:rPr>
        <w:b/>
        <w:noProof w:val="0"/>
        <w:color w:val="auto"/>
      </w:rPr>
      <w:fldChar w:fldCharType="begin"/>
    </w:r>
    <w:r w:rsidR="009B4D68" w:rsidRPr="00FE3814">
      <w:rPr>
        <w:b/>
        <w:color w:val="auto"/>
      </w:rPr>
      <w:instrText xml:space="preserve"> StyleRef “Title” </w:instrText>
    </w:r>
    <w:r w:rsidR="009B4D68" w:rsidRPr="00FE3814">
      <w:rPr>
        <w:b/>
        <w:noProof w:val="0"/>
        <w:color w:val="auto"/>
      </w:rPr>
      <w:fldChar w:fldCharType="separate"/>
    </w:r>
    <w:r w:rsidR="006A225B">
      <w:rPr>
        <w:b/>
        <w:color w:val="auto"/>
      </w:rPr>
      <w:t>Gender Equality Action Plan</w:t>
    </w:r>
    <w:r w:rsidR="009B4D68" w:rsidRPr="00FE3814">
      <w:rPr>
        <w:b/>
        <w:color w:val="auto"/>
      </w:rPr>
      <w:fldChar w:fldCharType="end"/>
    </w:r>
    <w:r w:rsidR="009B4D68" w:rsidRPr="00C022F9">
      <w:tab/>
      <w:t xml:space="preserve">Page </w:t>
    </w:r>
    <w:r w:rsidR="009B4D68" w:rsidRPr="00DE60CC">
      <w:rPr>
        <w:rStyle w:val="PageNumber"/>
      </w:rPr>
      <w:fldChar w:fldCharType="begin"/>
    </w:r>
    <w:r w:rsidR="009B4D68" w:rsidRPr="00DE60CC">
      <w:rPr>
        <w:rStyle w:val="PageNumber"/>
      </w:rPr>
      <w:instrText xml:space="preserve"> Page </w:instrText>
    </w:r>
    <w:r w:rsidR="009B4D68" w:rsidRPr="00DE60CC">
      <w:rPr>
        <w:rStyle w:val="PageNumber"/>
      </w:rPr>
      <w:fldChar w:fldCharType="separate"/>
    </w:r>
    <w:r w:rsidR="009B4D68">
      <w:rPr>
        <w:rStyle w:val="PageNumber"/>
      </w:rPr>
      <w:t>1</w:t>
    </w:r>
    <w:r w:rsidR="009B4D68" w:rsidRPr="00DE60CC">
      <w:rPr>
        <w:rStyle w:val="PageNumber"/>
      </w:rPr>
      <w:fldChar w:fldCharType="end"/>
    </w:r>
  </w:p>
  <w:p w14:paraId="08759C44" w14:textId="77777777" w:rsidR="009B4D68" w:rsidRPr="00C022F9" w:rsidRDefault="009B4D68" w:rsidP="00165E6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3941E" w14:textId="77777777" w:rsidR="009B4D68" w:rsidRDefault="009B4D68" w:rsidP="004F7954">
    <w:pPr>
      <w:pStyle w:val="Spacer"/>
    </w:pPr>
  </w:p>
  <w:p w14:paraId="0FC5F9C0" w14:textId="2C8A828F" w:rsidR="009B4D68" w:rsidRPr="00297281" w:rsidRDefault="009B4D68" w:rsidP="004F7954">
    <w:pPr>
      <w:pStyle w:val="Footer"/>
    </w:pPr>
    <w:r w:rsidRPr="00297281">
      <w:t xml:space="preserve">Page </w:t>
    </w:r>
    <w:r w:rsidRPr="00297281">
      <w:rPr>
        <w:rStyle w:val="PageNumber"/>
      </w:rPr>
      <w:fldChar w:fldCharType="begin"/>
    </w:r>
    <w:r w:rsidRPr="00297281">
      <w:rPr>
        <w:rStyle w:val="PageNumber"/>
      </w:rPr>
      <w:instrText xml:space="preserve"> Page </w:instrText>
    </w:r>
    <w:r w:rsidRPr="00297281">
      <w:rPr>
        <w:rStyle w:val="PageNumber"/>
      </w:rPr>
      <w:fldChar w:fldCharType="separate"/>
    </w:r>
    <w:r>
      <w:rPr>
        <w:rStyle w:val="PageNumber"/>
      </w:rPr>
      <w:t>2</w:t>
    </w:r>
    <w:r w:rsidRPr="00297281">
      <w:rPr>
        <w:rStyle w:val="PageNumber"/>
      </w:rPr>
      <w:fldChar w:fldCharType="end"/>
    </w:r>
    <w:r>
      <w:rPr>
        <w:rStyle w:val="PageNumber"/>
      </w:rPr>
      <w:tab/>
    </w:r>
    <w:r w:rsidRPr="0054503A">
      <w:rPr>
        <w:noProof w:val="0"/>
      </w:rPr>
      <w:fldChar w:fldCharType="begin"/>
    </w:r>
    <w:r w:rsidRPr="0054503A">
      <w:instrText xml:space="preserve"> StyleRef “Title” </w:instrText>
    </w:r>
    <w:r w:rsidRPr="0054503A">
      <w:rPr>
        <w:noProof w:val="0"/>
      </w:rPr>
      <w:fldChar w:fldCharType="separate"/>
    </w:r>
    <w:r w:rsidR="00215039">
      <w:t>Gender Equality Action Plan</w:t>
    </w:r>
    <w:r w:rsidRPr="0054503A">
      <w:fldChar w:fldCharType="end"/>
    </w:r>
    <w:r w:rsidRPr="00C022F9">
      <w:rPr>
        <w:color w:val="0072CE" w:themeColor="accent1"/>
      </w:rPr>
      <w:t xml:space="preserve"> – </w:t>
    </w:r>
    <w:r w:rsidRPr="00C022F9">
      <w:rPr>
        <w:noProof w:val="0"/>
      </w:rPr>
      <w:fldChar w:fldCharType="begin"/>
    </w:r>
    <w:r w:rsidRPr="00C022F9">
      <w:instrText xml:space="preserve"> StyleRef “Subtitle” </w:instrText>
    </w:r>
    <w:r w:rsidRPr="00C022F9">
      <w:rPr>
        <w:noProof w:val="0"/>
      </w:rPr>
      <w:fldChar w:fldCharType="separate"/>
    </w:r>
    <w:r w:rsidR="00215039">
      <w:t>2021-2025</w:t>
    </w:r>
    <w:r w:rsidRPr="00C022F9">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9E2B1" w14:textId="74E8BC1C" w:rsidR="009B4D68" w:rsidRDefault="00A52DC2" w:rsidP="00C023CF">
    <w:pPr>
      <w:pStyle w:val="Footer"/>
      <w:tabs>
        <w:tab w:val="clear" w:pos="9026"/>
        <w:tab w:val="right" w:pos="14220"/>
      </w:tabs>
      <w:rPr>
        <w:rStyle w:val="PageNumber"/>
      </w:rPr>
    </w:pPr>
    <w:r>
      <w:t xml:space="preserve">D21/245159 </w:t>
    </w:r>
    <w:r w:rsidR="009B4D68" w:rsidRPr="006F7A56">
      <w:rPr>
        <w:b/>
        <w:noProof w:val="0"/>
        <w:color w:val="auto"/>
      </w:rPr>
      <w:fldChar w:fldCharType="begin"/>
    </w:r>
    <w:r w:rsidR="009B4D68" w:rsidRPr="006F7A56">
      <w:rPr>
        <w:b/>
        <w:color w:val="auto"/>
      </w:rPr>
      <w:instrText xml:space="preserve"> StyleRef “Title” </w:instrText>
    </w:r>
    <w:r w:rsidR="009B4D68" w:rsidRPr="006F7A56">
      <w:rPr>
        <w:b/>
        <w:noProof w:val="0"/>
        <w:color w:val="auto"/>
      </w:rPr>
      <w:fldChar w:fldCharType="separate"/>
    </w:r>
    <w:r w:rsidR="006A225B">
      <w:rPr>
        <w:b/>
        <w:color w:val="auto"/>
      </w:rPr>
      <w:t>Gender Equality Action Plan</w:t>
    </w:r>
    <w:r w:rsidR="009B4D68" w:rsidRPr="006F7A56">
      <w:rPr>
        <w:b/>
        <w:color w:val="auto"/>
      </w:rPr>
      <w:fldChar w:fldCharType="end"/>
    </w:r>
    <w:r w:rsidR="009B4D68" w:rsidRPr="006F7A56">
      <w:rPr>
        <w:color w:val="auto"/>
      </w:rPr>
      <w:tab/>
    </w:r>
    <w:r w:rsidR="009B4D68" w:rsidRPr="00C022F9">
      <w:t xml:space="preserve">Page </w:t>
    </w:r>
    <w:r w:rsidR="009B4D68" w:rsidRPr="00DE60CC">
      <w:rPr>
        <w:rStyle w:val="PageNumber"/>
      </w:rPr>
      <w:fldChar w:fldCharType="begin"/>
    </w:r>
    <w:r w:rsidR="009B4D68" w:rsidRPr="00DE60CC">
      <w:rPr>
        <w:rStyle w:val="PageNumber"/>
      </w:rPr>
      <w:instrText xml:space="preserve"> Page </w:instrText>
    </w:r>
    <w:r w:rsidR="009B4D68" w:rsidRPr="00DE60CC">
      <w:rPr>
        <w:rStyle w:val="PageNumber"/>
      </w:rPr>
      <w:fldChar w:fldCharType="separate"/>
    </w:r>
    <w:r w:rsidR="009B4D68">
      <w:rPr>
        <w:rStyle w:val="PageNumber"/>
      </w:rPr>
      <w:t>3</w:t>
    </w:r>
    <w:r w:rsidR="009B4D68" w:rsidRPr="00DE60CC">
      <w:rPr>
        <w:rStyle w:val="PageNumber"/>
      </w:rPr>
      <w:fldChar w:fldCharType="end"/>
    </w:r>
  </w:p>
  <w:p w14:paraId="7E87B923" w14:textId="62B2F350" w:rsidR="009B4D68" w:rsidRPr="00C022F9" w:rsidRDefault="009B4D68" w:rsidP="00C023CF">
    <w:pPr>
      <w:pStyle w:val="Footer"/>
      <w:jc w:val="right"/>
    </w:pPr>
    <w:r>
      <mc:AlternateContent>
        <mc:Choice Requires="wps">
          <w:drawing>
            <wp:anchor distT="0" distB="0" distL="114300" distR="114300" simplePos="0" relativeHeight="251658257" behindDoc="0" locked="0" layoutInCell="0" allowOverlap="1" wp14:anchorId="5113569E" wp14:editId="2BB885D4">
              <wp:simplePos x="0" y="0"/>
              <wp:positionH relativeFrom="page">
                <wp:align>left</wp:align>
              </wp:positionH>
              <wp:positionV relativeFrom="page">
                <wp:align>bottom</wp:align>
              </wp:positionV>
              <wp:extent cx="7772400" cy="463550"/>
              <wp:effectExtent l="0" t="0" r="0" b="12700"/>
              <wp:wrapNone/>
              <wp:docPr id="4" name="MSIPCM73b046248366d9d1bf7355ea" descr="{&quot;HashCode&quot;:-1267603503,&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C6D82B1" w14:textId="54159233" w:rsidR="009B4D68" w:rsidRPr="006A225B" w:rsidRDefault="006A225B" w:rsidP="006A225B">
                          <w:pPr>
                            <w:spacing w:before="0" w:after="0"/>
                            <w:rPr>
                              <w:rFonts w:ascii="Calibri" w:hAnsi="Calibri" w:cs="Calibri"/>
                              <w:color w:val="000000"/>
                              <w:sz w:val="22"/>
                            </w:rPr>
                          </w:pPr>
                          <w:r w:rsidRPr="006A225B">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113569E" id="_x0000_t202" coordsize="21600,21600" o:spt="202" path="m,l,21600r21600,l21600,xe">
              <v:stroke joinstyle="miter"/>
              <v:path gradientshapeok="t" o:connecttype="rect"/>
            </v:shapetype>
            <v:shape id="MSIPCM73b046248366d9d1bf7355ea" o:spid="_x0000_s1028" type="#_x0000_t202" alt="{&quot;HashCode&quot;:-1267603503,&quot;Height&quot;:9999999.0,&quot;Width&quot;:9999999.0,&quot;Placement&quot;:&quot;Footer&quot;,&quot;Index&quot;:&quot;Primary&quot;,&quot;Section&quot;:4,&quot;Top&quot;:0.0,&quot;Left&quot;:0.0}" style="position:absolute;left:0;text-align:left;margin-left:0;margin-top:0;width:612pt;height:36.5pt;z-index:251658257;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" o:allowincell="f" filled="f" stroked="f" strokeweight=".5pt">
              <v:textbox inset="20pt,0,,0">
                <w:txbxContent>
                  <w:p w14:paraId="7C6D82B1" w14:textId="54159233" w:rsidR="009B4D68" w:rsidRPr="006A225B" w:rsidRDefault="006A225B" w:rsidP="006A225B">
                    <w:pPr>
                      <w:spacing w:before="0" w:after="0"/>
                      <w:rPr>
                        <w:rFonts w:ascii="Calibri" w:hAnsi="Calibri" w:cs="Calibri"/>
                        <w:color w:val="000000"/>
                        <w:sz w:val="22"/>
                      </w:rPr>
                    </w:pPr>
                    <w:r w:rsidRPr="006A225B">
                      <w:rPr>
                        <w:rFonts w:ascii="Calibri" w:hAnsi="Calibri" w:cs="Calibri"/>
                        <w:color w:val="000000"/>
                        <w:sz w:val="22"/>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89C7D" w14:textId="77777777" w:rsidR="004A24B0" w:rsidRDefault="004A24B0" w:rsidP="004F7954">
      <w:r>
        <w:separator/>
      </w:r>
    </w:p>
  </w:footnote>
  <w:footnote w:type="continuationSeparator" w:id="0">
    <w:p w14:paraId="0BC4FC8F" w14:textId="77777777" w:rsidR="004A24B0" w:rsidRDefault="004A24B0" w:rsidP="004F7954">
      <w:r>
        <w:continuationSeparator/>
      </w:r>
    </w:p>
  </w:footnote>
  <w:footnote w:type="continuationNotice" w:id="1">
    <w:p w14:paraId="35E5AE5E" w14:textId="77777777" w:rsidR="004A24B0" w:rsidRDefault="004A24B0">
      <w:pPr>
        <w:spacing w:before="0" w:after="0" w:line="240" w:lineRule="auto"/>
      </w:pPr>
    </w:p>
  </w:footnote>
  <w:footnote w:id="2">
    <w:p w14:paraId="02664C00" w14:textId="33F6870B" w:rsidR="009B4D68" w:rsidRPr="00A83539" w:rsidRDefault="009B4D68" w:rsidP="00A83539">
      <w:pPr>
        <w:pStyle w:val="FootnoteText"/>
        <w:rPr>
          <w:rFonts w:ascii="VIC" w:hAnsi="VIC"/>
          <w:sz w:val="16"/>
          <w:szCs w:val="16"/>
        </w:rPr>
      </w:pPr>
      <w:r w:rsidRPr="00A83539">
        <w:rPr>
          <w:rStyle w:val="FootnoteReference"/>
          <w:rFonts w:ascii="VIC" w:hAnsi="VIC"/>
          <w:sz w:val="16"/>
          <w:szCs w:val="16"/>
        </w:rPr>
        <w:footnoteRef/>
      </w:r>
      <w:r w:rsidRPr="00A83539">
        <w:rPr>
          <w:rFonts w:ascii="VIC" w:hAnsi="VIC"/>
          <w:sz w:val="16"/>
          <w:szCs w:val="16"/>
        </w:rPr>
        <w:t xml:space="preserve"> </w:t>
      </w:r>
      <w:hyperlink r:id="rId1" w:history="1">
        <w:r w:rsidRPr="00B712B0">
          <w:rPr>
            <w:rStyle w:val="Hyperlink"/>
            <w:rFonts w:ascii="VIC" w:hAnsi="VIC"/>
            <w:sz w:val="16"/>
            <w:szCs w:val="16"/>
          </w:rPr>
          <w:t>https://www.genderequalitycommission.vic.gov.au/</w:t>
        </w:r>
      </w:hyperlink>
    </w:p>
  </w:footnote>
  <w:footnote w:id="3">
    <w:p w14:paraId="5F261D45" w14:textId="77777777" w:rsidR="009B4D68" w:rsidRPr="00A83539" w:rsidRDefault="009B4D68" w:rsidP="009045EE">
      <w:pPr>
        <w:pStyle w:val="FootnoteText"/>
        <w:rPr>
          <w:rFonts w:ascii="VIC" w:hAnsi="VIC"/>
          <w:sz w:val="16"/>
          <w:szCs w:val="16"/>
        </w:rPr>
      </w:pPr>
      <w:r w:rsidRPr="00A83539">
        <w:rPr>
          <w:rStyle w:val="FootnoteReference"/>
          <w:rFonts w:ascii="VIC" w:hAnsi="VIC"/>
          <w:sz w:val="16"/>
          <w:szCs w:val="16"/>
        </w:rPr>
        <w:footnoteRef/>
      </w:r>
      <w:r w:rsidRPr="00A83539">
        <w:rPr>
          <w:rFonts w:ascii="VIC" w:hAnsi="VIC"/>
          <w:sz w:val="16"/>
          <w:szCs w:val="16"/>
        </w:rPr>
        <w:t xml:space="preserve"> </w:t>
      </w:r>
      <w:r w:rsidRPr="00982901">
        <w:rPr>
          <w:rFonts w:ascii="VIC" w:hAnsi="VIC"/>
          <w:i/>
          <w:iCs/>
          <w:sz w:val="16"/>
          <w:szCs w:val="16"/>
        </w:rPr>
        <w:t>Gender Equality Act 2020</w:t>
      </w:r>
      <w:r w:rsidRPr="00A83539">
        <w:rPr>
          <w:rFonts w:ascii="VIC" w:hAnsi="VIC"/>
          <w:sz w:val="16"/>
          <w:szCs w:val="16"/>
        </w:rPr>
        <w:t xml:space="preserve"> Section 6</w:t>
      </w:r>
    </w:p>
  </w:footnote>
  <w:footnote w:id="4">
    <w:p w14:paraId="076F2166" w14:textId="182DAA37" w:rsidR="009B4D68" w:rsidRPr="00A83539" w:rsidRDefault="009B4D68" w:rsidP="00CB5CEB">
      <w:pPr>
        <w:pStyle w:val="FootnoteText"/>
        <w:rPr>
          <w:rFonts w:ascii="VIC" w:hAnsi="VIC"/>
          <w:sz w:val="16"/>
          <w:szCs w:val="16"/>
        </w:rPr>
      </w:pPr>
      <w:r w:rsidRPr="00A83539">
        <w:rPr>
          <w:rStyle w:val="FootnoteReference"/>
          <w:rFonts w:ascii="VIC" w:hAnsi="VIC"/>
          <w:sz w:val="16"/>
          <w:szCs w:val="16"/>
        </w:rPr>
        <w:footnoteRef/>
      </w:r>
      <w:r w:rsidRPr="00A83539">
        <w:rPr>
          <w:rFonts w:ascii="VIC" w:hAnsi="VIC"/>
          <w:sz w:val="16"/>
          <w:szCs w:val="16"/>
        </w:rPr>
        <w:t xml:space="preserve"> </w:t>
      </w:r>
      <w:hyperlink r:id="rId2" w:history="1">
        <w:r w:rsidRPr="00B712B0">
          <w:rPr>
            <w:rStyle w:val="Hyperlink"/>
            <w:rFonts w:ascii="VIC" w:hAnsi="VIC"/>
            <w:sz w:val="16"/>
            <w:szCs w:val="16"/>
          </w:rPr>
          <w:t>https://www.vic.gov.au/gender-equality-what-it-and-why-do-we-need-it</w:t>
        </w:r>
      </w:hyperlink>
    </w:p>
  </w:footnote>
  <w:footnote w:id="5">
    <w:p w14:paraId="024787E2" w14:textId="760C858B" w:rsidR="009B4D68" w:rsidRPr="00A83539" w:rsidRDefault="009B4D68" w:rsidP="00A83539">
      <w:pPr>
        <w:pStyle w:val="FootnoteText"/>
        <w:rPr>
          <w:rFonts w:ascii="VIC" w:hAnsi="VIC"/>
          <w:sz w:val="16"/>
          <w:szCs w:val="16"/>
        </w:rPr>
      </w:pPr>
      <w:r w:rsidRPr="00A83539">
        <w:rPr>
          <w:rStyle w:val="FootnoteReference"/>
          <w:rFonts w:ascii="VIC" w:hAnsi="VIC"/>
          <w:sz w:val="16"/>
          <w:szCs w:val="16"/>
        </w:rPr>
        <w:footnoteRef/>
      </w:r>
      <w:r w:rsidRPr="00A83539">
        <w:rPr>
          <w:rFonts w:ascii="VIC" w:hAnsi="VIC"/>
          <w:sz w:val="16"/>
          <w:szCs w:val="16"/>
        </w:rPr>
        <w:t xml:space="preserve"> </w:t>
      </w:r>
      <w:r w:rsidRPr="00A83539">
        <w:rPr>
          <w:rFonts w:ascii="VIC" w:hAnsi="VIC" w:cs="Segoe UI"/>
          <w:color w:val="000000"/>
          <w:sz w:val="16"/>
          <w:szCs w:val="16"/>
        </w:rPr>
        <w:t>The Diversity Council Australia’s</w:t>
      </w:r>
      <w:r w:rsidRPr="00A83539">
        <w:rPr>
          <w:rStyle w:val="FootnoteReference"/>
          <w:rFonts w:ascii="VIC" w:hAnsi="VIC" w:cs="Segoe UI"/>
          <w:color w:val="000000"/>
          <w:sz w:val="16"/>
          <w:szCs w:val="16"/>
        </w:rPr>
        <w:footnoteRef/>
      </w:r>
      <w:r>
        <w:rPr>
          <w:rFonts w:ascii="Calibri" w:hAnsi="Calibri" w:cs="Calibri"/>
          <w:color w:val="000000"/>
          <w:sz w:val="16"/>
          <w:szCs w:val="16"/>
        </w:rPr>
        <w:t xml:space="preserve"> </w:t>
      </w:r>
      <w:r w:rsidRPr="00A83539">
        <w:rPr>
          <w:rFonts w:ascii="VIC" w:hAnsi="VIC" w:cs="Segoe UI"/>
          <w:i/>
          <w:iCs/>
          <w:color w:val="000000"/>
          <w:sz w:val="16"/>
          <w:szCs w:val="16"/>
          <w:bdr w:val="none" w:sz="0" w:space="0" w:color="auto" w:frame="1"/>
        </w:rPr>
        <w:t>Inclusion@Work Index</w:t>
      </w:r>
    </w:p>
  </w:footnote>
  <w:footnote w:id="6">
    <w:p w14:paraId="59EA5545" w14:textId="2F18B50E" w:rsidR="009B4D68" w:rsidRPr="00A83539" w:rsidRDefault="009B4D68" w:rsidP="00A83539">
      <w:pPr>
        <w:pStyle w:val="FootnoteText"/>
        <w:rPr>
          <w:rFonts w:ascii="VIC" w:hAnsi="VIC"/>
          <w:sz w:val="16"/>
          <w:szCs w:val="16"/>
        </w:rPr>
      </w:pPr>
      <w:r w:rsidRPr="00A83539">
        <w:rPr>
          <w:rStyle w:val="FootnoteReference"/>
          <w:rFonts w:ascii="VIC" w:hAnsi="VIC"/>
          <w:sz w:val="16"/>
          <w:szCs w:val="16"/>
        </w:rPr>
        <w:footnoteRef/>
      </w:r>
      <w:r w:rsidRPr="00A83539">
        <w:rPr>
          <w:rFonts w:ascii="VIC" w:hAnsi="VIC"/>
          <w:sz w:val="16"/>
          <w:szCs w:val="16"/>
        </w:rPr>
        <w:t xml:space="preserve"> </w:t>
      </w:r>
      <w:hyperlink r:id="rId3" w:history="1">
        <w:r w:rsidRPr="00B712B0">
          <w:rPr>
            <w:rStyle w:val="Hyperlink"/>
            <w:rFonts w:ascii="VIC" w:hAnsi="VIC"/>
            <w:sz w:val="16"/>
            <w:szCs w:val="16"/>
          </w:rPr>
          <w:t>https://www.wgea.gov.au/gender-equality-and-diversity</w:t>
        </w:r>
      </w:hyperlink>
    </w:p>
  </w:footnote>
  <w:footnote w:id="7">
    <w:p w14:paraId="39266AD2" w14:textId="77777777" w:rsidR="009B4D68" w:rsidRPr="00A83539" w:rsidRDefault="009B4D68" w:rsidP="00A83539">
      <w:pPr>
        <w:pStyle w:val="FootnoteText"/>
        <w:rPr>
          <w:rFonts w:ascii="VIC" w:hAnsi="VIC"/>
          <w:sz w:val="16"/>
          <w:szCs w:val="16"/>
        </w:rPr>
      </w:pPr>
      <w:r w:rsidRPr="00A83539">
        <w:rPr>
          <w:rStyle w:val="FootnoteReference"/>
          <w:rFonts w:ascii="VIC" w:hAnsi="VIC"/>
          <w:sz w:val="16"/>
          <w:szCs w:val="16"/>
        </w:rPr>
        <w:footnoteRef/>
      </w:r>
      <w:r w:rsidRPr="00A83539">
        <w:rPr>
          <w:rFonts w:ascii="VIC" w:hAnsi="VIC"/>
          <w:sz w:val="16"/>
          <w:szCs w:val="16"/>
        </w:rPr>
        <w:t xml:space="preserve"> DTF Recruitment and Selection Policy 2019</w:t>
      </w:r>
    </w:p>
  </w:footnote>
  <w:footnote w:id="8">
    <w:p w14:paraId="5212337E" w14:textId="77777777" w:rsidR="009B4D68" w:rsidRPr="00982901" w:rsidRDefault="009B4D68" w:rsidP="00CA034B">
      <w:pPr>
        <w:pStyle w:val="FootnoteText"/>
        <w:rPr>
          <w:sz w:val="16"/>
        </w:rPr>
      </w:pPr>
      <w:r>
        <w:rPr>
          <w:rStyle w:val="FootnoteReference"/>
        </w:rPr>
        <w:footnoteRef/>
      </w:r>
      <w:r>
        <w:t xml:space="preserve"> </w:t>
      </w:r>
      <w:r w:rsidRPr="00982901">
        <w:rPr>
          <w:sz w:val="16"/>
        </w:rPr>
        <w:t>People Matter Survey 2021</w:t>
      </w:r>
    </w:p>
  </w:footnote>
  <w:footnote w:id="9">
    <w:p w14:paraId="58BB9903" w14:textId="77777777" w:rsidR="009B4D68" w:rsidRPr="00E55878" w:rsidRDefault="009B4D68" w:rsidP="007B4061">
      <w:pPr>
        <w:pStyle w:val="FootnoteText"/>
        <w:rPr>
          <w:rFonts w:ascii="VIC" w:hAnsi="VIC"/>
          <w:sz w:val="16"/>
          <w:szCs w:val="16"/>
        </w:rPr>
      </w:pPr>
      <w:r>
        <w:rPr>
          <w:rStyle w:val="FootnoteReference"/>
        </w:rPr>
        <w:footnoteRef/>
      </w:r>
      <w:r>
        <w:t xml:space="preserve"> </w:t>
      </w:r>
      <w:r w:rsidRPr="00E55878">
        <w:rPr>
          <w:rFonts w:ascii="VIC" w:hAnsi="VIC" w:cs="VIC-Light"/>
          <w:color w:val="auto"/>
          <w:sz w:val="16"/>
          <w:szCs w:val="16"/>
        </w:rPr>
        <w:t>This is a suggested percentage only from the Commissioner of Gender Equality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2B9F5" w14:textId="5EC32966" w:rsidR="009B4D68" w:rsidRDefault="009B4D68" w:rsidP="004F7954">
    <w:pPr>
      <w:pStyle w:val="Header"/>
    </w:pPr>
    <w:r>
      <w:rPr>
        <w:noProof/>
      </w:rPr>
      <mc:AlternateContent>
        <mc:Choice Requires="wps">
          <w:drawing>
            <wp:anchor distT="0" distB="0" distL="114300" distR="114300" simplePos="0" relativeHeight="251658249" behindDoc="1" locked="0" layoutInCell="1" allowOverlap="1" wp14:anchorId="2634CE37" wp14:editId="274AB237">
              <wp:simplePos x="0" y="0"/>
              <wp:positionH relativeFrom="column">
                <wp:posOffset>299415</wp:posOffset>
              </wp:positionH>
              <wp:positionV relativeFrom="paragraph">
                <wp:posOffset>3903980</wp:posOffset>
              </wp:positionV>
              <wp:extent cx="6322728" cy="5214598"/>
              <wp:effectExtent l="0" t="0" r="1905" b="5715"/>
              <wp:wrapNone/>
              <wp:docPr id="82" name="Freeform: Shape 82"/>
              <wp:cNvGraphicFramePr/>
              <a:graphic xmlns:a="http://schemas.openxmlformats.org/drawingml/2006/main">
                <a:graphicData uri="http://schemas.microsoft.com/office/word/2010/wordprocessingShape">
                  <wps:wsp>
                    <wps:cNvSpPr/>
                    <wps:spPr>
                      <a:xfrm>
                        <a:off x="0" y="0"/>
                        <a:ext cx="6322728" cy="5214598"/>
                      </a:xfrm>
                      <a:custGeom>
                        <a:avLst/>
                        <a:gdLst>
                          <a:gd name="connsiteX0" fmla="*/ 0 w 4561781"/>
                          <a:gd name="connsiteY0" fmla="*/ 0 h 3778697"/>
                          <a:gd name="connsiteX1" fmla="*/ 4561782 w 4561781"/>
                          <a:gd name="connsiteY1" fmla="*/ 0 h 3778697"/>
                          <a:gd name="connsiteX2" fmla="*/ 4561782 w 4561781"/>
                          <a:gd name="connsiteY2" fmla="*/ 3778697 h 3778697"/>
                          <a:gd name="connsiteX3" fmla="*/ 0 w 4561781"/>
                          <a:gd name="connsiteY3" fmla="*/ 3778697 h 3778697"/>
                          <a:gd name="connsiteX0" fmla="*/ 1757210 w 4561782"/>
                          <a:gd name="connsiteY0" fmla="*/ 0 h 3784005"/>
                          <a:gd name="connsiteX1" fmla="*/ 4561782 w 4561782"/>
                          <a:gd name="connsiteY1" fmla="*/ 5308 h 3784005"/>
                          <a:gd name="connsiteX2" fmla="*/ 4561782 w 4561782"/>
                          <a:gd name="connsiteY2" fmla="*/ 3784005 h 3784005"/>
                          <a:gd name="connsiteX3" fmla="*/ 0 w 4561782"/>
                          <a:gd name="connsiteY3" fmla="*/ 3784005 h 3784005"/>
                          <a:gd name="connsiteX4" fmla="*/ 1757210 w 4561782"/>
                          <a:gd name="connsiteY4" fmla="*/ 0 h 3784005"/>
                          <a:gd name="connsiteX0" fmla="*/ 1757210 w 4561782"/>
                          <a:gd name="connsiteY0" fmla="*/ 0 h 3784005"/>
                          <a:gd name="connsiteX1" fmla="*/ 4561782 w 4561782"/>
                          <a:gd name="connsiteY1" fmla="*/ 5308 h 3784005"/>
                          <a:gd name="connsiteX2" fmla="*/ 4561782 w 4561782"/>
                          <a:gd name="connsiteY2" fmla="*/ 3784005 h 3784005"/>
                          <a:gd name="connsiteX3" fmla="*/ 0 w 4561782"/>
                          <a:gd name="connsiteY3" fmla="*/ 3784005 h 3784005"/>
                          <a:gd name="connsiteX4" fmla="*/ 1757210 w 4561782"/>
                          <a:gd name="connsiteY4" fmla="*/ 0 h 3784005"/>
                          <a:gd name="connsiteX0" fmla="*/ 1757210 w 4561782"/>
                          <a:gd name="connsiteY0" fmla="*/ 0 h 3784005"/>
                          <a:gd name="connsiteX1" fmla="*/ 4561782 w 4561782"/>
                          <a:gd name="connsiteY1" fmla="*/ 5308 h 3784005"/>
                          <a:gd name="connsiteX2" fmla="*/ 4561782 w 4561782"/>
                          <a:gd name="connsiteY2" fmla="*/ 3784005 h 3784005"/>
                          <a:gd name="connsiteX3" fmla="*/ 0 w 4561782"/>
                          <a:gd name="connsiteY3" fmla="*/ 3784005 h 3784005"/>
                          <a:gd name="connsiteX4" fmla="*/ 1757210 w 4561782"/>
                          <a:gd name="connsiteY4" fmla="*/ 0 h 3784005"/>
                          <a:gd name="connsiteX0" fmla="*/ 1783754 w 4588326"/>
                          <a:gd name="connsiteY0" fmla="*/ 0 h 3784005"/>
                          <a:gd name="connsiteX1" fmla="*/ 4588326 w 4588326"/>
                          <a:gd name="connsiteY1" fmla="*/ 5308 h 3784005"/>
                          <a:gd name="connsiteX2" fmla="*/ 4588326 w 4588326"/>
                          <a:gd name="connsiteY2" fmla="*/ 3784005 h 3784005"/>
                          <a:gd name="connsiteX3" fmla="*/ 0 w 4588326"/>
                          <a:gd name="connsiteY3" fmla="*/ 3778696 h 3784005"/>
                          <a:gd name="connsiteX4" fmla="*/ 1783754 w 4588326"/>
                          <a:gd name="connsiteY4" fmla="*/ 0 h 37840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88326" h="3784005">
                            <a:moveTo>
                              <a:pt x="1783754" y="0"/>
                            </a:moveTo>
                            <a:lnTo>
                              <a:pt x="4588326" y="5308"/>
                            </a:lnTo>
                            <a:lnTo>
                              <a:pt x="4588326" y="3784005"/>
                            </a:lnTo>
                            <a:lnTo>
                              <a:pt x="0" y="3778696"/>
                            </a:lnTo>
                            <a:lnTo>
                              <a:pt x="1783754" y="0"/>
                            </a:lnTo>
                            <a:close/>
                          </a:path>
                        </a:pathLst>
                      </a:custGeom>
                      <a:blipFill dpi="0" rotWithShape="1">
                        <a:blip r:embed="rId1"/>
                        <a:srcRect/>
                        <a:stretch>
                          <a:fillRect l="829" t="-11382" r="-19419" b="-7874"/>
                        </a:stretch>
                      </a:blipFill>
                      <a:ln w="924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CC6F4" id="Freeform: Shape 82" o:spid="_x0000_s1026" style="position:absolute;margin-left:23.6pt;margin-top:307.4pt;width:497.85pt;height:410.6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88326,37840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" path="m1783754,l4588326,5308r,3778697l,3778696,1783754,xe" stroked="f" strokeweight=".25689mm">
              <v:fill r:id="rId2" o:title="" recolor="t" rotate="t" type="frame"/>
              <v:stroke joinstyle="miter"/>
              <v:path arrowok="t" o:connecttype="custom" o:connectlocs="2458019,0;6322728,7315;6322728,5214598;0,5207282;2458019,0" o:connectangles="0,0,0,0,0"/>
            </v:shape>
          </w:pict>
        </mc:Fallback>
      </mc:AlternateContent>
    </w:r>
    <w:r>
      <w:rPr>
        <w:noProof/>
      </w:rPr>
      <mc:AlternateContent>
        <mc:Choice Requires="wps">
          <w:drawing>
            <wp:anchor distT="0" distB="0" distL="114300" distR="114300" simplePos="0" relativeHeight="251658248" behindDoc="1" locked="0" layoutInCell="1" allowOverlap="1" wp14:anchorId="1EBEAAB8" wp14:editId="77A3B1EE">
              <wp:simplePos x="0" y="0"/>
              <wp:positionH relativeFrom="column">
                <wp:posOffset>-1173707</wp:posOffset>
              </wp:positionH>
              <wp:positionV relativeFrom="paragraph">
                <wp:posOffset>-448310</wp:posOffset>
              </wp:positionV>
              <wp:extent cx="7853126" cy="10886795"/>
              <wp:effectExtent l="0" t="0" r="0" b="0"/>
              <wp:wrapNone/>
              <wp:docPr id="78" name="Freeform: Shape 78"/>
              <wp:cNvGraphicFramePr/>
              <a:graphic xmlns:a="http://schemas.openxmlformats.org/drawingml/2006/main">
                <a:graphicData uri="http://schemas.microsoft.com/office/word/2010/wordprocessingShape">
                  <wps:wsp>
                    <wps:cNvSpPr/>
                    <wps:spPr>
                      <a:xfrm>
                        <a:off x="0" y="0"/>
                        <a:ext cx="7853126" cy="10886795"/>
                      </a:xfrm>
                      <a:custGeom>
                        <a:avLst/>
                        <a:gdLst>
                          <a:gd name="connsiteX0" fmla="*/ 0 w 5698917"/>
                          <a:gd name="connsiteY0" fmla="*/ 0 h 7900070"/>
                          <a:gd name="connsiteX1" fmla="*/ 5698917 w 5698917"/>
                          <a:gd name="connsiteY1" fmla="*/ 0 h 7900070"/>
                          <a:gd name="connsiteX2" fmla="*/ 5698917 w 5698917"/>
                          <a:gd name="connsiteY2" fmla="*/ 7900071 h 7900070"/>
                          <a:gd name="connsiteX3" fmla="*/ 0 w 5698917"/>
                          <a:gd name="connsiteY3" fmla="*/ 7900071 h 7900070"/>
                        </a:gdLst>
                        <a:ahLst/>
                        <a:cxnLst>
                          <a:cxn ang="0">
                            <a:pos x="connsiteX0" y="connsiteY0"/>
                          </a:cxn>
                          <a:cxn ang="0">
                            <a:pos x="connsiteX1" y="connsiteY1"/>
                          </a:cxn>
                          <a:cxn ang="0">
                            <a:pos x="connsiteX2" y="connsiteY2"/>
                          </a:cxn>
                          <a:cxn ang="0">
                            <a:pos x="connsiteX3" y="connsiteY3"/>
                          </a:cxn>
                        </a:cxnLst>
                        <a:rect l="l" t="t" r="r" b="b"/>
                        <a:pathLst>
                          <a:path w="5698917" h="7900070">
                            <a:moveTo>
                              <a:pt x="0" y="0"/>
                            </a:moveTo>
                            <a:lnTo>
                              <a:pt x="5698917" y="0"/>
                            </a:lnTo>
                            <a:lnTo>
                              <a:pt x="5698917" y="7900071"/>
                            </a:lnTo>
                            <a:lnTo>
                              <a:pt x="0" y="7900071"/>
                            </a:lnTo>
                            <a:close/>
                          </a:path>
                        </a:pathLst>
                      </a:custGeom>
                      <a:solidFill>
                        <a:srgbClr val="512875"/>
                      </a:solidFill>
                      <a:ln w="924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087441" id="Freeform: Shape 78" o:spid="_x0000_s1026" style="position:absolute;margin-left:-92.4pt;margin-top:-35.3pt;width:618.35pt;height:857.25pt;z-index:-251658232;visibility:visible;mso-wrap-style:square;mso-wrap-distance-left:9pt;mso-wrap-distance-top:0;mso-wrap-distance-right:9pt;mso-wrap-distance-bottom:0;mso-position-horizontal:absolute;mso-position-horizontal-relative:text;mso-position-vertical:absolute;mso-position-vertical-relative:text;v-text-anchor:middle" coordsize="5698917,7900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" path="m,l5698917,r,7900071l,7900071,,xe" fillcolor="#512875" stroked="f" strokeweight=".25689mm">
              <v:stroke joinstyle="miter"/>
              <v:path arrowok="t" o:connecttype="custom" o:connectlocs="0,0;7853126,0;7853126,10886796;0,10886796" o:connectangles="0,0,0,0"/>
            </v:shape>
          </w:pict>
        </mc:Fallback>
      </mc:AlternateContent>
    </w:r>
    <w:r>
      <w:rPr>
        <w:noProof/>
      </w:rPr>
      <mc:AlternateContent>
        <mc:Choice Requires="wps">
          <w:drawing>
            <wp:anchor distT="0" distB="0" distL="114300" distR="114300" simplePos="0" relativeHeight="251658250" behindDoc="1" locked="0" layoutInCell="1" allowOverlap="1" wp14:anchorId="212057C8" wp14:editId="7BF4D268">
              <wp:simplePos x="0" y="0"/>
              <wp:positionH relativeFrom="column">
                <wp:posOffset>-436472</wp:posOffset>
              </wp:positionH>
              <wp:positionV relativeFrom="paragraph">
                <wp:posOffset>-446651</wp:posOffset>
              </wp:positionV>
              <wp:extent cx="5295385" cy="10994995"/>
              <wp:effectExtent l="0" t="0" r="635" b="0"/>
              <wp:wrapNone/>
              <wp:docPr id="83" name="Freeform: Shape 83"/>
              <wp:cNvGraphicFramePr/>
              <a:graphic xmlns:a="http://schemas.openxmlformats.org/drawingml/2006/main">
                <a:graphicData uri="http://schemas.microsoft.com/office/word/2010/wordprocessingShape">
                  <wps:wsp>
                    <wps:cNvSpPr/>
                    <wps:spPr>
                      <a:xfrm>
                        <a:off x="0" y="0"/>
                        <a:ext cx="5295385" cy="10994995"/>
                      </a:xfrm>
                      <a:custGeom>
                        <a:avLst/>
                        <a:gdLst>
                          <a:gd name="connsiteX0" fmla="*/ 0 w 3842796"/>
                          <a:gd name="connsiteY0" fmla="*/ 7978587 h 7978586"/>
                          <a:gd name="connsiteX1" fmla="*/ 71204 w 3842796"/>
                          <a:gd name="connsiteY1" fmla="*/ 7978587 h 7978586"/>
                          <a:gd name="connsiteX2" fmla="*/ 3842797 w 3842796"/>
                          <a:gd name="connsiteY2" fmla="*/ 0 h 7978586"/>
                          <a:gd name="connsiteX3" fmla="*/ 3771593 w 3842796"/>
                          <a:gd name="connsiteY3" fmla="*/ 0 h 7978586"/>
                          <a:gd name="connsiteX4" fmla="*/ 0 w 3842796"/>
                          <a:gd name="connsiteY4" fmla="*/ 7978587 h 79785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42796" h="7978586">
                            <a:moveTo>
                              <a:pt x="0" y="7978587"/>
                            </a:moveTo>
                            <a:lnTo>
                              <a:pt x="71204" y="7978587"/>
                            </a:lnTo>
                            <a:lnTo>
                              <a:pt x="3842797" y="0"/>
                            </a:lnTo>
                            <a:lnTo>
                              <a:pt x="3771593" y="0"/>
                            </a:lnTo>
                            <a:lnTo>
                              <a:pt x="0" y="7978587"/>
                            </a:lnTo>
                            <a:close/>
                          </a:path>
                        </a:pathLst>
                      </a:custGeom>
                      <a:solidFill>
                        <a:srgbClr val="F4BE18"/>
                      </a:solidFill>
                      <a:ln w="924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44FEE8" id="Freeform: Shape 83" o:spid="_x0000_s1026" style="position:absolute;margin-left:-34.35pt;margin-top:-35.15pt;width:416.95pt;height:865.75pt;z-index:-251658230;visibility:visible;mso-wrap-style:square;mso-wrap-distance-left:9pt;mso-wrap-distance-top:0;mso-wrap-distance-right:9pt;mso-wrap-distance-bottom:0;mso-position-horizontal:absolute;mso-position-horizontal-relative:text;mso-position-vertical:absolute;mso-position-vertical-relative:text;v-text-anchor:middle" coordsize="3842796,797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" path="m,7978587r71204,l3842797,r-71204,l,7978587xe" fillcolor="#f4be18" stroked="f" strokeweight=".25689mm">
              <v:stroke joinstyle="miter"/>
              <v:path arrowok="t" o:connecttype="custom" o:connectlocs="0,10994996;98119,10994996;5295386,0;5197267,0;0,10994996" o:connectangles="0,0,0,0,0"/>
            </v:shape>
          </w:pict>
        </mc:Fallback>
      </mc:AlternateContent>
    </w:r>
    <w:r>
      <w:rPr>
        <w:noProof/>
      </w:rPr>
      <mc:AlternateContent>
        <mc:Choice Requires="wps">
          <w:drawing>
            <wp:anchor distT="0" distB="0" distL="114300" distR="114300" simplePos="0" relativeHeight="251658253" behindDoc="1" locked="0" layoutInCell="1" allowOverlap="1" wp14:anchorId="48387AE2" wp14:editId="525506B1">
              <wp:simplePos x="0" y="0"/>
              <wp:positionH relativeFrom="column">
                <wp:posOffset>3288365</wp:posOffset>
              </wp:positionH>
              <wp:positionV relativeFrom="paragraph">
                <wp:posOffset>876469</wp:posOffset>
              </wp:positionV>
              <wp:extent cx="1845513" cy="1952076"/>
              <wp:effectExtent l="0" t="0" r="2540" b="0"/>
              <wp:wrapNone/>
              <wp:docPr id="84" name="Freeform: Shape 84"/>
              <wp:cNvGraphicFramePr/>
              <a:graphic xmlns:a="http://schemas.openxmlformats.org/drawingml/2006/main">
                <a:graphicData uri="http://schemas.microsoft.com/office/word/2010/wordprocessingShape">
                  <wps:wsp>
                    <wps:cNvSpPr/>
                    <wps:spPr>
                      <a:xfrm>
                        <a:off x="0" y="0"/>
                        <a:ext cx="1845513" cy="1952076"/>
                      </a:xfrm>
                      <a:custGeom>
                        <a:avLst/>
                        <a:gdLst>
                          <a:gd name="connsiteX0" fmla="*/ 669633 w 1339266"/>
                          <a:gd name="connsiteY0" fmla="*/ 0 h 1416536"/>
                          <a:gd name="connsiteX1" fmla="*/ 0 w 1339266"/>
                          <a:gd name="connsiteY1" fmla="*/ 1416537 h 1416536"/>
                          <a:gd name="connsiteX2" fmla="*/ 1339266 w 1339266"/>
                          <a:gd name="connsiteY2" fmla="*/ 1416537 h 1416536"/>
                          <a:gd name="connsiteX3" fmla="*/ 669633 w 1339266"/>
                          <a:gd name="connsiteY3" fmla="*/ 0 h 1416536"/>
                        </a:gdLst>
                        <a:ahLst/>
                        <a:cxnLst>
                          <a:cxn ang="0">
                            <a:pos x="connsiteX0" y="connsiteY0"/>
                          </a:cxn>
                          <a:cxn ang="0">
                            <a:pos x="connsiteX1" y="connsiteY1"/>
                          </a:cxn>
                          <a:cxn ang="0">
                            <a:pos x="connsiteX2" y="connsiteY2"/>
                          </a:cxn>
                          <a:cxn ang="0">
                            <a:pos x="connsiteX3" y="connsiteY3"/>
                          </a:cxn>
                        </a:cxnLst>
                        <a:rect l="l" t="t" r="r" b="b"/>
                        <a:pathLst>
                          <a:path w="1339266" h="1416536">
                            <a:moveTo>
                              <a:pt x="669633" y="0"/>
                            </a:moveTo>
                            <a:lnTo>
                              <a:pt x="0" y="1416537"/>
                            </a:lnTo>
                            <a:lnTo>
                              <a:pt x="1339266" y="1416537"/>
                            </a:lnTo>
                            <a:lnTo>
                              <a:pt x="669633" y="0"/>
                            </a:lnTo>
                            <a:close/>
                          </a:path>
                        </a:pathLst>
                      </a:custGeom>
                      <a:solidFill>
                        <a:srgbClr val="F4BE18"/>
                      </a:solidFill>
                      <a:ln w="924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D7BDBD" id="Freeform: Shape 84" o:spid="_x0000_s1026" style="position:absolute;margin-left:258.95pt;margin-top:69pt;width:145.3pt;height:153.7pt;z-index:-251658227;visibility:visible;mso-wrap-style:square;mso-wrap-distance-left:9pt;mso-wrap-distance-top:0;mso-wrap-distance-right:9pt;mso-wrap-distance-bottom:0;mso-position-horizontal:absolute;mso-position-horizontal-relative:text;mso-position-vertical:absolute;mso-position-vertical-relative:text;v-text-anchor:middle" coordsize="1339266,1416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" path="m669633,l,1416537r1339266,l669633,xe" fillcolor="#f4be18" stroked="f" strokeweight=".25689mm">
              <v:stroke joinstyle="miter"/>
              <v:path arrowok="t" o:connecttype="custom" o:connectlocs="922757,0;0,1952077;1845513,1952077;922757,0" o:connectangles="0,0,0,0"/>
            </v:shape>
          </w:pict>
        </mc:Fallback>
      </mc:AlternateContent>
    </w:r>
    <w:r>
      <w:rPr>
        <w:noProof/>
      </w:rPr>
      <mc:AlternateContent>
        <mc:Choice Requires="wps">
          <w:drawing>
            <wp:anchor distT="0" distB="0" distL="114300" distR="114300" simplePos="0" relativeHeight="251658255" behindDoc="1" locked="0" layoutInCell="1" allowOverlap="1" wp14:anchorId="489D0FBE" wp14:editId="22EE9B41">
              <wp:simplePos x="0" y="0"/>
              <wp:positionH relativeFrom="column">
                <wp:posOffset>3581490</wp:posOffset>
              </wp:positionH>
              <wp:positionV relativeFrom="paragraph">
                <wp:posOffset>-443388</wp:posOffset>
              </wp:positionV>
              <wp:extent cx="3088440" cy="3266831"/>
              <wp:effectExtent l="0" t="0" r="0" b="0"/>
              <wp:wrapNone/>
              <wp:docPr id="85" name="Freeform: Shape 85"/>
              <wp:cNvGraphicFramePr/>
              <a:graphic xmlns:a="http://schemas.openxmlformats.org/drawingml/2006/main">
                <a:graphicData uri="http://schemas.microsoft.com/office/word/2010/wordprocessingShape">
                  <wps:wsp>
                    <wps:cNvSpPr/>
                    <wps:spPr>
                      <a:xfrm>
                        <a:off x="0" y="0"/>
                        <a:ext cx="3088440" cy="3266831"/>
                      </a:xfrm>
                      <a:custGeom>
                        <a:avLst/>
                        <a:gdLst>
                          <a:gd name="connsiteX0" fmla="*/ 1154450 w 2308900"/>
                          <a:gd name="connsiteY0" fmla="*/ 2442158 h 2442158"/>
                          <a:gd name="connsiteX1" fmla="*/ 2308901 w 2308900"/>
                          <a:gd name="connsiteY1" fmla="*/ 0 h 2442158"/>
                          <a:gd name="connsiteX2" fmla="*/ 0 w 2308900"/>
                          <a:gd name="connsiteY2" fmla="*/ 0 h 2442158"/>
                          <a:gd name="connsiteX3" fmla="*/ 1154450 w 2308900"/>
                          <a:gd name="connsiteY3" fmla="*/ 2442158 h 2442158"/>
                        </a:gdLst>
                        <a:ahLst/>
                        <a:cxnLst>
                          <a:cxn ang="0">
                            <a:pos x="connsiteX0" y="connsiteY0"/>
                          </a:cxn>
                          <a:cxn ang="0">
                            <a:pos x="connsiteX1" y="connsiteY1"/>
                          </a:cxn>
                          <a:cxn ang="0">
                            <a:pos x="connsiteX2" y="connsiteY2"/>
                          </a:cxn>
                          <a:cxn ang="0">
                            <a:pos x="connsiteX3" y="connsiteY3"/>
                          </a:cxn>
                        </a:cxnLst>
                        <a:rect l="l" t="t" r="r" b="b"/>
                        <a:pathLst>
                          <a:path w="2308900" h="2442158">
                            <a:moveTo>
                              <a:pt x="1154450" y="2442158"/>
                            </a:moveTo>
                            <a:lnTo>
                              <a:pt x="2308901" y="0"/>
                            </a:lnTo>
                            <a:lnTo>
                              <a:pt x="0" y="0"/>
                            </a:lnTo>
                            <a:lnTo>
                              <a:pt x="1154450" y="2442158"/>
                            </a:lnTo>
                            <a:close/>
                          </a:path>
                        </a:pathLst>
                      </a:custGeom>
                      <a:solidFill>
                        <a:srgbClr val="FDDA23"/>
                      </a:solidFill>
                      <a:ln w="924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C950D5" id="Freeform: Shape 85" o:spid="_x0000_s1026" style="position:absolute;margin-left:282pt;margin-top:-34.9pt;width:243.2pt;height:257.25pt;z-index:-251658225;visibility:visible;mso-wrap-style:square;mso-wrap-distance-left:9pt;mso-wrap-distance-top:0;mso-wrap-distance-right:9pt;mso-wrap-distance-bottom:0;mso-position-horizontal:absolute;mso-position-horizontal-relative:text;mso-position-vertical:absolute;mso-position-vertical-relative:text;v-text-anchor:middle" coordsize="2308900,2442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" path="m1154450,2442158l2308901,,,,1154450,2442158xe" fillcolor="#fdda23" stroked="f" strokeweight=".25689mm">
              <v:stroke joinstyle="miter"/>
              <v:path arrowok="t" o:connecttype="custom" o:connectlocs="1544220,3266831;3088441,0;0,0;1544220,3266831" o:connectangles="0,0,0,0"/>
            </v:shape>
          </w:pict>
        </mc:Fallback>
      </mc:AlternateContent>
    </w:r>
    <w:r>
      <w:rPr>
        <w:noProof/>
      </w:rPr>
      <mc:AlternateContent>
        <mc:Choice Requires="wps">
          <w:drawing>
            <wp:anchor distT="0" distB="0" distL="114300" distR="114300" simplePos="0" relativeHeight="251658256" behindDoc="1" locked="0" layoutInCell="1" allowOverlap="1" wp14:anchorId="19FD30BA" wp14:editId="0FC3F9FC">
              <wp:simplePos x="0" y="0"/>
              <wp:positionH relativeFrom="column">
                <wp:posOffset>-1059639</wp:posOffset>
              </wp:positionH>
              <wp:positionV relativeFrom="paragraph">
                <wp:posOffset>-448310</wp:posOffset>
              </wp:positionV>
              <wp:extent cx="7739185" cy="10886795"/>
              <wp:effectExtent l="0" t="0" r="0" b="0"/>
              <wp:wrapNone/>
              <wp:docPr id="86" name="Freeform: Shape 86"/>
              <wp:cNvGraphicFramePr/>
              <a:graphic xmlns:a="http://schemas.openxmlformats.org/drawingml/2006/main">
                <a:graphicData uri="http://schemas.microsoft.com/office/word/2010/wordprocessingShape">
                  <wps:wsp>
                    <wps:cNvSpPr/>
                    <wps:spPr>
                      <a:xfrm>
                        <a:off x="0" y="0"/>
                        <a:ext cx="7739185" cy="10886795"/>
                      </a:xfrm>
                      <a:custGeom>
                        <a:avLst/>
                        <a:gdLst>
                          <a:gd name="connsiteX0" fmla="*/ 0 w 5616231"/>
                          <a:gd name="connsiteY0" fmla="*/ 0 h 7900070"/>
                          <a:gd name="connsiteX1" fmla="*/ 5616232 w 5616231"/>
                          <a:gd name="connsiteY1" fmla="*/ 0 h 7900070"/>
                          <a:gd name="connsiteX2" fmla="*/ 5616232 w 5616231"/>
                          <a:gd name="connsiteY2" fmla="*/ 7900071 h 7900070"/>
                          <a:gd name="connsiteX3" fmla="*/ 0 w 5616231"/>
                          <a:gd name="connsiteY3" fmla="*/ 7900071 h 7900070"/>
                        </a:gdLst>
                        <a:ahLst/>
                        <a:cxnLst>
                          <a:cxn ang="0">
                            <a:pos x="connsiteX0" y="connsiteY0"/>
                          </a:cxn>
                          <a:cxn ang="0">
                            <a:pos x="connsiteX1" y="connsiteY1"/>
                          </a:cxn>
                          <a:cxn ang="0">
                            <a:pos x="connsiteX2" y="connsiteY2"/>
                          </a:cxn>
                          <a:cxn ang="0">
                            <a:pos x="connsiteX3" y="connsiteY3"/>
                          </a:cxn>
                        </a:cxnLst>
                        <a:rect l="l" t="t" r="r" b="b"/>
                        <a:pathLst>
                          <a:path w="5616231" h="7900070">
                            <a:moveTo>
                              <a:pt x="0" y="0"/>
                            </a:moveTo>
                            <a:lnTo>
                              <a:pt x="5616232" y="0"/>
                            </a:lnTo>
                            <a:lnTo>
                              <a:pt x="5616232" y="7900071"/>
                            </a:lnTo>
                            <a:lnTo>
                              <a:pt x="0" y="7900071"/>
                            </a:lnTo>
                            <a:close/>
                          </a:path>
                        </a:pathLst>
                      </a:custGeom>
                      <a:noFill/>
                      <a:ln w="924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071E89" id="Freeform: Shape 86" o:spid="_x0000_s1026" style="position:absolute;margin-left:-83.45pt;margin-top:-35.3pt;width:609.4pt;height:857.25pt;z-index:-251658224;visibility:visible;mso-wrap-style:square;mso-wrap-distance-left:9pt;mso-wrap-distance-top:0;mso-wrap-distance-right:9pt;mso-wrap-distance-bottom:0;mso-position-horizontal:absolute;mso-position-horizontal-relative:text;mso-position-vertical:absolute;mso-position-vertical-relative:text;v-text-anchor:middle" coordsize="5616231,7900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" path="m,l5616232,r,7900071l,7900071,,xe" filled="f" stroked="f" strokeweight=".25689mm">
              <v:stroke joinstyle="miter"/>
              <v:path arrowok="t" o:connecttype="custom" o:connectlocs="0,0;7739186,0;7739186,10886796;0,10886796" o:connectangles="0,0,0,0"/>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5E0EA" w14:textId="63147520" w:rsidR="009B4D68" w:rsidRDefault="009B4D6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D7CFE" w14:textId="5E59849D" w:rsidR="009B4D68" w:rsidRDefault="009B4D68" w:rsidP="004F7954">
    <w:pPr>
      <w:pStyle w:val="Header"/>
    </w:pPr>
    <w:r>
      <w:rPr>
        <w:noProof/>
      </w:rPr>
      <w:drawing>
        <wp:anchor distT="0" distB="0" distL="114300" distR="114300" simplePos="0" relativeHeight="251658240" behindDoc="1" locked="0" layoutInCell="1" allowOverlap="1" wp14:anchorId="0E67D892" wp14:editId="60F2D5A1">
          <wp:simplePos x="0" y="0"/>
          <wp:positionH relativeFrom="column">
            <wp:posOffset>-914400</wp:posOffset>
          </wp:positionH>
          <wp:positionV relativeFrom="page">
            <wp:posOffset>0</wp:posOffset>
          </wp:positionV>
          <wp:extent cx="7562088" cy="10698480"/>
          <wp:effectExtent l="0" t="0" r="1270" b="7620"/>
          <wp:wrapNone/>
          <wp:docPr id="65" name="Alternative back cover"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PAGE_9545 DTF Covers A4 Final_Blue3 copy.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7562088" cy="1069848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F0EFD" w14:textId="6F6BA15D" w:rsidR="009B4D68" w:rsidRDefault="00215039" w:rsidP="004F7954">
    <w:pPr>
      <w:pStyle w:val="Header"/>
    </w:pPr>
    <w:r>
      <w:rPr>
        <w:noProof/>
      </w:rPr>
      <w:drawing>
        <wp:anchor distT="0" distB="0" distL="114300" distR="114300" simplePos="0" relativeHeight="251659286" behindDoc="0" locked="0" layoutInCell="1" allowOverlap="1" wp14:anchorId="0F1A5AC8" wp14:editId="5EFA637E">
          <wp:simplePos x="0" y="0"/>
          <wp:positionH relativeFrom="column">
            <wp:posOffset>-582915</wp:posOffset>
          </wp:positionH>
          <wp:positionV relativeFrom="paragraph">
            <wp:posOffset>-460848</wp:posOffset>
          </wp:positionV>
          <wp:extent cx="7589520" cy="10725912"/>
          <wp:effectExtent l="0" t="0" r="0" b="0"/>
          <wp:wrapNone/>
          <wp:docPr id="31" name="Picture 3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hap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7589520" cy="10725912"/>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D9906" w14:textId="4DA8C34F" w:rsidR="009B4D68" w:rsidRDefault="009B4D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01A90" w14:textId="48410789" w:rsidR="009B4D68" w:rsidRDefault="009B4D6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132C6" w14:textId="291430FB" w:rsidR="009B4D68" w:rsidRDefault="009B4D68" w:rsidP="004F7954">
    <w:pPr>
      <w:pStyle w:val="Header"/>
    </w:pPr>
    <w:r>
      <w:rPr>
        <w:noProof/>
      </w:rPr>
      <mc:AlternateContent>
        <mc:Choice Requires="wps">
          <w:drawing>
            <wp:anchor distT="0" distB="0" distL="114300" distR="114300" simplePos="0" relativeHeight="251658262" behindDoc="1" locked="0" layoutInCell="1" allowOverlap="1" wp14:anchorId="06A7DF4F" wp14:editId="5110871F">
              <wp:simplePos x="0" y="0"/>
              <wp:positionH relativeFrom="page">
                <wp:posOffset>16510</wp:posOffset>
              </wp:positionH>
              <wp:positionV relativeFrom="paragraph">
                <wp:posOffset>-40005</wp:posOffset>
              </wp:positionV>
              <wp:extent cx="7540362" cy="9887585"/>
              <wp:effectExtent l="0" t="0" r="3810" b="0"/>
              <wp:wrapNone/>
              <wp:docPr id="104" name="Freeform: Shape 104"/>
              <wp:cNvGraphicFramePr/>
              <a:graphic xmlns:a="http://schemas.openxmlformats.org/drawingml/2006/main">
                <a:graphicData uri="http://schemas.microsoft.com/office/word/2010/wordprocessingShape">
                  <wps:wsp>
                    <wps:cNvSpPr/>
                    <wps:spPr>
                      <a:xfrm>
                        <a:off x="0" y="0"/>
                        <a:ext cx="7540362" cy="9887585"/>
                      </a:xfrm>
                      <a:custGeom>
                        <a:avLst/>
                        <a:gdLst>
                          <a:gd name="connsiteX0" fmla="*/ 0 w 7532103"/>
                          <a:gd name="connsiteY0" fmla="*/ 0 h 9379194"/>
                          <a:gd name="connsiteX1" fmla="*/ 0 w 7532103"/>
                          <a:gd name="connsiteY1" fmla="*/ 9379195 h 9379194"/>
                          <a:gd name="connsiteX2" fmla="*/ 5539122 w 7532103"/>
                          <a:gd name="connsiteY2" fmla="*/ 9379195 h 9379194"/>
                          <a:gd name="connsiteX3" fmla="*/ 7532103 w 7532103"/>
                          <a:gd name="connsiteY3" fmla="*/ 5163074 h 9379194"/>
                          <a:gd name="connsiteX4" fmla="*/ 7532103 w 7532103"/>
                          <a:gd name="connsiteY4" fmla="*/ 0 h 9379194"/>
                          <a:gd name="connsiteX5" fmla="*/ 0 w 7532103"/>
                          <a:gd name="connsiteY5" fmla="*/ 0 h 9379194"/>
                          <a:gd name="connsiteX0" fmla="*/ 0 w 7532103"/>
                          <a:gd name="connsiteY0" fmla="*/ 0 h 9888166"/>
                          <a:gd name="connsiteX1" fmla="*/ 0 w 7532103"/>
                          <a:gd name="connsiteY1" fmla="*/ 9888166 h 9888166"/>
                          <a:gd name="connsiteX2" fmla="*/ 5539122 w 7532103"/>
                          <a:gd name="connsiteY2" fmla="*/ 9888166 h 9888166"/>
                          <a:gd name="connsiteX3" fmla="*/ 7532103 w 7532103"/>
                          <a:gd name="connsiteY3" fmla="*/ 5672045 h 9888166"/>
                          <a:gd name="connsiteX4" fmla="*/ 7532103 w 7532103"/>
                          <a:gd name="connsiteY4" fmla="*/ 508971 h 9888166"/>
                          <a:gd name="connsiteX5" fmla="*/ 0 w 7532103"/>
                          <a:gd name="connsiteY5" fmla="*/ 0 h 9888166"/>
                          <a:gd name="connsiteX0" fmla="*/ 0 w 7540730"/>
                          <a:gd name="connsiteY0" fmla="*/ 0 h 9888166"/>
                          <a:gd name="connsiteX1" fmla="*/ 0 w 7540730"/>
                          <a:gd name="connsiteY1" fmla="*/ 9888166 h 9888166"/>
                          <a:gd name="connsiteX2" fmla="*/ 5539122 w 7540730"/>
                          <a:gd name="connsiteY2" fmla="*/ 9888166 h 9888166"/>
                          <a:gd name="connsiteX3" fmla="*/ 7532103 w 7540730"/>
                          <a:gd name="connsiteY3" fmla="*/ 5672045 h 9888166"/>
                          <a:gd name="connsiteX4" fmla="*/ 7540730 w 7540730"/>
                          <a:gd name="connsiteY4" fmla="*/ 0 h 9888166"/>
                          <a:gd name="connsiteX5" fmla="*/ 0 w 7540730"/>
                          <a:gd name="connsiteY5" fmla="*/ 0 h 98881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40730" h="9888166">
                            <a:moveTo>
                              <a:pt x="0" y="0"/>
                            </a:moveTo>
                            <a:lnTo>
                              <a:pt x="0" y="9888166"/>
                            </a:lnTo>
                            <a:lnTo>
                              <a:pt x="5539122" y="9888166"/>
                            </a:lnTo>
                            <a:lnTo>
                              <a:pt x="7532103" y="5672045"/>
                            </a:lnTo>
                            <a:cubicBezTo>
                              <a:pt x="7534979" y="3781363"/>
                              <a:pt x="7537854" y="1890682"/>
                              <a:pt x="7540730" y="0"/>
                            </a:cubicBezTo>
                            <a:lnTo>
                              <a:pt x="0" y="0"/>
                            </a:lnTo>
                            <a:close/>
                          </a:path>
                        </a:pathLst>
                      </a:custGeom>
                      <a:solidFill>
                        <a:srgbClr val="FAE49C"/>
                      </a:solidFill>
                      <a:ln w="12647"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18F98" id="Freeform: Shape 104" o:spid="_x0000_s1026" style="position:absolute;margin-left:1.3pt;margin-top:-3.15pt;width:593.75pt;height:778.55pt;z-index:-2516582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540730,9888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" path="m,l,9888166r5539122,l7532103,5672045c7534979,3781363,7537854,1890682,7540730,l,xe" fillcolor="#fae49c" stroked="f" strokeweight=".35131mm">
              <v:stroke joinstyle="miter"/>
              <v:path arrowok="t" o:connecttype="custom" o:connectlocs="0,0;0,9887585;5538852,9887585;7531735,5671712;7540362,0;0,0" o:connectangles="0,0,0,0,0,0"/>
              <w10:wrap anchorx="page"/>
            </v:shape>
          </w:pict>
        </mc:Fallback>
      </mc:AlternateContent>
    </w:r>
    <w:r>
      <w:rPr>
        <w:noProof/>
      </w:rPr>
      <w:t xml:space="preserve"> </w:t>
    </w:r>
    <w:r>
      <w:rPr>
        <w:noProof/>
      </w:rPr>
      <w:drawing>
        <wp:anchor distT="0" distB="0" distL="114300" distR="114300" simplePos="0" relativeHeight="251658243" behindDoc="0" locked="0" layoutInCell="1" allowOverlap="1" wp14:anchorId="386E4EBE" wp14:editId="021C98B7">
          <wp:simplePos x="0" y="0"/>
          <wp:positionH relativeFrom="column">
            <wp:posOffset>-909902</wp:posOffset>
          </wp:positionH>
          <wp:positionV relativeFrom="page">
            <wp:posOffset>-264</wp:posOffset>
          </wp:positionV>
          <wp:extent cx="7562088" cy="10698480"/>
          <wp:effectExtent l="0" t="0" r="1270" b="7620"/>
          <wp:wrapNone/>
          <wp:docPr id="125" name="Alternative cover"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PAGE_9545 DTF Covers A4 Final_Blue3 copy.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088" cy="1069848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A927D" w14:textId="4456928D" w:rsidR="009B4D68" w:rsidRDefault="009B4D6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5B24E" w14:textId="77777777" w:rsidR="009B4D68" w:rsidRDefault="009B4D68" w:rsidP="004F7954">
    <w:pPr>
      <w:pStyle w:val="Header"/>
    </w:pPr>
    <w:r>
      <w:rPr>
        <w:noProof/>
      </w:rPr>
      <mc:AlternateContent>
        <mc:Choice Requires="wpg">
          <w:drawing>
            <wp:anchor distT="0" distB="0" distL="114300" distR="114300" simplePos="0" relativeHeight="251658246" behindDoc="0" locked="0" layoutInCell="1" allowOverlap="1" wp14:anchorId="2E7B870C" wp14:editId="1B3AD5F9">
              <wp:simplePos x="0" y="0"/>
              <wp:positionH relativeFrom="page">
                <wp:posOffset>180340</wp:posOffset>
              </wp:positionH>
              <wp:positionV relativeFrom="page">
                <wp:posOffset>180340</wp:posOffset>
              </wp:positionV>
              <wp:extent cx="7214616" cy="612648"/>
              <wp:effectExtent l="0" t="0" r="5715" b="0"/>
              <wp:wrapNone/>
              <wp:docPr id="11" name="Graphic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14616" cy="612648"/>
                        <a:chOff x="181155" y="181155"/>
                        <a:chExt cx="7214235" cy="612140"/>
                      </a:xfrm>
                    </wpg:grpSpPr>
                    <wps:wsp>
                      <wps:cNvPr id="12" name="Freeform: Shape 12"/>
                      <wps:cNvSpPr/>
                      <wps:spPr>
                        <a:xfrm>
                          <a:off x="181155" y="181155"/>
                          <a:ext cx="7210484" cy="612140"/>
                        </a:xfrm>
                        <a:custGeom>
                          <a:avLst/>
                          <a:gdLst>
                            <a:gd name="connsiteX0" fmla="*/ 0 w 7210484"/>
                            <a:gd name="connsiteY0" fmla="*/ 0 h 612140"/>
                            <a:gd name="connsiteX1" fmla="*/ 7210485 w 7210484"/>
                            <a:gd name="connsiteY1" fmla="*/ 0 h 612140"/>
                            <a:gd name="connsiteX2" fmla="*/ 7210485 w 7210484"/>
                            <a:gd name="connsiteY2" fmla="*/ 612140 h 612140"/>
                            <a:gd name="connsiteX3" fmla="*/ 0 w 7210484"/>
                            <a:gd name="connsiteY3" fmla="*/ 612140 h 612140"/>
                          </a:gdLst>
                          <a:ahLst/>
                          <a:cxnLst>
                            <a:cxn ang="0">
                              <a:pos x="connsiteX0" y="connsiteY0"/>
                            </a:cxn>
                            <a:cxn ang="0">
                              <a:pos x="connsiteX1" y="connsiteY1"/>
                            </a:cxn>
                            <a:cxn ang="0">
                              <a:pos x="connsiteX2" y="connsiteY2"/>
                            </a:cxn>
                            <a:cxn ang="0">
                              <a:pos x="connsiteX3" y="connsiteY3"/>
                            </a:cxn>
                          </a:cxnLst>
                          <a:rect l="l" t="t" r="r" b="b"/>
                          <a:pathLst>
                            <a:path w="7210484" h="612140">
                              <a:moveTo>
                                <a:pt x="0" y="0"/>
                              </a:moveTo>
                              <a:lnTo>
                                <a:pt x="7210485" y="0"/>
                              </a:lnTo>
                              <a:lnTo>
                                <a:pt x="7210485" y="612140"/>
                              </a:lnTo>
                              <a:lnTo>
                                <a:pt x="0" y="612140"/>
                              </a:lnTo>
                              <a:close/>
                            </a:path>
                          </a:pathLst>
                        </a:custGeom>
                        <a:solidFill>
                          <a:schemeClr val="bg2"/>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Freeform: Shape 14"/>
                      <wps:cNvSpPr/>
                      <wps:spPr>
                        <a:xfrm>
                          <a:off x="5393408" y="181155"/>
                          <a:ext cx="2001981" cy="612140"/>
                        </a:xfrm>
                        <a:custGeom>
                          <a:avLst/>
                          <a:gdLst>
                            <a:gd name="connsiteX0" fmla="*/ 2001981 w 2001981"/>
                            <a:gd name="connsiteY0" fmla="*/ 0 h 612140"/>
                            <a:gd name="connsiteX1" fmla="*/ 1998231 w 2001981"/>
                            <a:gd name="connsiteY1" fmla="*/ 0 h 612140"/>
                            <a:gd name="connsiteX2" fmla="*/ 289570 w 2001981"/>
                            <a:gd name="connsiteY2" fmla="*/ 0 h 612140"/>
                            <a:gd name="connsiteX3" fmla="*/ 0 w 2001981"/>
                            <a:gd name="connsiteY3" fmla="*/ 612140 h 612140"/>
                            <a:gd name="connsiteX4" fmla="*/ 1752797 w 2001981"/>
                            <a:gd name="connsiteY4" fmla="*/ 612140 h 612140"/>
                            <a:gd name="connsiteX5" fmla="*/ 2001981 w 2001981"/>
                            <a:gd name="connsiteY5" fmla="*/ 85325 h 612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01981" h="612140">
                              <a:moveTo>
                                <a:pt x="2001981" y="0"/>
                              </a:moveTo>
                              <a:lnTo>
                                <a:pt x="1998231" y="0"/>
                              </a:lnTo>
                              <a:lnTo>
                                <a:pt x="289570" y="0"/>
                              </a:lnTo>
                              <a:lnTo>
                                <a:pt x="0" y="612140"/>
                              </a:lnTo>
                              <a:lnTo>
                                <a:pt x="1752797" y="612140"/>
                              </a:lnTo>
                              <a:lnTo>
                                <a:pt x="2001981" y="85325"/>
                              </a:lnTo>
                              <a:close/>
                            </a:path>
                          </a:pathLst>
                        </a:custGeom>
                        <a:solidFill>
                          <a:schemeClr val="accent2"/>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Freeform: Shape 15"/>
                      <wps:cNvSpPr/>
                      <wps:spPr>
                        <a:xfrm>
                          <a:off x="6218732" y="181155"/>
                          <a:ext cx="1176657" cy="612140"/>
                        </a:xfrm>
                        <a:custGeom>
                          <a:avLst/>
                          <a:gdLst>
                            <a:gd name="connsiteX0" fmla="*/ 1176658 w 1176657"/>
                            <a:gd name="connsiteY0" fmla="*/ 0 h 612140"/>
                            <a:gd name="connsiteX1" fmla="*/ 289694 w 1176657"/>
                            <a:gd name="connsiteY1" fmla="*/ 0 h 612140"/>
                            <a:gd name="connsiteX2" fmla="*/ 0 w 1176657"/>
                            <a:gd name="connsiteY2" fmla="*/ 612140 h 612140"/>
                            <a:gd name="connsiteX3" fmla="*/ 1176658 w 1176657"/>
                            <a:gd name="connsiteY3" fmla="*/ 612140 h 612140"/>
                          </a:gdLst>
                          <a:ahLst/>
                          <a:cxnLst>
                            <a:cxn ang="0">
                              <a:pos x="connsiteX0" y="connsiteY0"/>
                            </a:cxn>
                            <a:cxn ang="0">
                              <a:pos x="connsiteX1" y="connsiteY1"/>
                            </a:cxn>
                            <a:cxn ang="0">
                              <a:pos x="connsiteX2" y="connsiteY2"/>
                            </a:cxn>
                            <a:cxn ang="0">
                              <a:pos x="connsiteX3" y="connsiteY3"/>
                            </a:cxn>
                          </a:cxnLst>
                          <a:rect l="l" t="t" r="r" b="b"/>
                          <a:pathLst>
                            <a:path w="1176657" h="612140">
                              <a:moveTo>
                                <a:pt x="1176658" y="0"/>
                              </a:moveTo>
                              <a:lnTo>
                                <a:pt x="289694" y="0"/>
                              </a:lnTo>
                              <a:lnTo>
                                <a:pt x="0" y="612140"/>
                              </a:lnTo>
                              <a:lnTo>
                                <a:pt x="1176658" y="612140"/>
                              </a:lnTo>
                              <a:close/>
                            </a:path>
                          </a:pathLst>
                        </a:custGeom>
                        <a:solidFill>
                          <a:schemeClr val="accent1"/>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Freeform: Shape 19"/>
                      <wps:cNvSpPr/>
                      <wps:spPr>
                        <a:xfrm>
                          <a:off x="6509677" y="181155"/>
                          <a:ext cx="885712" cy="612140"/>
                        </a:xfrm>
                        <a:custGeom>
                          <a:avLst/>
                          <a:gdLst>
                            <a:gd name="connsiteX0" fmla="*/ 885713 w 885712"/>
                            <a:gd name="connsiteY0" fmla="*/ 0 h 612140"/>
                            <a:gd name="connsiteX1" fmla="*/ 0 w 885712"/>
                            <a:gd name="connsiteY1" fmla="*/ 0 h 612140"/>
                            <a:gd name="connsiteX2" fmla="*/ 289570 w 885712"/>
                            <a:gd name="connsiteY2" fmla="*/ 612140 h 612140"/>
                            <a:gd name="connsiteX3" fmla="*/ 885713 w 885712"/>
                            <a:gd name="connsiteY3" fmla="*/ 612140 h 612140"/>
                          </a:gdLst>
                          <a:ahLst/>
                          <a:cxnLst>
                            <a:cxn ang="0">
                              <a:pos x="connsiteX0" y="connsiteY0"/>
                            </a:cxn>
                            <a:cxn ang="0">
                              <a:pos x="connsiteX1" y="connsiteY1"/>
                            </a:cxn>
                            <a:cxn ang="0">
                              <a:pos x="connsiteX2" y="connsiteY2"/>
                            </a:cxn>
                            <a:cxn ang="0">
                              <a:pos x="connsiteX3" y="connsiteY3"/>
                            </a:cxn>
                          </a:cxnLst>
                          <a:rect l="l" t="t" r="r" b="b"/>
                          <a:pathLst>
                            <a:path w="885712" h="612140">
                              <a:moveTo>
                                <a:pt x="885713" y="0"/>
                              </a:moveTo>
                              <a:lnTo>
                                <a:pt x="0" y="0"/>
                              </a:lnTo>
                              <a:lnTo>
                                <a:pt x="289570" y="612140"/>
                              </a:lnTo>
                              <a:lnTo>
                                <a:pt x="885713" y="612140"/>
                              </a:lnTo>
                              <a:close/>
                            </a:path>
                          </a:pathLst>
                        </a:custGeom>
                        <a:solidFill>
                          <a:schemeClr val="tx1"/>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Freeform: Shape 20"/>
                      <wps:cNvSpPr/>
                      <wps:spPr>
                        <a:xfrm>
                          <a:off x="5215740" y="418390"/>
                          <a:ext cx="1001365" cy="374904"/>
                        </a:xfrm>
                        <a:custGeom>
                          <a:avLst/>
                          <a:gdLst>
                            <a:gd name="connsiteX0" fmla="*/ 825198 w 1001365"/>
                            <a:gd name="connsiteY0" fmla="*/ 0 h 374904"/>
                            <a:gd name="connsiteX1" fmla="*/ 0 w 1001365"/>
                            <a:gd name="connsiteY1" fmla="*/ 0 h 374904"/>
                            <a:gd name="connsiteX2" fmla="*/ 176167 w 1001365"/>
                            <a:gd name="connsiteY2" fmla="*/ 374905 h 374904"/>
                            <a:gd name="connsiteX3" fmla="*/ 1001366 w 1001365"/>
                            <a:gd name="connsiteY3" fmla="*/ 374905 h 374904"/>
                          </a:gdLst>
                          <a:ahLst/>
                          <a:cxnLst>
                            <a:cxn ang="0">
                              <a:pos x="connsiteX0" y="connsiteY0"/>
                            </a:cxn>
                            <a:cxn ang="0">
                              <a:pos x="connsiteX1" y="connsiteY1"/>
                            </a:cxn>
                            <a:cxn ang="0">
                              <a:pos x="connsiteX2" y="connsiteY2"/>
                            </a:cxn>
                            <a:cxn ang="0">
                              <a:pos x="connsiteX3" y="connsiteY3"/>
                            </a:cxn>
                          </a:cxnLst>
                          <a:rect l="l" t="t" r="r" b="b"/>
                          <a:pathLst>
                            <a:path w="1001365" h="374904">
                              <a:moveTo>
                                <a:pt x="825198" y="0"/>
                              </a:moveTo>
                              <a:lnTo>
                                <a:pt x="0" y="0"/>
                              </a:lnTo>
                              <a:lnTo>
                                <a:pt x="176167" y="374905"/>
                              </a:lnTo>
                              <a:lnTo>
                                <a:pt x="1001366" y="374905"/>
                              </a:lnTo>
                              <a:close/>
                            </a:path>
                          </a:pathLst>
                        </a:custGeom>
                        <a:solidFill>
                          <a:schemeClr val="bg1">
                            <a:alpha val="40000"/>
                          </a:schemeClr>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7331C1" id="Graphic 49" o:spid="_x0000_s1026" alt="&quot;&quot;" style="position:absolute;margin-left:14.2pt;margin-top:14.2pt;width:568.1pt;height:48.25pt;z-index:251658246;mso-position-horizontal-relative:page;mso-position-vertical-relative:page;mso-width-relative:margin;mso-height-relative:margin" coordorigin="1811,1811" coordsize="72142,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">
              <v:shape id="Freeform: Shape 12" o:spid="_x0000_s1027" style="position:absolute;left:1811;top:1811;width:72105;height:6121;visibility:visible;mso-wrap-style:square;v-text-anchor:middle" coordsize="7210484,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" path="m,l7210485,r,612140l,612140,,xe" fillcolor="#c2ebfa [3214]" stroked="f" strokeweight=".34711mm">
                <v:stroke joinstyle="miter"/>
                <v:path arrowok="t" o:connecttype="custom" o:connectlocs="0,0;7210485,0;7210485,612140;0,612140" o:connectangles="0,0,0,0"/>
              </v:shape>
              <v:shape id="Freeform: Shape 14" o:spid="_x0000_s1028" style="position:absolute;left:53934;top:1811;width:20019;height:6121;visibility:visible;mso-wrap-style:square;v-text-anchor:middle" coordsize="2001981,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" path="m2001981,r-3750,l289570,,,612140r1752797,l2001981,85325r,-85325xe" fillcolor="#68cef2 [3205]" stroked="f" strokeweight=".34711mm">
                <v:stroke joinstyle="miter"/>
                <v:path arrowok="t" o:connecttype="custom" o:connectlocs="2001981,0;1998231,0;289570,0;0,612140;1752797,612140;2001981,85325" o:connectangles="0,0,0,0,0,0"/>
              </v:shape>
              <v:shape id="Freeform: Shape 15" o:spid="_x0000_s1029" style="position:absolute;left:62187;top:1811;width:11766;height:6121;visibility:visible;mso-wrap-style:square;v-text-anchor:middle" coordsize="1176657,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" path="m1176658,l289694,,,612140r1176658,l1176658,xe" fillcolor="#0072ce [3204]" stroked="f" strokeweight=".34711mm">
                <v:stroke joinstyle="miter"/>
                <v:path arrowok="t" o:connecttype="custom" o:connectlocs="1176658,0;289694,0;0,612140;1176658,612140" o:connectangles="0,0,0,0"/>
              </v:shape>
              <v:shape id="Freeform: Shape 19" o:spid="_x0000_s1030" style="position:absolute;left:65096;top:1811;width:8857;height:6121;visibility:visible;mso-wrap-style:square;v-text-anchor:middle" coordsize="885712,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" path="m885713,l,,289570,612140r596143,l885713,xe" fillcolor="#232b39 [3213]" stroked="f" strokeweight=".34711mm">
                <v:stroke joinstyle="miter"/>
                <v:path arrowok="t" o:connecttype="custom" o:connectlocs="885713,0;0,0;289570,612140;885713,612140" o:connectangles="0,0,0,0"/>
              </v:shape>
              <v:shape id="Freeform: Shape 20" o:spid="_x0000_s1031" style="position:absolute;left:52157;top:4183;width:10014;height:3749;visibility:visible;mso-wrap-style:square;v-text-anchor:middle" coordsize="1001365,374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" path="m825198,l,,176167,374905r825199,l825198,xe" fillcolor="white [3212]" stroked="f" strokeweight=".34711mm">
                <v:fill opacity="26214f"/>
                <v:stroke joinstyle="miter"/>
                <v:path arrowok="t" o:connecttype="custom" o:connectlocs="825198,0;0,0;176167,374905;1001366,374905" o:connectangles="0,0,0,0"/>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7ED5A" w14:textId="67F42E23" w:rsidR="009B4D68" w:rsidRDefault="009B4D68" w:rsidP="004F7954">
    <w:pPr>
      <w:pStyle w:val="Header"/>
    </w:pPr>
    <w:r>
      <w:rPr>
        <w:noProof/>
      </w:rPr>
      <w:drawing>
        <wp:anchor distT="0" distB="0" distL="114300" distR="114300" simplePos="0" relativeHeight="251658258" behindDoc="1" locked="0" layoutInCell="1" allowOverlap="1" wp14:anchorId="1D9AF4D8" wp14:editId="3B2F6CA7">
          <wp:simplePos x="0" y="0"/>
          <wp:positionH relativeFrom="column">
            <wp:posOffset>-1454150</wp:posOffset>
          </wp:positionH>
          <wp:positionV relativeFrom="paragraph">
            <wp:posOffset>-359410</wp:posOffset>
          </wp:positionV>
          <wp:extent cx="8240935" cy="1192530"/>
          <wp:effectExtent l="0" t="0" r="8255" b="7620"/>
          <wp:wrapNone/>
          <wp:docPr id="29" name="Picture 2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hape&#10;&#10;Description automatically generated"/>
                  <pic:cNvPicPr/>
                </pic:nvPicPr>
                <pic:blipFill rotWithShape="1">
                  <a:blip r:embed="rId1">
                    <a:extLst>
                      <a:ext uri="{28A0092B-C50C-407E-A947-70E740481C1C}">
                        <a14:useLocalDpi xmlns:a14="http://schemas.microsoft.com/office/drawing/2010/main" val="0"/>
                      </a:ext>
                    </a:extLst>
                  </a:blip>
                  <a:srcRect t="1572"/>
                  <a:stretch/>
                </pic:blipFill>
                <pic:spPr bwMode="auto">
                  <a:xfrm>
                    <a:off x="0" y="0"/>
                    <a:ext cx="8244547" cy="11930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D1A31" w14:textId="77777777" w:rsidR="009B4D68" w:rsidRDefault="009B4D68">
    <w:pPr>
      <w:pStyle w:val="Header"/>
    </w:pPr>
    <w:r>
      <w:rPr>
        <w:noProof/>
      </w:rPr>
      <w:drawing>
        <wp:anchor distT="0" distB="0" distL="114300" distR="114300" simplePos="0" relativeHeight="251658247" behindDoc="0" locked="0" layoutInCell="1" allowOverlap="1" wp14:anchorId="751B1C18" wp14:editId="2568092D">
          <wp:simplePos x="0" y="0"/>
          <wp:positionH relativeFrom="column">
            <wp:posOffset>-932815</wp:posOffset>
          </wp:positionH>
          <wp:positionV relativeFrom="page">
            <wp:posOffset>-3546</wp:posOffset>
          </wp:positionV>
          <wp:extent cx="7591245" cy="740985"/>
          <wp:effectExtent l="0" t="0" r="0" b="2540"/>
          <wp:wrapNone/>
          <wp:docPr id="30" name="Header 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UM HEADER_9545 DTF Covers A4 Final_Blue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1245" cy="740985"/>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B5FD3" w14:textId="22DE280B" w:rsidR="009B4D68" w:rsidRDefault="009B4D68" w:rsidP="004F7954">
    <w:pPr>
      <w:pStyle w:val="Header"/>
    </w:pPr>
    <w:r>
      <w:rPr>
        <w:noProof/>
      </w:rPr>
      <mc:AlternateContent>
        <mc:Choice Requires="wpg">
          <w:drawing>
            <wp:anchor distT="0" distB="0" distL="114300" distR="114300" simplePos="0" relativeHeight="251658242" behindDoc="0" locked="0" layoutInCell="1" allowOverlap="1" wp14:anchorId="74CA96E3" wp14:editId="2334DA44">
              <wp:simplePos x="0" y="0"/>
              <wp:positionH relativeFrom="page">
                <wp:posOffset>180340</wp:posOffset>
              </wp:positionH>
              <wp:positionV relativeFrom="page">
                <wp:posOffset>180340</wp:posOffset>
              </wp:positionV>
              <wp:extent cx="7214616" cy="612648"/>
              <wp:effectExtent l="0" t="0" r="5715" b="0"/>
              <wp:wrapNone/>
              <wp:docPr id="35" name="Graphic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14616" cy="612648"/>
                        <a:chOff x="181155" y="181155"/>
                        <a:chExt cx="7214235" cy="612140"/>
                      </a:xfrm>
                    </wpg:grpSpPr>
                    <wps:wsp>
                      <wps:cNvPr id="36" name="Freeform: Shape 36"/>
                      <wps:cNvSpPr/>
                      <wps:spPr>
                        <a:xfrm>
                          <a:off x="181155" y="181155"/>
                          <a:ext cx="7210484" cy="612140"/>
                        </a:xfrm>
                        <a:custGeom>
                          <a:avLst/>
                          <a:gdLst>
                            <a:gd name="connsiteX0" fmla="*/ 0 w 7210484"/>
                            <a:gd name="connsiteY0" fmla="*/ 0 h 612140"/>
                            <a:gd name="connsiteX1" fmla="*/ 7210485 w 7210484"/>
                            <a:gd name="connsiteY1" fmla="*/ 0 h 612140"/>
                            <a:gd name="connsiteX2" fmla="*/ 7210485 w 7210484"/>
                            <a:gd name="connsiteY2" fmla="*/ 612140 h 612140"/>
                            <a:gd name="connsiteX3" fmla="*/ 0 w 7210484"/>
                            <a:gd name="connsiteY3" fmla="*/ 612140 h 612140"/>
                          </a:gdLst>
                          <a:ahLst/>
                          <a:cxnLst>
                            <a:cxn ang="0">
                              <a:pos x="connsiteX0" y="connsiteY0"/>
                            </a:cxn>
                            <a:cxn ang="0">
                              <a:pos x="connsiteX1" y="connsiteY1"/>
                            </a:cxn>
                            <a:cxn ang="0">
                              <a:pos x="connsiteX2" y="connsiteY2"/>
                            </a:cxn>
                            <a:cxn ang="0">
                              <a:pos x="connsiteX3" y="connsiteY3"/>
                            </a:cxn>
                          </a:cxnLst>
                          <a:rect l="l" t="t" r="r" b="b"/>
                          <a:pathLst>
                            <a:path w="7210484" h="612140">
                              <a:moveTo>
                                <a:pt x="0" y="0"/>
                              </a:moveTo>
                              <a:lnTo>
                                <a:pt x="7210485" y="0"/>
                              </a:lnTo>
                              <a:lnTo>
                                <a:pt x="7210485" y="612140"/>
                              </a:lnTo>
                              <a:lnTo>
                                <a:pt x="0" y="612140"/>
                              </a:lnTo>
                              <a:close/>
                            </a:path>
                          </a:pathLst>
                        </a:custGeom>
                        <a:solidFill>
                          <a:schemeClr val="bg2"/>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Freeform: Shape 37"/>
                      <wps:cNvSpPr/>
                      <wps:spPr>
                        <a:xfrm>
                          <a:off x="5393408" y="181155"/>
                          <a:ext cx="2001981" cy="612140"/>
                        </a:xfrm>
                        <a:custGeom>
                          <a:avLst/>
                          <a:gdLst>
                            <a:gd name="connsiteX0" fmla="*/ 2001981 w 2001981"/>
                            <a:gd name="connsiteY0" fmla="*/ 0 h 612140"/>
                            <a:gd name="connsiteX1" fmla="*/ 1998231 w 2001981"/>
                            <a:gd name="connsiteY1" fmla="*/ 0 h 612140"/>
                            <a:gd name="connsiteX2" fmla="*/ 289570 w 2001981"/>
                            <a:gd name="connsiteY2" fmla="*/ 0 h 612140"/>
                            <a:gd name="connsiteX3" fmla="*/ 0 w 2001981"/>
                            <a:gd name="connsiteY3" fmla="*/ 612140 h 612140"/>
                            <a:gd name="connsiteX4" fmla="*/ 1752797 w 2001981"/>
                            <a:gd name="connsiteY4" fmla="*/ 612140 h 612140"/>
                            <a:gd name="connsiteX5" fmla="*/ 2001981 w 2001981"/>
                            <a:gd name="connsiteY5" fmla="*/ 85325 h 612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01981" h="612140">
                              <a:moveTo>
                                <a:pt x="2001981" y="0"/>
                              </a:moveTo>
                              <a:lnTo>
                                <a:pt x="1998231" y="0"/>
                              </a:lnTo>
                              <a:lnTo>
                                <a:pt x="289570" y="0"/>
                              </a:lnTo>
                              <a:lnTo>
                                <a:pt x="0" y="612140"/>
                              </a:lnTo>
                              <a:lnTo>
                                <a:pt x="1752797" y="612140"/>
                              </a:lnTo>
                              <a:lnTo>
                                <a:pt x="2001981" y="85325"/>
                              </a:lnTo>
                              <a:close/>
                            </a:path>
                          </a:pathLst>
                        </a:custGeom>
                        <a:solidFill>
                          <a:schemeClr val="accent2"/>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Freeform: Shape 38"/>
                      <wps:cNvSpPr/>
                      <wps:spPr>
                        <a:xfrm>
                          <a:off x="6218732" y="181155"/>
                          <a:ext cx="1176657" cy="612140"/>
                        </a:xfrm>
                        <a:custGeom>
                          <a:avLst/>
                          <a:gdLst>
                            <a:gd name="connsiteX0" fmla="*/ 1176658 w 1176657"/>
                            <a:gd name="connsiteY0" fmla="*/ 0 h 612140"/>
                            <a:gd name="connsiteX1" fmla="*/ 289694 w 1176657"/>
                            <a:gd name="connsiteY1" fmla="*/ 0 h 612140"/>
                            <a:gd name="connsiteX2" fmla="*/ 0 w 1176657"/>
                            <a:gd name="connsiteY2" fmla="*/ 612140 h 612140"/>
                            <a:gd name="connsiteX3" fmla="*/ 1176658 w 1176657"/>
                            <a:gd name="connsiteY3" fmla="*/ 612140 h 612140"/>
                          </a:gdLst>
                          <a:ahLst/>
                          <a:cxnLst>
                            <a:cxn ang="0">
                              <a:pos x="connsiteX0" y="connsiteY0"/>
                            </a:cxn>
                            <a:cxn ang="0">
                              <a:pos x="connsiteX1" y="connsiteY1"/>
                            </a:cxn>
                            <a:cxn ang="0">
                              <a:pos x="connsiteX2" y="connsiteY2"/>
                            </a:cxn>
                            <a:cxn ang="0">
                              <a:pos x="connsiteX3" y="connsiteY3"/>
                            </a:cxn>
                          </a:cxnLst>
                          <a:rect l="l" t="t" r="r" b="b"/>
                          <a:pathLst>
                            <a:path w="1176657" h="612140">
                              <a:moveTo>
                                <a:pt x="1176658" y="0"/>
                              </a:moveTo>
                              <a:lnTo>
                                <a:pt x="289694" y="0"/>
                              </a:lnTo>
                              <a:lnTo>
                                <a:pt x="0" y="612140"/>
                              </a:lnTo>
                              <a:lnTo>
                                <a:pt x="1176658" y="612140"/>
                              </a:lnTo>
                              <a:close/>
                            </a:path>
                          </a:pathLst>
                        </a:custGeom>
                        <a:solidFill>
                          <a:schemeClr val="accent1"/>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Freeform: Shape 39"/>
                      <wps:cNvSpPr/>
                      <wps:spPr>
                        <a:xfrm>
                          <a:off x="6509677" y="181155"/>
                          <a:ext cx="885712" cy="612140"/>
                        </a:xfrm>
                        <a:custGeom>
                          <a:avLst/>
                          <a:gdLst>
                            <a:gd name="connsiteX0" fmla="*/ 885713 w 885712"/>
                            <a:gd name="connsiteY0" fmla="*/ 0 h 612140"/>
                            <a:gd name="connsiteX1" fmla="*/ 0 w 885712"/>
                            <a:gd name="connsiteY1" fmla="*/ 0 h 612140"/>
                            <a:gd name="connsiteX2" fmla="*/ 289570 w 885712"/>
                            <a:gd name="connsiteY2" fmla="*/ 612140 h 612140"/>
                            <a:gd name="connsiteX3" fmla="*/ 885713 w 885712"/>
                            <a:gd name="connsiteY3" fmla="*/ 612140 h 612140"/>
                          </a:gdLst>
                          <a:ahLst/>
                          <a:cxnLst>
                            <a:cxn ang="0">
                              <a:pos x="connsiteX0" y="connsiteY0"/>
                            </a:cxn>
                            <a:cxn ang="0">
                              <a:pos x="connsiteX1" y="connsiteY1"/>
                            </a:cxn>
                            <a:cxn ang="0">
                              <a:pos x="connsiteX2" y="connsiteY2"/>
                            </a:cxn>
                            <a:cxn ang="0">
                              <a:pos x="connsiteX3" y="connsiteY3"/>
                            </a:cxn>
                          </a:cxnLst>
                          <a:rect l="l" t="t" r="r" b="b"/>
                          <a:pathLst>
                            <a:path w="885712" h="612140">
                              <a:moveTo>
                                <a:pt x="885713" y="0"/>
                              </a:moveTo>
                              <a:lnTo>
                                <a:pt x="0" y="0"/>
                              </a:lnTo>
                              <a:lnTo>
                                <a:pt x="289570" y="612140"/>
                              </a:lnTo>
                              <a:lnTo>
                                <a:pt x="885713" y="612140"/>
                              </a:lnTo>
                              <a:close/>
                            </a:path>
                          </a:pathLst>
                        </a:custGeom>
                        <a:solidFill>
                          <a:schemeClr val="tx1"/>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Freeform: Shape 40"/>
                      <wps:cNvSpPr/>
                      <wps:spPr>
                        <a:xfrm>
                          <a:off x="5215740" y="418390"/>
                          <a:ext cx="1001365" cy="374904"/>
                        </a:xfrm>
                        <a:custGeom>
                          <a:avLst/>
                          <a:gdLst>
                            <a:gd name="connsiteX0" fmla="*/ 825198 w 1001365"/>
                            <a:gd name="connsiteY0" fmla="*/ 0 h 374904"/>
                            <a:gd name="connsiteX1" fmla="*/ 0 w 1001365"/>
                            <a:gd name="connsiteY1" fmla="*/ 0 h 374904"/>
                            <a:gd name="connsiteX2" fmla="*/ 176167 w 1001365"/>
                            <a:gd name="connsiteY2" fmla="*/ 374905 h 374904"/>
                            <a:gd name="connsiteX3" fmla="*/ 1001366 w 1001365"/>
                            <a:gd name="connsiteY3" fmla="*/ 374905 h 374904"/>
                          </a:gdLst>
                          <a:ahLst/>
                          <a:cxnLst>
                            <a:cxn ang="0">
                              <a:pos x="connsiteX0" y="connsiteY0"/>
                            </a:cxn>
                            <a:cxn ang="0">
                              <a:pos x="connsiteX1" y="connsiteY1"/>
                            </a:cxn>
                            <a:cxn ang="0">
                              <a:pos x="connsiteX2" y="connsiteY2"/>
                            </a:cxn>
                            <a:cxn ang="0">
                              <a:pos x="connsiteX3" y="connsiteY3"/>
                            </a:cxn>
                          </a:cxnLst>
                          <a:rect l="l" t="t" r="r" b="b"/>
                          <a:pathLst>
                            <a:path w="1001365" h="374904">
                              <a:moveTo>
                                <a:pt x="825198" y="0"/>
                              </a:moveTo>
                              <a:lnTo>
                                <a:pt x="0" y="0"/>
                              </a:lnTo>
                              <a:lnTo>
                                <a:pt x="176167" y="374905"/>
                              </a:lnTo>
                              <a:lnTo>
                                <a:pt x="1001366" y="374905"/>
                              </a:lnTo>
                              <a:close/>
                            </a:path>
                          </a:pathLst>
                        </a:custGeom>
                        <a:solidFill>
                          <a:schemeClr val="bg1">
                            <a:alpha val="40000"/>
                          </a:schemeClr>
                        </a:solidFill>
                        <a:ln w="12496"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E8CD8F" id="Graphic 49" o:spid="_x0000_s1026" alt="&quot;&quot;" style="position:absolute;margin-left:14.2pt;margin-top:14.2pt;width:568.1pt;height:48.25pt;z-index:251658242;mso-position-horizontal-relative:page;mso-position-vertical-relative:page;mso-width-relative:margin;mso-height-relative:margin" coordorigin="1811,1811" coordsize="72142,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">
              <v:shape id="Freeform: Shape 36" o:spid="_x0000_s1027" style="position:absolute;left:1811;top:1811;width:72105;height:6121;visibility:visible;mso-wrap-style:square;v-text-anchor:middle" coordsize="7210484,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" path="m,l7210485,r,612140l,612140,,xe" fillcolor="#c2ebfa [3214]" stroked="f" strokeweight=".34711mm">
                <v:stroke joinstyle="miter"/>
                <v:path arrowok="t" o:connecttype="custom" o:connectlocs="0,0;7210485,0;7210485,612140;0,612140" o:connectangles="0,0,0,0"/>
              </v:shape>
              <v:shape id="Freeform: Shape 37" o:spid="_x0000_s1028" style="position:absolute;left:53934;top:1811;width:20019;height:6121;visibility:visible;mso-wrap-style:square;v-text-anchor:middle" coordsize="2001981,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" path="m2001981,r-3750,l289570,,,612140r1752797,l2001981,85325r,-85325xe" fillcolor="#68cef2 [3205]" stroked="f" strokeweight=".34711mm">
                <v:stroke joinstyle="miter"/>
                <v:path arrowok="t" o:connecttype="custom" o:connectlocs="2001981,0;1998231,0;289570,0;0,612140;1752797,612140;2001981,85325" o:connectangles="0,0,0,0,0,0"/>
              </v:shape>
              <v:shape id="Freeform: Shape 38" o:spid="_x0000_s1029" style="position:absolute;left:62187;top:1811;width:11766;height:6121;visibility:visible;mso-wrap-style:square;v-text-anchor:middle" coordsize="1176657,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" path="m1176658,l289694,,,612140r1176658,l1176658,xe" fillcolor="#0072ce [3204]" stroked="f" strokeweight=".34711mm">
                <v:stroke joinstyle="miter"/>
                <v:path arrowok="t" o:connecttype="custom" o:connectlocs="1176658,0;289694,0;0,612140;1176658,612140" o:connectangles="0,0,0,0"/>
              </v:shape>
              <v:shape id="Freeform: Shape 39" o:spid="_x0000_s1030" style="position:absolute;left:65096;top:1811;width:8857;height:6121;visibility:visible;mso-wrap-style:square;v-text-anchor:middle" coordsize="885712,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" path="m885713,l,,289570,612140r596143,l885713,xe" fillcolor="#232b39 [3213]" stroked="f" strokeweight=".34711mm">
                <v:stroke joinstyle="miter"/>
                <v:path arrowok="t" o:connecttype="custom" o:connectlocs="885713,0;0,0;289570,612140;885713,612140" o:connectangles="0,0,0,0"/>
              </v:shape>
              <v:shape id="Freeform: Shape 40" o:spid="_x0000_s1031" style="position:absolute;left:52157;top:4183;width:10014;height:3749;visibility:visible;mso-wrap-style:square;v-text-anchor:middle" coordsize="1001365,374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" path="m825198,l,,176167,374905r825199,l825198,xe" fillcolor="white [3212]" stroked="f" strokeweight=".34711mm">
                <v:fill opacity="26214f"/>
                <v:stroke joinstyle="miter"/>
                <v:path arrowok="t" o:connecttype="custom" o:connectlocs="825198,0;0,0;176167,374905;1001366,374905" o:connectangles="0,0,0,0"/>
              </v:shape>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E793C" w14:textId="1C777DB3" w:rsidR="009B4D68" w:rsidRPr="00BB59E0" w:rsidRDefault="009B4D68" w:rsidP="00BB59E0">
    <w:pPr>
      <w:pStyle w:val="Header"/>
    </w:pPr>
    <w:r>
      <w:rPr>
        <w:noProof/>
      </w:rPr>
      <w:drawing>
        <wp:anchor distT="0" distB="0" distL="114300" distR="114300" simplePos="0" relativeHeight="251658260" behindDoc="1" locked="0" layoutInCell="1" allowOverlap="1" wp14:anchorId="2F1DF413" wp14:editId="3DA63127">
          <wp:simplePos x="0" y="0"/>
          <wp:positionH relativeFrom="page">
            <wp:posOffset>0</wp:posOffset>
          </wp:positionH>
          <wp:positionV relativeFrom="paragraph">
            <wp:posOffset>-347370</wp:posOffset>
          </wp:positionV>
          <wp:extent cx="11017456" cy="911605"/>
          <wp:effectExtent l="0" t="0" r="0" b="317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rotWithShape="1">
                  <a:blip r:embed="rId1">
                    <a:extLst>
                      <a:ext uri="{28A0092B-C50C-407E-A947-70E740481C1C}">
                        <a14:useLocalDpi xmlns:a14="http://schemas.microsoft.com/office/drawing/2010/main" val="0"/>
                      </a:ext>
                    </a:extLst>
                  </a:blip>
                  <a:srcRect t="2539"/>
                  <a:stretch/>
                </pic:blipFill>
                <pic:spPr bwMode="auto">
                  <a:xfrm>
                    <a:off x="0" y="0"/>
                    <a:ext cx="11021107" cy="9119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41EF6"/>
    <w:multiLevelType w:val="multilevel"/>
    <w:tmpl w:val="0C09001D"/>
    <w:styleLink w:val="Style12"/>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6190E2E"/>
    <w:multiLevelType w:val="multilevel"/>
    <w:tmpl w:val="0C09001F"/>
    <w:styleLink w:val="Style9"/>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04166F"/>
    <w:multiLevelType w:val="multilevel"/>
    <w:tmpl w:val="76E0E538"/>
    <w:lvl w:ilvl="0">
      <w:start w:val="8"/>
      <w:numFmt w:val="decimal"/>
      <w:lvlText w:val="%1."/>
      <w:lvlJc w:val="left"/>
      <w:pPr>
        <w:ind w:left="720" w:hanging="360"/>
      </w:pPr>
      <w:rPr>
        <w:rFonts w:hint="default"/>
      </w:rPr>
    </w:lvl>
    <w:lvl w:ilvl="1">
      <w:start w:val="1"/>
      <w:numFmt w:val="decimal"/>
      <w:isLgl/>
      <w:lvlText w:val="%1.%2"/>
      <w:lvlJc w:val="left"/>
      <w:pPr>
        <w:ind w:left="720" w:hanging="360"/>
      </w:pPr>
      <w:rPr>
        <w:rFonts w:cstheme="minorBidi" w:hint="default"/>
      </w:rPr>
    </w:lvl>
    <w:lvl w:ilvl="2">
      <w:start w:val="1"/>
      <w:numFmt w:val="decimal"/>
      <w:isLgl/>
      <w:lvlText w:val="%1.%2.%3"/>
      <w:lvlJc w:val="left"/>
      <w:pPr>
        <w:ind w:left="1080" w:hanging="720"/>
      </w:pPr>
      <w:rPr>
        <w:rFonts w:cstheme="minorBidi" w:hint="default"/>
      </w:rPr>
    </w:lvl>
    <w:lvl w:ilvl="3">
      <w:start w:val="1"/>
      <w:numFmt w:val="decimal"/>
      <w:isLgl/>
      <w:lvlText w:val="%1.%2.%3.%4"/>
      <w:lvlJc w:val="left"/>
      <w:pPr>
        <w:ind w:left="1080" w:hanging="720"/>
      </w:pPr>
      <w:rPr>
        <w:rFonts w:cstheme="minorBidi" w:hint="default"/>
      </w:rPr>
    </w:lvl>
    <w:lvl w:ilvl="4">
      <w:start w:val="1"/>
      <w:numFmt w:val="decimal"/>
      <w:isLgl/>
      <w:lvlText w:val="%1.%2.%3.%4.%5"/>
      <w:lvlJc w:val="left"/>
      <w:pPr>
        <w:ind w:left="1440" w:hanging="1080"/>
      </w:pPr>
      <w:rPr>
        <w:rFonts w:cstheme="minorBidi" w:hint="default"/>
      </w:rPr>
    </w:lvl>
    <w:lvl w:ilvl="5">
      <w:start w:val="1"/>
      <w:numFmt w:val="decimal"/>
      <w:isLgl/>
      <w:lvlText w:val="%1.%2.%3.%4.%5.%6"/>
      <w:lvlJc w:val="left"/>
      <w:pPr>
        <w:ind w:left="1440" w:hanging="1080"/>
      </w:pPr>
      <w:rPr>
        <w:rFonts w:cstheme="minorBidi" w:hint="default"/>
      </w:rPr>
    </w:lvl>
    <w:lvl w:ilvl="6">
      <w:start w:val="1"/>
      <w:numFmt w:val="decimal"/>
      <w:isLgl/>
      <w:lvlText w:val="%1.%2.%3.%4.%5.%6.%7"/>
      <w:lvlJc w:val="left"/>
      <w:pPr>
        <w:ind w:left="1440" w:hanging="1080"/>
      </w:pPr>
      <w:rPr>
        <w:rFonts w:cstheme="minorBidi" w:hint="default"/>
      </w:rPr>
    </w:lvl>
    <w:lvl w:ilvl="7">
      <w:start w:val="1"/>
      <w:numFmt w:val="decimal"/>
      <w:isLgl/>
      <w:lvlText w:val="%1.%2.%3.%4.%5.%6.%7.%8"/>
      <w:lvlJc w:val="left"/>
      <w:pPr>
        <w:ind w:left="1800" w:hanging="1440"/>
      </w:pPr>
      <w:rPr>
        <w:rFonts w:cstheme="minorBidi" w:hint="default"/>
      </w:rPr>
    </w:lvl>
    <w:lvl w:ilvl="8">
      <w:start w:val="1"/>
      <w:numFmt w:val="decimal"/>
      <w:isLgl/>
      <w:lvlText w:val="%1.%2.%3.%4.%5.%6.%7.%8.%9"/>
      <w:lvlJc w:val="left"/>
      <w:pPr>
        <w:ind w:left="1800" w:hanging="1440"/>
      </w:pPr>
      <w:rPr>
        <w:rFonts w:cstheme="minorBidi" w:hint="default"/>
      </w:rPr>
    </w:lvl>
  </w:abstractNum>
  <w:abstractNum w:abstractNumId="3" w15:restartNumberingAfterBreak="0">
    <w:nsid w:val="0AB7486F"/>
    <w:multiLevelType w:val="multilevel"/>
    <w:tmpl w:val="EDE4073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E3239AD"/>
    <w:multiLevelType w:val="multilevel"/>
    <w:tmpl w:val="13202194"/>
    <w:numStyleLink w:val="Style7"/>
  </w:abstractNum>
  <w:abstractNum w:abstractNumId="5" w15:restartNumberingAfterBreak="0">
    <w:nsid w:val="0FE87831"/>
    <w:multiLevelType w:val="multilevel"/>
    <w:tmpl w:val="7FDC9582"/>
    <w:lvl w:ilvl="0">
      <w:start w:val="1"/>
      <w:numFmt w:val="decimal"/>
      <w:lvlText w:val="%1"/>
      <w:lvlJc w:val="left"/>
      <w:pPr>
        <w:ind w:left="720" w:hanging="360"/>
      </w:pPr>
      <w:rPr>
        <w:rFonts w:hint="default"/>
        <w:color w:val="4472C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046119E"/>
    <w:multiLevelType w:val="multilevel"/>
    <w:tmpl w:val="1148607A"/>
    <w:lvl w:ilvl="0">
      <w:start w:val="2"/>
      <w:numFmt w:val="decimal"/>
      <w:lvlText w:val="%1."/>
      <w:lvlJc w:val="left"/>
      <w:pPr>
        <w:ind w:left="720" w:hanging="360"/>
      </w:pPr>
      <w:rPr>
        <w:rFonts w:ascii="VIC" w:hAnsi="VIC" w:hint="default"/>
        <w:color w:val="auto"/>
        <w:sz w:val="24"/>
        <w:szCs w:val="24"/>
      </w:rPr>
    </w:lvl>
    <w:lvl w:ilvl="1">
      <w:start w:val="1"/>
      <w:numFmt w:val="bullet"/>
      <w:lvlText w:val=""/>
      <w:lvlJc w:val="left"/>
      <w:pPr>
        <w:ind w:left="720" w:hanging="360"/>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10A70AFB"/>
    <w:multiLevelType w:val="multilevel"/>
    <w:tmpl w:val="8DBA8658"/>
    <w:styleLink w:val="Style11"/>
    <w:lvl w:ilvl="0">
      <w:start w:val="2"/>
      <w:numFmt w:val="decimal"/>
      <w:lvlText w:val="%1.1"/>
      <w:lvlJc w:val="left"/>
      <w:pPr>
        <w:ind w:left="720" w:hanging="360"/>
      </w:pPr>
      <w:rPr>
        <w:rFonts w:hint="default"/>
        <w:color w:val="auto"/>
        <w:sz w:val="18"/>
        <w:szCs w:val="18"/>
      </w:rPr>
    </w:lvl>
    <w:lvl w:ilvl="1">
      <w:start w:val="1"/>
      <w:numFmt w:val="decimal"/>
      <w:lvlText w:val="%2.1"/>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2CC5201"/>
    <w:multiLevelType w:val="multilevel"/>
    <w:tmpl w:val="88DE4B6C"/>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143C6971"/>
    <w:multiLevelType w:val="multilevel"/>
    <w:tmpl w:val="96A0F4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cstheme="minorBidi" w:hint="default"/>
      </w:rPr>
    </w:lvl>
    <w:lvl w:ilvl="2">
      <w:start w:val="1"/>
      <w:numFmt w:val="decimal"/>
      <w:isLgl/>
      <w:lvlText w:val="%1.%2.%3"/>
      <w:lvlJc w:val="left"/>
      <w:pPr>
        <w:ind w:left="1080" w:hanging="720"/>
      </w:pPr>
      <w:rPr>
        <w:rFonts w:cstheme="minorBidi" w:hint="default"/>
      </w:rPr>
    </w:lvl>
    <w:lvl w:ilvl="3">
      <w:start w:val="1"/>
      <w:numFmt w:val="decimal"/>
      <w:isLgl/>
      <w:lvlText w:val="%1.%2.%3.%4"/>
      <w:lvlJc w:val="left"/>
      <w:pPr>
        <w:ind w:left="1080" w:hanging="720"/>
      </w:pPr>
      <w:rPr>
        <w:rFonts w:cstheme="minorBidi" w:hint="default"/>
      </w:rPr>
    </w:lvl>
    <w:lvl w:ilvl="4">
      <w:start w:val="1"/>
      <w:numFmt w:val="decimal"/>
      <w:isLgl/>
      <w:lvlText w:val="%1.%2.%3.%4.%5"/>
      <w:lvlJc w:val="left"/>
      <w:pPr>
        <w:ind w:left="1440" w:hanging="1080"/>
      </w:pPr>
      <w:rPr>
        <w:rFonts w:cstheme="minorBidi" w:hint="default"/>
      </w:rPr>
    </w:lvl>
    <w:lvl w:ilvl="5">
      <w:start w:val="1"/>
      <w:numFmt w:val="decimal"/>
      <w:isLgl/>
      <w:lvlText w:val="%1.%2.%3.%4.%5.%6"/>
      <w:lvlJc w:val="left"/>
      <w:pPr>
        <w:ind w:left="1440" w:hanging="1080"/>
      </w:pPr>
      <w:rPr>
        <w:rFonts w:cstheme="minorBidi" w:hint="default"/>
      </w:rPr>
    </w:lvl>
    <w:lvl w:ilvl="6">
      <w:start w:val="1"/>
      <w:numFmt w:val="decimal"/>
      <w:isLgl/>
      <w:lvlText w:val="%1.%2.%3.%4.%5.%6.%7"/>
      <w:lvlJc w:val="left"/>
      <w:pPr>
        <w:ind w:left="1440" w:hanging="1080"/>
      </w:pPr>
      <w:rPr>
        <w:rFonts w:cstheme="minorBidi" w:hint="default"/>
      </w:rPr>
    </w:lvl>
    <w:lvl w:ilvl="7">
      <w:start w:val="1"/>
      <w:numFmt w:val="decimal"/>
      <w:isLgl/>
      <w:lvlText w:val="%1.%2.%3.%4.%5.%6.%7.%8"/>
      <w:lvlJc w:val="left"/>
      <w:pPr>
        <w:ind w:left="1800" w:hanging="1440"/>
      </w:pPr>
      <w:rPr>
        <w:rFonts w:cstheme="minorBidi" w:hint="default"/>
      </w:rPr>
    </w:lvl>
    <w:lvl w:ilvl="8">
      <w:start w:val="1"/>
      <w:numFmt w:val="decimal"/>
      <w:isLgl/>
      <w:lvlText w:val="%1.%2.%3.%4.%5.%6.%7.%8.%9"/>
      <w:lvlJc w:val="left"/>
      <w:pPr>
        <w:ind w:left="1800" w:hanging="1440"/>
      </w:pPr>
      <w:rPr>
        <w:rFonts w:cstheme="minorBidi" w:hint="default"/>
      </w:rPr>
    </w:lvl>
  </w:abstractNum>
  <w:abstractNum w:abstractNumId="10" w15:restartNumberingAfterBreak="0">
    <w:nsid w:val="1F91357F"/>
    <w:multiLevelType w:val="multilevel"/>
    <w:tmpl w:val="62CA698E"/>
    <w:styleLink w:val="Style10"/>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cstheme="minorBidi" w:hint="default"/>
      </w:rPr>
    </w:lvl>
    <w:lvl w:ilvl="2">
      <w:start w:val="1"/>
      <w:numFmt w:val="decimal"/>
      <w:isLgl/>
      <w:lvlText w:val="%1.%2.%3"/>
      <w:lvlJc w:val="left"/>
      <w:pPr>
        <w:ind w:left="1080" w:hanging="720"/>
      </w:pPr>
      <w:rPr>
        <w:rFonts w:cstheme="minorBidi" w:hint="default"/>
      </w:rPr>
    </w:lvl>
    <w:lvl w:ilvl="3">
      <w:start w:val="1"/>
      <w:numFmt w:val="decimal"/>
      <w:isLgl/>
      <w:lvlText w:val="%1.%2.%3.%4"/>
      <w:lvlJc w:val="left"/>
      <w:pPr>
        <w:ind w:left="1080" w:hanging="720"/>
      </w:pPr>
      <w:rPr>
        <w:rFonts w:cstheme="minorBidi" w:hint="default"/>
      </w:rPr>
    </w:lvl>
    <w:lvl w:ilvl="4">
      <w:start w:val="1"/>
      <w:numFmt w:val="decimal"/>
      <w:isLgl/>
      <w:lvlText w:val="%1.%2.%3.%4.%5"/>
      <w:lvlJc w:val="left"/>
      <w:pPr>
        <w:ind w:left="1440" w:hanging="1080"/>
      </w:pPr>
      <w:rPr>
        <w:rFonts w:cstheme="minorBidi" w:hint="default"/>
      </w:rPr>
    </w:lvl>
    <w:lvl w:ilvl="5">
      <w:start w:val="1"/>
      <w:numFmt w:val="decimal"/>
      <w:isLgl/>
      <w:lvlText w:val="%1.%2.%3.%4.%5.%6"/>
      <w:lvlJc w:val="left"/>
      <w:pPr>
        <w:ind w:left="1440" w:hanging="1080"/>
      </w:pPr>
      <w:rPr>
        <w:rFonts w:cstheme="minorBidi" w:hint="default"/>
      </w:rPr>
    </w:lvl>
    <w:lvl w:ilvl="6">
      <w:start w:val="1"/>
      <w:numFmt w:val="decimal"/>
      <w:isLgl/>
      <w:lvlText w:val="%1.%2.%3.%4.%5.%6.%7"/>
      <w:lvlJc w:val="left"/>
      <w:pPr>
        <w:ind w:left="1440" w:hanging="1080"/>
      </w:pPr>
      <w:rPr>
        <w:rFonts w:cstheme="minorBidi" w:hint="default"/>
      </w:rPr>
    </w:lvl>
    <w:lvl w:ilvl="7">
      <w:start w:val="1"/>
      <w:numFmt w:val="decimal"/>
      <w:isLgl/>
      <w:lvlText w:val="%1.%2.%3.%4.%5.%6.%7.%8"/>
      <w:lvlJc w:val="left"/>
      <w:pPr>
        <w:ind w:left="1800" w:hanging="1440"/>
      </w:pPr>
      <w:rPr>
        <w:rFonts w:cstheme="minorBidi" w:hint="default"/>
      </w:rPr>
    </w:lvl>
    <w:lvl w:ilvl="8">
      <w:start w:val="1"/>
      <w:numFmt w:val="decimal"/>
      <w:isLgl/>
      <w:lvlText w:val="%1.%2.%3.%4.%5.%6.%7.%8.%9"/>
      <w:lvlJc w:val="left"/>
      <w:pPr>
        <w:ind w:left="1800" w:hanging="1440"/>
      </w:pPr>
      <w:rPr>
        <w:rFonts w:cstheme="minorBidi" w:hint="default"/>
      </w:rPr>
    </w:lvl>
  </w:abstractNum>
  <w:abstractNum w:abstractNumId="11" w15:restartNumberingAfterBreak="0">
    <w:nsid w:val="21E91122"/>
    <w:multiLevelType w:val="multilevel"/>
    <w:tmpl w:val="362C9EFE"/>
    <w:lvl w:ilvl="0">
      <w:start w:val="1"/>
      <w:numFmt w:val="decimal"/>
      <w:lvlText w:val="%1."/>
      <w:lvlJc w:val="left"/>
      <w:pPr>
        <w:ind w:left="720" w:hanging="360"/>
      </w:pPr>
      <w:rPr>
        <w:rFonts w:hint="default"/>
        <w:color w:val="0072CE" w:themeColor="accent1"/>
        <w:sz w:val="18"/>
        <w:szCs w:val="18"/>
      </w:rPr>
    </w:lvl>
    <w:lvl w:ilvl="1">
      <w:start w:val="2"/>
      <w:numFmt w:val="decimal"/>
      <w:lvlText w:val="%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4FC18B6"/>
    <w:multiLevelType w:val="multilevel"/>
    <w:tmpl w:val="109EF7A4"/>
    <w:numStyleLink w:val="Style4"/>
  </w:abstractNum>
  <w:abstractNum w:abstractNumId="13" w15:restartNumberingAfterBreak="0">
    <w:nsid w:val="26456FFD"/>
    <w:multiLevelType w:val="multilevel"/>
    <w:tmpl w:val="7C72A588"/>
    <w:lvl w:ilvl="0">
      <w:start w:val="1"/>
      <w:numFmt w:val="bullet"/>
      <w:pStyle w:val="Tablebullet"/>
      <w:lvlText w:val=""/>
      <w:lvlJc w:val="left"/>
      <w:pPr>
        <w:ind w:left="288" w:hanging="288"/>
      </w:pPr>
      <w:rPr>
        <w:rFonts w:ascii="Symbol" w:hAnsi="Symbol" w:hint="default"/>
        <w:color w:val="auto"/>
      </w:rPr>
    </w:lvl>
    <w:lvl w:ilvl="1">
      <w:start w:val="1"/>
      <w:numFmt w:val="bullet"/>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bullet"/>
      <w:pStyle w:val="Tabledash"/>
      <w:lvlText w:val="–"/>
      <w:lvlJc w:val="left"/>
      <w:pPr>
        <w:tabs>
          <w:tab w:val="num" w:pos="648"/>
        </w:tabs>
        <w:ind w:left="648" w:hanging="288"/>
      </w:pPr>
      <w:rPr>
        <w:rFonts w:ascii="VIC" w:hAnsi="VIC" w:hint="default"/>
        <w:color w:val="auto"/>
      </w:rPr>
    </w:lvl>
    <w:lvl w:ilvl="4">
      <w:start w:val="1"/>
      <w:numFmt w:val="decimal"/>
      <w:lvlRestart w:val="3"/>
      <w:pStyle w:val="Numpara"/>
      <w:lvlText w:val="%5."/>
      <w:lvlJc w:val="left"/>
      <w:pPr>
        <w:tabs>
          <w:tab w:val="num" w:pos="360"/>
        </w:tabs>
        <w:ind w:left="360" w:hanging="360"/>
      </w:pPr>
      <w:rPr>
        <w:rFonts w:hint="default"/>
        <w:b w:val="0"/>
        <w:bCs w:val="0"/>
      </w:rPr>
    </w:lvl>
    <w:lvl w:ilvl="5">
      <w:start w:val="1"/>
      <w:numFmt w:val="decimal"/>
      <w:pStyle w:val="Numpara2"/>
      <w:lvlText w:val="%5.%6"/>
      <w:lvlJc w:val="left"/>
      <w:pPr>
        <w:ind w:left="360" w:hanging="360"/>
      </w:pPr>
      <w:rPr>
        <w:rFonts w:hint="default"/>
        <w:b w:val="0"/>
        <w:bCs w:val="0"/>
      </w:rPr>
    </w:lvl>
    <w:lvl w:ilvl="6">
      <w:start w:val="1"/>
      <w:numFmt w:val="bullet"/>
      <w:pStyle w:val="Tablebulletindent"/>
      <w:lvlText w:val="•"/>
      <w:lvlJc w:val="left"/>
      <w:pPr>
        <w:ind w:left="720" w:hanging="360"/>
      </w:pPr>
      <w:rPr>
        <w:rFonts w:ascii="VIC" w:hAnsi="VIC" w:hint="default"/>
        <w:color w:val="auto"/>
        <w:sz w:val="20"/>
        <w:szCs w:val="20"/>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E1F075F"/>
    <w:multiLevelType w:val="multilevel"/>
    <w:tmpl w:val="479480E8"/>
    <w:lvl w:ilvl="0">
      <w:start w:val="4"/>
      <w:numFmt w:val="decimal"/>
      <w:lvlText w:val="%1."/>
      <w:lvlJc w:val="left"/>
      <w:pPr>
        <w:ind w:left="720" w:hanging="360"/>
      </w:pPr>
      <w:rPr>
        <w:rFonts w:hint="default"/>
        <w:color w:val="auto"/>
        <w:sz w:val="20"/>
        <w:szCs w:val="20"/>
      </w:rPr>
    </w:lvl>
    <w:lvl w:ilvl="1">
      <w:start w:val="2"/>
      <w:numFmt w:val="decimal"/>
      <w:lvlText w:val="%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F312962"/>
    <w:multiLevelType w:val="multilevel"/>
    <w:tmpl w:val="0C09001D"/>
    <w:styleLink w:val="Style8"/>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3A32704"/>
    <w:multiLevelType w:val="multilevel"/>
    <w:tmpl w:val="F8241512"/>
    <w:lvl w:ilvl="0">
      <w:start w:val="1"/>
      <w:numFmt w:val="decimal"/>
      <w:lvlText w:val="%1"/>
      <w:lvlJc w:val="left"/>
      <w:pPr>
        <w:ind w:left="360" w:hanging="360"/>
      </w:pPr>
      <w:rPr>
        <w:rFonts w:hint="default"/>
      </w:rPr>
    </w:lvl>
    <w:lvl w:ilvl="1">
      <w:start w:val="1"/>
      <w:numFmt w:val="bullet"/>
      <w:lvlText w:val=""/>
      <w:lvlJc w:val="left"/>
      <w:pPr>
        <w:ind w:left="360" w:hanging="360"/>
      </w:pPr>
      <w:rPr>
        <w:rFonts w:ascii="Symbol" w:hAnsi="Symbo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37AD2A78"/>
    <w:multiLevelType w:val="multilevel"/>
    <w:tmpl w:val="A8DC86CA"/>
    <w:styleLink w:val="Style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87E7F49"/>
    <w:multiLevelType w:val="multilevel"/>
    <w:tmpl w:val="62CA698E"/>
    <w:lvl w:ilvl="0">
      <w:start w:val="7"/>
      <w:numFmt w:val="decimal"/>
      <w:lvlText w:val="%1."/>
      <w:lvlJc w:val="left"/>
      <w:pPr>
        <w:ind w:left="720" w:hanging="360"/>
      </w:pPr>
      <w:rPr>
        <w:rFonts w:hint="default"/>
      </w:rPr>
    </w:lvl>
    <w:lvl w:ilvl="1">
      <w:start w:val="1"/>
      <w:numFmt w:val="decimal"/>
      <w:isLgl/>
      <w:lvlText w:val="%1.%2"/>
      <w:lvlJc w:val="left"/>
      <w:pPr>
        <w:ind w:left="720" w:hanging="360"/>
      </w:pPr>
      <w:rPr>
        <w:rFonts w:cstheme="minorBidi" w:hint="default"/>
      </w:rPr>
    </w:lvl>
    <w:lvl w:ilvl="2">
      <w:start w:val="1"/>
      <w:numFmt w:val="decimal"/>
      <w:isLgl/>
      <w:lvlText w:val="%1.%2.%3"/>
      <w:lvlJc w:val="left"/>
      <w:pPr>
        <w:ind w:left="1080" w:hanging="720"/>
      </w:pPr>
      <w:rPr>
        <w:rFonts w:cstheme="minorBidi" w:hint="default"/>
      </w:rPr>
    </w:lvl>
    <w:lvl w:ilvl="3">
      <w:start w:val="1"/>
      <w:numFmt w:val="decimal"/>
      <w:isLgl/>
      <w:lvlText w:val="%1.%2.%3.%4"/>
      <w:lvlJc w:val="left"/>
      <w:pPr>
        <w:ind w:left="1080" w:hanging="720"/>
      </w:pPr>
      <w:rPr>
        <w:rFonts w:cstheme="minorBidi" w:hint="default"/>
      </w:rPr>
    </w:lvl>
    <w:lvl w:ilvl="4">
      <w:start w:val="1"/>
      <w:numFmt w:val="decimal"/>
      <w:isLgl/>
      <w:lvlText w:val="%1.%2.%3.%4.%5"/>
      <w:lvlJc w:val="left"/>
      <w:pPr>
        <w:ind w:left="1440" w:hanging="1080"/>
      </w:pPr>
      <w:rPr>
        <w:rFonts w:cstheme="minorBidi" w:hint="default"/>
      </w:rPr>
    </w:lvl>
    <w:lvl w:ilvl="5">
      <w:start w:val="1"/>
      <w:numFmt w:val="decimal"/>
      <w:isLgl/>
      <w:lvlText w:val="%1.%2.%3.%4.%5.%6"/>
      <w:lvlJc w:val="left"/>
      <w:pPr>
        <w:ind w:left="1440" w:hanging="1080"/>
      </w:pPr>
      <w:rPr>
        <w:rFonts w:cstheme="minorBidi" w:hint="default"/>
      </w:rPr>
    </w:lvl>
    <w:lvl w:ilvl="6">
      <w:start w:val="1"/>
      <w:numFmt w:val="decimal"/>
      <w:isLgl/>
      <w:lvlText w:val="%1.%2.%3.%4.%5.%6.%7"/>
      <w:lvlJc w:val="left"/>
      <w:pPr>
        <w:ind w:left="1440" w:hanging="1080"/>
      </w:pPr>
      <w:rPr>
        <w:rFonts w:cstheme="minorBidi" w:hint="default"/>
      </w:rPr>
    </w:lvl>
    <w:lvl w:ilvl="7">
      <w:start w:val="1"/>
      <w:numFmt w:val="decimal"/>
      <w:isLgl/>
      <w:lvlText w:val="%1.%2.%3.%4.%5.%6.%7.%8"/>
      <w:lvlJc w:val="left"/>
      <w:pPr>
        <w:ind w:left="1800" w:hanging="1440"/>
      </w:pPr>
      <w:rPr>
        <w:rFonts w:cstheme="minorBidi" w:hint="default"/>
      </w:rPr>
    </w:lvl>
    <w:lvl w:ilvl="8">
      <w:start w:val="1"/>
      <w:numFmt w:val="decimal"/>
      <w:isLgl/>
      <w:lvlText w:val="%1.%2.%3.%4.%5.%6.%7.%8.%9"/>
      <w:lvlJc w:val="left"/>
      <w:pPr>
        <w:ind w:left="1800" w:hanging="1440"/>
      </w:pPr>
      <w:rPr>
        <w:rFonts w:cstheme="minorBidi" w:hint="default"/>
      </w:rPr>
    </w:lvl>
  </w:abstractNum>
  <w:abstractNum w:abstractNumId="19" w15:restartNumberingAfterBreak="0">
    <w:nsid w:val="3A1440EB"/>
    <w:multiLevelType w:val="multilevel"/>
    <w:tmpl w:val="0C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3D2A4250"/>
    <w:multiLevelType w:val="multilevel"/>
    <w:tmpl w:val="13202194"/>
    <w:styleLink w:val="Style7"/>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D441DA4"/>
    <w:multiLevelType w:val="multilevel"/>
    <w:tmpl w:val="A148BFF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41441846"/>
    <w:multiLevelType w:val="multilevel"/>
    <w:tmpl w:val="206C4C6E"/>
    <w:lvl w:ilvl="0">
      <w:start w:val="4"/>
      <w:numFmt w:val="decimal"/>
      <w:lvlText w:val="%1."/>
      <w:lvlJc w:val="left"/>
      <w:pPr>
        <w:ind w:left="720" w:hanging="360"/>
      </w:pPr>
      <w:rPr>
        <w:rFonts w:hint="default"/>
        <w:color w:val="auto"/>
        <w:sz w:val="20"/>
        <w:szCs w:val="20"/>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446D3A6A"/>
    <w:multiLevelType w:val="multilevel"/>
    <w:tmpl w:val="4F002AC6"/>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24" w15:restartNumberingAfterBreak="0">
    <w:nsid w:val="495D3AF5"/>
    <w:multiLevelType w:val="multilevel"/>
    <w:tmpl w:val="B324212C"/>
    <w:lvl w:ilvl="0">
      <w:start w:val="1"/>
      <w:numFmt w:val="decimal"/>
      <w:lvlText w:val="%1."/>
      <w:lvlJc w:val="left"/>
      <w:pPr>
        <w:ind w:left="720" w:hanging="360"/>
      </w:pPr>
      <w:rPr>
        <w:rFonts w:hint="default"/>
        <w:color w:val="0072CE" w:themeColor="accent1"/>
        <w:sz w:val="18"/>
        <w:szCs w:val="18"/>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CC72981"/>
    <w:multiLevelType w:val="multilevel"/>
    <w:tmpl w:val="AF3054EE"/>
    <w:styleLink w:val="Style1"/>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536D4840"/>
    <w:multiLevelType w:val="multilevel"/>
    <w:tmpl w:val="B6461F64"/>
    <w:styleLink w:val="Style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37E54F2"/>
    <w:multiLevelType w:val="multilevel"/>
    <w:tmpl w:val="0C09001F"/>
    <w:styleLink w:val="Style13"/>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E1A5EAE"/>
    <w:multiLevelType w:val="multilevel"/>
    <w:tmpl w:val="ABDC9024"/>
    <w:lvl w:ilvl="0">
      <w:start w:val="5"/>
      <w:numFmt w:val="decimal"/>
      <w:lvlText w:val="%1."/>
      <w:lvlJc w:val="left"/>
      <w:pPr>
        <w:ind w:left="720" w:hanging="360"/>
      </w:pPr>
      <w:rPr>
        <w:rFonts w:ascii="VIC" w:hAnsi="VIC" w:hint="default"/>
        <w:color w:val="auto"/>
        <w:sz w:val="20"/>
        <w:szCs w:val="2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5F697FE2"/>
    <w:multiLevelType w:val="multilevel"/>
    <w:tmpl w:val="109EF7A4"/>
    <w:styleLink w:val="Style4"/>
    <w:lvl w:ilvl="0">
      <w:start w:val="2"/>
      <w:numFmt w:val="decimal"/>
      <w:lvlText w:val="%1."/>
      <w:lvlJc w:val="left"/>
      <w:pPr>
        <w:ind w:left="720" w:hanging="360"/>
      </w:pPr>
      <w:rPr>
        <w:rFonts w:ascii="VIC" w:hAnsi="VIC" w:hint="default"/>
        <w:color w:val="auto"/>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5F877A13"/>
    <w:multiLevelType w:val="multilevel"/>
    <w:tmpl w:val="0C09001F"/>
    <w:numStyleLink w:val="Style9"/>
  </w:abstractNum>
  <w:abstractNum w:abstractNumId="31" w15:restartNumberingAfterBreak="0">
    <w:nsid w:val="678360E5"/>
    <w:multiLevelType w:val="multilevel"/>
    <w:tmpl w:val="0C09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70AB3275"/>
    <w:multiLevelType w:val="multilevel"/>
    <w:tmpl w:val="B8A6593C"/>
    <w:lvl w:ilvl="0">
      <w:start w:val="1"/>
      <w:numFmt w:val="decimal"/>
      <w:lvlText w:val="%1."/>
      <w:lvlJc w:val="left"/>
      <w:pPr>
        <w:ind w:left="720" w:hanging="360"/>
      </w:pPr>
      <w:rPr>
        <w:rFonts w:ascii="VIC" w:hAnsi="VIC" w:hint="default"/>
        <w:color w:val="0072CE" w:themeColor="accent1"/>
        <w:sz w:val="18"/>
        <w:szCs w:val="1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76061A12"/>
    <w:multiLevelType w:val="multilevel"/>
    <w:tmpl w:val="62CA698E"/>
    <w:numStyleLink w:val="Style10"/>
  </w:abstractNum>
  <w:abstractNum w:abstractNumId="34" w15:restartNumberingAfterBreak="0">
    <w:nsid w:val="7A7E12E5"/>
    <w:multiLevelType w:val="hybridMultilevel"/>
    <w:tmpl w:val="F296240A"/>
    <w:lvl w:ilvl="0" w:tplc="46E8BBFA">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C517CCB"/>
    <w:multiLevelType w:val="multilevel"/>
    <w:tmpl w:val="9AD426FC"/>
    <w:lvl w:ilvl="0">
      <w:start w:val="1"/>
      <w:numFmt w:val="decimal"/>
      <w:lvlText w:val="%1."/>
      <w:lvlJc w:val="left"/>
      <w:pPr>
        <w:ind w:left="720" w:hanging="360"/>
      </w:pPr>
      <w:rPr>
        <w:rFonts w:hint="default"/>
        <w:color w:val="0072CE" w:themeColor="accent1"/>
        <w:sz w:val="18"/>
        <w:szCs w:val="1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15:restartNumberingAfterBreak="0">
    <w:nsid w:val="7D2C616E"/>
    <w:multiLevelType w:val="multilevel"/>
    <w:tmpl w:val="0C09001F"/>
    <w:numStyleLink w:val="Style13"/>
  </w:abstractNum>
  <w:abstractNum w:abstractNumId="37" w15:restartNumberingAfterBreak="0">
    <w:nsid w:val="7FD44514"/>
    <w:multiLevelType w:val="multilevel"/>
    <w:tmpl w:val="D3A4EDA4"/>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abstractNumId w:val="23"/>
  </w:num>
  <w:num w:numId="2">
    <w:abstractNumId w:val="13"/>
  </w:num>
  <w:num w:numId="3">
    <w:abstractNumId w:val="34"/>
  </w:num>
  <w:num w:numId="4">
    <w:abstractNumId w:val="37"/>
  </w:num>
  <w:num w:numId="5">
    <w:abstractNumId w:val="25"/>
  </w:num>
  <w:num w:numId="6">
    <w:abstractNumId w:val="3"/>
  </w:num>
  <w:num w:numId="7">
    <w:abstractNumId w:val="24"/>
  </w:num>
  <w:num w:numId="8">
    <w:abstractNumId w:val="32"/>
  </w:num>
  <w:num w:numId="9">
    <w:abstractNumId w:val="28"/>
  </w:num>
  <w:num w:numId="10">
    <w:abstractNumId w:val="8"/>
  </w:num>
  <w:num w:numId="11">
    <w:abstractNumId w:val="18"/>
  </w:num>
  <w:num w:numId="12">
    <w:abstractNumId w:val="5"/>
  </w:num>
  <w:num w:numId="13">
    <w:abstractNumId w:val="21"/>
  </w:num>
  <w:num w:numId="14">
    <w:abstractNumId w:val="31"/>
  </w:num>
  <w:num w:numId="15">
    <w:abstractNumId w:val="19"/>
  </w:num>
  <w:num w:numId="16">
    <w:abstractNumId w:val="22"/>
  </w:num>
  <w:num w:numId="17">
    <w:abstractNumId w:val="35"/>
  </w:num>
  <w:num w:numId="18">
    <w:abstractNumId w:val="2"/>
  </w:num>
  <w:num w:numId="19">
    <w:abstractNumId w:val="9"/>
  </w:num>
  <w:num w:numId="20">
    <w:abstractNumId w:val="29"/>
  </w:num>
  <w:num w:numId="21">
    <w:abstractNumId w:val="12"/>
  </w:num>
  <w:num w:numId="22">
    <w:abstractNumId w:val="17"/>
  </w:num>
  <w:num w:numId="23">
    <w:abstractNumId w:val="4"/>
  </w:num>
  <w:num w:numId="24">
    <w:abstractNumId w:val="26"/>
  </w:num>
  <w:num w:numId="25">
    <w:abstractNumId w:val="20"/>
  </w:num>
  <w:num w:numId="26">
    <w:abstractNumId w:val="15"/>
  </w:num>
  <w:num w:numId="27">
    <w:abstractNumId w:val="30"/>
  </w:num>
  <w:num w:numId="28">
    <w:abstractNumId w:val="1"/>
  </w:num>
  <w:num w:numId="29">
    <w:abstractNumId w:val="33"/>
  </w:num>
  <w:num w:numId="30">
    <w:abstractNumId w:val="10"/>
  </w:num>
  <w:num w:numId="31">
    <w:abstractNumId w:val="14"/>
  </w:num>
  <w:num w:numId="32">
    <w:abstractNumId w:val="11"/>
  </w:num>
  <w:num w:numId="33">
    <w:abstractNumId w:val="7"/>
  </w:num>
  <w:num w:numId="34">
    <w:abstractNumId w:val="0"/>
  </w:num>
  <w:num w:numId="35">
    <w:abstractNumId w:val="36"/>
  </w:num>
  <w:num w:numId="36">
    <w:abstractNumId w:val="27"/>
  </w:num>
  <w:num w:numId="37">
    <w:abstractNumId w:val="16"/>
  </w:num>
  <w:num w:numId="38">
    <w:abstractNumId w:val="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7B70"/>
    <w:rsid w:val="00003BE7"/>
    <w:rsid w:val="00011294"/>
    <w:rsid w:val="00011A4F"/>
    <w:rsid w:val="00012926"/>
    <w:rsid w:val="00012F6F"/>
    <w:rsid w:val="00014213"/>
    <w:rsid w:val="00014B55"/>
    <w:rsid w:val="00017742"/>
    <w:rsid w:val="00020E3E"/>
    <w:rsid w:val="00022233"/>
    <w:rsid w:val="00023BF3"/>
    <w:rsid w:val="00023C25"/>
    <w:rsid w:val="00025A61"/>
    <w:rsid w:val="00026811"/>
    <w:rsid w:val="000407F4"/>
    <w:rsid w:val="0004185E"/>
    <w:rsid w:val="00042098"/>
    <w:rsid w:val="0004369C"/>
    <w:rsid w:val="00051BE0"/>
    <w:rsid w:val="00056988"/>
    <w:rsid w:val="00056EC9"/>
    <w:rsid w:val="00060BC0"/>
    <w:rsid w:val="00060D87"/>
    <w:rsid w:val="00064F61"/>
    <w:rsid w:val="00074004"/>
    <w:rsid w:val="0007522F"/>
    <w:rsid w:val="00075E6C"/>
    <w:rsid w:val="00081669"/>
    <w:rsid w:val="00081C12"/>
    <w:rsid w:val="00085F2E"/>
    <w:rsid w:val="00091235"/>
    <w:rsid w:val="00091E67"/>
    <w:rsid w:val="00094C39"/>
    <w:rsid w:val="000A30C6"/>
    <w:rsid w:val="000A6516"/>
    <w:rsid w:val="000A7E2B"/>
    <w:rsid w:val="000B29AD"/>
    <w:rsid w:val="000C6372"/>
    <w:rsid w:val="000D1938"/>
    <w:rsid w:val="000D1D11"/>
    <w:rsid w:val="000D31BD"/>
    <w:rsid w:val="000D409B"/>
    <w:rsid w:val="000D778A"/>
    <w:rsid w:val="000E34C1"/>
    <w:rsid w:val="000E392D"/>
    <w:rsid w:val="000E3D05"/>
    <w:rsid w:val="000E54B3"/>
    <w:rsid w:val="000E5720"/>
    <w:rsid w:val="000E5D29"/>
    <w:rsid w:val="000F4288"/>
    <w:rsid w:val="000F7165"/>
    <w:rsid w:val="00100974"/>
    <w:rsid w:val="00102379"/>
    <w:rsid w:val="00102E10"/>
    <w:rsid w:val="001036A3"/>
    <w:rsid w:val="00103722"/>
    <w:rsid w:val="00105175"/>
    <w:rsid w:val="001065D6"/>
    <w:rsid w:val="001068D5"/>
    <w:rsid w:val="001075E4"/>
    <w:rsid w:val="00107F86"/>
    <w:rsid w:val="00112DDA"/>
    <w:rsid w:val="00113A17"/>
    <w:rsid w:val="00113DC0"/>
    <w:rsid w:val="00121252"/>
    <w:rsid w:val="00122552"/>
    <w:rsid w:val="001242C5"/>
    <w:rsid w:val="00124609"/>
    <w:rsid w:val="001254CE"/>
    <w:rsid w:val="0013482C"/>
    <w:rsid w:val="00134E0D"/>
    <w:rsid w:val="001374A9"/>
    <w:rsid w:val="001422CC"/>
    <w:rsid w:val="00143DCA"/>
    <w:rsid w:val="00144E2E"/>
    <w:rsid w:val="001464E4"/>
    <w:rsid w:val="00151C1A"/>
    <w:rsid w:val="00153A5C"/>
    <w:rsid w:val="001604C8"/>
    <w:rsid w:val="001617B6"/>
    <w:rsid w:val="001621EF"/>
    <w:rsid w:val="00165E66"/>
    <w:rsid w:val="00172451"/>
    <w:rsid w:val="001725B7"/>
    <w:rsid w:val="00176C69"/>
    <w:rsid w:val="001775C2"/>
    <w:rsid w:val="00185E88"/>
    <w:rsid w:val="001905B6"/>
    <w:rsid w:val="00190720"/>
    <w:rsid w:val="00190B9C"/>
    <w:rsid w:val="00190FB5"/>
    <w:rsid w:val="00196143"/>
    <w:rsid w:val="001A1D63"/>
    <w:rsid w:val="001A24FC"/>
    <w:rsid w:val="001A2AD8"/>
    <w:rsid w:val="001A2EE1"/>
    <w:rsid w:val="001B1B9D"/>
    <w:rsid w:val="001B2B6D"/>
    <w:rsid w:val="001B34EE"/>
    <w:rsid w:val="001B52B7"/>
    <w:rsid w:val="001B5566"/>
    <w:rsid w:val="001B7F77"/>
    <w:rsid w:val="001C2056"/>
    <w:rsid w:val="001C50C1"/>
    <w:rsid w:val="001C6A57"/>
    <w:rsid w:val="001C7BAE"/>
    <w:rsid w:val="001D18CB"/>
    <w:rsid w:val="001D22E8"/>
    <w:rsid w:val="001D31A7"/>
    <w:rsid w:val="001D4036"/>
    <w:rsid w:val="001D79C9"/>
    <w:rsid w:val="001D7A28"/>
    <w:rsid w:val="001D7DEB"/>
    <w:rsid w:val="001E31FA"/>
    <w:rsid w:val="001E48F9"/>
    <w:rsid w:val="001E64F6"/>
    <w:rsid w:val="001E65B7"/>
    <w:rsid w:val="001E6767"/>
    <w:rsid w:val="001E768C"/>
    <w:rsid w:val="001E7AEB"/>
    <w:rsid w:val="001F047A"/>
    <w:rsid w:val="001F0C6B"/>
    <w:rsid w:val="001F2852"/>
    <w:rsid w:val="001F64D0"/>
    <w:rsid w:val="0020017D"/>
    <w:rsid w:val="002017EE"/>
    <w:rsid w:val="00204A0B"/>
    <w:rsid w:val="00204B82"/>
    <w:rsid w:val="00210BEF"/>
    <w:rsid w:val="00213C88"/>
    <w:rsid w:val="00215039"/>
    <w:rsid w:val="0021571F"/>
    <w:rsid w:val="00221CEA"/>
    <w:rsid w:val="00222BEB"/>
    <w:rsid w:val="0022317C"/>
    <w:rsid w:val="00224F71"/>
    <w:rsid w:val="00225358"/>
    <w:rsid w:val="00225E60"/>
    <w:rsid w:val="0023011F"/>
    <w:rsid w:val="00231348"/>
    <w:rsid w:val="002313A5"/>
    <w:rsid w:val="0023202C"/>
    <w:rsid w:val="0023652D"/>
    <w:rsid w:val="00237149"/>
    <w:rsid w:val="00241834"/>
    <w:rsid w:val="00242543"/>
    <w:rsid w:val="00245043"/>
    <w:rsid w:val="00246A2F"/>
    <w:rsid w:val="00247629"/>
    <w:rsid w:val="002526E3"/>
    <w:rsid w:val="0025308B"/>
    <w:rsid w:val="00255F48"/>
    <w:rsid w:val="002656AF"/>
    <w:rsid w:val="00266AFD"/>
    <w:rsid w:val="002733C9"/>
    <w:rsid w:val="00273ADC"/>
    <w:rsid w:val="00275D68"/>
    <w:rsid w:val="00284FA2"/>
    <w:rsid w:val="00286FE1"/>
    <w:rsid w:val="00290255"/>
    <w:rsid w:val="00292A58"/>
    <w:rsid w:val="00292D36"/>
    <w:rsid w:val="002936A5"/>
    <w:rsid w:val="00297281"/>
    <w:rsid w:val="002978C3"/>
    <w:rsid w:val="002A110A"/>
    <w:rsid w:val="002A1294"/>
    <w:rsid w:val="002A1CB6"/>
    <w:rsid w:val="002A682B"/>
    <w:rsid w:val="002B03F1"/>
    <w:rsid w:val="002B5E2B"/>
    <w:rsid w:val="002B6DAA"/>
    <w:rsid w:val="002C26A9"/>
    <w:rsid w:val="002C5CFC"/>
    <w:rsid w:val="002D0ADD"/>
    <w:rsid w:val="002D2060"/>
    <w:rsid w:val="002D3547"/>
    <w:rsid w:val="002D54EB"/>
    <w:rsid w:val="002D711A"/>
    <w:rsid w:val="002D7336"/>
    <w:rsid w:val="002E3396"/>
    <w:rsid w:val="002E35F5"/>
    <w:rsid w:val="002E6110"/>
    <w:rsid w:val="002F05CE"/>
    <w:rsid w:val="002F16C5"/>
    <w:rsid w:val="002F2953"/>
    <w:rsid w:val="002F7A21"/>
    <w:rsid w:val="00301E2D"/>
    <w:rsid w:val="003062E3"/>
    <w:rsid w:val="0031149C"/>
    <w:rsid w:val="003123D4"/>
    <w:rsid w:val="00321FB7"/>
    <w:rsid w:val="00337EB1"/>
    <w:rsid w:val="00341047"/>
    <w:rsid w:val="00347FE3"/>
    <w:rsid w:val="00351972"/>
    <w:rsid w:val="003524E6"/>
    <w:rsid w:val="00354A56"/>
    <w:rsid w:val="003637C4"/>
    <w:rsid w:val="00366A51"/>
    <w:rsid w:val="0036778F"/>
    <w:rsid w:val="00370653"/>
    <w:rsid w:val="003713AB"/>
    <w:rsid w:val="00371B0F"/>
    <w:rsid w:val="00372265"/>
    <w:rsid w:val="003741DF"/>
    <w:rsid w:val="00375489"/>
    <w:rsid w:val="00381B0D"/>
    <w:rsid w:val="00383E5E"/>
    <w:rsid w:val="0038771C"/>
    <w:rsid w:val="00387A38"/>
    <w:rsid w:val="003923F4"/>
    <w:rsid w:val="00392484"/>
    <w:rsid w:val="00393959"/>
    <w:rsid w:val="003964B7"/>
    <w:rsid w:val="00396876"/>
    <w:rsid w:val="00397217"/>
    <w:rsid w:val="00397257"/>
    <w:rsid w:val="00397F48"/>
    <w:rsid w:val="003A3568"/>
    <w:rsid w:val="003A430B"/>
    <w:rsid w:val="003A4D48"/>
    <w:rsid w:val="003A541A"/>
    <w:rsid w:val="003A68FB"/>
    <w:rsid w:val="003A6923"/>
    <w:rsid w:val="003B498F"/>
    <w:rsid w:val="003B5BA3"/>
    <w:rsid w:val="003C0A4F"/>
    <w:rsid w:val="003C2C67"/>
    <w:rsid w:val="003C2D4C"/>
    <w:rsid w:val="003C3B3A"/>
    <w:rsid w:val="003C4756"/>
    <w:rsid w:val="003C5BA4"/>
    <w:rsid w:val="003D0881"/>
    <w:rsid w:val="003D08EB"/>
    <w:rsid w:val="003D5C20"/>
    <w:rsid w:val="003E2A4E"/>
    <w:rsid w:val="003E3E26"/>
    <w:rsid w:val="003E4086"/>
    <w:rsid w:val="003F0A27"/>
    <w:rsid w:val="003F1295"/>
    <w:rsid w:val="003F4495"/>
    <w:rsid w:val="003F46E4"/>
    <w:rsid w:val="003F5102"/>
    <w:rsid w:val="003F76FC"/>
    <w:rsid w:val="004002EB"/>
    <w:rsid w:val="004027B5"/>
    <w:rsid w:val="0040573E"/>
    <w:rsid w:val="00407A79"/>
    <w:rsid w:val="00412E9E"/>
    <w:rsid w:val="0042082A"/>
    <w:rsid w:val="00422DDC"/>
    <w:rsid w:val="004231B5"/>
    <w:rsid w:val="004236C8"/>
    <w:rsid w:val="00427681"/>
    <w:rsid w:val="00433DB7"/>
    <w:rsid w:val="0043434A"/>
    <w:rsid w:val="00436092"/>
    <w:rsid w:val="00436511"/>
    <w:rsid w:val="004366CE"/>
    <w:rsid w:val="004432E7"/>
    <w:rsid w:val="004442F6"/>
    <w:rsid w:val="00445BB9"/>
    <w:rsid w:val="00453750"/>
    <w:rsid w:val="00456941"/>
    <w:rsid w:val="00456A17"/>
    <w:rsid w:val="004610A8"/>
    <w:rsid w:val="004702EA"/>
    <w:rsid w:val="00470962"/>
    <w:rsid w:val="0047625B"/>
    <w:rsid w:val="0048259C"/>
    <w:rsid w:val="00482D02"/>
    <w:rsid w:val="0048610A"/>
    <w:rsid w:val="00487B56"/>
    <w:rsid w:val="00487BE7"/>
    <w:rsid w:val="00490369"/>
    <w:rsid w:val="00492F24"/>
    <w:rsid w:val="00493EFD"/>
    <w:rsid w:val="004952BF"/>
    <w:rsid w:val="004A24B0"/>
    <w:rsid w:val="004A31B8"/>
    <w:rsid w:val="004A4505"/>
    <w:rsid w:val="004A58FE"/>
    <w:rsid w:val="004A7519"/>
    <w:rsid w:val="004B6979"/>
    <w:rsid w:val="004C1BE5"/>
    <w:rsid w:val="004C227D"/>
    <w:rsid w:val="004C5C1B"/>
    <w:rsid w:val="004C626F"/>
    <w:rsid w:val="004D01AC"/>
    <w:rsid w:val="004D0687"/>
    <w:rsid w:val="004D1C7F"/>
    <w:rsid w:val="004D34C9"/>
    <w:rsid w:val="004D3518"/>
    <w:rsid w:val="004D62D6"/>
    <w:rsid w:val="004E05D5"/>
    <w:rsid w:val="004E25E9"/>
    <w:rsid w:val="004E5825"/>
    <w:rsid w:val="004E660B"/>
    <w:rsid w:val="004F3F4E"/>
    <w:rsid w:val="004F4C72"/>
    <w:rsid w:val="004F55DB"/>
    <w:rsid w:val="004F5F97"/>
    <w:rsid w:val="004F6E88"/>
    <w:rsid w:val="004F7954"/>
    <w:rsid w:val="00501666"/>
    <w:rsid w:val="0050240E"/>
    <w:rsid w:val="00506785"/>
    <w:rsid w:val="0050757A"/>
    <w:rsid w:val="00507670"/>
    <w:rsid w:val="00510167"/>
    <w:rsid w:val="005133A0"/>
    <w:rsid w:val="00517159"/>
    <w:rsid w:val="00524D2F"/>
    <w:rsid w:val="005306A2"/>
    <w:rsid w:val="0053416C"/>
    <w:rsid w:val="00536681"/>
    <w:rsid w:val="0053737B"/>
    <w:rsid w:val="00541C2F"/>
    <w:rsid w:val="00541FF1"/>
    <w:rsid w:val="00544598"/>
    <w:rsid w:val="0054503A"/>
    <w:rsid w:val="005523FC"/>
    <w:rsid w:val="0055500A"/>
    <w:rsid w:val="00563527"/>
    <w:rsid w:val="0056645A"/>
    <w:rsid w:val="00566ACB"/>
    <w:rsid w:val="0057455C"/>
    <w:rsid w:val="00576834"/>
    <w:rsid w:val="005775D2"/>
    <w:rsid w:val="0058124E"/>
    <w:rsid w:val="005817DA"/>
    <w:rsid w:val="00582B68"/>
    <w:rsid w:val="00586D0D"/>
    <w:rsid w:val="005875A3"/>
    <w:rsid w:val="00590044"/>
    <w:rsid w:val="005A0C4C"/>
    <w:rsid w:val="005A3416"/>
    <w:rsid w:val="005A5AFB"/>
    <w:rsid w:val="005A7426"/>
    <w:rsid w:val="005B12DA"/>
    <w:rsid w:val="005B27FE"/>
    <w:rsid w:val="005B55B7"/>
    <w:rsid w:val="005B76DF"/>
    <w:rsid w:val="005B79CB"/>
    <w:rsid w:val="005C123A"/>
    <w:rsid w:val="005C2ACE"/>
    <w:rsid w:val="005D6757"/>
    <w:rsid w:val="005E34B5"/>
    <w:rsid w:val="005E4C16"/>
    <w:rsid w:val="005F61DF"/>
    <w:rsid w:val="00600F7B"/>
    <w:rsid w:val="0060163A"/>
    <w:rsid w:val="00601836"/>
    <w:rsid w:val="006023F9"/>
    <w:rsid w:val="00602AF7"/>
    <w:rsid w:val="006047C0"/>
    <w:rsid w:val="006050F2"/>
    <w:rsid w:val="00610559"/>
    <w:rsid w:val="00610AC8"/>
    <w:rsid w:val="00614076"/>
    <w:rsid w:val="006169D9"/>
    <w:rsid w:val="006232B2"/>
    <w:rsid w:val="006238A3"/>
    <w:rsid w:val="00624B3C"/>
    <w:rsid w:val="00630270"/>
    <w:rsid w:val="00631531"/>
    <w:rsid w:val="00632F2E"/>
    <w:rsid w:val="006332F6"/>
    <w:rsid w:val="00633FBC"/>
    <w:rsid w:val="00640E33"/>
    <w:rsid w:val="006413F2"/>
    <w:rsid w:val="006534B2"/>
    <w:rsid w:val="00655363"/>
    <w:rsid w:val="0065615D"/>
    <w:rsid w:val="00657011"/>
    <w:rsid w:val="00657716"/>
    <w:rsid w:val="006601C3"/>
    <w:rsid w:val="00660BEE"/>
    <w:rsid w:val="006650B5"/>
    <w:rsid w:val="006651B1"/>
    <w:rsid w:val="00665778"/>
    <w:rsid w:val="00666345"/>
    <w:rsid w:val="00676E5F"/>
    <w:rsid w:val="0068327D"/>
    <w:rsid w:val="006956F5"/>
    <w:rsid w:val="006A225B"/>
    <w:rsid w:val="006A3309"/>
    <w:rsid w:val="006A350E"/>
    <w:rsid w:val="006A5B34"/>
    <w:rsid w:val="006B3E2F"/>
    <w:rsid w:val="006B6B02"/>
    <w:rsid w:val="006B767A"/>
    <w:rsid w:val="006C5793"/>
    <w:rsid w:val="006C656C"/>
    <w:rsid w:val="006C77A9"/>
    <w:rsid w:val="006D0FBA"/>
    <w:rsid w:val="006D46F2"/>
    <w:rsid w:val="006D4720"/>
    <w:rsid w:val="006D6548"/>
    <w:rsid w:val="006D6F75"/>
    <w:rsid w:val="006E17BB"/>
    <w:rsid w:val="006E2B0F"/>
    <w:rsid w:val="006E6CDF"/>
    <w:rsid w:val="006E7690"/>
    <w:rsid w:val="006F0436"/>
    <w:rsid w:val="006F2E83"/>
    <w:rsid w:val="006F37F2"/>
    <w:rsid w:val="006F6693"/>
    <w:rsid w:val="00700D19"/>
    <w:rsid w:val="00702A9A"/>
    <w:rsid w:val="0070606D"/>
    <w:rsid w:val="00707FE8"/>
    <w:rsid w:val="00713913"/>
    <w:rsid w:val="00714AAE"/>
    <w:rsid w:val="007152E7"/>
    <w:rsid w:val="00715E09"/>
    <w:rsid w:val="0071788A"/>
    <w:rsid w:val="00723BF1"/>
    <w:rsid w:val="00724962"/>
    <w:rsid w:val="00724A0F"/>
    <w:rsid w:val="00726D2F"/>
    <w:rsid w:val="00727F9F"/>
    <w:rsid w:val="00733C68"/>
    <w:rsid w:val="00734CD9"/>
    <w:rsid w:val="00736732"/>
    <w:rsid w:val="00736982"/>
    <w:rsid w:val="007415B3"/>
    <w:rsid w:val="00745A05"/>
    <w:rsid w:val="00746426"/>
    <w:rsid w:val="00747430"/>
    <w:rsid w:val="00750ADE"/>
    <w:rsid w:val="00750BF9"/>
    <w:rsid w:val="00750CBE"/>
    <w:rsid w:val="007534D2"/>
    <w:rsid w:val="00754FF0"/>
    <w:rsid w:val="007573D3"/>
    <w:rsid w:val="00760962"/>
    <w:rsid w:val="007636B1"/>
    <w:rsid w:val="007650D2"/>
    <w:rsid w:val="0076586C"/>
    <w:rsid w:val="00766B5A"/>
    <w:rsid w:val="0076796B"/>
    <w:rsid w:val="007711E3"/>
    <w:rsid w:val="00774B1E"/>
    <w:rsid w:val="00776455"/>
    <w:rsid w:val="007770A5"/>
    <w:rsid w:val="00781851"/>
    <w:rsid w:val="007834F2"/>
    <w:rsid w:val="00791020"/>
    <w:rsid w:val="007A04D2"/>
    <w:rsid w:val="007A0ECE"/>
    <w:rsid w:val="007A2ED0"/>
    <w:rsid w:val="007A339A"/>
    <w:rsid w:val="007A406D"/>
    <w:rsid w:val="007A45D1"/>
    <w:rsid w:val="007A5F82"/>
    <w:rsid w:val="007A74C4"/>
    <w:rsid w:val="007B074A"/>
    <w:rsid w:val="007B21F5"/>
    <w:rsid w:val="007B4061"/>
    <w:rsid w:val="007B5E1E"/>
    <w:rsid w:val="007B673D"/>
    <w:rsid w:val="007D5F9E"/>
    <w:rsid w:val="007D7027"/>
    <w:rsid w:val="007D705D"/>
    <w:rsid w:val="007E0D0C"/>
    <w:rsid w:val="007E4D49"/>
    <w:rsid w:val="007F05BA"/>
    <w:rsid w:val="007F09A3"/>
    <w:rsid w:val="007F1A4C"/>
    <w:rsid w:val="007F27C2"/>
    <w:rsid w:val="007F723F"/>
    <w:rsid w:val="007F7A76"/>
    <w:rsid w:val="008022C3"/>
    <w:rsid w:val="00802D28"/>
    <w:rsid w:val="008041E6"/>
    <w:rsid w:val="00805363"/>
    <w:rsid w:val="008065D2"/>
    <w:rsid w:val="008076B6"/>
    <w:rsid w:val="0081037A"/>
    <w:rsid w:val="00811867"/>
    <w:rsid w:val="00813C9D"/>
    <w:rsid w:val="0081465A"/>
    <w:rsid w:val="008163B1"/>
    <w:rsid w:val="00817EEA"/>
    <w:rsid w:val="0082194C"/>
    <w:rsid w:val="008222FF"/>
    <w:rsid w:val="00822407"/>
    <w:rsid w:val="00823DEB"/>
    <w:rsid w:val="008241FF"/>
    <w:rsid w:val="008252E4"/>
    <w:rsid w:val="00830AB1"/>
    <w:rsid w:val="008352CE"/>
    <w:rsid w:val="00837163"/>
    <w:rsid w:val="008411E9"/>
    <w:rsid w:val="00841617"/>
    <w:rsid w:val="0084200F"/>
    <w:rsid w:val="00843B2C"/>
    <w:rsid w:val="008459B6"/>
    <w:rsid w:val="00846EF9"/>
    <w:rsid w:val="00855BB3"/>
    <w:rsid w:val="0085600D"/>
    <w:rsid w:val="008602B6"/>
    <w:rsid w:val="0086210E"/>
    <w:rsid w:val="008668A8"/>
    <w:rsid w:val="008730DA"/>
    <w:rsid w:val="0087310A"/>
    <w:rsid w:val="00873BA9"/>
    <w:rsid w:val="00877010"/>
    <w:rsid w:val="00880AC4"/>
    <w:rsid w:val="008831CD"/>
    <w:rsid w:val="00885E08"/>
    <w:rsid w:val="00886133"/>
    <w:rsid w:val="00890527"/>
    <w:rsid w:val="00890FA5"/>
    <w:rsid w:val="0089415F"/>
    <w:rsid w:val="00897447"/>
    <w:rsid w:val="00897D1D"/>
    <w:rsid w:val="008A4900"/>
    <w:rsid w:val="008A49AC"/>
    <w:rsid w:val="008A5588"/>
    <w:rsid w:val="008A55FE"/>
    <w:rsid w:val="008B146D"/>
    <w:rsid w:val="008B1EE1"/>
    <w:rsid w:val="008B42AD"/>
    <w:rsid w:val="008B4CC4"/>
    <w:rsid w:val="008B5666"/>
    <w:rsid w:val="008B5C07"/>
    <w:rsid w:val="008C5770"/>
    <w:rsid w:val="008D0281"/>
    <w:rsid w:val="008E16C9"/>
    <w:rsid w:val="008E2348"/>
    <w:rsid w:val="008E2BE1"/>
    <w:rsid w:val="008E585A"/>
    <w:rsid w:val="008F0369"/>
    <w:rsid w:val="008F186F"/>
    <w:rsid w:val="008F3B3C"/>
    <w:rsid w:val="008F6D45"/>
    <w:rsid w:val="008F7633"/>
    <w:rsid w:val="00902075"/>
    <w:rsid w:val="00902BF5"/>
    <w:rsid w:val="009045EE"/>
    <w:rsid w:val="00913ACD"/>
    <w:rsid w:val="0091408F"/>
    <w:rsid w:val="00920ED3"/>
    <w:rsid w:val="00922944"/>
    <w:rsid w:val="009231AB"/>
    <w:rsid w:val="00924623"/>
    <w:rsid w:val="009247AD"/>
    <w:rsid w:val="00926708"/>
    <w:rsid w:val="00926D23"/>
    <w:rsid w:val="00933CFD"/>
    <w:rsid w:val="0093746F"/>
    <w:rsid w:val="00937A10"/>
    <w:rsid w:val="009448D5"/>
    <w:rsid w:val="00953D59"/>
    <w:rsid w:val="009572B6"/>
    <w:rsid w:val="00957463"/>
    <w:rsid w:val="00963911"/>
    <w:rsid w:val="00966115"/>
    <w:rsid w:val="00966A0E"/>
    <w:rsid w:val="00967494"/>
    <w:rsid w:val="00982901"/>
    <w:rsid w:val="009834C0"/>
    <w:rsid w:val="0098408A"/>
    <w:rsid w:val="00986AAC"/>
    <w:rsid w:val="00991201"/>
    <w:rsid w:val="00991FD1"/>
    <w:rsid w:val="00994C5A"/>
    <w:rsid w:val="00995526"/>
    <w:rsid w:val="009957FB"/>
    <w:rsid w:val="00995AE6"/>
    <w:rsid w:val="00995E9E"/>
    <w:rsid w:val="009A1DA2"/>
    <w:rsid w:val="009A30E5"/>
    <w:rsid w:val="009A3704"/>
    <w:rsid w:val="009A4739"/>
    <w:rsid w:val="009A4C34"/>
    <w:rsid w:val="009A674F"/>
    <w:rsid w:val="009A6D22"/>
    <w:rsid w:val="009B199C"/>
    <w:rsid w:val="009B4D68"/>
    <w:rsid w:val="009B61F1"/>
    <w:rsid w:val="009B62E0"/>
    <w:rsid w:val="009C3D88"/>
    <w:rsid w:val="009C5B8C"/>
    <w:rsid w:val="009C7B70"/>
    <w:rsid w:val="009D169B"/>
    <w:rsid w:val="009E3858"/>
    <w:rsid w:val="009E467D"/>
    <w:rsid w:val="009E5B18"/>
    <w:rsid w:val="009E6C49"/>
    <w:rsid w:val="009E6E44"/>
    <w:rsid w:val="009E70DD"/>
    <w:rsid w:val="009F2ED9"/>
    <w:rsid w:val="009F3231"/>
    <w:rsid w:val="009F5C58"/>
    <w:rsid w:val="009F72BB"/>
    <w:rsid w:val="00A011DB"/>
    <w:rsid w:val="00A023A0"/>
    <w:rsid w:val="00A029D5"/>
    <w:rsid w:val="00A04688"/>
    <w:rsid w:val="00A04719"/>
    <w:rsid w:val="00A04A4B"/>
    <w:rsid w:val="00A06FA3"/>
    <w:rsid w:val="00A0723E"/>
    <w:rsid w:val="00A103AD"/>
    <w:rsid w:val="00A1211F"/>
    <w:rsid w:val="00A12A36"/>
    <w:rsid w:val="00A12B37"/>
    <w:rsid w:val="00A1562B"/>
    <w:rsid w:val="00A157B6"/>
    <w:rsid w:val="00A170F4"/>
    <w:rsid w:val="00A1726A"/>
    <w:rsid w:val="00A202FE"/>
    <w:rsid w:val="00A2036E"/>
    <w:rsid w:val="00A21408"/>
    <w:rsid w:val="00A21CFD"/>
    <w:rsid w:val="00A25A55"/>
    <w:rsid w:val="00A25B78"/>
    <w:rsid w:val="00A311FF"/>
    <w:rsid w:val="00A317BD"/>
    <w:rsid w:val="00A34897"/>
    <w:rsid w:val="00A35517"/>
    <w:rsid w:val="00A410D9"/>
    <w:rsid w:val="00A442C7"/>
    <w:rsid w:val="00A45960"/>
    <w:rsid w:val="00A46BA8"/>
    <w:rsid w:val="00A46E7C"/>
    <w:rsid w:val="00A47634"/>
    <w:rsid w:val="00A52DC2"/>
    <w:rsid w:val="00A57C98"/>
    <w:rsid w:val="00A612FE"/>
    <w:rsid w:val="00A631E3"/>
    <w:rsid w:val="00A7110B"/>
    <w:rsid w:val="00A75A58"/>
    <w:rsid w:val="00A83539"/>
    <w:rsid w:val="00A847F0"/>
    <w:rsid w:val="00A85C85"/>
    <w:rsid w:val="00A87F4D"/>
    <w:rsid w:val="00A93D21"/>
    <w:rsid w:val="00A944AC"/>
    <w:rsid w:val="00A950B4"/>
    <w:rsid w:val="00A967BF"/>
    <w:rsid w:val="00AA0709"/>
    <w:rsid w:val="00AA26B8"/>
    <w:rsid w:val="00AA4602"/>
    <w:rsid w:val="00AB0E3E"/>
    <w:rsid w:val="00AB52C5"/>
    <w:rsid w:val="00AB538A"/>
    <w:rsid w:val="00AB7F77"/>
    <w:rsid w:val="00AC0029"/>
    <w:rsid w:val="00AC0B87"/>
    <w:rsid w:val="00AC2624"/>
    <w:rsid w:val="00AD7E4E"/>
    <w:rsid w:val="00AE0809"/>
    <w:rsid w:val="00AE12F8"/>
    <w:rsid w:val="00AE47D6"/>
    <w:rsid w:val="00AE6508"/>
    <w:rsid w:val="00AE7091"/>
    <w:rsid w:val="00AF1270"/>
    <w:rsid w:val="00AF3118"/>
    <w:rsid w:val="00AF4D58"/>
    <w:rsid w:val="00AF55D6"/>
    <w:rsid w:val="00AF6666"/>
    <w:rsid w:val="00B02B00"/>
    <w:rsid w:val="00B03778"/>
    <w:rsid w:val="00B12F29"/>
    <w:rsid w:val="00B16C09"/>
    <w:rsid w:val="00B20461"/>
    <w:rsid w:val="00B204A9"/>
    <w:rsid w:val="00B215F6"/>
    <w:rsid w:val="00B22233"/>
    <w:rsid w:val="00B2244A"/>
    <w:rsid w:val="00B235B2"/>
    <w:rsid w:val="00B23F98"/>
    <w:rsid w:val="00B2671F"/>
    <w:rsid w:val="00B30E07"/>
    <w:rsid w:val="00B3155B"/>
    <w:rsid w:val="00B32E5C"/>
    <w:rsid w:val="00B3582A"/>
    <w:rsid w:val="00B35BE8"/>
    <w:rsid w:val="00B403B6"/>
    <w:rsid w:val="00B42140"/>
    <w:rsid w:val="00B43670"/>
    <w:rsid w:val="00B43AFD"/>
    <w:rsid w:val="00B464D1"/>
    <w:rsid w:val="00B51E4A"/>
    <w:rsid w:val="00B55E53"/>
    <w:rsid w:val="00B568B0"/>
    <w:rsid w:val="00B578F6"/>
    <w:rsid w:val="00B635AF"/>
    <w:rsid w:val="00B6662C"/>
    <w:rsid w:val="00B676DA"/>
    <w:rsid w:val="00B81B44"/>
    <w:rsid w:val="00B85A36"/>
    <w:rsid w:val="00B86A01"/>
    <w:rsid w:val="00B9053B"/>
    <w:rsid w:val="00B9395F"/>
    <w:rsid w:val="00B9773B"/>
    <w:rsid w:val="00BA0C0E"/>
    <w:rsid w:val="00BA0EC0"/>
    <w:rsid w:val="00BA1AC8"/>
    <w:rsid w:val="00BA387A"/>
    <w:rsid w:val="00BA4605"/>
    <w:rsid w:val="00BA7D72"/>
    <w:rsid w:val="00BB237A"/>
    <w:rsid w:val="00BB4D98"/>
    <w:rsid w:val="00BB4EBF"/>
    <w:rsid w:val="00BB5306"/>
    <w:rsid w:val="00BB59E0"/>
    <w:rsid w:val="00BC2339"/>
    <w:rsid w:val="00BC3422"/>
    <w:rsid w:val="00BC4278"/>
    <w:rsid w:val="00BC454E"/>
    <w:rsid w:val="00BC4D2C"/>
    <w:rsid w:val="00BC6E19"/>
    <w:rsid w:val="00BD456E"/>
    <w:rsid w:val="00BE03FB"/>
    <w:rsid w:val="00BE0463"/>
    <w:rsid w:val="00BE1AD2"/>
    <w:rsid w:val="00BE34D6"/>
    <w:rsid w:val="00BE4476"/>
    <w:rsid w:val="00BF0AA1"/>
    <w:rsid w:val="00BF10A8"/>
    <w:rsid w:val="00BF3120"/>
    <w:rsid w:val="00BF3C7D"/>
    <w:rsid w:val="00BF4F96"/>
    <w:rsid w:val="00BF7CED"/>
    <w:rsid w:val="00C007BF"/>
    <w:rsid w:val="00C015B9"/>
    <w:rsid w:val="00C022F9"/>
    <w:rsid w:val="00C023C4"/>
    <w:rsid w:val="00C023CF"/>
    <w:rsid w:val="00C032A5"/>
    <w:rsid w:val="00C032EA"/>
    <w:rsid w:val="00C06EB5"/>
    <w:rsid w:val="00C10812"/>
    <w:rsid w:val="00C1145F"/>
    <w:rsid w:val="00C11CD1"/>
    <w:rsid w:val="00C16431"/>
    <w:rsid w:val="00C217AE"/>
    <w:rsid w:val="00C21966"/>
    <w:rsid w:val="00C2239C"/>
    <w:rsid w:val="00C3132D"/>
    <w:rsid w:val="00C33AD3"/>
    <w:rsid w:val="00C373A5"/>
    <w:rsid w:val="00C406FD"/>
    <w:rsid w:val="00C43F06"/>
    <w:rsid w:val="00C4671D"/>
    <w:rsid w:val="00C50455"/>
    <w:rsid w:val="00C50C37"/>
    <w:rsid w:val="00C51C01"/>
    <w:rsid w:val="00C57114"/>
    <w:rsid w:val="00C60950"/>
    <w:rsid w:val="00C6193B"/>
    <w:rsid w:val="00C637E1"/>
    <w:rsid w:val="00C64288"/>
    <w:rsid w:val="00C67EAC"/>
    <w:rsid w:val="00C708AF"/>
    <w:rsid w:val="00C70D50"/>
    <w:rsid w:val="00C72252"/>
    <w:rsid w:val="00C74396"/>
    <w:rsid w:val="00C8026D"/>
    <w:rsid w:val="00C80A7F"/>
    <w:rsid w:val="00C80BC6"/>
    <w:rsid w:val="00C82B17"/>
    <w:rsid w:val="00C853D1"/>
    <w:rsid w:val="00C87115"/>
    <w:rsid w:val="00C87D37"/>
    <w:rsid w:val="00C907D7"/>
    <w:rsid w:val="00C91DC3"/>
    <w:rsid w:val="00C92338"/>
    <w:rsid w:val="00C9265E"/>
    <w:rsid w:val="00C9729C"/>
    <w:rsid w:val="00C97364"/>
    <w:rsid w:val="00C97987"/>
    <w:rsid w:val="00C97B86"/>
    <w:rsid w:val="00CA034B"/>
    <w:rsid w:val="00CA4B4E"/>
    <w:rsid w:val="00CA6C17"/>
    <w:rsid w:val="00CB15A1"/>
    <w:rsid w:val="00CB227C"/>
    <w:rsid w:val="00CB3900"/>
    <w:rsid w:val="00CB3976"/>
    <w:rsid w:val="00CB5CEB"/>
    <w:rsid w:val="00CB65DC"/>
    <w:rsid w:val="00CC3AB5"/>
    <w:rsid w:val="00CC67AB"/>
    <w:rsid w:val="00CD0307"/>
    <w:rsid w:val="00CD1F1D"/>
    <w:rsid w:val="00CD223F"/>
    <w:rsid w:val="00CD24C2"/>
    <w:rsid w:val="00CD3145"/>
    <w:rsid w:val="00CD3766"/>
    <w:rsid w:val="00CD3D1B"/>
    <w:rsid w:val="00CD5753"/>
    <w:rsid w:val="00CD6C16"/>
    <w:rsid w:val="00CD7269"/>
    <w:rsid w:val="00CF54B7"/>
    <w:rsid w:val="00D02663"/>
    <w:rsid w:val="00D0325F"/>
    <w:rsid w:val="00D0633E"/>
    <w:rsid w:val="00D07CEF"/>
    <w:rsid w:val="00D12E74"/>
    <w:rsid w:val="00D15E8B"/>
    <w:rsid w:val="00D22D10"/>
    <w:rsid w:val="00D2312F"/>
    <w:rsid w:val="00D269C1"/>
    <w:rsid w:val="00D307C8"/>
    <w:rsid w:val="00D32505"/>
    <w:rsid w:val="00D35422"/>
    <w:rsid w:val="00D35D4E"/>
    <w:rsid w:val="00D37F22"/>
    <w:rsid w:val="00D415A7"/>
    <w:rsid w:val="00D41B2F"/>
    <w:rsid w:val="00D44953"/>
    <w:rsid w:val="00D47EDC"/>
    <w:rsid w:val="00D542F3"/>
    <w:rsid w:val="00D54513"/>
    <w:rsid w:val="00D54AAE"/>
    <w:rsid w:val="00D5644B"/>
    <w:rsid w:val="00D56E25"/>
    <w:rsid w:val="00D57E89"/>
    <w:rsid w:val="00D622A0"/>
    <w:rsid w:val="00D62A2B"/>
    <w:rsid w:val="00D6560D"/>
    <w:rsid w:val="00D65D77"/>
    <w:rsid w:val="00D718D7"/>
    <w:rsid w:val="00D81041"/>
    <w:rsid w:val="00D814B7"/>
    <w:rsid w:val="00D8176F"/>
    <w:rsid w:val="00D833BE"/>
    <w:rsid w:val="00D85A63"/>
    <w:rsid w:val="00D86FE3"/>
    <w:rsid w:val="00D90688"/>
    <w:rsid w:val="00D90F16"/>
    <w:rsid w:val="00D9232C"/>
    <w:rsid w:val="00D93061"/>
    <w:rsid w:val="00D95610"/>
    <w:rsid w:val="00D97760"/>
    <w:rsid w:val="00DA3AAD"/>
    <w:rsid w:val="00DA63FC"/>
    <w:rsid w:val="00DB312B"/>
    <w:rsid w:val="00DB6230"/>
    <w:rsid w:val="00DC0133"/>
    <w:rsid w:val="00DC3A52"/>
    <w:rsid w:val="00DC5654"/>
    <w:rsid w:val="00DC6018"/>
    <w:rsid w:val="00DC658F"/>
    <w:rsid w:val="00DC674A"/>
    <w:rsid w:val="00DC77BC"/>
    <w:rsid w:val="00DD0AC3"/>
    <w:rsid w:val="00DD107B"/>
    <w:rsid w:val="00DD4023"/>
    <w:rsid w:val="00DE18E4"/>
    <w:rsid w:val="00DE2BEE"/>
    <w:rsid w:val="00DE5176"/>
    <w:rsid w:val="00DE60CC"/>
    <w:rsid w:val="00DF0B2F"/>
    <w:rsid w:val="00DF3891"/>
    <w:rsid w:val="00DF6600"/>
    <w:rsid w:val="00E06D68"/>
    <w:rsid w:val="00E1433D"/>
    <w:rsid w:val="00E14D10"/>
    <w:rsid w:val="00E237A5"/>
    <w:rsid w:val="00E26B32"/>
    <w:rsid w:val="00E407B6"/>
    <w:rsid w:val="00E41D24"/>
    <w:rsid w:val="00E41EF1"/>
    <w:rsid w:val="00E42942"/>
    <w:rsid w:val="00E45A24"/>
    <w:rsid w:val="00E55878"/>
    <w:rsid w:val="00E62AE0"/>
    <w:rsid w:val="00E62FDA"/>
    <w:rsid w:val="00E65A0A"/>
    <w:rsid w:val="00E71BDF"/>
    <w:rsid w:val="00E74896"/>
    <w:rsid w:val="00E7506F"/>
    <w:rsid w:val="00E75CCB"/>
    <w:rsid w:val="00E80BFC"/>
    <w:rsid w:val="00E81CFA"/>
    <w:rsid w:val="00E8245B"/>
    <w:rsid w:val="00E82C21"/>
    <w:rsid w:val="00E82C2A"/>
    <w:rsid w:val="00E82F10"/>
    <w:rsid w:val="00E82F59"/>
    <w:rsid w:val="00E83CA7"/>
    <w:rsid w:val="00E862FD"/>
    <w:rsid w:val="00E92192"/>
    <w:rsid w:val="00E92D0D"/>
    <w:rsid w:val="00E94D36"/>
    <w:rsid w:val="00E952CA"/>
    <w:rsid w:val="00E95A71"/>
    <w:rsid w:val="00E96F50"/>
    <w:rsid w:val="00E97C49"/>
    <w:rsid w:val="00EA0914"/>
    <w:rsid w:val="00EA3178"/>
    <w:rsid w:val="00EA6902"/>
    <w:rsid w:val="00EA773B"/>
    <w:rsid w:val="00EB1AA0"/>
    <w:rsid w:val="00EB1BC9"/>
    <w:rsid w:val="00EB7014"/>
    <w:rsid w:val="00EB7499"/>
    <w:rsid w:val="00EB7C37"/>
    <w:rsid w:val="00EC13FA"/>
    <w:rsid w:val="00EC1C72"/>
    <w:rsid w:val="00EC51B8"/>
    <w:rsid w:val="00EC5CDE"/>
    <w:rsid w:val="00EC7914"/>
    <w:rsid w:val="00ED3703"/>
    <w:rsid w:val="00ED487E"/>
    <w:rsid w:val="00EE101E"/>
    <w:rsid w:val="00EE1A4A"/>
    <w:rsid w:val="00EE33A1"/>
    <w:rsid w:val="00EE7A0D"/>
    <w:rsid w:val="00EF2115"/>
    <w:rsid w:val="00F0222C"/>
    <w:rsid w:val="00F046D4"/>
    <w:rsid w:val="00F04B27"/>
    <w:rsid w:val="00F05BF2"/>
    <w:rsid w:val="00F12312"/>
    <w:rsid w:val="00F12B83"/>
    <w:rsid w:val="00F1309D"/>
    <w:rsid w:val="00F148E9"/>
    <w:rsid w:val="00F17CE1"/>
    <w:rsid w:val="00F2115C"/>
    <w:rsid w:val="00F22ABA"/>
    <w:rsid w:val="00F22FD0"/>
    <w:rsid w:val="00F25D6E"/>
    <w:rsid w:val="00F303A0"/>
    <w:rsid w:val="00F3072B"/>
    <w:rsid w:val="00F31A43"/>
    <w:rsid w:val="00F32123"/>
    <w:rsid w:val="00F356F5"/>
    <w:rsid w:val="00F36B12"/>
    <w:rsid w:val="00F416E9"/>
    <w:rsid w:val="00F45124"/>
    <w:rsid w:val="00F45935"/>
    <w:rsid w:val="00F52051"/>
    <w:rsid w:val="00F53B61"/>
    <w:rsid w:val="00F56668"/>
    <w:rsid w:val="00F60F9F"/>
    <w:rsid w:val="00F61DDD"/>
    <w:rsid w:val="00F64F08"/>
    <w:rsid w:val="00F66524"/>
    <w:rsid w:val="00F70055"/>
    <w:rsid w:val="00F734F5"/>
    <w:rsid w:val="00F73B5B"/>
    <w:rsid w:val="00F773A5"/>
    <w:rsid w:val="00F85CAE"/>
    <w:rsid w:val="00F91F5A"/>
    <w:rsid w:val="00F966B1"/>
    <w:rsid w:val="00F97D48"/>
    <w:rsid w:val="00FA0311"/>
    <w:rsid w:val="00FA27EF"/>
    <w:rsid w:val="00FA3375"/>
    <w:rsid w:val="00FA5179"/>
    <w:rsid w:val="00FA5A1D"/>
    <w:rsid w:val="00FB4D8A"/>
    <w:rsid w:val="00FB7460"/>
    <w:rsid w:val="00FC44CD"/>
    <w:rsid w:val="00FC4F9B"/>
    <w:rsid w:val="00FC6E5B"/>
    <w:rsid w:val="00FD0A5D"/>
    <w:rsid w:val="00FD640F"/>
    <w:rsid w:val="00FD6B4C"/>
    <w:rsid w:val="00FE0553"/>
    <w:rsid w:val="00FE11B3"/>
    <w:rsid w:val="00FE17C7"/>
    <w:rsid w:val="00FE204A"/>
    <w:rsid w:val="00FE3814"/>
    <w:rsid w:val="00FE3B37"/>
    <w:rsid w:val="00FE51C8"/>
    <w:rsid w:val="00FF4E99"/>
    <w:rsid w:val="00FF6D9C"/>
    <w:rsid w:val="00FF706E"/>
    <w:rsid w:val="00FF7CFB"/>
    <w:rsid w:val="0364107F"/>
    <w:rsid w:val="08CF7C7B"/>
    <w:rsid w:val="096827EA"/>
    <w:rsid w:val="09FFFEC3"/>
    <w:rsid w:val="0A93C927"/>
    <w:rsid w:val="13863DE0"/>
    <w:rsid w:val="156852A6"/>
    <w:rsid w:val="15AD963A"/>
    <w:rsid w:val="16A235CB"/>
    <w:rsid w:val="1D5DA4B8"/>
    <w:rsid w:val="2032A790"/>
    <w:rsid w:val="274598D7"/>
    <w:rsid w:val="28FD9913"/>
    <w:rsid w:val="290939A2"/>
    <w:rsid w:val="2C6789DC"/>
    <w:rsid w:val="2D6D7E5C"/>
    <w:rsid w:val="3154220F"/>
    <w:rsid w:val="35388A61"/>
    <w:rsid w:val="38216EC8"/>
    <w:rsid w:val="39C2753E"/>
    <w:rsid w:val="3B154FE2"/>
    <w:rsid w:val="3BAA2B98"/>
    <w:rsid w:val="3D409CCC"/>
    <w:rsid w:val="41B5B761"/>
    <w:rsid w:val="44C06F9E"/>
    <w:rsid w:val="44E4B997"/>
    <w:rsid w:val="46BC0074"/>
    <w:rsid w:val="48337BD3"/>
    <w:rsid w:val="4AF4EC0A"/>
    <w:rsid w:val="4E286C25"/>
    <w:rsid w:val="4FE653EA"/>
    <w:rsid w:val="52400BD7"/>
    <w:rsid w:val="53CDEFA0"/>
    <w:rsid w:val="55ACF088"/>
    <w:rsid w:val="58AFB9FC"/>
    <w:rsid w:val="5A797B81"/>
    <w:rsid w:val="5ACC54C6"/>
    <w:rsid w:val="5B89E1FE"/>
    <w:rsid w:val="5C2A4C86"/>
    <w:rsid w:val="5C97B0A5"/>
    <w:rsid w:val="5CE0BCF0"/>
    <w:rsid w:val="5CFD323F"/>
    <w:rsid w:val="5E6894D9"/>
    <w:rsid w:val="60934A4B"/>
    <w:rsid w:val="612D096B"/>
    <w:rsid w:val="62233421"/>
    <w:rsid w:val="6231579D"/>
    <w:rsid w:val="63DB3727"/>
    <w:rsid w:val="63FC9574"/>
    <w:rsid w:val="650FFDF0"/>
    <w:rsid w:val="65CCCA5B"/>
    <w:rsid w:val="67E5DF0A"/>
    <w:rsid w:val="6E4134F3"/>
    <w:rsid w:val="7D45AB52"/>
    <w:rsid w:val="7EC5DC8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B07A736"/>
  <w15:docId w15:val="{630707E9-82D4-4BC9-BD53-9C7F3734D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unhideWhenUsed="1"/>
    <w:lsdException w:name="index 2"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lsdException w:name="toc 8" w:semiHidden="1" w:uiPriority="39"/>
    <w:lsdException w:name="toc 9" w:semiHidden="1" w:uiPriority="39"/>
    <w:lsdException w:name="Normal Indent" w:uiPriority="0" w:unhideWhenUsed="1" w:qFormat="1"/>
    <w:lsdException w:name="footnote text" w:semiHidden="1" w:unhideWhenUsed="1"/>
    <w:lsdException w:name="annotation text" w:semiHidden="1" w:unhideWhenUsed="1"/>
    <w:lsdException w:name="header" w:unhideWhenUsed="1"/>
    <w:lsdException w:name="footer" w:unhideWhenUsed="1"/>
    <w:lsdException w:name="index heading" w:unhideWhenUsed="1"/>
    <w:lsdException w:name="caption"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89" w:qFormat="1"/>
    <w:lsdException w:name="Closing" w:semiHidden="1" w:unhideWhenUsed="1"/>
    <w:lsdException w:name="Signature" w:semiHidden="1" w:unhideWhenUsed="1"/>
    <w:lsdException w:name="Default Paragraph Font" w:semiHidden="1" w:uiPriority="1" w:unhideWhenUsed="1"/>
    <w:lsdException w:name="Body Text" w:semiHidden="1" w:uiPriority="49"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29"/>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uiPriority="38"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4719"/>
    <w:pPr>
      <w:spacing w:before="120" w:after="120" w:line="264" w:lineRule="auto"/>
    </w:pPr>
    <w:rPr>
      <w:color w:val="232B39" w:themeColor="text1"/>
    </w:rPr>
  </w:style>
  <w:style w:type="paragraph" w:styleId="Heading1">
    <w:name w:val="heading 1"/>
    <w:next w:val="Normal"/>
    <w:link w:val="Heading1Char"/>
    <w:qFormat/>
    <w:rsid w:val="00A87F4D"/>
    <w:pPr>
      <w:keepNext/>
      <w:keepLines/>
      <w:spacing w:before="360" w:after="120" w:line="252" w:lineRule="auto"/>
      <w:outlineLvl w:val="0"/>
    </w:pPr>
    <w:rPr>
      <w:rFonts w:asciiTheme="majorHAnsi" w:eastAsiaTheme="majorEastAsia" w:hAnsiTheme="majorHAnsi" w:cstheme="majorBidi"/>
      <w:b/>
      <w:bCs/>
      <w:color w:val="3A3467" w:themeColor="text2"/>
      <w:sz w:val="36"/>
      <w:szCs w:val="28"/>
    </w:rPr>
  </w:style>
  <w:style w:type="paragraph" w:styleId="Heading2">
    <w:name w:val="heading 2"/>
    <w:basedOn w:val="Normal"/>
    <w:next w:val="Normal"/>
    <w:link w:val="Heading2Char"/>
    <w:qFormat/>
    <w:rsid w:val="00185E88"/>
    <w:pPr>
      <w:keepNext/>
      <w:keepLines/>
      <w:spacing w:before="280"/>
      <w:outlineLvl w:val="1"/>
    </w:pPr>
    <w:rPr>
      <w:rFonts w:asciiTheme="majorHAnsi" w:eastAsiaTheme="majorEastAsia" w:hAnsiTheme="majorHAnsi" w:cstheme="majorBidi"/>
      <w:b/>
      <w:bCs/>
      <w:color w:val="3A3467" w:themeColor="text2"/>
      <w:sz w:val="28"/>
      <w:szCs w:val="26"/>
    </w:rPr>
  </w:style>
  <w:style w:type="paragraph" w:styleId="Heading3">
    <w:name w:val="heading 3"/>
    <w:basedOn w:val="Normal"/>
    <w:next w:val="Normal"/>
    <w:link w:val="Heading3Char"/>
    <w:qFormat/>
    <w:rsid w:val="00185E88"/>
    <w:pPr>
      <w:keepNext/>
      <w:keepLines/>
      <w:spacing w:before="240"/>
      <w:outlineLvl w:val="2"/>
    </w:pPr>
    <w:rPr>
      <w:rFonts w:asciiTheme="majorHAnsi" w:eastAsiaTheme="majorEastAsia" w:hAnsiTheme="majorHAnsi" w:cstheme="majorBidi"/>
      <w:b/>
      <w:bCs/>
      <w:color w:val="3A3467" w:themeColor="text2"/>
      <w:sz w:val="24"/>
      <w:szCs w:val="24"/>
    </w:rPr>
  </w:style>
  <w:style w:type="paragraph" w:styleId="Heading4">
    <w:name w:val="heading 4"/>
    <w:basedOn w:val="Normal"/>
    <w:next w:val="Normal"/>
    <w:link w:val="Heading4Char"/>
    <w:qFormat/>
    <w:rsid w:val="00185E88"/>
    <w:pPr>
      <w:keepNext/>
      <w:keepLines/>
      <w:spacing w:before="200"/>
      <w:outlineLvl w:val="3"/>
    </w:pPr>
    <w:rPr>
      <w:rFonts w:asciiTheme="majorHAnsi" w:eastAsiaTheme="majorEastAsia" w:hAnsiTheme="majorHAnsi" w:cstheme="majorBidi"/>
      <w:b/>
      <w:bCs/>
      <w:iCs/>
      <w:color w:val="3A3467" w:themeColor="text2"/>
      <w:sz w:val="21"/>
      <w:szCs w:val="21"/>
    </w:rPr>
  </w:style>
  <w:style w:type="paragraph" w:styleId="Heading5">
    <w:name w:val="heading 5"/>
    <w:basedOn w:val="Normal"/>
    <w:next w:val="Normal"/>
    <w:link w:val="Heading5Char"/>
    <w:rsid w:val="00185E88"/>
    <w:pPr>
      <w:keepNext/>
      <w:keepLines/>
      <w:spacing w:before="60" w:after="60"/>
      <w:outlineLvl w:val="4"/>
    </w:pPr>
    <w:rPr>
      <w:rFonts w:asciiTheme="majorHAnsi" w:eastAsiaTheme="majorEastAsia" w:hAnsiTheme="majorHAnsi" w:cstheme="majorBidi"/>
      <w:color w:val="3A34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185E88"/>
    <w:pPr>
      <w:spacing w:after="0" w:line="240" w:lineRule="auto"/>
    </w:pPr>
    <w:rPr>
      <w:color w:val="1A202A" w:themeColor="text1" w:themeShade="BF"/>
    </w:rPr>
    <w:tblPr>
      <w:tblStyleRowBandSize w:val="1"/>
      <w:tblStyleColBandSize w:val="1"/>
      <w:tblBorders>
        <w:top w:val="single" w:sz="8" w:space="0" w:color="232B39" w:themeColor="text1"/>
        <w:bottom w:val="single" w:sz="8" w:space="0" w:color="232B39" w:themeColor="text1"/>
      </w:tblBorders>
    </w:tblPr>
    <w:tblStylePr w:type="fir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la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C7D7" w:themeFill="text1" w:themeFillTint="3F"/>
      </w:tcPr>
    </w:tblStylePr>
    <w:tblStylePr w:type="band1Horz">
      <w:tblPr/>
      <w:tcPr>
        <w:tcBorders>
          <w:left w:val="nil"/>
          <w:right w:val="nil"/>
          <w:insideH w:val="nil"/>
          <w:insideV w:val="nil"/>
        </w:tcBorders>
        <w:shd w:val="clear" w:color="auto" w:fill="BFC7D7" w:themeFill="text1" w:themeFillTint="3F"/>
      </w:tcPr>
    </w:tblStylePr>
  </w:style>
  <w:style w:type="table" w:styleId="LightList-Accent4">
    <w:name w:val="Light List Accent 4"/>
    <w:basedOn w:val="TableNormal"/>
    <w:uiPriority w:val="61"/>
    <w:rsid w:val="00185E88"/>
    <w:pPr>
      <w:spacing w:after="0" w:line="240" w:lineRule="auto"/>
    </w:pPr>
    <w:tblPr>
      <w:tblStyleRowBandSize w:val="1"/>
      <w:tblStyleColBandSize w:val="1"/>
      <w:tblBorders>
        <w:top w:val="single" w:sz="8" w:space="0" w:color="D3D5D7" w:themeColor="accent4"/>
        <w:left w:val="single" w:sz="8" w:space="0" w:color="D3D5D7" w:themeColor="accent4"/>
        <w:bottom w:val="single" w:sz="8" w:space="0" w:color="D3D5D7" w:themeColor="accent4"/>
        <w:right w:val="single" w:sz="8" w:space="0" w:color="D3D5D7" w:themeColor="accent4"/>
      </w:tblBorders>
    </w:tblPr>
    <w:tblStylePr w:type="firstRow">
      <w:pPr>
        <w:spacing w:before="0" w:after="0" w:line="240" w:lineRule="auto"/>
      </w:pPr>
      <w:rPr>
        <w:b/>
        <w:bCs/>
        <w:color w:val="FFFFFF" w:themeColor="background1"/>
      </w:rPr>
      <w:tblPr/>
      <w:tcPr>
        <w:shd w:val="clear" w:color="auto" w:fill="D3D5D7" w:themeFill="accent4"/>
      </w:tcPr>
    </w:tblStylePr>
    <w:tblStylePr w:type="lastRow">
      <w:pPr>
        <w:spacing w:before="0" w:after="0" w:line="240" w:lineRule="auto"/>
      </w:pPr>
      <w:rPr>
        <w:b/>
        <w:bCs/>
      </w:rPr>
      <w:tblPr/>
      <w:tcPr>
        <w:tcBorders>
          <w:top w:val="double" w:sz="6" w:space="0" w:color="D3D5D7" w:themeColor="accent4"/>
          <w:left w:val="single" w:sz="8" w:space="0" w:color="D3D5D7" w:themeColor="accent4"/>
          <w:bottom w:val="single" w:sz="8" w:space="0" w:color="D3D5D7" w:themeColor="accent4"/>
          <w:right w:val="single" w:sz="8" w:space="0" w:color="D3D5D7" w:themeColor="accent4"/>
        </w:tcBorders>
      </w:tcPr>
    </w:tblStylePr>
    <w:tblStylePr w:type="firstCol">
      <w:rPr>
        <w:b/>
        <w:bCs/>
      </w:rPr>
    </w:tblStylePr>
    <w:tblStylePr w:type="lastCol">
      <w:rPr>
        <w:b/>
        <w:bCs/>
      </w:rPr>
    </w:tblStylePr>
    <w:tblStylePr w:type="band1Vert">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tblStylePr w:type="band1Horz">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style>
  <w:style w:type="table" w:styleId="LightList-Accent1">
    <w:name w:val="Light List Accent 1"/>
    <w:basedOn w:val="TableNormal"/>
    <w:uiPriority w:val="61"/>
    <w:rsid w:val="00185E88"/>
    <w:pPr>
      <w:spacing w:after="0" w:line="240" w:lineRule="auto"/>
    </w:pPr>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tblBorders>
    </w:tblPr>
    <w:tblStylePr w:type="firstRow">
      <w:pPr>
        <w:spacing w:before="0" w:after="0" w:line="240" w:lineRule="auto"/>
      </w:pPr>
      <w:rPr>
        <w:b/>
        <w:bCs/>
        <w:color w:val="FFFFFF" w:themeColor="background1"/>
      </w:rPr>
      <w:tblPr/>
      <w:tcPr>
        <w:shd w:val="clear" w:color="auto" w:fill="0072CE" w:themeFill="accent1"/>
      </w:tcPr>
    </w:tblStylePr>
    <w:tblStylePr w:type="lastRow">
      <w:pPr>
        <w:spacing w:before="0" w:after="0" w:line="240" w:lineRule="auto"/>
      </w:pPr>
      <w:rPr>
        <w:b/>
        <w:bCs/>
      </w:rPr>
      <w:tblPr/>
      <w:tcPr>
        <w:tcBorders>
          <w:top w:val="double" w:sz="6" w:space="0" w:color="0072CE" w:themeColor="accent1"/>
          <w:left w:val="single" w:sz="8" w:space="0" w:color="0072CE" w:themeColor="accent1"/>
          <w:bottom w:val="single" w:sz="8" w:space="0" w:color="0072CE" w:themeColor="accent1"/>
          <w:right w:val="single" w:sz="8" w:space="0" w:color="0072CE" w:themeColor="accent1"/>
        </w:tcBorders>
      </w:tcPr>
    </w:tblStylePr>
    <w:tblStylePr w:type="firstCol">
      <w:rPr>
        <w:b/>
        <w:bCs/>
      </w:rPr>
    </w:tblStylePr>
    <w:tblStylePr w:type="lastCol">
      <w:rPr>
        <w:b/>
        <w:bCs/>
      </w:rPr>
    </w:tblStylePr>
    <w:tblStylePr w:type="band1Vert">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tblStylePr w:type="band1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style>
  <w:style w:type="paragraph" w:styleId="TOC1">
    <w:name w:val="toc 1"/>
    <w:basedOn w:val="Normal"/>
    <w:next w:val="Normal"/>
    <w:uiPriority w:val="39"/>
    <w:rsid w:val="00A029D5"/>
    <w:pPr>
      <w:pBdr>
        <w:bottom w:val="single" w:sz="12" w:space="4" w:color="auto"/>
        <w:between w:val="single" w:sz="12" w:space="4" w:color="auto"/>
      </w:pBdr>
      <w:tabs>
        <w:tab w:val="right" w:pos="9000"/>
      </w:tabs>
      <w:ind w:right="29"/>
      <w:contextualSpacing/>
    </w:pPr>
    <w:rPr>
      <w:noProof/>
      <w:sz w:val="24"/>
      <w:szCs w:val="24"/>
    </w:rPr>
  </w:style>
  <w:style w:type="paragraph" w:styleId="TOC2">
    <w:name w:val="toc 2"/>
    <w:next w:val="Normal"/>
    <w:uiPriority w:val="39"/>
    <w:rsid w:val="00185E88"/>
    <w:pPr>
      <w:tabs>
        <w:tab w:val="right" w:pos="9000"/>
      </w:tabs>
      <w:spacing w:after="100"/>
      <w:ind w:left="446" w:right="432"/>
      <w:contextualSpacing/>
    </w:pPr>
    <w:rPr>
      <w:noProof/>
      <w:spacing w:val="2"/>
    </w:rPr>
  </w:style>
  <w:style w:type="paragraph" w:styleId="TOC3">
    <w:name w:val="toc 3"/>
    <w:basedOn w:val="Normal"/>
    <w:next w:val="Normal"/>
    <w:uiPriority w:val="39"/>
    <w:rsid w:val="00185E88"/>
    <w:pPr>
      <w:tabs>
        <w:tab w:val="right" w:pos="9000"/>
      </w:tabs>
      <w:spacing w:before="0"/>
      <w:ind w:left="450" w:right="432"/>
      <w:contextualSpacing/>
    </w:pPr>
    <w:rPr>
      <w:noProof/>
      <w:sz w:val="18"/>
      <w:szCs w:val="18"/>
    </w:rPr>
  </w:style>
  <w:style w:type="paragraph" w:styleId="Index1">
    <w:name w:val="index 1"/>
    <w:basedOn w:val="Normal"/>
    <w:next w:val="Normal"/>
    <w:uiPriority w:val="99"/>
    <w:semiHidden/>
    <w:rsid w:val="00185E88"/>
    <w:pPr>
      <w:spacing w:after="60" w:line="240" w:lineRule="auto"/>
    </w:pPr>
    <w:rPr>
      <w:sz w:val="16"/>
    </w:rPr>
  </w:style>
  <w:style w:type="paragraph" w:styleId="Index2">
    <w:name w:val="index 2"/>
    <w:basedOn w:val="Normal"/>
    <w:next w:val="Normal"/>
    <w:uiPriority w:val="99"/>
    <w:semiHidden/>
    <w:rsid w:val="00185E88"/>
    <w:pPr>
      <w:spacing w:after="0" w:line="240" w:lineRule="auto"/>
      <w:ind w:left="216"/>
    </w:pPr>
    <w:rPr>
      <w:sz w:val="16"/>
      <w:szCs w:val="16"/>
    </w:rPr>
  </w:style>
  <w:style w:type="character" w:styleId="Hyperlink">
    <w:name w:val="Hyperlink"/>
    <w:basedOn w:val="DefaultParagraphFont"/>
    <w:uiPriority w:val="99"/>
    <w:rsid w:val="00185E88"/>
    <w:rPr>
      <w:color w:val="004C97" w:themeColor="accent3"/>
      <w:u w:val="none"/>
    </w:rPr>
  </w:style>
  <w:style w:type="character" w:customStyle="1" w:styleId="Heading1Char">
    <w:name w:val="Heading 1 Char"/>
    <w:basedOn w:val="DefaultParagraphFont"/>
    <w:link w:val="Heading1"/>
    <w:rsid w:val="00A87F4D"/>
    <w:rPr>
      <w:rFonts w:asciiTheme="majorHAnsi" w:eastAsiaTheme="majorEastAsia" w:hAnsiTheme="majorHAnsi" w:cstheme="majorBidi"/>
      <w:b/>
      <w:bCs/>
      <w:color w:val="3A3467" w:themeColor="text2"/>
      <w:sz w:val="36"/>
      <w:szCs w:val="28"/>
    </w:rPr>
  </w:style>
  <w:style w:type="character" w:customStyle="1" w:styleId="Heading2Char">
    <w:name w:val="Heading 2 Char"/>
    <w:basedOn w:val="DefaultParagraphFont"/>
    <w:link w:val="Heading2"/>
    <w:rsid w:val="00185E88"/>
    <w:rPr>
      <w:rFonts w:asciiTheme="majorHAnsi" w:eastAsiaTheme="majorEastAsia" w:hAnsiTheme="majorHAnsi" w:cstheme="majorBidi"/>
      <w:b/>
      <w:bCs/>
      <w:color w:val="3A3467" w:themeColor="text2"/>
      <w:sz w:val="28"/>
      <w:szCs w:val="26"/>
    </w:rPr>
  </w:style>
  <w:style w:type="paragraph" w:customStyle="1" w:styleId="Bullet1">
    <w:name w:val="Bullet 1"/>
    <w:uiPriority w:val="1"/>
    <w:qFormat/>
    <w:rsid w:val="00185E88"/>
    <w:pPr>
      <w:numPr>
        <w:numId w:val="1"/>
      </w:numPr>
      <w:spacing w:before="100" w:after="100" w:line="264" w:lineRule="auto"/>
      <w:contextualSpacing/>
    </w:pPr>
    <w:rPr>
      <w:rFonts w:eastAsia="Times New Roman" w:cs="Calibri"/>
      <w:color w:val="232B39" w:themeColor="text1"/>
    </w:rPr>
  </w:style>
  <w:style w:type="paragraph" w:customStyle="1" w:styleId="Bullet2">
    <w:name w:val="Bullet 2"/>
    <w:basedOn w:val="Bullet1"/>
    <w:uiPriority w:val="1"/>
    <w:qFormat/>
    <w:rsid w:val="00185E88"/>
    <w:pPr>
      <w:numPr>
        <w:ilvl w:val="1"/>
      </w:numPr>
    </w:pPr>
  </w:style>
  <w:style w:type="paragraph" w:customStyle="1" w:styleId="Bulletindent">
    <w:name w:val="Bullet indent"/>
    <w:basedOn w:val="Bullet2"/>
    <w:uiPriority w:val="9"/>
    <w:qFormat/>
    <w:rsid w:val="00185E88"/>
    <w:pPr>
      <w:numPr>
        <w:ilvl w:val="2"/>
      </w:numPr>
    </w:pPr>
  </w:style>
  <w:style w:type="paragraph" w:customStyle="1" w:styleId="Heading1numbered">
    <w:name w:val="Heading 1 numbered"/>
    <w:basedOn w:val="Heading1"/>
    <w:next w:val="NormalIndent"/>
    <w:uiPriority w:val="8"/>
    <w:qFormat/>
    <w:rsid w:val="00185E88"/>
    <w:pPr>
      <w:numPr>
        <w:ilvl w:val="2"/>
        <w:numId w:val="4"/>
      </w:numPr>
    </w:pPr>
  </w:style>
  <w:style w:type="paragraph" w:customStyle="1" w:styleId="Heading2numbered">
    <w:name w:val="Heading 2 numbered"/>
    <w:basedOn w:val="Heading2"/>
    <w:next w:val="NormalIndent"/>
    <w:uiPriority w:val="8"/>
    <w:qFormat/>
    <w:rsid w:val="00185E88"/>
    <w:pPr>
      <w:numPr>
        <w:ilvl w:val="3"/>
        <w:numId w:val="4"/>
      </w:numPr>
    </w:pPr>
  </w:style>
  <w:style w:type="paragraph" w:customStyle="1" w:styleId="Heading3numbered">
    <w:name w:val="Heading 3 numbered"/>
    <w:basedOn w:val="Heading3"/>
    <w:next w:val="NormalIndent"/>
    <w:uiPriority w:val="8"/>
    <w:qFormat/>
    <w:rsid w:val="00185E88"/>
    <w:pPr>
      <w:numPr>
        <w:ilvl w:val="4"/>
        <w:numId w:val="4"/>
      </w:numPr>
    </w:pPr>
  </w:style>
  <w:style w:type="character" w:customStyle="1" w:styleId="Heading3Char">
    <w:name w:val="Heading 3 Char"/>
    <w:basedOn w:val="DefaultParagraphFont"/>
    <w:link w:val="Heading3"/>
    <w:rsid w:val="00185E88"/>
    <w:rPr>
      <w:rFonts w:asciiTheme="majorHAnsi" w:eastAsiaTheme="majorEastAsia" w:hAnsiTheme="majorHAnsi" w:cstheme="majorBidi"/>
      <w:b/>
      <w:bCs/>
      <w:color w:val="3A3467" w:themeColor="text2"/>
      <w:sz w:val="24"/>
      <w:szCs w:val="24"/>
    </w:rPr>
  </w:style>
  <w:style w:type="paragraph" w:customStyle="1" w:styleId="Heading4numbered">
    <w:name w:val="Heading 4 numbered"/>
    <w:basedOn w:val="Heading4"/>
    <w:next w:val="NormalIndent"/>
    <w:uiPriority w:val="8"/>
    <w:qFormat/>
    <w:rsid w:val="00185E88"/>
    <w:pPr>
      <w:numPr>
        <w:ilvl w:val="5"/>
        <w:numId w:val="4"/>
      </w:numPr>
    </w:pPr>
  </w:style>
  <w:style w:type="character" w:customStyle="1" w:styleId="Heading4Char">
    <w:name w:val="Heading 4 Char"/>
    <w:basedOn w:val="DefaultParagraphFont"/>
    <w:link w:val="Heading4"/>
    <w:rsid w:val="00185E88"/>
    <w:rPr>
      <w:rFonts w:asciiTheme="majorHAnsi" w:eastAsiaTheme="majorEastAsia" w:hAnsiTheme="majorHAnsi" w:cstheme="majorBidi"/>
      <w:b/>
      <w:bCs/>
      <w:iCs/>
      <w:color w:val="3A3467" w:themeColor="text2"/>
      <w:sz w:val="21"/>
      <w:szCs w:val="21"/>
    </w:rPr>
  </w:style>
  <w:style w:type="paragraph" w:styleId="NormalIndent">
    <w:name w:val="Normal Indent"/>
    <w:basedOn w:val="Normal"/>
    <w:uiPriority w:val="9"/>
    <w:qFormat/>
    <w:rsid w:val="00A04719"/>
    <w:pPr>
      <w:keepLines/>
      <w:ind w:left="792"/>
    </w:pPr>
  </w:style>
  <w:style w:type="paragraph" w:customStyle="1" w:styleId="NoteNormal">
    <w:name w:val="Note Normal"/>
    <w:basedOn w:val="Normal"/>
    <w:rsid w:val="00185E88"/>
    <w:pPr>
      <w:keepLines/>
      <w:spacing w:before="80" w:line="240" w:lineRule="auto"/>
    </w:pPr>
    <w:rPr>
      <w:rFonts w:eastAsia="Times New Roman" w:cstheme="minorHAnsi"/>
      <w:color w:val="000000"/>
      <w:spacing w:val="1"/>
      <w:sz w:val="16"/>
      <w:szCs w:val="16"/>
      <w:lang w:eastAsia="en-US"/>
    </w:rPr>
  </w:style>
  <w:style w:type="paragraph" w:customStyle="1" w:styleId="Spacer">
    <w:name w:val="Spacer"/>
    <w:basedOn w:val="Normal"/>
    <w:uiPriority w:val="13"/>
    <w:semiHidden/>
    <w:qFormat/>
    <w:rsid w:val="00185E88"/>
    <w:pPr>
      <w:spacing w:before="0" w:after="0" w:line="120" w:lineRule="atLeast"/>
    </w:pPr>
    <w:rPr>
      <w:rFonts w:eastAsia="Times New Roman" w:cs="Calibri"/>
      <w:sz w:val="10"/>
      <w:szCs w:val="22"/>
    </w:rPr>
  </w:style>
  <w:style w:type="paragraph" w:styleId="Subtitle">
    <w:name w:val="Subtitle"/>
    <w:basedOn w:val="Title"/>
    <w:next w:val="TertiaryTitle"/>
    <w:link w:val="SubtitleChar"/>
    <w:uiPriority w:val="45"/>
    <w:rsid w:val="00A04719"/>
    <w:pPr>
      <w:spacing w:before="240" w:line="240" w:lineRule="auto"/>
      <w:ind w:left="-274"/>
      <w:jc w:val="left"/>
    </w:pPr>
    <w:rPr>
      <w:rFonts w:ascii="VIC Light" w:hAnsi="VIC Light"/>
      <w:b w:val="0"/>
      <w:bCs/>
      <w:color w:val="FFFFFF" w:themeColor="background1"/>
      <w:sz w:val="52"/>
      <w:szCs w:val="52"/>
    </w:rPr>
  </w:style>
  <w:style w:type="character" w:customStyle="1" w:styleId="SubtitleChar">
    <w:name w:val="Subtitle Char"/>
    <w:basedOn w:val="DefaultParagraphFont"/>
    <w:link w:val="Subtitle"/>
    <w:uiPriority w:val="45"/>
    <w:rsid w:val="00A04719"/>
    <w:rPr>
      <w:rFonts w:ascii="VIC Light" w:eastAsia="Times New Roman" w:hAnsi="VIC Light" w:cstheme="majorHAnsi"/>
      <w:bCs/>
      <w:color w:val="FFFFFF" w:themeColor="background1"/>
      <w:sz w:val="52"/>
      <w:szCs w:val="52"/>
    </w:rPr>
  </w:style>
  <w:style w:type="paragraph" w:customStyle="1" w:styleId="TertiaryTitle">
    <w:name w:val="Tertiary Title"/>
    <w:next w:val="Normal"/>
    <w:uiPriority w:val="99"/>
    <w:semiHidden/>
    <w:rsid w:val="00185E88"/>
    <w:pPr>
      <w:spacing w:after="0"/>
    </w:pPr>
    <w:rPr>
      <w:rFonts w:asciiTheme="majorHAnsi" w:eastAsia="Times New Roman" w:hAnsiTheme="majorHAnsi" w:cstheme="majorHAnsi"/>
      <w:color w:val="FFFFFF" w:themeColor="background1"/>
      <w:spacing w:val="-2"/>
      <w:szCs w:val="40"/>
      <w:lang w:eastAsia="en-US"/>
    </w:rPr>
  </w:style>
  <w:style w:type="paragraph" w:styleId="Title">
    <w:name w:val="Title"/>
    <w:next w:val="Subtitle"/>
    <w:link w:val="TitleChar"/>
    <w:uiPriority w:val="44"/>
    <w:semiHidden/>
    <w:qFormat/>
    <w:rsid w:val="00185E88"/>
    <w:pPr>
      <w:spacing w:before="2200" w:after="300" w:line="264" w:lineRule="auto"/>
      <w:ind w:right="2909"/>
      <w:jc w:val="right"/>
    </w:pPr>
    <w:rPr>
      <w:rFonts w:asciiTheme="majorHAnsi" w:eastAsia="Times New Roman" w:hAnsiTheme="majorHAnsi" w:cstheme="majorHAnsi"/>
      <w:b/>
      <w:color w:val="3A3467" w:themeColor="text2"/>
      <w:sz w:val="56"/>
      <w:szCs w:val="56"/>
    </w:rPr>
  </w:style>
  <w:style w:type="character" w:customStyle="1" w:styleId="TitleChar">
    <w:name w:val="Title Char"/>
    <w:basedOn w:val="DefaultParagraphFont"/>
    <w:link w:val="Title"/>
    <w:uiPriority w:val="44"/>
    <w:semiHidden/>
    <w:rsid w:val="00185E88"/>
    <w:rPr>
      <w:rFonts w:asciiTheme="majorHAnsi" w:eastAsia="Times New Roman" w:hAnsiTheme="majorHAnsi" w:cstheme="majorHAnsi"/>
      <w:b/>
      <w:color w:val="3A3467" w:themeColor="text2"/>
      <w:sz w:val="56"/>
      <w:szCs w:val="56"/>
    </w:rPr>
  </w:style>
  <w:style w:type="paragraph" w:styleId="BalloonText">
    <w:name w:val="Balloon Text"/>
    <w:basedOn w:val="Normal"/>
    <w:link w:val="BalloonTextChar"/>
    <w:uiPriority w:val="99"/>
    <w:semiHidden/>
    <w:rsid w:val="00185E8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5E88"/>
    <w:rPr>
      <w:rFonts w:ascii="Tahoma" w:hAnsi="Tahoma" w:cs="Tahoma"/>
      <w:color w:val="232B39" w:themeColor="text1"/>
      <w:sz w:val="16"/>
      <w:szCs w:val="16"/>
    </w:rPr>
  </w:style>
  <w:style w:type="paragraph" w:customStyle="1" w:styleId="Bulletindent2">
    <w:name w:val="Bullet indent 2"/>
    <w:basedOn w:val="Normal"/>
    <w:uiPriority w:val="9"/>
    <w:qFormat/>
    <w:rsid w:val="00185E88"/>
    <w:pPr>
      <w:numPr>
        <w:ilvl w:val="3"/>
        <w:numId w:val="1"/>
      </w:numPr>
      <w:spacing w:before="100"/>
      <w:contextualSpacing/>
    </w:pPr>
  </w:style>
  <w:style w:type="paragraph" w:styleId="IndexHeading">
    <w:name w:val="index heading"/>
    <w:basedOn w:val="Normal"/>
    <w:next w:val="Index1"/>
    <w:uiPriority w:val="99"/>
    <w:semiHidden/>
    <w:rsid w:val="00185E88"/>
    <w:rPr>
      <w:rFonts w:asciiTheme="majorHAnsi" w:eastAsiaTheme="majorEastAsia" w:hAnsiTheme="majorHAnsi" w:cstheme="majorBidi"/>
      <w:b/>
      <w:bCs/>
    </w:rPr>
  </w:style>
  <w:style w:type="paragraph" w:styleId="Header">
    <w:name w:val="header"/>
    <w:basedOn w:val="Normal"/>
    <w:link w:val="HeaderChar"/>
    <w:uiPriority w:val="99"/>
    <w:rsid w:val="00185E8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5E88"/>
    <w:rPr>
      <w:color w:val="232B39" w:themeColor="text1"/>
    </w:rPr>
  </w:style>
  <w:style w:type="paragraph" w:styleId="Footer">
    <w:name w:val="footer"/>
    <w:basedOn w:val="Normal"/>
    <w:link w:val="FooterChar"/>
    <w:uiPriority w:val="99"/>
    <w:rsid w:val="00185E88"/>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rsid w:val="00185E88"/>
    <w:rPr>
      <w:noProof/>
      <w:color w:val="232B39" w:themeColor="text1"/>
      <w:sz w:val="18"/>
      <w:szCs w:val="18"/>
    </w:rPr>
  </w:style>
  <w:style w:type="character" w:styleId="PageNumber">
    <w:name w:val="page number"/>
    <w:uiPriority w:val="49"/>
    <w:semiHidden/>
    <w:rsid w:val="00185E88"/>
    <w:rPr>
      <w:rFonts w:asciiTheme="minorHAnsi" w:hAnsiTheme="minorHAnsi"/>
      <w:b w:val="0"/>
      <w:color w:val="232B39" w:themeColor="text1"/>
    </w:rPr>
  </w:style>
  <w:style w:type="paragraph" w:styleId="TOCHeading">
    <w:name w:val="TOC Heading"/>
    <w:basedOn w:val="Heading1"/>
    <w:next w:val="Normal"/>
    <w:uiPriority w:val="38"/>
    <w:rsid w:val="00185E88"/>
    <w:pPr>
      <w:spacing w:before="440" w:after="440"/>
      <w:outlineLvl w:val="9"/>
    </w:pPr>
    <w:rPr>
      <w:spacing w:val="2"/>
    </w:rPr>
  </w:style>
  <w:style w:type="paragraph" w:customStyle="1" w:styleId="NormalTight">
    <w:name w:val="Normal Tight"/>
    <w:uiPriority w:val="99"/>
    <w:semiHidden/>
    <w:rsid w:val="00F31A43"/>
    <w:pPr>
      <w:spacing w:after="0" w:line="240" w:lineRule="auto"/>
    </w:pPr>
    <w:rPr>
      <w:rFonts w:eastAsia="Times New Roman" w:cs="Calibri"/>
      <w:sz w:val="18"/>
      <w:szCs w:val="19"/>
      <w:lang w:eastAsia="en-US"/>
    </w:rPr>
  </w:style>
  <w:style w:type="paragraph" w:styleId="BodyText">
    <w:name w:val="Body Text"/>
    <w:basedOn w:val="Normal"/>
    <w:link w:val="BodyTextChar"/>
    <w:uiPriority w:val="49"/>
    <w:semiHidden/>
    <w:rsid w:val="00185E88"/>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185E88"/>
    <w:rPr>
      <w:rFonts w:ascii="Calibri" w:eastAsia="Times New Roman" w:hAnsi="Calibri" w:cs="Calibri"/>
      <w:color w:val="232B39" w:themeColor="text1"/>
      <w:sz w:val="22"/>
      <w:szCs w:val="22"/>
    </w:rPr>
  </w:style>
  <w:style w:type="paragraph" w:customStyle="1" w:styleId="Insidecoverspacer">
    <w:name w:val="Inside cover spacer"/>
    <w:basedOn w:val="NormalTight"/>
    <w:uiPriority w:val="99"/>
    <w:semiHidden/>
    <w:qFormat/>
    <w:rsid w:val="00185E88"/>
    <w:pPr>
      <w:spacing w:before="3800"/>
      <w:ind w:right="1382"/>
    </w:pPr>
  </w:style>
  <w:style w:type="paragraph" w:styleId="TOC4">
    <w:name w:val="toc 4"/>
    <w:basedOn w:val="TOC1"/>
    <w:next w:val="Normal"/>
    <w:uiPriority w:val="39"/>
    <w:rsid w:val="00185E88"/>
    <w:pPr>
      <w:spacing w:before="280"/>
      <w:ind w:left="446" w:hanging="446"/>
    </w:pPr>
    <w:rPr>
      <w:lang w:eastAsia="en-US"/>
    </w:rPr>
  </w:style>
  <w:style w:type="paragraph" w:styleId="TOC5">
    <w:name w:val="toc 5"/>
    <w:basedOn w:val="TOC2"/>
    <w:next w:val="Normal"/>
    <w:uiPriority w:val="39"/>
    <w:rsid w:val="00185E88"/>
    <w:pPr>
      <w:ind w:left="1080" w:hanging="634"/>
    </w:pPr>
    <w:rPr>
      <w:lang w:eastAsia="en-US"/>
    </w:rPr>
  </w:style>
  <w:style w:type="paragraph" w:styleId="TOC6">
    <w:name w:val="toc 6"/>
    <w:basedOn w:val="TOC3"/>
    <w:next w:val="Normal"/>
    <w:uiPriority w:val="39"/>
    <w:rsid w:val="00185E88"/>
    <w:pPr>
      <w:ind w:left="1800" w:hanging="720"/>
    </w:pPr>
    <w:rPr>
      <w:lang w:eastAsia="en-US"/>
    </w:rPr>
  </w:style>
  <w:style w:type="table" w:customStyle="1" w:styleId="DTFtexttable">
    <w:name w:val="DTF text table"/>
    <w:basedOn w:val="TableNormal"/>
    <w:uiPriority w:val="99"/>
    <w:rsid w:val="00215039"/>
    <w:pPr>
      <w:spacing w:before="30" w:after="30" w:line="264" w:lineRule="auto"/>
    </w:pPr>
    <w:rPr>
      <w:rFonts w:eastAsiaTheme="minorHAnsi"/>
      <w:spacing w:val="2"/>
      <w:sz w:val="17"/>
      <w:szCs w:val="21"/>
      <w:lang w:eastAsia="en-US"/>
    </w:rPr>
    <w:tblPr>
      <w:tblStyleRowBandSize w:val="1"/>
      <w:tblStyleColBandSize w:val="1"/>
      <w:tblBorders>
        <w:bottom w:val="single" w:sz="12" w:space="0" w:color="502875"/>
        <w:insideH w:val="single" w:sz="6" w:space="0" w:color="A6A6A6" w:themeColor="background1" w:themeShade="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E3D4F0"/>
      </w:tcPr>
    </w:tblStylePr>
    <w:tblStylePr w:type="lastRow">
      <w:rPr>
        <w:b/>
      </w:rPr>
      <w:tblPr/>
      <w:tcPr>
        <w:tcBorders>
          <w:top w:val="single" w:sz="6" w:space="0" w:color="68CEF2" w:themeColor="accent2"/>
          <w:left w:val="nil"/>
          <w:bottom w:val="single" w:sz="12" w:space="0" w:color="68CEF2"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Normal"/>
    <w:uiPriority w:val="99"/>
    <w:rsid w:val="00185E88"/>
    <w:pPr>
      <w:spacing w:before="30" w:after="30" w:line="264" w:lineRule="auto"/>
      <w:jc w:val="right"/>
    </w:pPr>
    <w:rPr>
      <w:rFonts w:eastAsiaTheme="minorHAnsi"/>
      <w:spacing w:val="2"/>
      <w:sz w:val="17"/>
      <w:szCs w:val="21"/>
      <w:lang w:eastAsia="en-US"/>
    </w:rPr>
    <w:tblPr>
      <w:tblStyleRowBandSize w:val="1"/>
      <w:tblStyleColBandSize w:val="1"/>
      <w:tblBorders>
        <w:bottom w:val="single" w:sz="12" w:space="0" w:color="68CEF2" w:themeColor="accent2"/>
      </w:tblBorders>
      <w:tblCellMar>
        <w:left w:w="57" w:type="dxa"/>
        <w:right w:w="57" w:type="dxa"/>
      </w:tblCellMar>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Tabletext">
    <w:name w:val="Table text"/>
    <w:basedOn w:val="Normal"/>
    <w:uiPriority w:val="5"/>
    <w:qFormat/>
    <w:rsid w:val="00185E88"/>
    <w:pPr>
      <w:spacing w:before="60" w:after="60"/>
    </w:pPr>
    <w:rPr>
      <w:sz w:val="17"/>
    </w:rPr>
  </w:style>
  <w:style w:type="paragraph" w:customStyle="1" w:styleId="Tabletextright">
    <w:name w:val="Table text right"/>
    <w:basedOn w:val="Tabletext"/>
    <w:uiPriority w:val="5"/>
    <w:qFormat/>
    <w:rsid w:val="00185E88"/>
    <w:pPr>
      <w:jc w:val="right"/>
    </w:pPr>
  </w:style>
  <w:style w:type="paragraph" w:customStyle="1" w:styleId="Listnumindent2">
    <w:name w:val="List num indent 2"/>
    <w:basedOn w:val="Normal"/>
    <w:uiPriority w:val="9"/>
    <w:qFormat/>
    <w:rsid w:val="00185E88"/>
    <w:pPr>
      <w:numPr>
        <w:ilvl w:val="7"/>
        <w:numId w:val="4"/>
      </w:numPr>
      <w:spacing w:before="100"/>
      <w:contextualSpacing/>
    </w:pPr>
  </w:style>
  <w:style w:type="paragraph" w:customStyle="1" w:styleId="Listnumindent">
    <w:name w:val="List num indent"/>
    <w:basedOn w:val="Normal"/>
    <w:uiPriority w:val="9"/>
    <w:qFormat/>
    <w:rsid w:val="00185E88"/>
    <w:pPr>
      <w:numPr>
        <w:ilvl w:val="6"/>
        <w:numId w:val="4"/>
      </w:numPr>
      <w:spacing w:before="100"/>
    </w:pPr>
  </w:style>
  <w:style w:type="paragraph" w:customStyle="1" w:styleId="Listnum">
    <w:name w:val="List num"/>
    <w:basedOn w:val="Normal"/>
    <w:uiPriority w:val="2"/>
    <w:qFormat/>
    <w:rsid w:val="00185E88"/>
    <w:pPr>
      <w:numPr>
        <w:numId w:val="4"/>
      </w:numPr>
    </w:pPr>
  </w:style>
  <w:style w:type="paragraph" w:customStyle="1" w:styleId="Listnum2">
    <w:name w:val="List num 2"/>
    <w:basedOn w:val="Normal"/>
    <w:uiPriority w:val="2"/>
    <w:qFormat/>
    <w:rsid w:val="00185E88"/>
    <w:pPr>
      <w:numPr>
        <w:ilvl w:val="1"/>
        <w:numId w:val="4"/>
      </w:numPr>
    </w:pPr>
  </w:style>
  <w:style w:type="paragraph" w:customStyle="1" w:styleId="Tabletextcentred">
    <w:name w:val="Table text centred"/>
    <w:basedOn w:val="Tabletext"/>
    <w:uiPriority w:val="5"/>
    <w:qFormat/>
    <w:rsid w:val="000A30C6"/>
    <w:pPr>
      <w:spacing w:before="120" w:after="120"/>
      <w:jc w:val="center"/>
    </w:pPr>
    <w:rPr>
      <w:rFonts w:eastAsiaTheme="minorHAnsi"/>
      <w:spacing w:val="2"/>
      <w:szCs w:val="21"/>
      <w:lang w:eastAsia="en-US"/>
    </w:rPr>
  </w:style>
  <w:style w:type="paragraph" w:customStyle="1" w:styleId="Tableheader">
    <w:name w:val="Table header"/>
    <w:basedOn w:val="Tabletext"/>
    <w:uiPriority w:val="5"/>
    <w:qFormat/>
    <w:rsid w:val="00185E88"/>
    <w:pPr>
      <w:keepNext/>
      <w:keepLines/>
      <w:spacing w:before="120"/>
    </w:pPr>
    <w:rPr>
      <w:rFonts w:eastAsiaTheme="minorHAnsi"/>
      <w:spacing w:val="2"/>
      <w:sz w:val="18"/>
      <w:szCs w:val="18"/>
      <w:lang w:eastAsia="en-US"/>
    </w:rPr>
  </w:style>
  <w:style w:type="paragraph" w:customStyle="1" w:styleId="Tablebullet">
    <w:name w:val="Table bullet"/>
    <w:basedOn w:val="Tabletext"/>
    <w:uiPriority w:val="6"/>
    <w:rsid w:val="00185E88"/>
    <w:pPr>
      <w:numPr>
        <w:numId w:val="2"/>
      </w:numPr>
    </w:pPr>
  </w:style>
  <w:style w:type="paragraph" w:customStyle="1" w:styleId="Tabledash">
    <w:name w:val="Table dash"/>
    <w:basedOn w:val="Tablebullet"/>
    <w:uiPriority w:val="6"/>
    <w:rsid w:val="00B6662C"/>
    <w:pPr>
      <w:numPr>
        <w:ilvl w:val="3"/>
      </w:numPr>
    </w:pPr>
    <w:rPr>
      <w:rFonts w:eastAsiaTheme="minorHAnsi"/>
      <w:spacing w:val="2"/>
      <w:szCs w:val="21"/>
      <w:lang w:eastAsia="en-US"/>
    </w:rPr>
  </w:style>
  <w:style w:type="paragraph" w:customStyle="1" w:styleId="Tabletextindent">
    <w:name w:val="Table text indent"/>
    <w:basedOn w:val="Tabletext"/>
    <w:uiPriority w:val="5"/>
    <w:qFormat/>
    <w:rsid w:val="00215039"/>
    <w:pPr>
      <w:ind w:left="360"/>
    </w:pPr>
    <w:rPr>
      <w:rFonts w:eastAsiaTheme="minorHAnsi"/>
      <w:spacing w:val="2"/>
      <w:sz w:val="16"/>
      <w:szCs w:val="16"/>
      <w:lang w:eastAsia="en-US"/>
    </w:rPr>
  </w:style>
  <w:style w:type="paragraph" w:styleId="ListParagraph">
    <w:name w:val="List Paragraph"/>
    <w:basedOn w:val="Normal"/>
    <w:uiPriority w:val="34"/>
    <w:qFormat/>
    <w:rsid w:val="00185E88"/>
    <w:pPr>
      <w:ind w:left="720"/>
      <w:contextualSpacing/>
    </w:pPr>
  </w:style>
  <w:style w:type="paragraph" w:customStyle="1" w:styleId="Numpara">
    <w:name w:val="Num para"/>
    <w:basedOn w:val="ListParagraph"/>
    <w:uiPriority w:val="2"/>
    <w:qFormat/>
    <w:rsid w:val="00E237A5"/>
    <w:pPr>
      <w:numPr>
        <w:ilvl w:val="4"/>
        <w:numId w:val="2"/>
      </w:numPr>
      <w:tabs>
        <w:tab w:val="left" w:pos="540"/>
      </w:tabs>
    </w:pPr>
    <w:rPr>
      <w:rFonts w:eastAsiaTheme="minorHAnsi"/>
      <w:spacing w:val="2"/>
      <w:sz w:val="17"/>
      <w:szCs w:val="21"/>
      <w:lang w:eastAsia="en-US"/>
    </w:rPr>
  </w:style>
  <w:style w:type="paragraph" w:styleId="FootnoteText">
    <w:name w:val="footnote text"/>
    <w:basedOn w:val="Normal"/>
    <w:link w:val="FootnoteTextChar"/>
    <w:uiPriority w:val="99"/>
    <w:semiHidden/>
    <w:rsid w:val="00185E88"/>
    <w:pPr>
      <w:spacing w:before="0" w:after="0" w:line="240" w:lineRule="auto"/>
    </w:pPr>
    <w:rPr>
      <w:sz w:val="17"/>
    </w:rPr>
  </w:style>
  <w:style w:type="character" w:customStyle="1" w:styleId="FootnoteTextChar">
    <w:name w:val="Footnote Text Char"/>
    <w:basedOn w:val="DefaultParagraphFont"/>
    <w:link w:val="FootnoteText"/>
    <w:uiPriority w:val="99"/>
    <w:semiHidden/>
    <w:rsid w:val="00185E88"/>
    <w:rPr>
      <w:color w:val="232B39" w:themeColor="text1"/>
      <w:sz w:val="17"/>
    </w:rPr>
  </w:style>
  <w:style w:type="character" w:styleId="FootnoteReference">
    <w:name w:val="footnote reference"/>
    <w:basedOn w:val="DefaultParagraphFont"/>
    <w:uiPriority w:val="99"/>
    <w:semiHidden/>
    <w:rsid w:val="00185E88"/>
    <w:rPr>
      <w:vertAlign w:val="superscript"/>
    </w:rPr>
  </w:style>
  <w:style w:type="table" w:customStyle="1" w:styleId="DTFtexttableindent">
    <w:name w:val="DTF text table indent"/>
    <w:basedOn w:val="DTFtexttable"/>
    <w:uiPriority w:val="99"/>
    <w:rsid w:val="00185E88"/>
    <w:pPr>
      <w:spacing w:after="0" w:line="240" w:lineRule="auto"/>
    </w:pPr>
    <w:tblPr>
      <w:tblInd w:w="864" w:type="dxa"/>
    </w:tbl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indent">
    <w:name w:val="DTF financial table indent"/>
    <w:basedOn w:val="DTFfinancialtable"/>
    <w:uiPriority w:val="99"/>
    <w:rsid w:val="00185E88"/>
    <w:pPr>
      <w:spacing w:after="0" w:line="240" w:lineRule="auto"/>
    </w:pPr>
    <w:tblPr>
      <w:tblInd w:w="864" w:type="dxa"/>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Numparaindent">
    <w:name w:val="Num para indent"/>
    <w:basedOn w:val="Numpara"/>
    <w:uiPriority w:val="9"/>
    <w:qFormat/>
    <w:rsid w:val="00185E88"/>
    <w:pPr>
      <w:numPr>
        <w:ilvl w:val="8"/>
        <w:numId w:val="4"/>
      </w:numPr>
      <w:tabs>
        <w:tab w:val="clear" w:pos="540"/>
      </w:tabs>
    </w:pPr>
  </w:style>
  <w:style w:type="paragraph" w:customStyle="1" w:styleId="NoteNormalindent">
    <w:name w:val="Note Normal indent"/>
    <w:basedOn w:val="NoteNormal"/>
    <w:uiPriority w:val="9"/>
    <w:rsid w:val="00185E88"/>
    <w:pPr>
      <w:ind w:left="792"/>
    </w:pPr>
  </w:style>
  <w:style w:type="paragraph" w:customStyle="1" w:styleId="Tablenum1">
    <w:name w:val="Table num 1"/>
    <w:basedOn w:val="Normal"/>
    <w:uiPriority w:val="6"/>
    <w:rsid w:val="00FB7460"/>
    <w:pPr>
      <w:numPr>
        <w:ilvl w:val="2"/>
        <w:numId w:val="2"/>
      </w:numPr>
    </w:pPr>
    <w:rPr>
      <w:rFonts w:eastAsiaTheme="minorHAnsi"/>
      <w:b/>
      <w:bCs/>
      <w:spacing w:val="2"/>
      <w:sz w:val="17"/>
      <w:szCs w:val="21"/>
      <w:lang w:eastAsia="en-US"/>
    </w:rPr>
  </w:style>
  <w:style w:type="paragraph" w:customStyle="1" w:styleId="Tablenum2">
    <w:name w:val="Table num 2"/>
    <w:basedOn w:val="Normal"/>
    <w:uiPriority w:val="6"/>
    <w:rsid w:val="00185E88"/>
    <w:pPr>
      <w:spacing w:before="60" w:after="60"/>
    </w:pPr>
    <w:rPr>
      <w:sz w:val="17"/>
    </w:rPr>
  </w:style>
  <w:style w:type="paragraph" w:styleId="Caption">
    <w:name w:val="caption"/>
    <w:basedOn w:val="Normal"/>
    <w:next w:val="Normal"/>
    <w:uiPriority w:val="5"/>
    <w:rsid w:val="00185E88"/>
    <w:pPr>
      <w:keepNext/>
      <w:spacing w:before="200" w:after="60" w:line="240" w:lineRule="auto"/>
    </w:pPr>
    <w:rPr>
      <w:b/>
      <w:bCs/>
      <w:sz w:val="18"/>
      <w:szCs w:val="18"/>
    </w:rPr>
  </w:style>
  <w:style w:type="character" w:styleId="PlaceholderText">
    <w:name w:val="Placeholder Text"/>
    <w:basedOn w:val="DefaultParagraphFont"/>
    <w:uiPriority w:val="99"/>
    <w:semiHidden/>
    <w:rsid w:val="00185E88"/>
    <w:rPr>
      <w:color w:val="808080"/>
    </w:rPr>
  </w:style>
  <w:style w:type="paragraph" w:customStyle="1" w:styleId="ReportDate">
    <w:name w:val="ReportDate"/>
    <w:uiPriority w:val="79"/>
    <w:semiHidden/>
    <w:rsid w:val="00112DDA"/>
    <w:pPr>
      <w:spacing w:before="160" w:after="60" w:line="240" w:lineRule="auto"/>
      <w:ind w:right="2909"/>
      <w:jc w:val="right"/>
    </w:pPr>
    <w:rPr>
      <w:b/>
      <w:bCs/>
      <w:caps/>
      <w:color w:val="FFFFFF" w:themeColor="background1"/>
    </w:rPr>
  </w:style>
  <w:style w:type="paragraph" w:customStyle="1" w:styleId="CM">
    <w:name w:val="CM"/>
    <w:next w:val="Title"/>
    <w:uiPriority w:val="79"/>
    <w:semiHidden/>
    <w:rsid w:val="00185E88"/>
    <w:pPr>
      <w:spacing w:after="2200" w:line="240" w:lineRule="auto"/>
      <w:ind w:right="2909"/>
      <w:jc w:val="right"/>
    </w:pPr>
    <w:rPr>
      <w:caps/>
    </w:rPr>
  </w:style>
  <w:style w:type="character" w:customStyle="1" w:styleId="Heading5Char">
    <w:name w:val="Heading 5 Char"/>
    <w:basedOn w:val="DefaultParagraphFont"/>
    <w:link w:val="Heading5"/>
    <w:rsid w:val="00185E88"/>
    <w:rPr>
      <w:rFonts w:asciiTheme="majorHAnsi" w:eastAsiaTheme="majorEastAsia" w:hAnsiTheme="majorHAnsi" w:cstheme="majorBidi"/>
      <w:color w:val="3A3467" w:themeColor="text2"/>
    </w:rPr>
  </w:style>
  <w:style w:type="paragraph" w:customStyle="1" w:styleId="CoverSpacer">
    <w:name w:val="CoverSpacer"/>
    <w:basedOn w:val="Normal"/>
    <w:semiHidden/>
    <w:qFormat/>
    <w:rsid w:val="00185E88"/>
    <w:pPr>
      <w:spacing w:before="4600" w:after="0"/>
    </w:pPr>
  </w:style>
  <w:style w:type="table" w:styleId="PlainTable4">
    <w:name w:val="Plain Table 4"/>
    <w:basedOn w:val="TableNormal"/>
    <w:uiPriority w:val="44"/>
    <w:rsid w:val="00185E8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aptionindent">
    <w:name w:val="Caption indent"/>
    <w:basedOn w:val="Caption"/>
    <w:uiPriority w:val="7"/>
    <w:qFormat/>
    <w:rsid w:val="00185E88"/>
    <w:pPr>
      <w:spacing w:before="240"/>
      <w:ind w:left="792"/>
    </w:pPr>
  </w:style>
  <w:style w:type="paragraph" w:styleId="Quote">
    <w:name w:val="Quote"/>
    <w:basedOn w:val="Normal"/>
    <w:next w:val="Normal"/>
    <w:link w:val="QuoteChar"/>
    <w:uiPriority w:val="14"/>
    <w:qFormat/>
    <w:rsid w:val="00185E88"/>
    <w:pPr>
      <w:pBdr>
        <w:top w:val="single" w:sz="12" w:space="6" w:color="C2EBFA" w:themeColor="background2"/>
        <w:bottom w:val="single" w:sz="12" w:space="4" w:color="C2EBFA" w:themeColor="background2"/>
      </w:pBdr>
      <w:tabs>
        <w:tab w:val="right" w:pos="8162"/>
      </w:tabs>
      <w:spacing w:before="200" w:after="200" w:line="288" w:lineRule="auto"/>
      <w:ind w:left="720" w:right="864"/>
    </w:pPr>
    <w:rPr>
      <w:i/>
      <w:iCs/>
      <w:sz w:val="18"/>
      <w:szCs w:val="18"/>
    </w:rPr>
  </w:style>
  <w:style w:type="character" w:customStyle="1" w:styleId="QuoteChar">
    <w:name w:val="Quote Char"/>
    <w:basedOn w:val="DefaultParagraphFont"/>
    <w:link w:val="Quote"/>
    <w:uiPriority w:val="14"/>
    <w:rsid w:val="00185E88"/>
    <w:rPr>
      <w:i/>
      <w:iCs/>
      <w:color w:val="232B39" w:themeColor="text1"/>
      <w:sz w:val="18"/>
      <w:szCs w:val="18"/>
    </w:rPr>
  </w:style>
  <w:style w:type="character" w:styleId="FollowedHyperlink">
    <w:name w:val="FollowedHyperlink"/>
    <w:basedOn w:val="DefaultParagraphFont"/>
    <w:uiPriority w:val="99"/>
    <w:semiHidden/>
    <w:rsid w:val="00185E88"/>
    <w:rPr>
      <w:color w:val="808080" w:themeColor="background1" w:themeShade="80"/>
      <w:u w:val="none"/>
    </w:rPr>
  </w:style>
  <w:style w:type="paragraph" w:customStyle="1" w:styleId="Numpara2">
    <w:name w:val="Num para 2"/>
    <w:basedOn w:val="Normal"/>
    <w:rsid w:val="000E54B3"/>
    <w:pPr>
      <w:numPr>
        <w:ilvl w:val="5"/>
        <w:numId w:val="2"/>
      </w:numPr>
    </w:pPr>
  </w:style>
  <w:style w:type="paragraph" w:customStyle="1" w:styleId="Tablebulletindent">
    <w:name w:val="Table bullet indent"/>
    <w:basedOn w:val="Tablebullet"/>
    <w:qFormat/>
    <w:rsid w:val="004F55DB"/>
    <w:pPr>
      <w:numPr>
        <w:ilvl w:val="6"/>
      </w:numPr>
      <w:contextualSpacing/>
    </w:pPr>
    <w:rPr>
      <w:rFonts w:eastAsiaTheme="minorHAnsi"/>
      <w:spacing w:val="2"/>
      <w:szCs w:val="21"/>
      <w:lang w:eastAsia="en-US"/>
    </w:rPr>
  </w:style>
  <w:style w:type="paragraph" w:customStyle="1" w:styleId="Listnum3">
    <w:name w:val="List num 3"/>
    <w:basedOn w:val="Normal"/>
    <w:uiPriority w:val="1"/>
    <w:rsid w:val="00B12F29"/>
    <w:pPr>
      <w:tabs>
        <w:tab w:val="num" w:pos="1512"/>
      </w:tabs>
      <w:spacing w:before="160" w:after="100" w:line="276" w:lineRule="auto"/>
      <w:ind w:left="1512" w:hanging="504"/>
    </w:pPr>
    <w:rPr>
      <w:color w:val="auto"/>
      <w:spacing w:val="2"/>
    </w:rPr>
  </w:style>
  <w:style w:type="character" w:styleId="Strong">
    <w:name w:val="Strong"/>
    <w:basedOn w:val="DefaultParagraphFont"/>
    <w:uiPriority w:val="22"/>
    <w:qFormat/>
    <w:rsid w:val="001C2056"/>
    <w:rPr>
      <w:b/>
      <w:bCs/>
    </w:rPr>
  </w:style>
  <w:style w:type="character" w:styleId="CommentReference">
    <w:name w:val="annotation reference"/>
    <w:basedOn w:val="DefaultParagraphFont"/>
    <w:uiPriority w:val="99"/>
    <w:semiHidden/>
    <w:unhideWhenUsed/>
    <w:rsid w:val="00C406FD"/>
    <w:rPr>
      <w:sz w:val="16"/>
      <w:szCs w:val="16"/>
    </w:rPr>
  </w:style>
  <w:style w:type="paragraph" w:styleId="CommentText">
    <w:name w:val="annotation text"/>
    <w:basedOn w:val="Normal"/>
    <w:link w:val="CommentTextChar"/>
    <w:uiPriority w:val="99"/>
    <w:unhideWhenUsed/>
    <w:rsid w:val="00C406FD"/>
    <w:pPr>
      <w:spacing w:line="240" w:lineRule="auto"/>
    </w:pPr>
  </w:style>
  <w:style w:type="character" w:customStyle="1" w:styleId="CommentTextChar">
    <w:name w:val="Comment Text Char"/>
    <w:basedOn w:val="DefaultParagraphFont"/>
    <w:link w:val="CommentText"/>
    <w:uiPriority w:val="99"/>
    <w:rsid w:val="00C406FD"/>
    <w:rPr>
      <w:color w:val="232B39" w:themeColor="text1"/>
    </w:rPr>
  </w:style>
  <w:style w:type="paragraph" w:styleId="CommentSubject">
    <w:name w:val="annotation subject"/>
    <w:basedOn w:val="CommentText"/>
    <w:next w:val="CommentText"/>
    <w:link w:val="CommentSubjectChar"/>
    <w:uiPriority w:val="99"/>
    <w:semiHidden/>
    <w:unhideWhenUsed/>
    <w:rsid w:val="00C406FD"/>
    <w:rPr>
      <w:b/>
      <w:bCs/>
    </w:rPr>
  </w:style>
  <w:style w:type="character" w:customStyle="1" w:styleId="CommentSubjectChar">
    <w:name w:val="Comment Subject Char"/>
    <w:basedOn w:val="CommentTextChar"/>
    <w:link w:val="CommentSubject"/>
    <w:uiPriority w:val="99"/>
    <w:semiHidden/>
    <w:rsid w:val="00C406FD"/>
    <w:rPr>
      <w:b/>
      <w:bCs/>
      <w:color w:val="232B39" w:themeColor="text1"/>
    </w:rPr>
  </w:style>
  <w:style w:type="numbering" w:customStyle="1" w:styleId="Style1">
    <w:name w:val="Style1"/>
    <w:uiPriority w:val="99"/>
    <w:rsid w:val="00517159"/>
    <w:pPr>
      <w:numPr>
        <w:numId w:val="5"/>
      </w:numPr>
    </w:pPr>
  </w:style>
  <w:style w:type="table" w:styleId="ListTable3">
    <w:name w:val="List Table 3"/>
    <w:basedOn w:val="TableNormal"/>
    <w:uiPriority w:val="48"/>
    <w:rsid w:val="00A1726A"/>
    <w:pPr>
      <w:spacing w:after="0" w:line="240" w:lineRule="auto"/>
    </w:pPr>
    <w:tblPr>
      <w:tblStyleRowBandSize w:val="1"/>
      <w:tblStyleColBandSize w:val="1"/>
      <w:tblBorders>
        <w:top w:val="single" w:sz="4" w:space="0" w:color="232B39" w:themeColor="text1"/>
        <w:left w:val="single" w:sz="4" w:space="0" w:color="232B39" w:themeColor="text1"/>
        <w:bottom w:val="single" w:sz="4" w:space="0" w:color="232B39" w:themeColor="text1"/>
        <w:right w:val="single" w:sz="4" w:space="0" w:color="232B39" w:themeColor="text1"/>
      </w:tblBorders>
    </w:tblPr>
    <w:tblStylePr w:type="firstRow">
      <w:rPr>
        <w:b/>
        <w:bCs/>
        <w:color w:val="FFFFFF" w:themeColor="background1"/>
      </w:rPr>
      <w:tblPr/>
      <w:tcPr>
        <w:shd w:val="clear" w:color="auto" w:fill="232B39" w:themeFill="text1"/>
      </w:tcPr>
    </w:tblStylePr>
    <w:tblStylePr w:type="lastRow">
      <w:rPr>
        <w:b/>
        <w:bCs/>
      </w:rPr>
      <w:tblPr/>
      <w:tcPr>
        <w:tcBorders>
          <w:top w:val="double" w:sz="4" w:space="0" w:color="232B39"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B39" w:themeColor="text1"/>
          <w:right w:val="single" w:sz="4" w:space="0" w:color="232B39" w:themeColor="text1"/>
        </w:tcBorders>
      </w:tcPr>
    </w:tblStylePr>
    <w:tblStylePr w:type="band1Horz">
      <w:tblPr/>
      <w:tcPr>
        <w:tcBorders>
          <w:top w:val="single" w:sz="4" w:space="0" w:color="232B39" w:themeColor="text1"/>
          <w:bottom w:val="single" w:sz="4" w:space="0" w:color="232B39"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B39" w:themeColor="text1"/>
          <w:left w:val="nil"/>
        </w:tcBorders>
      </w:tcPr>
    </w:tblStylePr>
    <w:tblStylePr w:type="swCell">
      <w:tblPr/>
      <w:tcPr>
        <w:tcBorders>
          <w:top w:val="double" w:sz="4" w:space="0" w:color="232B39" w:themeColor="text1"/>
          <w:right w:val="nil"/>
        </w:tcBorders>
      </w:tcPr>
    </w:tblStylePr>
  </w:style>
  <w:style w:type="character" w:styleId="LineNumber">
    <w:name w:val="line number"/>
    <w:basedOn w:val="DefaultParagraphFont"/>
    <w:uiPriority w:val="99"/>
    <w:semiHidden/>
    <w:unhideWhenUsed/>
    <w:rsid w:val="008602B6"/>
  </w:style>
  <w:style w:type="character" w:styleId="Emphasis">
    <w:name w:val="Emphasis"/>
    <w:basedOn w:val="DefaultParagraphFont"/>
    <w:uiPriority w:val="20"/>
    <w:qFormat/>
    <w:rsid w:val="006F2E83"/>
    <w:rPr>
      <w:i/>
      <w:iCs/>
    </w:rPr>
  </w:style>
  <w:style w:type="table" w:styleId="TableGrid">
    <w:name w:val="Table Grid"/>
    <w:basedOn w:val="TableNormal"/>
    <w:uiPriority w:val="39"/>
    <w:rsid w:val="00BE0463"/>
    <w:pPr>
      <w:spacing w:after="0" w:line="240" w:lineRule="auto"/>
    </w:pPr>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E0463"/>
    <w:rPr>
      <w:color w:val="605E5C"/>
      <w:shd w:val="clear" w:color="auto" w:fill="E1DFDD"/>
    </w:rPr>
  </w:style>
  <w:style w:type="numbering" w:customStyle="1" w:styleId="Style2">
    <w:name w:val="Style2"/>
    <w:uiPriority w:val="99"/>
    <w:rsid w:val="007A406D"/>
    <w:pPr>
      <w:numPr>
        <w:numId w:val="14"/>
      </w:numPr>
    </w:pPr>
  </w:style>
  <w:style w:type="numbering" w:customStyle="1" w:styleId="Style3">
    <w:name w:val="Style3"/>
    <w:uiPriority w:val="99"/>
    <w:rsid w:val="007A406D"/>
    <w:pPr>
      <w:numPr>
        <w:numId w:val="15"/>
      </w:numPr>
    </w:pPr>
  </w:style>
  <w:style w:type="numbering" w:customStyle="1" w:styleId="Style4">
    <w:name w:val="Style4"/>
    <w:uiPriority w:val="99"/>
    <w:rsid w:val="001A1D63"/>
    <w:pPr>
      <w:numPr>
        <w:numId w:val="20"/>
      </w:numPr>
    </w:pPr>
  </w:style>
  <w:style w:type="numbering" w:customStyle="1" w:styleId="Style5">
    <w:name w:val="Style5"/>
    <w:uiPriority w:val="99"/>
    <w:rsid w:val="001A1D63"/>
    <w:pPr>
      <w:numPr>
        <w:numId w:val="22"/>
      </w:numPr>
    </w:pPr>
  </w:style>
  <w:style w:type="numbering" w:customStyle="1" w:styleId="Style6">
    <w:name w:val="Style6"/>
    <w:uiPriority w:val="99"/>
    <w:rsid w:val="001A1D63"/>
    <w:pPr>
      <w:numPr>
        <w:numId w:val="24"/>
      </w:numPr>
    </w:pPr>
  </w:style>
  <w:style w:type="numbering" w:customStyle="1" w:styleId="Style7">
    <w:name w:val="Style7"/>
    <w:uiPriority w:val="99"/>
    <w:rsid w:val="001A1D63"/>
    <w:pPr>
      <w:numPr>
        <w:numId w:val="25"/>
      </w:numPr>
    </w:pPr>
  </w:style>
  <w:style w:type="numbering" w:customStyle="1" w:styleId="Style8">
    <w:name w:val="Style8"/>
    <w:uiPriority w:val="99"/>
    <w:rsid w:val="001A1D63"/>
    <w:pPr>
      <w:numPr>
        <w:numId w:val="26"/>
      </w:numPr>
    </w:pPr>
  </w:style>
  <w:style w:type="numbering" w:customStyle="1" w:styleId="Style9">
    <w:name w:val="Style9"/>
    <w:uiPriority w:val="99"/>
    <w:rsid w:val="001A1D63"/>
    <w:pPr>
      <w:numPr>
        <w:numId w:val="28"/>
      </w:numPr>
    </w:pPr>
  </w:style>
  <w:style w:type="numbering" w:customStyle="1" w:styleId="Style10">
    <w:name w:val="Style10"/>
    <w:uiPriority w:val="99"/>
    <w:rsid w:val="00094C39"/>
    <w:pPr>
      <w:numPr>
        <w:numId w:val="30"/>
      </w:numPr>
    </w:pPr>
  </w:style>
  <w:style w:type="numbering" w:customStyle="1" w:styleId="Style11">
    <w:name w:val="Style11"/>
    <w:uiPriority w:val="99"/>
    <w:rsid w:val="00811867"/>
    <w:pPr>
      <w:numPr>
        <w:numId w:val="33"/>
      </w:numPr>
    </w:pPr>
  </w:style>
  <w:style w:type="numbering" w:customStyle="1" w:styleId="Style12">
    <w:name w:val="Style12"/>
    <w:uiPriority w:val="99"/>
    <w:rsid w:val="00811867"/>
    <w:pPr>
      <w:numPr>
        <w:numId w:val="34"/>
      </w:numPr>
    </w:pPr>
  </w:style>
  <w:style w:type="numbering" w:customStyle="1" w:styleId="Style13">
    <w:name w:val="Style13"/>
    <w:uiPriority w:val="99"/>
    <w:rsid w:val="00811867"/>
    <w:pPr>
      <w:numPr>
        <w:numId w:val="36"/>
      </w:numPr>
    </w:pPr>
  </w:style>
  <w:style w:type="paragraph" w:customStyle="1" w:styleId="Heading1a">
    <w:name w:val="Heading 1a"/>
    <w:basedOn w:val="Heading1"/>
    <w:qFormat/>
    <w:rsid w:val="0098408A"/>
    <w:pPr>
      <w:spacing w:before="440"/>
    </w:pPr>
    <w:rPr>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137633">
      <w:bodyDiv w:val="1"/>
      <w:marLeft w:val="0"/>
      <w:marRight w:val="0"/>
      <w:marTop w:val="0"/>
      <w:marBottom w:val="0"/>
      <w:divBdr>
        <w:top w:val="none" w:sz="0" w:space="0" w:color="auto"/>
        <w:left w:val="none" w:sz="0" w:space="0" w:color="auto"/>
        <w:bottom w:val="none" w:sz="0" w:space="0" w:color="auto"/>
        <w:right w:val="none" w:sz="0" w:space="0" w:color="auto"/>
      </w:divBdr>
      <w:divsChild>
        <w:div w:id="936717572">
          <w:marLeft w:val="446"/>
          <w:marRight w:val="0"/>
          <w:marTop w:val="120"/>
          <w:marBottom w:val="160"/>
          <w:divBdr>
            <w:top w:val="none" w:sz="0" w:space="0" w:color="auto"/>
            <w:left w:val="none" w:sz="0" w:space="0" w:color="auto"/>
            <w:bottom w:val="none" w:sz="0" w:space="0" w:color="auto"/>
            <w:right w:val="none" w:sz="0" w:space="0" w:color="auto"/>
          </w:divBdr>
        </w:div>
        <w:div w:id="992561444">
          <w:marLeft w:val="446"/>
          <w:marRight w:val="0"/>
          <w:marTop w:val="120"/>
          <w:marBottom w:val="160"/>
          <w:divBdr>
            <w:top w:val="none" w:sz="0" w:space="0" w:color="auto"/>
            <w:left w:val="none" w:sz="0" w:space="0" w:color="auto"/>
            <w:bottom w:val="none" w:sz="0" w:space="0" w:color="auto"/>
            <w:right w:val="none" w:sz="0" w:space="0" w:color="auto"/>
          </w:divBdr>
        </w:div>
        <w:div w:id="1048799785">
          <w:marLeft w:val="446"/>
          <w:marRight w:val="0"/>
          <w:marTop w:val="120"/>
          <w:marBottom w:val="160"/>
          <w:divBdr>
            <w:top w:val="none" w:sz="0" w:space="0" w:color="auto"/>
            <w:left w:val="none" w:sz="0" w:space="0" w:color="auto"/>
            <w:bottom w:val="none" w:sz="0" w:space="0" w:color="auto"/>
            <w:right w:val="none" w:sz="0" w:space="0" w:color="auto"/>
          </w:divBdr>
        </w:div>
        <w:div w:id="1646399499">
          <w:marLeft w:val="446"/>
          <w:marRight w:val="0"/>
          <w:marTop w:val="120"/>
          <w:marBottom w:val="160"/>
          <w:divBdr>
            <w:top w:val="none" w:sz="0" w:space="0" w:color="auto"/>
            <w:left w:val="none" w:sz="0" w:space="0" w:color="auto"/>
            <w:bottom w:val="none" w:sz="0" w:space="0" w:color="auto"/>
            <w:right w:val="none" w:sz="0" w:space="0" w:color="auto"/>
          </w:divBdr>
        </w:div>
        <w:div w:id="1752777410">
          <w:marLeft w:val="446"/>
          <w:marRight w:val="0"/>
          <w:marTop w:val="120"/>
          <w:marBottom w:val="160"/>
          <w:divBdr>
            <w:top w:val="none" w:sz="0" w:space="0" w:color="auto"/>
            <w:left w:val="none" w:sz="0" w:space="0" w:color="auto"/>
            <w:bottom w:val="none" w:sz="0" w:space="0" w:color="auto"/>
            <w:right w:val="none" w:sz="0" w:space="0" w:color="auto"/>
          </w:divBdr>
        </w:div>
      </w:divsChild>
    </w:div>
    <w:div w:id="158036834">
      <w:bodyDiv w:val="1"/>
      <w:marLeft w:val="0"/>
      <w:marRight w:val="0"/>
      <w:marTop w:val="0"/>
      <w:marBottom w:val="0"/>
      <w:divBdr>
        <w:top w:val="none" w:sz="0" w:space="0" w:color="auto"/>
        <w:left w:val="none" w:sz="0" w:space="0" w:color="auto"/>
        <w:bottom w:val="none" w:sz="0" w:space="0" w:color="auto"/>
        <w:right w:val="none" w:sz="0" w:space="0" w:color="auto"/>
      </w:divBdr>
    </w:div>
    <w:div w:id="182787628">
      <w:bodyDiv w:val="1"/>
      <w:marLeft w:val="0"/>
      <w:marRight w:val="0"/>
      <w:marTop w:val="0"/>
      <w:marBottom w:val="0"/>
      <w:divBdr>
        <w:top w:val="none" w:sz="0" w:space="0" w:color="auto"/>
        <w:left w:val="none" w:sz="0" w:space="0" w:color="auto"/>
        <w:bottom w:val="none" w:sz="0" w:space="0" w:color="auto"/>
        <w:right w:val="none" w:sz="0" w:space="0" w:color="auto"/>
      </w:divBdr>
    </w:div>
    <w:div w:id="185098130">
      <w:bodyDiv w:val="1"/>
      <w:marLeft w:val="0"/>
      <w:marRight w:val="0"/>
      <w:marTop w:val="0"/>
      <w:marBottom w:val="0"/>
      <w:divBdr>
        <w:top w:val="none" w:sz="0" w:space="0" w:color="auto"/>
        <w:left w:val="none" w:sz="0" w:space="0" w:color="auto"/>
        <w:bottom w:val="none" w:sz="0" w:space="0" w:color="auto"/>
        <w:right w:val="none" w:sz="0" w:space="0" w:color="auto"/>
      </w:divBdr>
    </w:div>
    <w:div w:id="347021476">
      <w:bodyDiv w:val="1"/>
      <w:marLeft w:val="0"/>
      <w:marRight w:val="0"/>
      <w:marTop w:val="0"/>
      <w:marBottom w:val="0"/>
      <w:divBdr>
        <w:top w:val="none" w:sz="0" w:space="0" w:color="auto"/>
        <w:left w:val="none" w:sz="0" w:space="0" w:color="auto"/>
        <w:bottom w:val="none" w:sz="0" w:space="0" w:color="auto"/>
        <w:right w:val="none" w:sz="0" w:space="0" w:color="auto"/>
      </w:divBdr>
      <w:divsChild>
        <w:div w:id="75563919">
          <w:marLeft w:val="547"/>
          <w:marRight w:val="0"/>
          <w:marTop w:val="0"/>
          <w:marBottom w:val="0"/>
          <w:divBdr>
            <w:top w:val="none" w:sz="0" w:space="0" w:color="auto"/>
            <w:left w:val="none" w:sz="0" w:space="0" w:color="auto"/>
            <w:bottom w:val="none" w:sz="0" w:space="0" w:color="auto"/>
            <w:right w:val="none" w:sz="0" w:space="0" w:color="auto"/>
          </w:divBdr>
        </w:div>
      </w:divsChild>
    </w:div>
    <w:div w:id="382797730">
      <w:bodyDiv w:val="1"/>
      <w:marLeft w:val="0"/>
      <w:marRight w:val="0"/>
      <w:marTop w:val="0"/>
      <w:marBottom w:val="0"/>
      <w:divBdr>
        <w:top w:val="none" w:sz="0" w:space="0" w:color="auto"/>
        <w:left w:val="none" w:sz="0" w:space="0" w:color="auto"/>
        <w:bottom w:val="none" w:sz="0" w:space="0" w:color="auto"/>
        <w:right w:val="none" w:sz="0" w:space="0" w:color="auto"/>
      </w:divBdr>
      <w:divsChild>
        <w:div w:id="713309292">
          <w:marLeft w:val="446"/>
          <w:marRight w:val="0"/>
          <w:marTop w:val="120"/>
          <w:marBottom w:val="160"/>
          <w:divBdr>
            <w:top w:val="none" w:sz="0" w:space="0" w:color="auto"/>
            <w:left w:val="none" w:sz="0" w:space="0" w:color="auto"/>
            <w:bottom w:val="none" w:sz="0" w:space="0" w:color="auto"/>
            <w:right w:val="none" w:sz="0" w:space="0" w:color="auto"/>
          </w:divBdr>
        </w:div>
        <w:div w:id="1032875878">
          <w:marLeft w:val="446"/>
          <w:marRight w:val="0"/>
          <w:marTop w:val="120"/>
          <w:marBottom w:val="160"/>
          <w:divBdr>
            <w:top w:val="none" w:sz="0" w:space="0" w:color="auto"/>
            <w:left w:val="none" w:sz="0" w:space="0" w:color="auto"/>
            <w:bottom w:val="none" w:sz="0" w:space="0" w:color="auto"/>
            <w:right w:val="none" w:sz="0" w:space="0" w:color="auto"/>
          </w:divBdr>
        </w:div>
        <w:div w:id="1387483747">
          <w:marLeft w:val="446"/>
          <w:marRight w:val="0"/>
          <w:marTop w:val="120"/>
          <w:marBottom w:val="160"/>
          <w:divBdr>
            <w:top w:val="none" w:sz="0" w:space="0" w:color="auto"/>
            <w:left w:val="none" w:sz="0" w:space="0" w:color="auto"/>
            <w:bottom w:val="none" w:sz="0" w:space="0" w:color="auto"/>
            <w:right w:val="none" w:sz="0" w:space="0" w:color="auto"/>
          </w:divBdr>
        </w:div>
      </w:divsChild>
    </w:div>
    <w:div w:id="410078436">
      <w:bodyDiv w:val="1"/>
      <w:marLeft w:val="0"/>
      <w:marRight w:val="0"/>
      <w:marTop w:val="0"/>
      <w:marBottom w:val="0"/>
      <w:divBdr>
        <w:top w:val="none" w:sz="0" w:space="0" w:color="auto"/>
        <w:left w:val="none" w:sz="0" w:space="0" w:color="auto"/>
        <w:bottom w:val="none" w:sz="0" w:space="0" w:color="auto"/>
        <w:right w:val="none" w:sz="0" w:space="0" w:color="auto"/>
      </w:divBdr>
      <w:divsChild>
        <w:div w:id="1756053362">
          <w:marLeft w:val="547"/>
          <w:marRight w:val="0"/>
          <w:marTop w:val="0"/>
          <w:marBottom w:val="0"/>
          <w:divBdr>
            <w:top w:val="none" w:sz="0" w:space="0" w:color="auto"/>
            <w:left w:val="none" w:sz="0" w:space="0" w:color="auto"/>
            <w:bottom w:val="none" w:sz="0" w:space="0" w:color="auto"/>
            <w:right w:val="none" w:sz="0" w:space="0" w:color="auto"/>
          </w:divBdr>
        </w:div>
      </w:divsChild>
    </w:div>
    <w:div w:id="456030837">
      <w:bodyDiv w:val="1"/>
      <w:marLeft w:val="0"/>
      <w:marRight w:val="0"/>
      <w:marTop w:val="0"/>
      <w:marBottom w:val="0"/>
      <w:divBdr>
        <w:top w:val="none" w:sz="0" w:space="0" w:color="auto"/>
        <w:left w:val="none" w:sz="0" w:space="0" w:color="auto"/>
        <w:bottom w:val="none" w:sz="0" w:space="0" w:color="auto"/>
        <w:right w:val="none" w:sz="0" w:space="0" w:color="auto"/>
      </w:divBdr>
    </w:div>
    <w:div w:id="456606008">
      <w:bodyDiv w:val="1"/>
      <w:marLeft w:val="0"/>
      <w:marRight w:val="0"/>
      <w:marTop w:val="0"/>
      <w:marBottom w:val="0"/>
      <w:divBdr>
        <w:top w:val="none" w:sz="0" w:space="0" w:color="auto"/>
        <w:left w:val="none" w:sz="0" w:space="0" w:color="auto"/>
        <w:bottom w:val="none" w:sz="0" w:space="0" w:color="auto"/>
        <w:right w:val="none" w:sz="0" w:space="0" w:color="auto"/>
      </w:divBdr>
      <w:divsChild>
        <w:div w:id="870612117">
          <w:marLeft w:val="547"/>
          <w:marRight w:val="0"/>
          <w:marTop w:val="0"/>
          <w:marBottom w:val="0"/>
          <w:divBdr>
            <w:top w:val="none" w:sz="0" w:space="0" w:color="auto"/>
            <w:left w:val="none" w:sz="0" w:space="0" w:color="auto"/>
            <w:bottom w:val="none" w:sz="0" w:space="0" w:color="auto"/>
            <w:right w:val="none" w:sz="0" w:space="0" w:color="auto"/>
          </w:divBdr>
        </w:div>
      </w:divsChild>
    </w:div>
    <w:div w:id="492071124">
      <w:bodyDiv w:val="1"/>
      <w:marLeft w:val="0"/>
      <w:marRight w:val="0"/>
      <w:marTop w:val="0"/>
      <w:marBottom w:val="0"/>
      <w:divBdr>
        <w:top w:val="none" w:sz="0" w:space="0" w:color="auto"/>
        <w:left w:val="none" w:sz="0" w:space="0" w:color="auto"/>
        <w:bottom w:val="none" w:sz="0" w:space="0" w:color="auto"/>
        <w:right w:val="none" w:sz="0" w:space="0" w:color="auto"/>
      </w:divBdr>
    </w:div>
    <w:div w:id="512499328">
      <w:bodyDiv w:val="1"/>
      <w:marLeft w:val="0"/>
      <w:marRight w:val="0"/>
      <w:marTop w:val="0"/>
      <w:marBottom w:val="0"/>
      <w:divBdr>
        <w:top w:val="none" w:sz="0" w:space="0" w:color="auto"/>
        <w:left w:val="none" w:sz="0" w:space="0" w:color="auto"/>
        <w:bottom w:val="none" w:sz="0" w:space="0" w:color="auto"/>
        <w:right w:val="none" w:sz="0" w:space="0" w:color="auto"/>
      </w:divBdr>
      <w:divsChild>
        <w:div w:id="543643031">
          <w:marLeft w:val="446"/>
          <w:marRight w:val="0"/>
          <w:marTop w:val="0"/>
          <w:marBottom w:val="0"/>
          <w:divBdr>
            <w:top w:val="none" w:sz="0" w:space="0" w:color="auto"/>
            <w:left w:val="none" w:sz="0" w:space="0" w:color="auto"/>
            <w:bottom w:val="none" w:sz="0" w:space="0" w:color="auto"/>
            <w:right w:val="none" w:sz="0" w:space="0" w:color="auto"/>
          </w:divBdr>
        </w:div>
      </w:divsChild>
    </w:div>
    <w:div w:id="541984200">
      <w:bodyDiv w:val="1"/>
      <w:marLeft w:val="0"/>
      <w:marRight w:val="0"/>
      <w:marTop w:val="0"/>
      <w:marBottom w:val="0"/>
      <w:divBdr>
        <w:top w:val="none" w:sz="0" w:space="0" w:color="auto"/>
        <w:left w:val="none" w:sz="0" w:space="0" w:color="auto"/>
        <w:bottom w:val="none" w:sz="0" w:space="0" w:color="auto"/>
        <w:right w:val="none" w:sz="0" w:space="0" w:color="auto"/>
      </w:divBdr>
    </w:div>
    <w:div w:id="593175293">
      <w:bodyDiv w:val="1"/>
      <w:marLeft w:val="0"/>
      <w:marRight w:val="0"/>
      <w:marTop w:val="0"/>
      <w:marBottom w:val="0"/>
      <w:divBdr>
        <w:top w:val="none" w:sz="0" w:space="0" w:color="auto"/>
        <w:left w:val="none" w:sz="0" w:space="0" w:color="auto"/>
        <w:bottom w:val="none" w:sz="0" w:space="0" w:color="auto"/>
        <w:right w:val="none" w:sz="0" w:space="0" w:color="auto"/>
      </w:divBdr>
      <w:divsChild>
        <w:div w:id="466164332">
          <w:marLeft w:val="274"/>
          <w:marRight w:val="0"/>
          <w:marTop w:val="0"/>
          <w:marBottom w:val="0"/>
          <w:divBdr>
            <w:top w:val="none" w:sz="0" w:space="0" w:color="auto"/>
            <w:left w:val="none" w:sz="0" w:space="0" w:color="auto"/>
            <w:bottom w:val="none" w:sz="0" w:space="0" w:color="auto"/>
            <w:right w:val="none" w:sz="0" w:space="0" w:color="auto"/>
          </w:divBdr>
        </w:div>
        <w:div w:id="850681083">
          <w:marLeft w:val="274"/>
          <w:marRight w:val="0"/>
          <w:marTop w:val="0"/>
          <w:marBottom w:val="0"/>
          <w:divBdr>
            <w:top w:val="none" w:sz="0" w:space="0" w:color="auto"/>
            <w:left w:val="none" w:sz="0" w:space="0" w:color="auto"/>
            <w:bottom w:val="none" w:sz="0" w:space="0" w:color="auto"/>
            <w:right w:val="none" w:sz="0" w:space="0" w:color="auto"/>
          </w:divBdr>
        </w:div>
      </w:divsChild>
    </w:div>
    <w:div w:id="597366934">
      <w:bodyDiv w:val="1"/>
      <w:marLeft w:val="0"/>
      <w:marRight w:val="0"/>
      <w:marTop w:val="0"/>
      <w:marBottom w:val="0"/>
      <w:divBdr>
        <w:top w:val="none" w:sz="0" w:space="0" w:color="auto"/>
        <w:left w:val="none" w:sz="0" w:space="0" w:color="auto"/>
        <w:bottom w:val="none" w:sz="0" w:space="0" w:color="auto"/>
        <w:right w:val="none" w:sz="0" w:space="0" w:color="auto"/>
      </w:divBdr>
      <w:divsChild>
        <w:div w:id="119885013">
          <w:marLeft w:val="446"/>
          <w:marRight w:val="0"/>
          <w:marTop w:val="0"/>
          <w:marBottom w:val="0"/>
          <w:divBdr>
            <w:top w:val="none" w:sz="0" w:space="0" w:color="auto"/>
            <w:left w:val="none" w:sz="0" w:space="0" w:color="auto"/>
            <w:bottom w:val="none" w:sz="0" w:space="0" w:color="auto"/>
            <w:right w:val="none" w:sz="0" w:space="0" w:color="auto"/>
          </w:divBdr>
        </w:div>
        <w:div w:id="332267573">
          <w:marLeft w:val="446"/>
          <w:marRight w:val="0"/>
          <w:marTop w:val="0"/>
          <w:marBottom w:val="0"/>
          <w:divBdr>
            <w:top w:val="none" w:sz="0" w:space="0" w:color="auto"/>
            <w:left w:val="none" w:sz="0" w:space="0" w:color="auto"/>
            <w:bottom w:val="none" w:sz="0" w:space="0" w:color="auto"/>
            <w:right w:val="none" w:sz="0" w:space="0" w:color="auto"/>
          </w:divBdr>
        </w:div>
        <w:div w:id="481894037">
          <w:marLeft w:val="446"/>
          <w:marRight w:val="0"/>
          <w:marTop w:val="0"/>
          <w:marBottom w:val="0"/>
          <w:divBdr>
            <w:top w:val="none" w:sz="0" w:space="0" w:color="auto"/>
            <w:left w:val="none" w:sz="0" w:space="0" w:color="auto"/>
            <w:bottom w:val="none" w:sz="0" w:space="0" w:color="auto"/>
            <w:right w:val="none" w:sz="0" w:space="0" w:color="auto"/>
          </w:divBdr>
        </w:div>
      </w:divsChild>
    </w:div>
    <w:div w:id="600141734">
      <w:bodyDiv w:val="1"/>
      <w:marLeft w:val="0"/>
      <w:marRight w:val="0"/>
      <w:marTop w:val="0"/>
      <w:marBottom w:val="0"/>
      <w:divBdr>
        <w:top w:val="none" w:sz="0" w:space="0" w:color="auto"/>
        <w:left w:val="none" w:sz="0" w:space="0" w:color="auto"/>
        <w:bottom w:val="none" w:sz="0" w:space="0" w:color="auto"/>
        <w:right w:val="none" w:sz="0" w:space="0" w:color="auto"/>
      </w:divBdr>
    </w:div>
    <w:div w:id="686103858">
      <w:bodyDiv w:val="1"/>
      <w:marLeft w:val="0"/>
      <w:marRight w:val="0"/>
      <w:marTop w:val="0"/>
      <w:marBottom w:val="0"/>
      <w:divBdr>
        <w:top w:val="none" w:sz="0" w:space="0" w:color="auto"/>
        <w:left w:val="none" w:sz="0" w:space="0" w:color="auto"/>
        <w:bottom w:val="none" w:sz="0" w:space="0" w:color="auto"/>
        <w:right w:val="none" w:sz="0" w:space="0" w:color="auto"/>
      </w:divBdr>
    </w:div>
    <w:div w:id="743263690">
      <w:bodyDiv w:val="1"/>
      <w:marLeft w:val="0"/>
      <w:marRight w:val="0"/>
      <w:marTop w:val="0"/>
      <w:marBottom w:val="0"/>
      <w:divBdr>
        <w:top w:val="none" w:sz="0" w:space="0" w:color="auto"/>
        <w:left w:val="none" w:sz="0" w:space="0" w:color="auto"/>
        <w:bottom w:val="none" w:sz="0" w:space="0" w:color="auto"/>
        <w:right w:val="none" w:sz="0" w:space="0" w:color="auto"/>
      </w:divBdr>
      <w:divsChild>
        <w:div w:id="208079185">
          <w:marLeft w:val="446"/>
          <w:marRight w:val="0"/>
          <w:marTop w:val="120"/>
          <w:marBottom w:val="120"/>
          <w:divBdr>
            <w:top w:val="none" w:sz="0" w:space="0" w:color="auto"/>
            <w:left w:val="none" w:sz="0" w:space="0" w:color="auto"/>
            <w:bottom w:val="none" w:sz="0" w:space="0" w:color="auto"/>
            <w:right w:val="none" w:sz="0" w:space="0" w:color="auto"/>
          </w:divBdr>
        </w:div>
        <w:div w:id="330373773">
          <w:marLeft w:val="446"/>
          <w:marRight w:val="0"/>
          <w:marTop w:val="120"/>
          <w:marBottom w:val="120"/>
          <w:divBdr>
            <w:top w:val="none" w:sz="0" w:space="0" w:color="auto"/>
            <w:left w:val="none" w:sz="0" w:space="0" w:color="auto"/>
            <w:bottom w:val="none" w:sz="0" w:space="0" w:color="auto"/>
            <w:right w:val="none" w:sz="0" w:space="0" w:color="auto"/>
          </w:divBdr>
        </w:div>
        <w:div w:id="343440825">
          <w:marLeft w:val="446"/>
          <w:marRight w:val="0"/>
          <w:marTop w:val="120"/>
          <w:marBottom w:val="120"/>
          <w:divBdr>
            <w:top w:val="none" w:sz="0" w:space="0" w:color="auto"/>
            <w:left w:val="none" w:sz="0" w:space="0" w:color="auto"/>
            <w:bottom w:val="none" w:sz="0" w:space="0" w:color="auto"/>
            <w:right w:val="none" w:sz="0" w:space="0" w:color="auto"/>
          </w:divBdr>
        </w:div>
        <w:div w:id="1437870968">
          <w:marLeft w:val="446"/>
          <w:marRight w:val="0"/>
          <w:marTop w:val="120"/>
          <w:marBottom w:val="120"/>
          <w:divBdr>
            <w:top w:val="none" w:sz="0" w:space="0" w:color="auto"/>
            <w:left w:val="none" w:sz="0" w:space="0" w:color="auto"/>
            <w:bottom w:val="none" w:sz="0" w:space="0" w:color="auto"/>
            <w:right w:val="none" w:sz="0" w:space="0" w:color="auto"/>
          </w:divBdr>
        </w:div>
        <w:div w:id="1669358518">
          <w:marLeft w:val="446"/>
          <w:marRight w:val="0"/>
          <w:marTop w:val="120"/>
          <w:marBottom w:val="120"/>
          <w:divBdr>
            <w:top w:val="none" w:sz="0" w:space="0" w:color="auto"/>
            <w:left w:val="none" w:sz="0" w:space="0" w:color="auto"/>
            <w:bottom w:val="none" w:sz="0" w:space="0" w:color="auto"/>
            <w:right w:val="none" w:sz="0" w:space="0" w:color="auto"/>
          </w:divBdr>
        </w:div>
        <w:div w:id="1817410520">
          <w:marLeft w:val="446"/>
          <w:marRight w:val="0"/>
          <w:marTop w:val="120"/>
          <w:marBottom w:val="120"/>
          <w:divBdr>
            <w:top w:val="none" w:sz="0" w:space="0" w:color="auto"/>
            <w:left w:val="none" w:sz="0" w:space="0" w:color="auto"/>
            <w:bottom w:val="none" w:sz="0" w:space="0" w:color="auto"/>
            <w:right w:val="none" w:sz="0" w:space="0" w:color="auto"/>
          </w:divBdr>
        </w:div>
        <w:div w:id="2123644044">
          <w:marLeft w:val="446"/>
          <w:marRight w:val="0"/>
          <w:marTop w:val="120"/>
          <w:marBottom w:val="120"/>
          <w:divBdr>
            <w:top w:val="none" w:sz="0" w:space="0" w:color="auto"/>
            <w:left w:val="none" w:sz="0" w:space="0" w:color="auto"/>
            <w:bottom w:val="none" w:sz="0" w:space="0" w:color="auto"/>
            <w:right w:val="none" w:sz="0" w:space="0" w:color="auto"/>
          </w:divBdr>
        </w:div>
      </w:divsChild>
    </w:div>
    <w:div w:id="747849523">
      <w:bodyDiv w:val="1"/>
      <w:marLeft w:val="0"/>
      <w:marRight w:val="0"/>
      <w:marTop w:val="0"/>
      <w:marBottom w:val="0"/>
      <w:divBdr>
        <w:top w:val="none" w:sz="0" w:space="0" w:color="auto"/>
        <w:left w:val="none" w:sz="0" w:space="0" w:color="auto"/>
        <w:bottom w:val="none" w:sz="0" w:space="0" w:color="auto"/>
        <w:right w:val="none" w:sz="0" w:space="0" w:color="auto"/>
      </w:divBdr>
    </w:div>
    <w:div w:id="774136407">
      <w:bodyDiv w:val="1"/>
      <w:marLeft w:val="0"/>
      <w:marRight w:val="0"/>
      <w:marTop w:val="0"/>
      <w:marBottom w:val="0"/>
      <w:divBdr>
        <w:top w:val="none" w:sz="0" w:space="0" w:color="auto"/>
        <w:left w:val="none" w:sz="0" w:space="0" w:color="auto"/>
        <w:bottom w:val="none" w:sz="0" w:space="0" w:color="auto"/>
        <w:right w:val="none" w:sz="0" w:space="0" w:color="auto"/>
      </w:divBdr>
      <w:divsChild>
        <w:div w:id="159274495">
          <w:marLeft w:val="547"/>
          <w:marRight w:val="0"/>
          <w:marTop w:val="0"/>
          <w:marBottom w:val="0"/>
          <w:divBdr>
            <w:top w:val="none" w:sz="0" w:space="0" w:color="auto"/>
            <w:left w:val="none" w:sz="0" w:space="0" w:color="auto"/>
            <w:bottom w:val="none" w:sz="0" w:space="0" w:color="auto"/>
            <w:right w:val="none" w:sz="0" w:space="0" w:color="auto"/>
          </w:divBdr>
        </w:div>
        <w:div w:id="864707760">
          <w:marLeft w:val="547"/>
          <w:marRight w:val="0"/>
          <w:marTop w:val="0"/>
          <w:marBottom w:val="0"/>
          <w:divBdr>
            <w:top w:val="none" w:sz="0" w:space="0" w:color="auto"/>
            <w:left w:val="none" w:sz="0" w:space="0" w:color="auto"/>
            <w:bottom w:val="none" w:sz="0" w:space="0" w:color="auto"/>
            <w:right w:val="none" w:sz="0" w:space="0" w:color="auto"/>
          </w:divBdr>
        </w:div>
        <w:div w:id="1081293488">
          <w:marLeft w:val="547"/>
          <w:marRight w:val="0"/>
          <w:marTop w:val="0"/>
          <w:marBottom w:val="0"/>
          <w:divBdr>
            <w:top w:val="none" w:sz="0" w:space="0" w:color="auto"/>
            <w:left w:val="none" w:sz="0" w:space="0" w:color="auto"/>
            <w:bottom w:val="none" w:sz="0" w:space="0" w:color="auto"/>
            <w:right w:val="none" w:sz="0" w:space="0" w:color="auto"/>
          </w:divBdr>
        </w:div>
        <w:div w:id="1104961809">
          <w:marLeft w:val="547"/>
          <w:marRight w:val="0"/>
          <w:marTop w:val="0"/>
          <w:marBottom w:val="0"/>
          <w:divBdr>
            <w:top w:val="none" w:sz="0" w:space="0" w:color="auto"/>
            <w:left w:val="none" w:sz="0" w:space="0" w:color="auto"/>
            <w:bottom w:val="none" w:sz="0" w:space="0" w:color="auto"/>
            <w:right w:val="none" w:sz="0" w:space="0" w:color="auto"/>
          </w:divBdr>
        </w:div>
      </w:divsChild>
    </w:div>
    <w:div w:id="793135672">
      <w:bodyDiv w:val="1"/>
      <w:marLeft w:val="0"/>
      <w:marRight w:val="0"/>
      <w:marTop w:val="0"/>
      <w:marBottom w:val="0"/>
      <w:divBdr>
        <w:top w:val="none" w:sz="0" w:space="0" w:color="auto"/>
        <w:left w:val="none" w:sz="0" w:space="0" w:color="auto"/>
        <w:bottom w:val="none" w:sz="0" w:space="0" w:color="auto"/>
        <w:right w:val="none" w:sz="0" w:space="0" w:color="auto"/>
      </w:divBdr>
    </w:div>
    <w:div w:id="824052873">
      <w:bodyDiv w:val="1"/>
      <w:marLeft w:val="0"/>
      <w:marRight w:val="0"/>
      <w:marTop w:val="0"/>
      <w:marBottom w:val="0"/>
      <w:divBdr>
        <w:top w:val="none" w:sz="0" w:space="0" w:color="auto"/>
        <w:left w:val="none" w:sz="0" w:space="0" w:color="auto"/>
        <w:bottom w:val="none" w:sz="0" w:space="0" w:color="auto"/>
        <w:right w:val="none" w:sz="0" w:space="0" w:color="auto"/>
      </w:divBdr>
      <w:divsChild>
        <w:div w:id="23872488">
          <w:marLeft w:val="446"/>
          <w:marRight w:val="0"/>
          <w:marTop w:val="120"/>
          <w:marBottom w:val="160"/>
          <w:divBdr>
            <w:top w:val="none" w:sz="0" w:space="0" w:color="auto"/>
            <w:left w:val="none" w:sz="0" w:space="0" w:color="auto"/>
            <w:bottom w:val="none" w:sz="0" w:space="0" w:color="auto"/>
            <w:right w:val="none" w:sz="0" w:space="0" w:color="auto"/>
          </w:divBdr>
        </w:div>
      </w:divsChild>
    </w:div>
    <w:div w:id="828597077">
      <w:bodyDiv w:val="1"/>
      <w:marLeft w:val="0"/>
      <w:marRight w:val="0"/>
      <w:marTop w:val="0"/>
      <w:marBottom w:val="0"/>
      <w:divBdr>
        <w:top w:val="none" w:sz="0" w:space="0" w:color="auto"/>
        <w:left w:val="none" w:sz="0" w:space="0" w:color="auto"/>
        <w:bottom w:val="none" w:sz="0" w:space="0" w:color="auto"/>
        <w:right w:val="none" w:sz="0" w:space="0" w:color="auto"/>
      </w:divBdr>
      <w:divsChild>
        <w:div w:id="338655602">
          <w:marLeft w:val="547"/>
          <w:marRight w:val="0"/>
          <w:marTop w:val="0"/>
          <w:marBottom w:val="0"/>
          <w:divBdr>
            <w:top w:val="none" w:sz="0" w:space="0" w:color="auto"/>
            <w:left w:val="none" w:sz="0" w:space="0" w:color="auto"/>
            <w:bottom w:val="none" w:sz="0" w:space="0" w:color="auto"/>
            <w:right w:val="none" w:sz="0" w:space="0" w:color="auto"/>
          </w:divBdr>
        </w:div>
        <w:div w:id="364449701">
          <w:marLeft w:val="547"/>
          <w:marRight w:val="0"/>
          <w:marTop w:val="0"/>
          <w:marBottom w:val="0"/>
          <w:divBdr>
            <w:top w:val="none" w:sz="0" w:space="0" w:color="auto"/>
            <w:left w:val="none" w:sz="0" w:space="0" w:color="auto"/>
            <w:bottom w:val="none" w:sz="0" w:space="0" w:color="auto"/>
            <w:right w:val="none" w:sz="0" w:space="0" w:color="auto"/>
          </w:divBdr>
        </w:div>
        <w:div w:id="367486223">
          <w:marLeft w:val="994"/>
          <w:marRight w:val="0"/>
          <w:marTop w:val="0"/>
          <w:marBottom w:val="0"/>
          <w:divBdr>
            <w:top w:val="none" w:sz="0" w:space="0" w:color="auto"/>
            <w:left w:val="none" w:sz="0" w:space="0" w:color="auto"/>
            <w:bottom w:val="none" w:sz="0" w:space="0" w:color="auto"/>
            <w:right w:val="none" w:sz="0" w:space="0" w:color="auto"/>
          </w:divBdr>
        </w:div>
        <w:div w:id="723868794">
          <w:marLeft w:val="994"/>
          <w:marRight w:val="0"/>
          <w:marTop w:val="0"/>
          <w:marBottom w:val="0"/>
          <w:divBdr>
            <w:top w:val="none" w:sz="0" w:space="0" w:color="auto"/>
            <w:left w:val="none" w:sz="0" w:space="0" w:color="auto"/>
            <w:bottom w:val="none" w:sz="0" w:space="0" w:color="auto"/>
            <w:right w:val="none" w:sz="0" w:space="0" w:color="auto"/>
          </w:divBdr>
        </w:div>
        <w:div w:id="1210385831">
          <w:marLeft w:val="547"/>
          <w:marRight w:val="0"/>
          <w:marTop w:val="0"/>
          <w:marBottom w:val="0"/>
          <w:divBdr>
            <w:top w:val="none" w:sz="0" w:space="0" w:color="auto"/>
            <w:left w:val="none" w:sz="0" w:space="0" w:color="auto"/>
            <w:bottom w:val="none" w:sz="0" w:space="0" w:color="auto"/>
            <w:right w:val="none" w:sz="0" w:space="0" w:color="auto"/>
          </w:divBdr>
        </w:div>
      </w:divsChild>
    </w:div>
    <w:div w:id="830415365">
      <w:bodyDiv w:val="1"/>
      <w:marLeft w:val="0"/>
      <w:marRight w:val="0"/>
      <w:marTop w:val="0"/>
      <w:marBottom w:val="0"/>
      <w:divBdr>
        <w:top w:val="none" w:sz="0" w:space="0" w:color="auto"/>
        <w:left w:val="none" w:sz="0" w:space="0" w:color="auto"/>
        <w:bottom w:val="none" w:sz="0" w:space="0" w:color="auto"/>
        <w:right w:val="none" w:sz="0" w:space="0" w:color="auto"/>
      </w:divBdr>
    </w:div>
    <w:div w:id="868568640">
      <w:bodyDiv w:val="1"/>
      <w:marLeft w:val="0"/>
      <w:marRight w:val="0"/>
      <w:marTop w:val="0"/>
      <w:marBottom w:val="0"/>
      <w:divBdr>
        <w:top w:val="none" w:sz="0" w:space="0" w:color="auto"/>
        <w:left w:val="none" w:sz="0" w:space="0" w:color="auto"/>
        <w:bottom w:val="none" w:sz="0" w:space="0" w:color="auto"/>
        <w:right w:val="none" w:sz="0" w:space="0" w:color="auto"/>
      </w:divBdr>
      <w:divsChild>
        <w:div w:id="393158714">
          <w:marLeft w:val="446"/>
          <w:marRight w:val="0"/>
          <w:marTop w:val="120"/>
          <w:marBottom w:val="120"/>
          <w:divBdr>
            <w:top w:val="none" w:sz="0" w:space="0" w:color="auto"/>
            <w:left w:val="none" w:sz="0" w:space="0" w:color="auto"/>
            <w:bottom w:val="none" w:sz="0" w:space="0" w:color="auto"/>
            <w:right w:val="none" w:sz="0" w:space="0" w:color="auto"/>
          </w:divBdr>
        </w:div>
        <w:div w:id="2016759581">
          <w:marLeft w:val="446"/>
          <w:marRight w:val="0"/>
          <w:marTop w:val="120"/>
          <w:marBottom w:val="120"/>
          <w:divBdr>
            <w:top w:val="none" w:sz="0" w:space="0" w:color="auto"/>
            <w:left w:val="none" w:sz="0" w:space="0" w:color="auto"/>
            <w:bottom w:val="none" w:sz="0" w:space="0" w:color="auto"/>
            <w:right w:val="none" w:sz="0" w:space="0" w:color="auto"/>
          </w:divBdr>
        </w:div>
      </w:divsChild>
    </w:div>
    <w:div w:id="897129576">
      <w:bodyDiv w:val="1"/>
      <w:marLeft w:val="0"/>
      <w:marRight w:val="0"/>
      <w:marTop w:val="0"/>
      <w:marBottom w:val="0"/>
      <w:divBdr>
        <w:top w:val="none" w:sz="0" w:space="0" w:color="auto"/>
        <w:left w:val="none" w:sz="0" w:space="0" w:color="auto"/>
        <w:bottom w:val="none" w:sz="0" w:space="0" w:color="auto"/>
        <w:right w:val="none" w:sz="0" w:space="0" w:color="auto"/>
      </w:divBdr>
    </w:div>
    <w:div w:id="957225728">
      <w:bodyDiv w:val="1"/>
      <w:marLeft w:val="0"/>
      <w:marRight w:val="0"/>
      <w:marTop w:val="0"/>
      <w:marBottom w:val="0"/>
      <w:divBdr>
        <w:top w:val="none" w:sz="0" w:space="0" w:color="auto"/>
        <w:left w:val="none" w:sz="0" w:space="0" w:color="auto"/>
        <w:bottom w:val="none" w:sz="0" w:space="0" w:color="auto"/>
        <w:right w:val="none" w:sz="0" w:space="0" w:color="auto"/>
      </w:divBdr>
      <w:divsChild>
        <w:div w:id="561406048">
          <w:marLeft w:val="446"/>
          <w:marRight w:val="0"/>
          <w:marTop w:val="120"/>
          <w:marBottom w:val="120"/>
          <w:divBdr>
            <w:top w:val="none" w:sz="0" w:space="0" w:color="auto"/>
            <w:left w:val="none" w:sz="0" w:space="0" w:color="auto"/>
            <w:bottom w:val="none" w:sz="0" w:space="0" w:color="auto"/>
            <w:right w:val="none" w:sz="0" w:space="0" w:color="auto"/>
          </w:divBdr>
        </w:div>
        <w:div w:id="624893490">
          <w:marLeft w:val="446"/>
          <w:marRight w:val="0"/>
          <w:marTop w:val="120"/>
          <w:marBottom w:val="120"/>
          <w:divBdr>
            <w:top w:val="none" w:sz="0" w:space="0" w:color="auto"/>
            <w:left w:val="none" w:sz="0" w:space="0" w:color="auto"/>
            <w:bottom w:val="none" w:sz="0" w:space="0" w:color="auto"/>
            <w:right w:val="none" w:sz="0" w:space="0" w:color="auto"/>
          </w:divBdr>
        </w:div>
        <w:div w:id="841700971">
          <w:marLeft w:val="446"/>
          <w:marRight w:val="0"/>
          <w:marTop w:val="120"/>
          <w:marBottom w:val="120"/>
          <w:divBdr>
            <w:top w:val="none" w:sz="0" w:space="0" w:color="auto"/>
            <w:left w:val="none" w:sz="0" w:space="0" w:color="auto"/>
            <w:bottom w:val="none" w:sz="0" w:space="0" w:color="auto"/>
            <w:right w:val="none" w:sz="0" w:space="0" w:color="auto"/>
          </w:divBdr>
        </w:div>
        <w:div w:id="911623436">
          <w:marLeft w:val="446"/>
          <w:marRight w:val="0"/>
          <w:marTop w:val="120"/>
          <w:marBottom w:val="120"/>
          <w:divBdr>
            <w:top w:val="none" w:sz="0" w:space="0" w:color="auto"/>
            <w:left w:val="none" w:sz="0" w:space="0" w:color="auto"/>
            <w:bottom w:val="none" w:sz="0" w:space="0" w:color="auto"/>
            <w:right w:val="none" w:sz="0" w:space="0" w:color="auto"/>
          </w:divBdr>
        </w:div>
        <w:div w:id="1002972211">
          <w:marLeft w:val="446"/>
          <w:marRight w:val="0"/>
          <w:marTop w:val="120"/>
          <w:marBottom w:val="120"/>
          <w:divBdr>
            <w:top w:val="none" w:sz="0" w:space="0" w:color="auto"/>
            <w:left w:val="none" w:sz="0" w:space="0" w:color="auto"/>
            <w:bottom w:val="none" w:sz="0" w:space="0" w:color="auto"/>
            <w:right w:val="none" w:sz="0" w:space="0" w:color="auto"/>
          </w:divBdr>
        </w:div>
        <w:div w:id="1218662868">
          <w:marLeft w:val="446"/>
          <w:marRight w:val="0"/>
          <w:marTop w:val="120"/>
          <w:marBottom w:val="120"/>
          <w:divBdr>
            <w:top w:val="none" w:sz="0" w:space="0" w:color="auto"/>
            <w:left w:val="none" w:sz="0" w:space="0" w:color="auto"/>
            <w:bottom w:val="none" w:sz="0" w:space="0" w:color="auto"/>
            <w:right w:val="none" w:sz="0" w:space="0" w:color="auto"/>
          </w:divBdr>
        </w:div>
        <w:div w:id="1435052540">
          <w:marLeft w:val="446"/>
          <w:marRight w:val="0"/>
          <w:marTop w:val="120"/>
          <w:marBottom w:val="120"/>
          <w:divBdr>
            <w:top w:val="none" w:sz="0" w:space="0" w:color="auto"/>
            <w:left w:val="none" w:sz="0" w:space="0" w:color="auto"/>
            <w:bottom w:val="none" w:sz="0" w:space="0" w:color="auto"/>
            <w:right w:val="none" w:sz="0" w:space="0" w:color="auto"/>
          </w:divBdr>
        </w:div>
        <w:div w:id="1676954264">
          <w:marLeft w:val="446"/>
          <w:marRight w:val="0"/>
          <w:marTop w:val="120"/>
          <w:marBottom w:val="120"/>
          <w:divBdr>
            <w:top w:val="none" w:sz="0" w:space="0" w:color="auto"/>
            <w:left w:val="none" w:sz="0" w:space="0" w:color="auto"/>
            <w:bottom w:val="none" w:sz="0" w:space="0" w:color="auto"/>
            <w:right w:val="none" w:sz="0" w:space="0" w:color="auto"/>
          </w:divBdr>
        </w:div>
        <w:div w:id="1722897758">
          <w:marLeft w:val="446"/>
          <w:marRight w:val="0"/>
          <w:marTop w:val="120"/>
          <w:marBottom w:val="120"/>
          <w:divBdr>
            <w:top w:val="none" w:sz="0" w:space="0" w:color="auto"/>
            <w:left w:val="none" w:sz="0" w:space="0" w:color="auto"/>
            <w:bottom w:val="none" w:sz="0" w:space="0" w:color="auto"/>
            <w:right w:val="none" w:sz="0" w:space="0" w:color="auto"/>
          </w:divBdr>
        </w:div>
        <w:div w:id="1725791002">
          <w:marLeft w:val="446"/>
          <w:marRight w:val="0"/>
          <w:marTop w:val="120"/>
          <w:marBottom w:val="120"/>
          <w:divBdr>
            <w:top w:val="none" w:sz="0" w:space="0" w:color="auto"/>
            <w:left w:val="none" w:sz="0" w:space="0" w:color="auto"/>
            <w:bottom w:val="none" w:sz="0" w:space="0" w:color="auto"/>
            <w:right w:val="none" w:sz="0" w:space="0" w:color="auto"/>
          </w:divBdr>
        </w:div>
        <w:div w:id="1764104338">
          <w:marLeft w:val="446"/>
          <w:marRight w:val="0"/>
          <w:marTop w:val="120"/>
          <w:marBottom w:val="120"/>
          <w:divBdr>
            <w:top w:val="none" w:sz="0" w:space="0" w:color="auto"/>
            <w:left w:val="none" w:sz="0" w:space="0" w:color="auto"/>
            <w:bottom w:val="none" w:sz="0" w:space="0" w:color="auto"/>
            <w:right w:val="none" w:sz="0" w:space="0" w:color="auto"/>
          </w:divBdr>
        </w:div>
      </w:divsChild>
    </w:div>
    <w:div w:id="963000666">
      <w:bodyDiv w:val="1"/>
      <w:marLeft w:val="0"/>
      <w:marRight w:val="0"/>
      <w:marTop w:val="0"/>
      <w:marBottom w:val="0"/>
      <w:divBdr>
        <w:top w:val="none" w:sz="0" w:space="0" w:color="auto"/>
        <w:left w:val="none" w:sz="0" w:space="0" w:color="auto"/>
        <w:bottom w:val="none" w:sz="0" w:space="0" w:color="auto"/>
        <w:right w:val="none" w:sz="0" w:space="0" w:color="auto"/>
      </w:divBdr>
    </w:div>
    <w:div w:id="968702743">
      <w:bodyDiv w:val="1"/>
      <w:marLeft w:val="0"/>
      <w:marRight w:val="0"/>
      <w:marTop w:val="0"/>
      <w:marBottom w:val="0"/>
      <w:divBdr>
        <w:top w:val="none" w:sz="0" w:space="0" w:color="auto"/>
        <w:left w:val="none" w:sz="0" w:space="0" w:color="auto"/>
        <w:bottom w:val="none" w:sz="0" w:space="0" w:color="auto"/>
        <w:right w:val="none" w:sz="0" w:space="0" w:color="auto"/>
      </w:divBdr>
      <w:divsChild>
        <w:div w:id="866528883">
          <w:marLeft w:val="446"/>
          <w:marRight w:val="0"/>
          <w:marTop w:val="0"/>
          <w:marBottom w:val="0"/>
          <w:divBdr>
            <w:top w:val="none" w:sz="0" w:space="0" w:color="auto"/>
            <w:left w:val="none" w:sz="0" w:space="0" w:color="auto"/>
            <w:bottom w:val="none" w:sz="0" w:space="0" w:color="auto"/>
            <w:right w:val="none" w:sz="0" w:space="0" w:color="auto"/>
          </w:divBdr>
        </w:div>
        <w:div w:id="1062799632">
          <w:marLeft w:val="446"/>
          <w:marRight w:val="0"/>
          <w:marTop w:val="0"/>
          <w:marBottom w:val="0"/>
          <w:divBdr>
            <w:top w:val="none" w:sz="0" w:space="0" w:color="auto"/>
            <w:left w:val="none" w:sz="0" w:space="0" w:color="auto"/>
            <w:bottom w:val="none" w:sz="0" w:space="0" w:color="auto"/>
            <w:right w:val="none" w:sz="0" w:space="0" w:color="auto"/>
          </w:divBdr>
        </w:div>
        <w:div w:id="1750495639">
          <w:marLeft w:val="446"/>
          <w:marRight w:val="0"/>
          <w:marTop w:val="0"/>
          <w:marBottom w:val="0"/>
          <w:divBdr>
            <w:top w:val="none" w:sz="0" w:space="0" w:color="auto"/>
            <w:left w:val="none" w:sz="0" w:space="0" w:color="auto"/>
            <w:bottom w:val="none" w:sz="0" w:space="0" w:color="auto"/>
            <w:right w:val="none" w:sz="0" w:space="0" w:color="auto"/>
          </w:divBdr>
        </w:div>
        <w:div w:id="1784956930">
          <w:marLeft w:val="446"/>
          <w:marRight w:val="0"/>
          <w:marTop w:val="0"/>
          <w:marBottom w:val="0"/>
          <w:divBdr>
            <w:top w:val="none" w:sz="0" w:space="0" w:color="auto"/>
            <w:left w:val="none" w:sz="0" w:space="0" w:color="auto"/>
            <w:bottom w:val="none" w:sz="0" w:space="0" w:color="auto"/>
            <w:right w:val="none" w:sz="0" w:space="0" w:color="auto"/>
          </w:divBdr>
        </w:div>
        <w:div w:id="2134129406">
          <w:marLeft w:val="446"/>
          <w:marRight w:val="0"/>
          <w:marTop w:val="0"/>
          <w:marBottom w:val="0"/>
          <w:divBdr>
            <w:top w:val="none" w:sz="0" w:space="0" w:color="auto"/>
            <w:left w:val="none" w:sz="0" w:space="0" w:color="auto"/>
            <w:bottom w:val="none" w:sz="0" w:space="0" w:color="auto"/>
            <w:right w:val="none" w:sz="0" w:space="0" w:color="auto"/>
          </w:divBdr>
        </w:div>
      </w:divsChild>
    </w:div>
    <w:div w:id="1024360239">
      <w:bodyDiv w:val="1"/>
      <w:marLeft w:val="0"/>
      <w:marRight w:val="0"/>
      <w:marTop w:val="0"/>
      <w:marBottom w:val="0"/>
      <w:divBdr>
        <w:top w:val="none" w:sz="0" w:space="0" w:color="auto"/>
        <w:left w:val="none" w:sz="0" w:space="0" w:color="auto"/>
        <w:bottom w:val="none" w:sz="0" w:space="0" w:color="auto"/>
        <w:right w:val="none" w:sz="0" w:space="0" w:color="auto"/>
      </w:divBdr>
    </w:div>
    <w:div w:id="1068456184">
      <w:bodyDiv w:val="1"/>
      <w:marLeft w:val="0"/>
      <w:marRight w:val="0"/>
      <w:marTop w:val="0"/>
      <w:marBottom w:val="0"/>
      <w:divBdr>
        <w:top w:val="none" w:sz="0" w:space="0" w:color="auto"/>
        <w:left w:val="none" w:sz="0" w:space="0" w:color="auto"/>
        <w:bottom w:val="none" w:sz="0" w:space="0" w:color="auto"/>
        <w:right w:val="none" w:sz="0" w:space="0" w:color="auto"/>
      </w:divBdr>
    </w:div>
    <w:div w:id="1119032465">
      <w:bodyDiv w:val="1"/>
      <w:marLeft w:val="0"/>
      <w:marRight w:val="0"/>
      <w:marTop w:val="0"/>
      <w:marBottom w:val="0"/>
      <w:divBdr>
        <w:top w:val="none" w:sz="0" w:space="0" w:color="auto"/>
        <w:left w:val="none" w:sz="0" w:space="0" w:color="auto"/>
        <w:bottom w:val="none" w:sz="0" w:space="0" w:color="auto"/>
        <w:right w:val="none" w:sz="0" w:space="0" w:color="auto"/>
      </w:divBdr>
      <w:divsChild>
        <w:div w:id="159735606">
          <w:marLeft w:val="446"/>
          <w:marRight w:val="0"/>
          <w:marTop w:val="0"/>
          <w:marBottom w:val="0"/>
          <w:divBdr>
            <w:top w:val="none" w:sz="0" w:space="0" w:color="auto"/>
            <w:left w:val="none" w:sz="0" w:space="0" w:color="auto"/>
            <w:bottom w:val="none" w:sz="0" w:space="0" w:color="auto"/>
            <w:right w:val="none" w:sz="0" w:space="0" w:color="auto"/>
          </w:divBdr>
        </w:div>
        <w:div w:id="1516922884">
          <w:marLeft w:val="446"/>
          <w:marRight w:val="0"/>
          <w:marTop w:val="0"/>
          <w:marBottom w:val="0"/>
          <w:divBdr>
            <w:top w:val="none" w:sz="0" w:space="0" w:color="auto"/>
            <w:left w:val="none" w:sz="0" w:space="0" w:color="auto"/>
            <w:bottom w:val="none" w:sz="0" w:space="0" w:color="auto"/>
            <w:right w:val="none" w:sz="0" w:space="0" w:color="auto"/>
          </w:divBdr>
        </w:div>
      </w:divsChild>
    </w:div>
    <w:div w:id="1162544631">
      <w:bodyDiv w:val="1"/>
      <w:marLeft w:val="0"/>
      <w:marRight w:val="0"/>
      <w:marTop w:val="0"/>
      <w:marBottom w:val="0"/>
      <w:divBdr>
        <w:top w:val="none" w:sz="0" w:space="0" w:color="auto"/>
        <w:left w:val="none" w:sz="0" w:space="0" w:color="auto"/>
        <w:bottom w:val="none" w:sz="0" w:space="0" w:color="auto"/>
        <w:right w:val="none" w:sz="0" w:space="0" w:color="auto"/>
      </w:divBdr>
      <w:divsChild>
        <w:div w:id="32921214">
          <w:marLeft w:val="547"/>
          <w:marRight w:val="0"/>
          <w:marTop w:val="0"/>
          <w:marBottom w:val="0"/>
          <w:divBdr>
            <w:top w:val="none" w:sz="0" w:space="0" w:color="auto"/>
            <w:left w:val="none" w:sz="0" w:space="0" w:color="auto"/>
            <w:bottom w:val="none" w:sz="0" w:space="0" w:color="auto"/>
            <w:right w:val="none" w:sz="0" w:space="0" w:color="auto"/>
          </w:divBdr>
        </w:div>
        <w:div w:id="400713934">
          <w:marLeft w:val="547"/>
          <w:marRight w:val="0"/>
          <w:marTop w:val="0"/>
          <w:marBottom w:val="120"/>
          <w:divBdr>
            <w:top w:val="none" w:sz="0" w:space="0" w:color="auto"/>
            <w:left w:val="none" w:sz="0" w:space="0" w:color="auto"/>
            <w:bottom w:val="none" w:sz="0" w:space="0" w:color="auto"/>
            <w:right w:val="none" w:sz="0" w:space="0" w:color="auto"/>
          </w:divBdr>
        </w:div>
        <w:div w:id="687833051">
          <w:marLeft w:val="547"/>
          <w:marRight w:val="0"/>
          <w:marTop w:val="120"/>
          <w:marBottom w:val="0"/>
          <w:divBdr>
            <w:top w:val="none" w:sz="0" w:space="0" w:color="auto"/>
            <w:left w:val="none" w:sz="0" w:space="0" w:color="auto"/>
            <w:bottom w:val="none" w:sz="0" w:space="0" w:color="auto"/>
            <w:right w:val="none" w:sz="0" w:space="0" w:color="auto"/>
          </w:divBdr>
        </w:div>
      </w:divsChild>
    </w:div>
    <w:div w:id="1190022064">
      <w:bodyDiv w:val="1"/>
      <w:marLeft w:val="0"/>
      <w:marRight w:val="0"/>
      <w:marTop w:val="0"/>
      <w:marBottom w:val="0"/>
      <w:divBdr>
        <w:top w:val="none" w:sz="0" w:space="0" w:color="auto"/>
        <w:left w:val="none" w:sz="0" w:space="0" w:color="auto"/>
        <w:bottom w:val="none" w:sz="0" w:space="0" w:color="auto"/>
        <w:right w:val="none" w:sz="0" w:space="0" w:color="auto"/>
      </w:divBdr>
    </w:div>
    <w:div w:id="1264915300">
      <w:bodyDiv w:val="1"/>
      <w:marLeft w:val="0"/>
      <w:marRight w:val="0"/>
      <w:marTop w:val="0"/>
      <w:marBottom w:val="0"/>
      <w:divBdr>
        <w:top w:val="none" w:sz="0" w:space="0" w:color="auto"/>
        <w:left w:val="none" w:sz="0" w:space="0" w:color="auto"/>
        <w:bottom w:val="none" w:sz="0" w:space="0" w:color="auto"/>
        <w:right w:val="none" w:sz="0" w:space="0" w:color="auto"/>
      </w:divBdr>
    </w:div>
    <w:div w:id="1318919399">
      <w:bodyDiv w:val="1"/>
      <w:marLeft w:val="0"/>
      <w:marRight w:val="0"/>
      <w:marTop w:val="0"/>
      <w:marBottom w:val="0"/>
      <w:divBdr>
        <w:top w:val="none" w:sz="0" w:space="0" w:color="auto"/>
        <w:left w:val="none" w:sz="0" w:space="0" w:color="auto"/>
        <w:bottom w:val="none" w:sz="0" w:space="0" w:color="auto"/>
        <w:right w:val="none" w:sz="0" w:space="0" w:color="auto"/>
      </w:divBdr>
    </w:div>
    <w:div w:id="1330601517">
      <w:bodyDiv w:val="1"/>
      <w:marLeft w:val="0"/>
      <w:marRight w:val="0"/>
      <w:marTop w:val="0"/>
      <w:marBottom w:val="0"/>
      <w:divBdr>
        <w:top w:val="none" w:sz="0" w:space="0" w:color="auto"/>
        <w:left w:val="none" w:sz="0" w:space="0" w:color="auto"/>
        <w:bottom w:val="none" w:sz="0" w:space="0" w:color="auto"/>
        <w:right w:val="none" w:sz="0" w:space="0" w:color="auto"/>
      </w:divBdr>
    </w:div>
    <w:div w:id="1358701421">
      <w:bodyDiv w:val="1"/>
      <w:marLeft w:val="0"/>
      <w:marRight w:val="0"/>
      <w:marTop w:val="0"/>
      <w:marBottom w:val="0"/>
      <w:divBdr>
        <w:top w:val="none" w:sz="0" w:space="0" w:color="auto"/>
        <w:left w:val="none" w:sz="0" w:space="0" w:color="auto"/>
        <w:bottom w:val="none" w:sz="0" w:space="0" w:color="auto"/>
        <w:right w:val="none" w:sz="0" w:space="0" w:color="auto"/>
      </w:divBdr>
      <w:divsChild>
        <w:div w:id="920288084">
          <w:marLeft w:val="446"/>
          <w:marRight w:val="0"/>
          <w:marTop w:val="0"/>
          <w:marBottom w:val="0"/>
          <w:divBdr>
            <w:top w:val="none" w:sz="0" w:space="0" w:color="auto"/>
            <w:left w:val="none" w:sz="0" w:space="0" w:color="auto"/>
            <w:bottom w:val="none" w:sz="0" w:space="0" w:color="auto"/>
            <w:right w:val="none" w:sz="0" w:space="0" w:color="auto"/>
          </w:divBdr>
        </w:div>
        <w:div w:id="1133213022">
          <w:marLeft w:val="446"/>
          <w:marRight w:val="0"/>
          <w:marTop w:val="0"/>
          <w:marBottom w:val="0"/>
          <w:divBdr>
            <w:top w:val="none" w:sz="0" w:space="0" w:color="auto"/>
            <w:left w:val="none" w:sz="0" w:space="0" w:color="auto"/>
            <w:bottom w:val="none" w:sz="0" w:space="0" w:color="auto"/>
            <w:right w:val="none" w:sz="0" w:space="0" w:color="auto"/>
          </w:divBdr>
        </w:div>
        <w:div w:id="1779249061">
          <w:marLeft w:val="446"/>
          <w:marRight w:val="0"/>
          <w:marTop w:val="0"/>
          <w:marBottom w:val="0"/>
          <w:divBdr>
            <w:top w:val="none" w:sz="0" w:space="0" w:color="auto"/>
            <w:left w:val="none" w:sz="0" w:space="0" w:color="auto"/>
            <w:bottom w:val="none" w:sz="0" w:space="0" w:color="auto"/>
            <w:right w:val="none" w:sz="0" w:space="0" w:color="auto"/>
          </w:divBdr>
        </w:div>
      </w:divsChild>
    </w:div>
    <w:div w:id="1507750233">
      <w:bodyDiv w:val="1"/>
      <w:marLeft w:val="0"/>
      <w:marRight w:val="0"/>
      <w:marTop w:val="0"/>
      <w:marBottom w:val="0"/>
      <w:divBdr>
        <w:top w:val="none" w:sz="0" w:space="0" w:color="auto"/>
        <w:left w:val="none" w:sz="0" w:space="0" w:color="auto"/>
        <w:bottom w:val="none" w:sz="0" w:space="0" w:color="auto"/>
        <w:right w:val="none" w:sz="0" w:space="0" w:color="auto"/>
      </w:divBdr>
      <w:divsChild>
        <w:div w:id="176888591">
          <w:marLeft w:val="547"/>
          <w:marRight w:val="0"/>
          <w:marTop w:val="0"/>
          <w:marBottom w:val="0"/>
          <w:divBdr>
            <w:top w:val="none" w:sz="0" w:space="0" w:color="auto"/>
            <w:left w:val="none" w:sz="0" w:space="0" w:color="auto"/>
            <w:bottom w:val="none" w:sz="0" w:space="0" w:color="auto"/>
            <w:right w:val="none" w:sz="0" w:space="0" w:color="auto"/>
          </w:divBdr>
        </w:div>
        <w:div w:id="611861230">
          <w:marLeft w:val="547"/>
          <w:marRight w:val="0"/>
          <w:marTop w:val="0"/>
          <w:marBottom w:val="0"/>
          <w:divBdr>
            <w:top w:val="none" w:sz="0" w:space="0" w:color="auto"/>
            <w:left w:val="none" w:sz="0" w:space="0" w:color="auto"/>
            <w:bottom w:val="none" w:sz="0" w:space="0" w:color="auto"/>
            <w:right w:val="none" w:sz="0" w:space="0" w:color="auto"/>
          </w:divBdr>
        </w:div>
        <w:div w:id="707416996">
          <w:marLeft w:val="547"/>
          <w:marRight w:val="0"/>
          <w:marTop w:val="0"/>
          <w:marBottom w:val="0"/>
          <w:divBdr>
            <w:top w:val="none" w:sz="0" w:space="0" w:color="auto"/>
            <w:left w:val="none" w:sz="0" w:space="0" w:color="auto"/>
            <w:bottom w:val="none" w:sz="0" w:space="0" w:color="auto"/>
            <w:right w:val="none" w:sz="0" w:space="0" w:color="auto"/>
          </w:divBdr>
        </w:div>
        <w:div w:id="1930849319">
          <w:marLeft w:val="547"/>
          <w:marRight w:val="0"/>
          <w:marTop w:val="0"/>
          <w:marBottom w:val="0"/>
          <w:divBdr>
            <w:top w:val="none" w:sz="0" w:space="0" w:color="auto"/>
            <w:left w:val="none" w:sz="0" w:space="0" w:color="auto"/>
            <w:bottom w:val="none" w:sz="0" w:space="0" w:color="auto"/>
            <w:right w:val="none" w:sz="0" w:space="0" w:color="auto"/>
          </w:divBdr>
        </w:div>
      </w:divsChild>
    </w:div>
    <w:div w:id="1512917732">
      <w:bodyDiv w:val="1"/>
      <w:marLeft w:val="0"/>
      <w:marRight w:val="0"/>
      <w:marTop w:val="0"/>
      <w:marBottom w:val="0"/>
      <w:divBdr>
        <w:top w:val="none" w:sz="0" w:space="0" w:color="auto"/>
        <w:left w:val="none" w:sz="0" w:space="0" w:color="auto"/>
        <w:bottom w:val="none" w:sz="0" w:space="0" w:color="auto"/>
        <w:right w:val="none" w:sz="0" w:space="0" w:color="auto"/>
      </w:divBdr>
      <w:divsChild>
        <w:div w:id="208077030">
          <w:marLeft w:val="446"/>
          <w:marRight w:val="0"/>
          <w:marTop w:val="120"/>
          <w:marBottom w:val="160"/>
          <w:divBdr>
            <w:top w:val="none" w:sz="0" w:space="0" w:color="auto"/>
            <w:left w:val="none" w:sz="0" w:space="0" w:color="auto"/>
            <w:bottom w:val="none" w:sz="0" w:space="0" w:color="auto"/>
            <w:right w:val="none" w:sz="0" w:space="0" w:color="auto"/>
          </w:divBdr>
        </w:div>
        <w:div w:id="556820756">
          <w:marLeft w:val="446"/>
          <w:marRight w:val="0"/>
          <w:marTop w:val="120"/>
          <w:marBottom w:val="160"/>
          <w:divBdr>
            <w:top w:val="none" w:sz="0" w:space="0" w:color="auto"/>
            <w:left w:val="none" w:sz="0" w:space="0" w:color="auto"/>
            <w:bottom w:val="none" w:sz="0" w:space="0" w:color="auto"/>
            <w:right w:val="none" w:sz="0" w:space="0" w:color="auto"/>
          </w:divBdr>
        </w:div>
        <w:div w:id="1138260826">
          <w:marLeft w:val="446"/>
          <w:marRight w:val="0"/>
          <w:marTop w:val="120"/>
          <w:marBottom w:val="160"/>
          <w:divBdr>
            <w:top w:val="none" w:sz="0" w:space="0" w:color="auto"/>
            <w:left w:val="none" w:sz="0" w:space="0" w:color="auto"/>
            <w:bottom w:val="none" w:sz="0" w:space="0" w:color="auto"/>
            <w:right w:val="none" w:sz="0" w:space="0" w:color="auto"/>
          </w:divBdr>
        </w:div>
      </w:divsChild>
    </w:div>
    <w:div w:id="1518234656">
      <w:bodyDiv w:val="1"/>
      <w:marLeft w:val="0"/>
      <w:marRight w:val="0"/>
      <w:marTop w:val="0"/>
      <w:marBottom w:val="0"/>
      <w:divBdr>
        <w:top w:val="none" w:sz="0" w:space="0" w:color="auto"/>
        <w:left w:val="none" w:sz="0" w:space="0" w:color="auto"/>
        <w:bottom w:val="none" w:sz="0" w:space="0" w:color="auto"/>
        <w:right w:val="none" w:sz="0" w:space="0" w:color="auto"/>
      </w:divBdr>
      <w:divsChild>
        <w:div w:id="875502784">
          <w:marLeft w:val="360"/>
          <w:marRight w:val="0"/>
          <w:marTop w:val="0"/>
          <w:marBottom w:val="0"/>
          <w:divBdr>
            <w:top w:val="none" w:sz="0" w:space="0" w:color="auto"/>
            <w:left w:val="none" w:sz="0" w:space="0" w:color="auto"/>
            <w:bottom w:val="none" w:sz="0" w:space="0" w:color="auto"/>
            <w:right w:val="none" w:sz="0" w:space="0" w:color="auto"/>
          </w:divBdr>
        </w:div>
      </w:divsChild>
    </w:div>
    <w:div w:id="1556042645">
      <w:bodyDiv w:val="1"/>
      <w:marLeft w:val="0"/>
      <w:marRight w:val="0"/>
      <w:marTop w:val="0"/>
      <w:marBottom w:val="0"/>
      <w:divBdr>
        <w:top w:val="none" w:sz="0" w:space="0" w:color="auto"/>
        <w:left w:val="none" w:sz="0" w:space="0" w:color="auto"/>
        <w:bottom w:val="none" w:sz="0" w:space="0" w:color="auto"/>
        <w:right w:val="none" w:sz="0" w:space="0" w:color="auto"/>
      </w:divBdr>
    </w:div>
    <w:div w:id="1595280160">
      <w:bodyDiv w:val="1"/>
      <w:marLeft w:val="0"/>
      <w:marRight w:val="0"/>
      <w:marTop w:val="0"/>
      <w:marBottom w:val="0"/>
      <w:divBdr>
        <w:top w:val="none" w:sz="0" w:space="0" w:color="auto"/>
        <w:left w:val="none" w:sz="0" w:space="0" w:color="auto"/>
        <w:bottom w:val="none" w:sz="0" w:space="0" w:color="auto"/>
        <w:right w:val="none" w:sz="0" w:space="0" w:color="auto"/>
      </w:divBdr>
      <w:divsChild>
        <w:div w:id="631399752">
          <w:marLeft w:val="446"/>
          <w:marRight w:val="0"/>
          <w:marTop w:val="0"/>
          <w:marBottom w:val="0"/>
          <w:divBdr>
            <w:top w:val="none" w:sz="0" w:space="0" w:color="auto"/>
            <w:left w:val="none" w:sz="0" w:space="0" w:color="auto"/>
            <w:bottom w:val="none" w:sz="0" w:space="0" w:color="auto"/>
            <w:right w:val="none" w:sz="0" w:space="0" w:color="auto"/>
          </w:divBdr>
        </w:div>
        <w:div w:id="932594386">
          <w:marLeft w:val="446"/>
          <w:marRight w:val="0"/>
          <w:marTop w:val="0"/>
          <w:marBottom w:val="0"/>
          <w:divBdr>
            <w:top w:val="none" w:sz="0" w:space="0" w:color="auto"/>
            <w:left w:val="none" w:sz="0" w:space="0" w:color="auto"/>
            <w:bottom w:val="none" w:sz="0" w:space="0" w:color="auto"/>
            <w:right w:val="none" w:sz="0" w:space="0" w:color="auto"/>
          </w:divBdr>
        </w:div>
        <w:div w:id="1372803380">
          <w:marLeft w:val="446"/>
          <w:marRight w:val="0"/>
          <w:marTop w:val="0"/>
          <w:marBottom w:val="0"/>
          <w:divBdr>
            <w:top w:val="none" w:sz="0" w:space="0" w:color="auto"/>
            <w:left w:val="none" w:sz="0" w:space="0" w:color="auto"/>
            <w:bottom w:val="none" w:sz="0" w:space="0" w:color="auto"/>
            <w:right w:val="none" w:sz="0" w:space="0" w:color="auto"/>
          </w:divBdr>
        </w:div>
        <w:div w:id="2122186776">
          <w:marLeft w:val="446"/>
          <w:marRight w:val="0"/>
          <w:marTop w:val="0"/>
          <w:marBottom w:val="0"/>
          <w:divBdr>
            <w:top w:val="none" w:sz="0" w:space="0" w:color="auto"/>
            <w:left w:val="none" w:sz="0" w:space="0" w:color="auto"/>
            <w:bottom w:val="none" w:sz="0" w:space="0" w:color="auto"/>
            <w:right w:val="none" w:sz="0" w:space="0" w:color="auto"/>
          </w:divBdr>
        </w:div>
      </w:divsChild>
    </w:div>
    <w:div w:id="1599168586">
      <w:bodyDiv w:val="1"/>
      <w:marLeft w:val="0"/>
      <w:marRight w:val="0"/>
      <w:marTop w:val="0"/>
      <w:marBottom w:val="0"/>
      <w:divBdr>
        <w:top w:val="none" w:sz="0" w:space="0" w:color="auto"/>
        <w:left w:val="none" w:sz="0" w:space="0" w:color="auto"/>
        <w:bottom w:val="none" w:sz="0" w:space="0" w:color="auto"/>
        <w:right w:val="none" w:sz="0" w:space="0" w:color="auto"/>
      </w:divBdr>
    </w:div>
    <w:div w:id="1638947022">
      <w:bodyDiv w:val="1"/>
      <w:marLeft w:val="0"/>
      <w:marRight w:val="0"/>
      <w:marTop w:val="0"/>
      <w:marBottom w:val="0"/>
      <w:divBdr>
        <w:top w:val="none" w:sz="0" w:space="0" w:color="auto"/>
        <w:left w:val="none" w:sz="0" w:space="0" w:color="auto"/>
        <w:bottom w:val="none" w:sz="0" w:space="0" w:color="auto"/>
        <w:right w:val="none" w:sz="0" w:space="0" w:color="auto"/>
      </w:divBdr>
    </w:div>
    <w:div w:id="1704553072">
      <w:bodyDiv w:val="1"/>
      <w:marLeft w:val="0"/>
      <w:marRight w:val="0"/>
      <w:marTop w:val="0"/>
      <w:marBottom w:val="0"/>
      <w:divBdr>
        <w:top w:val="none" w:sz="0" w:space="0" w:color="auto"/>
        <w:left w:val="none" w:sz="0" w:space="0" w:color="auto"/>
        <w:bottom w:val="none" w:sz="0" w:space="0" w:color="auto"/>
        <w:right w:val="none" w:sz="0" w:space="0" w:color="auto"/>
      </w:divBdr>
      <w:divsChild>
        <w:div w:id="34933958">
          <w:marLeft w:val="446"/>
          <w:marRight w:val="0"/>
          <w:marTop w:val="0"/>
          <w:marBottom w:val="0"/>
          <w:divBdr>
            <w:top w:val="none" w:sz="0" w:space="0" w:color="auto"/>
            <w:left w:val="none" w:sz="0" w:space="0" w:color="auto"/>
            <w:bottom w:val="none" w:sz="0" w:space="0" w:color="auto"/>
            <w:right w:val="none" w:sz="0" w:space="0" w:color="auto"/>
          </w:divBdr>
        </w:div>
        <w:div w:id="955254380">
          <w:marLeft w:val="446"/>
          <w:marRight w:val="0"/>
          <w:marTop w:val="0"/>
          <w:marBottom w:val="0"/>
          <w:divBdr>
            <w:top w:val="none" w:sz="0" w:space="0" w:color="auto"/>
            <w:left w:val="none" w:sz="0" w:space="0" w:color="auto"/>
            <w:bottom w:val="none" w:sz="0" w:space="0" w:color="auto"/>
            <w:right w:val="none" w:sz="0" w:space="0" w:color="auto"/>
          </w:divBdr>
        </w:div>
        <w:div w:id="1101681793">
          <w:marLeft w:val="446"/>
          <w:marRight w:val="0"/>
          <w:marTop w:val="0"/>
          <w:marBottom w:val="0"/>
          <w:divBdr>
            <w:top w:val="none" w:sz="0" w:space="0" w:color="auto"/>
            <w:left w:val="none" w:sz="0" w:space="0" w:color="auto"/>
            <w:bottom w:val="none" w:sz="0" w:space="0" w:color="auto"/>
            <w:right w:val="none" w:sz="0" w:space="0" w:color="auto"/>
          </w:divBdr>
        </w:div>
        <w:div w:id="1487237236">
          <w:marLeft w:val="446"/>
          <w:marRight w:val="0"/>
          <w:marTop w:val="0"/>
          <w:marBottom w:val="0"/>
          <w:divBdr>
            <w:top w:val="none" w:sz="0" w:space="0" w:color="auto"/>
            <w:left w:val="none" w:sz="0" w:space="0" w:color="auto"/>
            <w:bottom w:val="none" w:sz="0" w:space="0" w:color="auto"/>
            <w:right w:val="none" w:sz="0" w:space="0" w:color="auto"/>
          </w:divBdr>
        </w:div>
        <w:div w:id="1506289420">
          <w:marLeft w:val="446"/>
          <w:marRight w:val="0"/>
          <w:marTop w:val="0"/>
          <w:marBottom w:val="0"/>
          <w:divBdr>
            <w:top w:val="none" w:sz="0" w:space="0" w:color="auto"/>
            <w:left w:val="none" w:sz="0" w:space="0" w:color="auto"/>
            <w:bottom w:val="none" w:sz="0" w:space="0" w:color="auto"/>
            <w:right w:val="none" w:sz="0" w:space="0" w:color="auto"/>
          </w:divBdr>
        </w:div>
      </w:divsChild>
    </w:div>
    <w:div w:id="1722096961">
      <w:bodyDiv w:val="1"/>
      <w:marLeft w:val="0"/>
      <w:marRight w:val="0"/>
      <w:marTop w:val="0"/>
      <w:marBottom w:val="0"/>
      <w:divBdr>
        <w:top w:val="none" w:sz="0" w:space="0" w:color="auto"/>
        <w:left w:val="none" w:sz="0" w:space="0" w:color="auto"/>
        <w:bottom w:val="none" w:sz="0" w:space="0" w:color="auto"/>
        <w:right w:val="none" w:sz="0" w:space="0" w:color="auto"/>
      </w:divBdr>
    </w:div>
    <w:div w:id="1762290665">
      <w:bodyDiv w:val="1"/>
      <w:marLeft w:val="0"/>
      <w:marRight w:val="0"/>
      <w:marTop w:val="0"/>
      <w:marBottom w:val="0"/>
      <w:divBdr>
        <w:top w:val="none" w:sz="0" w:space="0" w:color="auto"/>
        <w:left w:val="none" w:sz="0" w:space="0" w:color="auto"/>
        <w:bottom w:val="none" w:sz="0" w:space="0" w:color="auto"/>
        <w:right w:val="none" w:sz="0" w:space="0" w:color="auto"/>
      </w:divBdr>
      <w:divsChild>
        <w:div w:id="338578993">
          <w:marLeft w:val="446"/>
          <w:marRight w:val="0"/>
          <w:marTop w:val="120"/>
          <w:marBottom w:val="160"/>
          <w:divBdr>
            <w:top w:val="none" w:sz="0" w:space="0" w:color="auto"/>
            <w:left w:val="none" w:sz="0" w:space="0" w:color="auto"/>
            <w:bottom w:val="none" w:sz="0" w:space="0" w:color="auto"/>
            <w:right w:val="none" w:sz="0" w:space="0" w:color="auto"/>
          </w:divBdr>
        </w:div>
        <w:div w:id="697779701">
          <w:marLeft w:val="446"/>
          <w:marRight w:val="0"/>
          <w:marTop w:val="120"/>
          <w:marBottom w:val="160"/>
          <w:divBdr>
            <w:top w:val="none" w:sz="0" w:space="0" w:color="auto"/>
            <w:left w:val="none" w:sz="0" w:space="0" w:color="auto"/>
            <w:bottom w:val="none" w:sz="0" w:space="0" w:color="auto"/>
            <w:right w:val="none" w:sz="0" w:space="0" w:color="auto"/>
          </w:divBdr>
        </w:div>
        <w:div w:id="762917769">
          <w:marLeft w:val="446"/>
          <w:marRight w:val="0"/>
          <w:marTop w:val="120"/>
          <w:marBottom w:val="160"/>
          <w:divBdr>
            <w:top w:val="none" w:sz="0" w:space="0" w:color="auto"/>
            <w:left w:val="none" w:sz="0" w:space="0" w:color="auto"/>
            <w:bottom w:val="none" w:sz="0" w:space="0" w:color="auto"/>
            <w:right w:val="none" w:sz="0" w:space="0" w:color="auto"/>
          </w:divBdr>
        </w:div>
      </w:divsChild>
    </w:div>
    <w:div w:id="1774789856">
      <w:bodyDiv w:val="1"/>
      <w:marLeft w:val="0"/>
      <w:marRight w:val="0"/>
      <w:marTop w:val="0"/>
      <w:marBottom w:val="0"/>
      <w:divBdr>
        <w:top w:val="none" w:sz="0" w:space="0" w:color="auto"/>
        <w:left w:val="none" w:sz="0" w:space="0" w:color="auto"/>
        <w:bottom w:val="none" w:sz="0" w:space="0" w:color="auto"/>
        <w:right w:val="none" w:sz="0" w:space="0" w:color="auto"/>
      </w:divBdr>
    </w:div>
    <w:div w:id="1777947440">
      <w:bodyDiv w:val="1"/>
      <w:marLeft w:val="0"/>
      <w:marRight w:val="0"/>
      <w:marTop w:val="0"/>
      <w:marBottom w:val="0"/>
      <w:divBdr>
        <w:top w:val="none" w:sz="0" w:space="0" w:color="auto"/>
        <w:left w:val="none" w:sz="0" w:space="0" w:color="auto"/>
        <w:bottom w:val="none" w:sz="0" w:space="0" w:color="auto"/>
        <w:right w:val="none" w:sz="0" w:space="0" w:color="auto"/>
      </w:divBdr>
    </w:div>
    <w:div w:id="1864056421">
      <w:bodyDiv w:val="1"/>
      <w:marLeft w:val="0"/>
      <w:marRight w:val="0"/>
      <w:marTop w:val="0"/>
      <w:marBottom w:val="0"/>
      <w:divBdr>
        <w:top w:val="none" w:sz="0" w:space="0" w:color="auto"/>
        <w:left w:val="none" w:sz="0" w:space="0" w:color="auto"/>
        <w:bottom w:val="none" w:sz="0" w:space="0" w:color="auto"/>
        <w:right w:val="none" w:sz="0" w:space="0" w:color="auto"/>
      </w:divBdr>
      <w:divsChild>
        <w:div w:id="1507552490">
          <w:marLeft w:val="446"/>
          <w:marRight w:val="0"/>
          <w:marTop w:val="0"/>
          <w:marBottom w:val="0"/>
          <w:divBdr>
            <w:top w:val="none" w:sz="0" w:space="0" w:color="auto"/>
            <w:left w:val="none" w:sz="0" w:space="0" w:color="auto"/>
            <w:bottom w:val="none" w:sz="0" w:space="0" w:color="auto"/>
            <w:right w:val="none" w:sz="0" w:space="0" w:color="auto"/>
          </w:divBdr>
        </w:div>
      </w:divsChild>
    </w:div>
    <w:div w:id="1935437174">
      <w:bodyDiv w:val="1"/>
      <w:marLeft w:val="0"/>
      <w:marRight w:val="0"/>
      <w:marTop w:val="0"/>
      <w:marBottom w:val="0"/>
      <w:divBdr>
        <w:top w:val="none" w:sz="0" w:space="0" w:color="auto"/>
        <w:left w:val="none" w:sz="0" w:space="0" w:color="auto"/>
        <w:bottom w:val="none" w:sz="0" w:space="0" w:color="auto"/>
        <w:right w:val="none" w:sz="0" w:space="0" w:color="auto"/>
      </w:divBdr>
    </w:div>
    <w:div w:id="1946377791">
      <w:bodyDiv w:val="1"/>
      <w:marLeft w:val="0"/>
      <w:marRight w:val="0"/>
      <w:marTop w:val="0"/>
      <w:marBottom w:val="0"/>
      <w:divBdr>
        <w:top w:val="none" w:sz="0" w:space="0" w:color="auto"/>
        <w:left w:val="none" w:sz="0" w:space="0" w:color="auto"/>
        <w:bottom w:val="none" w:sz="0" w:space="0" w:color="auto"/>
        <w:right w:val="none" w:sz="0" w:space="0" w:color="auto"/>
      </w:divBdr>
    </w:div>
    <w:div w:id="1989894077">
      <w:bodyDiv w:val="1"/>
      <w:marLeft w:val="0"/>
      <w:marRight w:val="0"/>
      <w:marTop w:val="0"/>
      <w:marBottom w:val="0"/>
      <w:divBdr>
        <w:top w:val="none" w:sz="0" w:space="0" w:color="auto"/>
        <w:left w:val="none" w:sz="0" w:space="0" w:color="auto"/>
        <w:bottom w:val="none" w:sz="0" w:space="0" w:color="auto"/>
        <w:right w:val="none" w:sz="0" w:space="0" w:color="auto"/>
      </w:divBdr>
    </w:div>
    <w:div w:id="1991135901">
      <w:bodyDiv w:val="1"/>
      <w:marLeft w:val="0"/>
      <w:marRight w:val="0"/>
      <w:marTop w:val="0"/>
      <w:marBottom w:val="0"/>
      <w:divBdr>
        <w:top w:val="none" w:sz="0" w:space="0" w:color="auto"/>
        <w:left w:val="none" w:sz="0" w:space="0" w:color="auto"/>
        <w:bottom w:val="none" w:sz="0" w:space="0" w:color="auto"/>
        <w:right w:val="none" w:sz="0" w:space="0" w:color="auto"/>
      </w:divBdr>
    </w:div>
    <w:div w:id="2037344270">
      <w:bodyDiv w:val="1"/>
      <w:marLeft w:val="0"/>
      <w:marRight w:val="0"/>
      <w:marTop w:val="0"/>
      <w:marBottom w:val="0"/>
      <w:divBdr>
        <w:top w:val="none" w:sz="0" w:space="0" w:color="auto"/>
        <w:left w:val="none" w:sz="0" w:space="0" w:color="auto"/>
        <w:bottom w:val="none" w:sz="0" w:space="0" w:color="auto"/>
        <w:right w:val="none" w:sz="0" w:space="0" w:color="auto"/>
      </w:divBdr>
    </w:div>
    <w:div w:id="2061631709">
      <w:bodyDiv w:val="1"/>
      <w:marLeft w:val="0"/>
      <w:marRight w:val="0"/>
      <w:marTop w:val="0"/>
      <w:marBottom w:val="0"/>
      <w:divBdr>
        <w:top w:val="none" w:sz="0" w:space="0" w:color="auto"/>
        <w:left w:val="none" w:sz="0" w:space="0" w:color="auto"/>
        <w:bottom w:val="none" w:sz="0" w:space="0" w:color="auto"/>
        <w:right w:val="none" w:sz="0" w:space="0" w:color="auto"/>
      </w:divBdr>
    </w:div>
    <w:div w:id="2098089167">
      <w:bodyDiv w:val="1"/>
      <w:marLeft w:val="0"/>
      <w:marRight w:val="0"/>
      <w:marTop w:val="0"/>
      <w:marBottom w:val="0"/>
      <w:divBdr>
        <w:top w:val="none" w:sz="0" w:space="0" w:color="auto"/>
        <w:left w:val="none" w:sz="0" w:space="0" w:color="auto"/>
        <w:bottom w:val="none" w:sz="0" w:space="0" w:color="auto"/>
        <w:right w:val="none" w:sz="0" w:space="0" w:color="auto"/>
      </w:divBdr>
      <w:divsChild>
        <w:div w:id="197945793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header" Target="header12.xml"/><Relationship Id="rId3" Type="http://schemas.openxmlformats.org/officeDocument/2006/relationships/customXml" Target="../customXml/item3.xml"/><Relationship Id="rId21" Type="http://schemas.openxmlformats.org/officeDocument/2006/relationships/hyperlink" Target="http://creativecommons.org/licenses/by/4.0/" TargetMode="External"/><Relationship Id="rId34" Type="http://schemas.openxmlformats.org/officeDocument/2006/relationships/header" Target="header9.xml"/><Relationship Id="rId42" Type="http://schemas.openxmlformats.org/officeDocument/2006/relationships/header" Target="header1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header" Target="header8.xml"/><Relationship Id="rId38" Type="http://schemas.openxmlformats.org/officeDocument/2006/relationships/header" Target="header11.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4.png"/><Relationship Id="rId29" Type="http://schemas.openxmlformats.org/officeDocument/2006/relationships/image" Target="media/image7.png"/><Relationship Id="rId41"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4.xml"/><Relationship Id="rId32" Type="http://schemas.openxmlformats.org/officeDocument/2006/relationships/image" Target="media/image10.png"/><Relationship Id="rId37" Type="http://schemas.openxmlformats.org/officeDocument/2006/relationships/header" Target="header10.xml"/><Relationship Id="rId40" Type="http://schemas.openxmlformats.org/officeDocument/2006/relationships/footer" Target="footer10.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7.xml"/><Relationship Id="rId36" Type="http://schemas.openxmlformats.org/officeDocument/2006/relationships/footer" Target="footer9.xml"/><Relationship Id="rId10" Type="http://schemas.openxmlformats.org/officeDocument/2006/relationships/footnotes" Target="footnotes.xml"/><Relationship Id="rId19" Type="http://schemas.openxmlformats.org/officeDocument/2006/relationships/hyperlink" Target="http://creativecommons.org/licenses/by/3.0/au/" TargetMode="External"/><Relationship Id="rId31" Type="http://schemas.openxmlformats.org/officeDocument/2006/relationships/image" Target="media/image9.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footer" Target="footer6.xml"/><Relationship Id="rId30" Type="http://schemas.openxmlformats.org/officeDocument/2006/relationships/image" Target="media/image8.png"/><Relationship Id="rId35" Type="http://schemas.openxmlformats.org/officeDocument/2006/relationships/footer" Target="footer8.xml"/><Relationship Id="rId43"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www.wgea.gov.au/gender-equality-and-diversity" TargetMode="External"/><Relationship Id="rId2" Type="http://schemas.openxmlformats.org/officeDocument/2006/relationships/hyperlink" Target="https://www.vic.gov.au/gender-equality-what-it-and-why-do-we-need-it" TargetMode="External"/><Relationship Id="rId1" Type="http://schemas.openxmlformats.org/officeDocument/2006/relationships/hyperlink" Target="https://www.genderequalitycommission.vic.gov.au/"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9.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DTF Blue">
      <a:dk1>
        <a:srgbClr val="232B39"/>
      </a:dk1>
      <a:lt1>
        <a:sysClr val="window" lastClr="FFFFFF"/>
      </a:lt1>
      <a:dk2>
        <a:srgbClr val="3A3467"/>
      </a:dk2>
      <a:lt2>
        <a:srgbClr val="C2EBFA"/>
      </a:lt2>
      <a:accent1>
        <a:srgbClr val="0072CE"/>
      </a:accent1>
      <a:accent2>
        <a:srgbClr val="68CEF2"/>
      </a:accent2>
      <a:accent3>
        <a:srgbClr val="004C97"/>
      </a:accent3>
      <a:accent4>
        <a:srgbClr val="D3D5D7"/>
      </a:accent4>
      <a:accent5>
        <a:srgbClr val="5BBD74"/>
      </a:accent5>
      <a:accent6>
        <a:srgbClr val="D4E15F"/>
      </a:accent6>
      <a:hlink>
        <a:srgbClr val="53565A"/>
      </a:hlink>
      <a:folHlink>
        <a:srgbClr val="999999"/>
      </a:folHlink>
    </a:clrScheme>
    <a:fontScheme name="Brand Vic">
      <a:majorFont>
        <a:latin typeface="VIC SemiBold"/>
        <a:ea typeface=""/>
        <a:cs typeface=""/>
      </a:majorFont>
      <a:minorFont>
        <a:latin typeface="VIC"/>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Business_x0020_Area xmlns="51fffbad-fc14-48aa-b0d1-9be411fd36c8" xsi:nil="true"/>
    <Status xmlns="51fffbad-fc14-48aa-b0d1-9be411fd36c8">Unallocated</Status>
    <List_x0020_Item xmlns="51fffbad-fc14-48aa-b0d1-9be411fd36c8" xsi:nil="true"/>
    <AssignedTo xmlns="http://schemas.microsoft.com/sharepoint/v3">
      <UserInfo>
        <DisplayName/>
        <AccountId xsi:nil="true"/>
        <AccountType/>
      </UserInfo>
    </AssignedTo>
    <IconOverlay xmlns="http://schemas.microsoft.com/sharepoint/v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90C5CF1D5BBA04DAA218BE598E345AC" ma:contentTypeVersion="22" ma:contentTypeDescription="Create a new document." ma:contentTypeScope="" ma:versionID="209b1d7326170acb4e114dc61f35a14d">
  <xsd:schema xmlns:xsd="http://www.w3.org/2001/XMLSchema" xmlns:xs="http://www.w3.org/2001/XMLSchema" xmlns:p="http://schemas.microsoft.com/office/2006/metadata/properties" xmlns:ns1="http://schemas.microsoft.com/sharepoint/v3" xmlns:ns2="51fffbad-fc14-48aa-b0d1-9be411fd36c8" xmlns:ns3="http://schemas.microsoft.com/sharepoint/v4" xmlns:ns4="15b0d6e9-e99b-40a9-aaa3-9b8d7d95b219" targetNamespace="http://schemas.microsoft.com/office/2006/metadata/properties" ma:root="true" ma:fieldsID="947f062f6fa18081d245688719f08fc1" ns1:_="" ns2:_="" ns3:_="" ns4:_="">
    <xsd:import namespace="http://schemas.microsoft.com/sharepoint/v3"/>
    <xsd:import namespace="51fffbad-fc14-48aa-b0d1-9be411fd36c8"/>
    <xsd:import namespace="http://schemas.microsoft.com/sharepoint/v4"/>
    <xsd:import namespace="15b0d6e9-e99b-40a9-aaa3-9b8d7d95b219"/>
    <xsd:element name="properties">
      <xsd:complexType>
        <xsd:sequence>
          <xsd:element name="documentManagement">
            <xsd:complexType>
              <xsd:all>
                <xsd:element ref="ns2:Status" minOccurs="0"/>
                <xsd:element ref="ns2:Business_x0020_Area" minOccurs="0"/>
                <xsd:element ref="ns2:List_x0020_Item" minOccurs="0"/>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IconOverlay" minOccurs="0"/>
                <xsd:element ref="ns4:SharedWithUsers" minOccurs="0"/>
                <xsd:element ref="ns4:SharedWithDetails" minOccurs="0"/>
                <xsd:element ref="ns1:AssignedTo"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ssignedTo" ma:index="22" nillable="true" ma:displayName="Assigned To" ma:list="UserInfo"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1fffbad-fc14-48aa-b0d1-9be411fd36c8" elementFormDefault="qualified">
    <xsd:import namespace="http://schemas.microsoft.com/office/2006/documentManagement/types"/>
    <xsd:import namespace="http://schemas.microsoft.com/office/infopath/2007/PartnerControls"/>
    <xsd:element name="Status" ma:index="8" nillable="true" ma:displayName="Status" ma:default="Unallocated" ma:format="Dropdown" ma:internalName="Status">
      <xsd:simpleType>
        <xsd:restriction base="dms:Choice">
          <xsd:enumeration value="Unallocated"/>
          <xsd:enumeration value="New"/>
          <xsd:enumeration value="On Hold"/>
          <xsd:enumeration value="Completed"/>
          <xsd:enumeration value="Archived"/>
        </xsd:restriction>
      </xsd:simpleType>
    </xsd:element>
    <xsd:element name="Business_x0020_Area" ma:index="9" nillable="true" ma:displayName="Business Area" ma:description="The DTF business area of the user that submitted this job request." ma:list="{66df8ae6-924e-4ddf-afb9-758d67cdcb74}" ma:internalName="Business_x0020_Area" ma:readOnly="false" ma:showField="Title">
      <xsd:simpleType>
        <xsd:restriction base="dms:Lookup"/>
      </xsd:simpleType>
    </xsd:element>
    <xsd:element name="List_x0020_Item" ma:index="10" nillable="true" ma:displayName="List Item" ma:description="Link to the Production Request List item for this job." ma:indexed="true" ma:list="{45e91031-0f06-4a2e-bc29-c611df0012cc}" ma:internalName="List_x0020_Item" ma:readOnly="false" ma:showField="Job_x0020_Number">
      <xsd:simpleType>
        <xsd:restriction base="dms:Lookup"/>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9"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b0d6e9-e99b-40a9-aaa3-9b8d7d95b21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EE6168EF-C96F-4985-A366-73102B764138}">
  <ds:schemaRefs>
    <ds:schemaRef ds:uri="http://schemas.microsoft.com/sharepoint/v3/contenttype/forms"/>
  </ds:schemaRefs>
</ds:datastoreItem>
</file>

<file path=customXml/itemProps2.xml><?xml version="1.0" encoding="utf-8"?>
<ds:datastoreItem xmlns:ds="http://schemas.openxmlformats.org/officeDocument/2006/customXml" ds:itemID="{9DE73E57-DF87-4B0B-83FC-38CC84A5F577}">
  <ds:schemaRefs>
    <ds:schemaRef ds:uri="http://schemas.microsoft.com/office/2006/metadata/properties"/>
    <ds:schemaRef ds:uri="http://schemas.microsoft.com/office/infopath/2007/PartnerControls"/>
    <ds:schemaRef ds:uri="51fffbad-fc14-48aa-b0d1-9be411fd36c8"/>
    <ds:schemaRef ds:uri="http://schemas.microsoft.com/sharepoint/v3"/>
    <ds:schemaRef ds:uri="http://schemas.microsoft.com/sharepoint/v4"/>
  </ds:schemaRefs>
</ds:datastoreItem>
</file>

<file path=customXml/itemProps3.xml><?xml version="1.0" encoding="utf-8"?>
<ds:datastoreItem xmlns:ds="http://schemas.openxmlformats.org/officeDocument/2006/customXml" ds:itemID="{9E08410F-41C3-4424-ABD8-A22E924751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1fffbad-fc14-48aa-b0d1-9be411fd36c8"/>
    <ds:schemaRef ds:uri="http://schemas.microsoft.com/sharepoint/v4"/>
    <ds:schemaRef ds:uri="15b0d6e9-e99b-40a9-aaa3-9b8d7d95b2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B75EC5-EDE4-495C-88FD-9F957C307CFE}">
  <ds:schemaRefs>
    <ds:schemaRef ds:uri="http://schemas.openxmlformats.org/officeDocument/2006/bibliography"/>
  </ds:schemaRefs>
</ds:datastoreItem>
</file>

<file path=customXml/itemProps5.xml><?xml version="1.0" encoding="utf-8"?>
<ds:datastoreItem xmlns:ds="http://schemas.openxmlformats.org/officeDocument/2006/customXml" ds:itemID="{E3E0B835-0CE4-45E6-ADFD-BB719AC6DC11}">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Pages>
  <Words>2868</Words>
  <Characters>16349</Characters>
  <Application>Microsoft Office Word</Application>
  <DocSecurity>4</DocSecurity>
  <Lines>136</Lines>
  <Paragraphs>38</Paragraphs>
  <ScaleCrop>false</ScaleCrop>
  <Company>Department of Treasury and Finance</Company>
  <LinksUpToDate>false</LinksUpToDate>
  <CharactersWithSpaces>19179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Smith (DTF)</dc:creator>
  <cp:keywords/>
  <dc:description/>
  <cp:lastModifiedBy>Natalie Maroki (DTF)</cp:lastModifiedBy>
  <cp:revision>2</cp:revision>
  <cp:lastPrinted>2018-05-14T22:25:00Z</cp:lastPrinted>
  <dcterms:created xsi:type="dcterms:W3CDTF">2022-06-23T00:06:00Z</dcterms:created>
  <dcterms:modified xsi:type="dcterms:W3CDTF">2022-06-23T00:06:00Z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346754aa-f64f-4676-8998-5678c96f0a97</vt:lpwstr>
  </property>
  <property fmtid="{D5CDD505-2E9C-101B-9397-08002B2CF9AE}" pid="3" name="PSPFClassification">
    <vt:lpwstr>Do Not Mark</vt:lpwstr>
  </property>
  <property fmtid="{D5CDD505-2E9C-101B-9397-08002B2CF9AE}" pid="4" name="ContentTypeId">
    <vt:lpwstr>0x010100B90C5CF1D5BBA04DAA218BE598E345AC</vt:lpwstr>
  </property>
  <property fmtid="{D5CDD505-2E9C-101B-9397-08002B2CF9AE}" pid="5" name="MSIP_Label_7158ebbd-6c5e-441f-bfc9-4eb8c11e3978_Enabled">
    <vt:lpwstr>true</vt:lpwstr>
  </property>
  <property fmtid="{D5CDD505-2E9C-101B-9397-08002B2CF9AE}" pid="6" name="MSIP_Label_7158ebbd-6c5e-441f-bfc9-4eb8c11e3978_SetDate">
    <vt:lpwstr>2022-06-23T00:05:30Z</vt:lpwstr>
  </property>
  <property fmtid="{D5CDD505-2E9C-101B-9397-08002B2CF9AE}" pid="7" name="MSIP_Label_7158ebbd-6c5e-441f-bfc9-4eb8c11e3978_Method">
    <vt:lpwstr>Privileged</vt:lpwstr>
  </property>
  <property fmtid="{D5CDD505-2E9C-101B-9397-08002B2CF9AE}" pid="8" name="MSIP_Label_7158ebbd-6c5e-441f-bfc9-4eb8c11e3978_Name">
    <vt:lpwstr>7158ebbd-6c5e-441f-bfc9-4eb8c11e3978</vt:lpwstr>
  </property>
  <property fmtid="{D5CDD505-2E9C-101B-9397-08002B2CF9AE}" pid="9" name="MSIP_Label_7158ebbd-6c5e-441f-bfc9-4eb8c11e3978_SiteId">
    <vt:lpwstr>722ea0be-3e1c-4b11-ad6f-9401d6856e24</vt:lpwstr>
  </property>
  <property fmtid="{D5CDD505-2E9C-101B-9397-08002B2CF9AE}" pid="10" name="MSIP_Label_7158ebbd-6c5e-441f-bfc9-4eb8c11e3978_ActionId">
    <vt:lpwstr>340f0e71-5627-4eac-a46e-f2363ec1eb86</vt:lpwstr>
  </property>
  <property fmtid="{D5CDD505-2E9C-101B-9397-08002B2CF9AE}" pid="11" name="MSIP_Label_7158ebbd-6c5e-441f-bfc9-4eb8c11e3978_ContentBits">
    <vt:lpwstr>2</vt:lpwstr>
  </property>
</Properties>
</file>