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7C" w:rsidRPr="007B2462" w:rsidRDefault="00F9347C" w:rsidP="000542A7">
      <w:pPr>
        <w:pBdr>
          <w:bottom w:val="single" w:sz="12" w:space="0" w:color="auto"/>
        </w:pBdr>
        <w:spacing w:before="1560"/>
        <w:jc w:val="center"/>
        <w:rPr>
          <w:rFonts w:ascii="Calibri" w:hAnsi="Calibri"/>
          <w:b/>
          <w:sz w:val="52"/>
          <w:szCs w:val="52"/>
        </w:rPr>
      </w:pPr>
      <w:bookmarkStart w:id="0" w:name="_GoBack"/>
      <w:bookmarkEnd w:id="0"/>
      <w:r>
        <w:rPr>
          <w:rFonts w:ascii="Calibri" w:hAnsi="Calibri"/>
          <w:b/>
          <w:sz w:val="52"/>
          <w:szCs w:val="52"/>
        </w:rPr>
        <w:t>State Capital Program</w:t>
      </w:r>
    </w:p>
    <w:p w:rsidR="00F9347C" w:rsidRPr="00E34C95" w:rsidRDefault="00F9347C" w:rsidP="000542A7">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6</w:t>
      </w:r>
      <w:r>
        <w:rPr>
          <w:rFonts w:ascii="Calibri" w:hAnsi="Calibri"/>
          <w:b/>
          <w:sz w:val="52"/>
          <w:szCs w:val="52"/>
        </w:rPr>
        <w:noBreakHyphen/>
        <w:t>17</w:t>
      </w:r>
    </w:p>
    <w:p w:rsidR="00F9347C" w:rsidRDefault="00F9347C" w:rsidP="000542A7">
      <w:pPr>
        <w:jc w:val="center"/>
        <w:rPr>
          <w:rFonts w:ascii="Calibri" w:hAnsi="Calibri"/>
          <w:sz w:val="30"/>
          <w:szCs w:val="30"/>
        </w:rPr>
      </w:pPr>
    </w:p>
    <w:p w:rsidR="00F9347C" w:rsidRPr="007B2462" w:rsidRDefault="00F9347C" w:rsidP="000542A7">
      <w:pPr>
        <w:jc w:val="center"/>
        <w:rPr>
          <w:rFonts w:ascii="Calibri" w:hAnsi="Calibri"/>
          <w:sz w:val="30"/>
          <w:szCs w:val="30"/>
        </w:rPr>
      </w:pPr>
    </w:p>
    <w:p w:rsidR="00F9347C" w:rsidRPr="007B2462" w:rsidRDefault="00F9347C" w:rsidP="000542A7">
      <w:pPr>
        <w:jc w:val="center"/>
      </w:pPr>
      <w:r w:rsidRPr="00D26163">
        <w:rPr>
          <w:rFonts w:ascii="Calibri" w:hAnsi="Calibri" w:cs="Calibri"/>
          <w:noProof/>
          <w:lang w:eastAsia="en-AU"/>
        </w:rPr>
        <w:drawing>
          <wp:inline distT="0" distB="0" distL="0" distR="0" wp14:anchorId="7FEC45EB" wp14:editId="26435577">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F9347C" w:rsidRPr="007B2462" w:rsidRDefault="00F9347C" w:rsidP="000542A7">
      <w:pPr>
        <w:jc w:val="center"/>
        <w:rPr>
          <w:sz w:val="36"/>
          <w:szCs w:val="36"/>
        </w:rPr>
      </w:pPr>
    </w:p>
    <w:p w:rsidR="00F9347C" w:rsidRPr="007B2462" w:rsidRDefault="00F9347C" w:rsidP="000542A7">
      <w:pPr>
        <w:jc w:val="center"/>
        <w:rPr>
          <w:sz w:val="36"/>
          <w:szCs w:val="36"/>
        </w:rPr>
      </w:pPr>
    </w:p>
    <w:p w:rsidR="00F9347C" w:rsidRPr="007B2462" w:rsidRDefault="00F9347C" w:rsidP="000542A7">
      <w:pPr>
        <w:jc w:val="center"/>
        <w:rPr>
          <w:sz w:val="36"/>
          <w:szCs w:val="36"/>
        </w:rPr>
      </w:pPr>
    </w:p>
    <w:p w:rsidR="00F9347C" w:rsidRPr="007B2462" w:rsidRDefault="00F9347C" w:rsidP="000542A7">
      <w:pPr>
        <w:jc w:val="center"/>
        <w:rPr>
          <w:rFonts w:ascii="Calibri" w:hAnsi="Calibri"/>
          <w:sz w:val="28"/>
          <w:szCs w:val="28"/>
        </w:rPr>
      </w:pPr>
      <w:r w:rsidRPr="007B2462">
        <w:rPr>
          <w:rFonts w:ascii="Calibri" w:hAnsi="Calibri"/>
          <w:sz w:val="28"/>
          <w:szCs w:val="28"/>
        </w:rPr>
        <w:t>Presented by</w:t>
      </w:r>
    </w:p>
    <w:p w:rsidR="00F9347C" w:rsidRPr="00D26163" w:rsidRDefault="00F9347C" w:rsidP="000542A7">
      <w:pPr>
        <w:jc w:val="center"/>
        <w:rPr>
          <w:rFonts w:ascii="Calibri" w:hAnsi="Calibri" w:cs="Calibri"/>
          <w:b/>
          <w:sz w:val="36"/>
          <w:szCs w:val="36"/>
        </w:rPr>
      </w:pPr>
      <w:r w:rsidRPr="00D26163">
        <w:rPr>
          <w:rFonts w:ascii="Calibri" w:hAnsi="Calibri" w:cs="Calibri"/>
          <w:b/>
          <w:sz w:val="36"/>
          <w:szCs w:val="36"/>
        </w:rPr>
        <w:t>Tim Pallas MP</w:t>
      </w:r>
    </w:p>
    <w:p w:rsidR="00F9347C" w:rsidRPr="00D26163" w:rsidRDefault="00F9347C" w:rsidP="000542A7">
      <w:pPr>
        <w:jc w:val="center"/>
        <w:rPr>
          <w:rFonts w:ascii="Calibri" w:hAnsi="Calibri" w:cs="Calibri"/>
          <w:sz w:val="28"/>
          <w:szCs w:val="28"/>
        </w:rPr>
      </w:pPr>
      <w:r w:rsidRPr="00D26163">
        <w:rPr>
          <w:rFonts w:ascii="Calibri" w:hAnsi="Calibri" w:cs="Calibri"/>
          <w:sz w:val="28"/>
          <w:szCs w:val="28"/>
        </w:rPr>
        <w:t>Treasurer of the State of Victoria</w:t>
      </w:r>
    </w:p>
    <w:p w:rsidR="00F9347C" w:rsidRPr="007B2462" w:rsidRDefault="00F9347C" w:rsidP="000542A7">
      <w:pPr>
        <w:jc w:val="center"/>
        <w:rPr>
          <w:rFonts w:ascii="Calibri" w:hAnsi="Calibri"/>
          <w:sz w:val="30"/>
          <w:szCs w:val="30"/>
        </w:rPr>
      </w:pPr>
      <w:r w:rsidRPr="007B2462">
        <w:rPr>
          <w:rFonts w:ascii="Calibri" w:hAnsi="Calibri"/>
          <w:sz w:val="30"/>
          <w:szCs w:val="30"/>
        </w:rPr>
        <w:t>for the information of Honourable Members</w:t>
      </w:r>
    </w:p>
    <w:p w:rsidR="00F9347C" w:rsidRPr="007B2462" w:rsidRDefault="00F9347C" w:rsidP="000542A7">
      <w:pPr>
        <w:jc w:val="center"/>
        <w:rPr>
          <w:rFonts w:ascii="Calibri" w:hAnsi="Calibri"/>
          <w:sz w:val="36"/>
          <w:szCs w:val="36"/>
        </w:rPr>
      </w:pPr>
    </w:p>
    <w:p w:rsidR="00F9347C" w:rsidRPr="007B2462" w:rsidRDefault="00F9347C" w:rsidP="000542A7">
      <w:pPr>
        <w:jc w:val="center"/>
        <w:rPr>
          <w:rFonts w:ascii="Calibri" w:hAnsi="Calibri"/>
          <w:b/>
          <w:sz w:val="36"/>
          <w:szCs w:val="36"/>
        </w:rPr>
      </w:pPr>
      <w:r w:rsidRPr="007B2462">
        <w:rPr>
          <w:rFonts w:ascii="Calibri" w:hAnsi="Calibri"/>
          <w:b/>
          <w:sz w:val="36"/>
          <w:szCs w:val="36"/>
        </w:rPr>
        <w:t>Budget Paper No. </w:t>
      </w:r>
      <w:r>
        <w:rPr>
          <w:rFonts w:ascii="Calibri" w:hAnsi="Calibri"/>
          <w:b/>
          <w:sz w:val="36"/>
          <w:szCs w:val="36"/>
        </w:rPr>
        <w:t>4</w:t>
      </w:r>
    </w:p>
    <w:p w:rsidR="008E0D25" w:rsidRDefault="008E0D25" w:rsidP="008E0D25"/>
    <w:p w:rsidR="008E0D25" w:rsidRDefault="008E0D25" w:rsidP="008E0D25">
      <w:pPr>
        <w:autoSpaceDE w:val="0"/>
        <w:autoSpaceDN w:val="0"/>
        <w:adjustRightInd w:val="0"/>
        <w:spacing w:after="0"/>
        <w:rPr>
          <w:rFonts w:asciiTheme="minorHAnsi" w:hAnsiTheme="minorHAnsi" w:cs="VIC-Light"/>
          <w:sz w:val="14"/>
          <w:szCs w:val="14"/>
          <w:lang w:eastAsia="en-AU"/>
        </w:rPr>
        <w:sectPr w:rsidR="008E0D25" w:rsidSect="00F302FC">
          <w:footerReference w:type="even" r:id="rId10"/>
          <w:footerReference w:type="default" r:id="rId11"/>
          <w:type w:val="oddPage"/>
          <w:pgSz w:w="9979" w:h="14181" w:code="138"/>
          <w:pgMar w:top="1138" w:right="1138" w:bottom="1138" w:left="1138" w:header="720" w:footer="432" w:gutter="0"/>
          <w:cols w:space="708"/>
          <w:docGrid w:linePitch="360"/>
        </w:sectPr>
      </w:pP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lastRenderedPageBreak/>
        <w:t>The Secretary</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Melbourne, Victoria, 3002</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Australia</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Tel: +61 3 9651 5111</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Fax: +61 3 9651 2062</w:t>
      </w:r>
    </w:p>
    <w:p w:rsidR="008E0D25"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Website: budget.vic.gov.au</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Authorised by the Victorian Government</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 Melbourne, 3002</w:t>
      </w:r>
    </w:p>
    <w:p w:rsidR="008E0D25" w:rsidRDefault="008E0D25" w:rsidP="008E0D25">
      <w:pPr>
        <w:autoSpaceDE w:val="0"/>
        <w:autoSpaceDN w:val="0"/>
        <w:adjustRightInd w:val="0"/>
        <w:spacing w:after="0"/>
        <w:rPr>
          <w:rFonts w:asciiTheme="minorHAnsi" w:hAnsiTheme="minorHAnsi" w:cs="VIC-Light"/>
          <w:sz w:val="14"/>
          <w:szCs w:val="14"/>
          <w:lang w:eastAsia="en-AU"/>
        </w:rPr>
      </w:pP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by Doculink, Port Melbourne</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on recycled paper</w:t>
      </w:r>
    </w:p>
    <w:p w:rsidR="008E0D25" w:rsidRDefault="008E0D25" w:rsidP="008E0D25">
      <w:pPr>
        <w:autoSpaceDE w:val="0"/>
        <w:autoSpaceDN w:val="0"/>
        <w:adjustRightInd w:val="0"/>
        <w:spacing w:after="0"/>
        <w:rPr>
          <w:rFonts w:asciiTheme="minorHAnsi" w:hAnsiTheme="minorHAnsi" w:cs="VIC-Light"/>
          <w:sz w:val="14"/>
          <w:szCs w:val="14"/>
          <w:lang w:eastAsia="en-AU"/>
        </w:rPr>
      </w:pP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This publication makes reference to the</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2016-17 Budget paper set which includes:</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1 – Treasurer’s Speech</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2 – Strategy and Outlook</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3 – Service Delivery</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4 – State Capital Program</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5 – Statement of Finances</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(incorporating Quarterly Financial Report No. 3)</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Pr>
          <w:rFonts w:asciiTheme="minorHAnsi" w:hAnsiTheme="minorHAnsi" w:cs="VIC-Light"/>
          <w:sz w:val="14"/>
          <w:szCs w:val="14"/>
          <w:lang w:eastAsia="en-AU"/>
        </w:rPr>
        <w:br w:type="column"/>
      </w:r>
      <w:r w:rsidRPr="002378DF">
        <w:rPr>
          <w:rFonts w:asciiTheme="minorHAnsi" w:hAnsiTheme="minorHAnsi" w:cs="VIC-Light"/>
          <w:sz w:val="14"/>
          <w:szCs w:val="14"/>
          <w:lang w:eastAsia="en-AU"/>
        </w:rPr>
        <w:lastRenderedPageBreak/>
        <w:t>© State of Victoria 2016</w:t>
      </w:r>
    </w:p>
    <w:p w:rsidR="008E0D25"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p>
    <w:p w:rsidR="008E0D25" w:rsidRPr="002378DF" w:rsidRDefault="008E0D25" w:rsidP="008E0D25">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You are free to re-use this work under a</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Creative Commons Attribution 4.0 licence,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provided y</w:t>
      </w:r>
      <w:r>
        <w:rPr>
          <w:rFonts w:asciiTheme="minorHAnsi" w:hAnsiTheme="minorHAnsi" w:cs="VIC-Light"/>
          <w:sz w:val="14"/>
          <w:szCs w:val="14"/>
          <w:lang w:eastAsia="en-AU"/>
        </w:rPr>
        <w:t xml:space="preserve">ou credit the State of Victoria </w:t>
      </w:r>
      <w:r w:rsidRPr="002378DF">
        <w:rPr>
          <w:rFonts w:asciiTheme="minorHAnsi" w:hAnsiTheme="minorHAnsi" w:cs="VIC-Light"/>
          <w:sz w:val="14"/>
          <w:szCs w:val="14"/>
          <w:lang w:eastAsia="en-AU"/>
        </w:rPr>
        <w:t>(Depa</w:t>
      </w:r>
      <w:r>
        <w:rPr>
          <w:rFonts w:asciiTheme="minorHAnsi" w:hAnsiTheme="minorHAnsi" w:cs="VIC-Light"/>
          <w:sz w:val="14"/>
          <w:szCs w:val="14"/>
          <w:lang w:eastAsia="en-AU"/>
        </w:rPr>
        <w:t xml:space="preserve">rtment of Treasury and Finance) </w:t>
      </w:r>
      <w:r w:rsidRPr="002378DF">
        <w:rPr>
          <w:rFonts w:asciiTheme="minorHAnsi" w:hAnsiTheme="minorHAnsi" w:cs="VIC-Light"/>
          <w:sz w:val="14"/>
          <w:szCs w:val="14"/>
          <w:lang w:eastAsia="en-AU"/>
        </w:rPr>
        <w:t>as author, indicate if changes were made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and comply with the other licence terms.</w:t>
      </w:r>
    </w:p>
    <w:p w:rsidR="008E0D25" w:rsidRPr="002378DF" w:rsidRDefault="008E0D25" w:rsidP="008E0D25">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The licence does not apply to any branding,</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including Government logos.</w:t>
      </w:r>
    </w:p>
    <w:p w:rsidR="008E0D25" w:rsidRDefault="008E0D25" w:rsidP="008E0D25">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Copyright queries may be directed to</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IPpolicy@dtf.vic.gov.au.</w:t>
      </w:r>
    </w:p>
    <w:p w:rsidR="008E0D25" w:rsidRPr="002378DF" w:rsidRDefault="008E0D25" w:rsidP="008E0D25">
      <w:pPr>
        <w:autoSpaceDE w:val="0"/>
        <w:autoSpaceDN w:val="0"/>
        <w:adjustRightInd w:val="0"/>
        <w:spacing w:after="0"/>
        <w:ind w:right="977"/>
        <w:rPr>
          <w:rFonts w:asciiTheme="minorHAnsi" w:hAnsiTheme="minorHAnsi" w:cs="VIC-Light"/>
          <w:sz w:val="14"/>
          <w:szCs w:val="14"/>
          <w:lang w:eastAsia="en-AU"/>
        </w:rPr>
      </w:pPr>
    </w:p>
    <w:p w:rsidR="008E0D25" w:rsidRDefault="008E0D25" w:rsidP="008E0D25">
      <w:pPr>
        <w:autoSpaceDE w:val="0"/>
        <w:autoSpaceDN w:val="0"/>
        <w:adjustRightInd w:val="0"/>
        <w:spacing w:after="0"/>
        <w:rPr>
          <w:rFonts w:asciiTheme="minorHAnsi" w:hAnsiTheme="minorHAnsi" w:cs="VIC-Light"/>
          <w:sz w:val="14"/>
          <w:szCs w:val="14"/>
          <w:lang w:eastAsia="en-AU"/>
        </w:rPr>
      </w:pPr>
      <w:r>
        <w:rPr>
          <w:noProof/>
          <w:lang w:eastAsia="en-AU"/>
        </w:rPr>
        <w:drawing>
          <wp:inline distT="0" distB="0" distL="0" distR="0" wp14:anchorId="3E118D69" wp14:editId="426AB91B">
            <wp:extent cx="812800" cy="285287"/>
            <wp:effectExtent l="0" t="0" r="6350" b="635"/>
            <wp:docPr id="2" name="Picture 2"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3668" cy="285592"/>
                    </a:xfrm>
                    <a:prstGeom prst="rect">
                      <a:avLst/>
                    </a:prstGeom>
                    <a:noFill/>
                    <a:ln>
                      <a:noFill/>
                    </a:ln>
                  </pic:spPr>
                </pic:pic>
              </a:graphicData>
            </a:graphic>
          </wp:inline>
        </w:drawing>
      </w:r>
    </w:p>
    <w:p w:rsidR="008E0D25" w:rsidRDefault="008E0D25" w:rsidP="008E0D25">
      <w:pPr>
        <w:autoSpaceDE w:val="0"/>
        <w:autoSpaceDN w:val="0"/>
        <w:adjustRightInd w:val="0"/>
        <w:spacing w:after="0"/>
        <w:rPr>
          <w:rFonts w:asciiTheme="minorHAnsi" w:hAnsiTheme="minorHAnsi" w:cs="VIC-Light"/>
          <w:sz w:val="14"/>
          <w:szCs w:val="14"/>
          <w:lang w:eastAsia="en-AU"/>
        </w:rPr>
      </w:pPr>
    </w:p>
    <w:p w:rsidR="008E0D25" w:rsidRPr="002378DF"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2204-9185 (print)</w:t>
      </w:r>
    </w:p>
    <w:p w:rsidR="008E0D25" w:rsidRDefault="008E0D25" w:rsidP="008E0D25">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2204-9177 (online)</w:t>
      </w:r>
    </w:p>
    <w:p w:rsidR="008E0D25" w:rsidRDefault="008E0D25" w:rsidP="008E0D25">
      <w:pPr>
        <w:rPr>
          <w:rFonts w:ascii="Calibri" w:hAnsi="Calibri" w:cs="VIC-Light"/>
          <w:sz w:val="14"/>
          <w:szCs w:val="14"/>
          <w:lang w:eastAsia="en-AU"/>
        </w:rPr>
      </w:pPr>
      <w:r w:rsidRPr="002378DF">
        <w:rPr>
          <w:rFonts w:ascii="Calibri" w:hAnsi="Calibri" w:cs="VIC-Light"/>
          <w:sz w:val="14"/>
          <w:szCs w:val="14"/>
          <w:lang w:eastAsia="en-AU"/>
        </w:rPr>
        <w:t>Published April 2016</w:t>
      </w:r>
    </w:p>
    <w:p w:rsidR="00F9347C" w:rsidRPr="007B2462" w:rsidRDefault="00F9347C" w:rsidP="000542A7"/>
    <w:p w:rsidR="00F9347C" w:rsidRPr="007B2462" w:rsidRDefault="00F9347C" w:rsidP="000542A7">
      <w:pPr>
        <w:sectPr w:rsidR="00F9347C" w:rsidRPr="007B2462" w:rsidSect="008E0D25">
          <w:footerReference w:type="even" r:id="rId13"/>
          <w:footerReference w:type="default" r:id="rId14"/>
          <w:pgSz w:w="9979" w:h="14181" w:code="34"/>
          <w:pgMar w:top="1138" w:right="1138" w:bottom="1138" w:left="1138" w:header="720" w:footer="432" w:gutter="0"/>
          <w:cols w:num="2" w:space="708"/>
          <w:vAlign w:val="bottom"/>
          <w:docGrid w:linePitch="360"/>
        </w:sectPr>
      </w:pPr>
    </w:p>
    <w:p w:rsidR="00F9347C" w:rsidRPr="007B2462" w:rsidRDefault="00F9347C" w:rsidP="000542A7">
      <w:pPr>
        <w:pStyle w:val="TableofContentsheading"/>
      </w:pPr>
      <w:r w:rsidRPr="007B2462">
        <w:lastRenderedPageBreak/>
        <w:t>Table of contents</w:t>
      </w:r>
    </w:p>
    <w:p w:rsidR="00F9347C" w:rsidRDefault="00F9347C">
      <w:pPr>
        <w:pStyle w:val="TOC1"/>
        <w:rPr>
          <w:rFonts w:asciiTheme="minorHAnsi" w:eastAsiaTheme="minorEastAsia" w:hAnsiTheme="minorHAnsi" w:cstheme="minorBidi"/>
          <w:b w:val="0"/>
          <w:noProof/>
          <w:sz w:val="22"/>
          <w:szCs w:val="22"/>
          <w:lang w:eastAsia="en-AU"/>
        </w:rPr>
      </w:pPr>
      <w:r w:rsidRPr="007B2462">
        <w:fldChar w:fldCharType="begin"/>
      </w:r>
      <w:r w:rsidRPr="007B2462">
        <w:instrText xml:space="preserve"> TOC \h \z \t "Heading 1,2,Chapter Heading,1" </w:instrText>
      </w:r>
      <w:r w:rsidRPr="007B2462">
        <w:fldChar w:fldCharType="separate"/>
      </w:r>
      <w:hyperlink w:anchor="_Toc449032396" w:history="1">
        <w:r w:rsidRPr="008C7DC5">
          <w:rPr>
            <w:rStyle w:val="Hyperlink"/>
            <w:noProof/>
          </w:rPr>
          <w:t>Chapter 1 – Public sector capital program 2016</w:t>
        </w:r>
        <w:r>
          <w:rPr>
            <w:rStyle w:val="Hyperlink"/>
            <w:noProof/>
          </w:rPr>
          <w:noBreakHyphen/>
        </w:r>
        <w:r w:rsidRPr="008C7DC5">
          <w:rPr>
            <w:rStyle w:val="Hyperlink"/>
            <w:noProof/>
          </w:rPr>
          <w:t>17</w:t>
        </w:r>
        <w:r>
          <w:rPr>
            <w:noProof/>
            <w:webHidden/>
          </w:rPr>
          <w:tab/>
        </w:r>
        <w:r>
          <w:rPr>
            <w:noProof/>
            <w:webHidden/>
          </w:rPr>
          <w:fldChar w:fldCharType="begin"/>
        </w:r>
        <w:r>
          <w:rPr>
            <w:noProof/>
            <w:webHidden/>
          </w:rPr>
          <w:instrText xml:space="preserve"> PAGEREF _Toc449032396 \h </w:instrText>
        </w:r>
        <w:r>
          <w:rPr>
            <w:noProof/>
            <w:webHidden/>
          </w:rPr>
        </w:r>
        <w:r>
          <w:rPr>
            <w:noProof/>
            <w:webHidden/>
          </w:rPr>
          <w:fldChar w:fldCharType="separate"/>
        </w:r>
        <w:r w:rsidR="002F20D2">
          <w:rPr>
            <w:noProof/>
            <w:webHidden/>
          </w:rPr>
          <w:t>1</w:t>
        </w:r>
        <w:r>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397" w:history="1">
        <w:r w:rsidR="00F9347C" w:rsidRPr="008C7DC5">
          <w:rPr>
            <w:rStyle w:val="Hyperlink"/>
            <w:rFonts w:eastAsiaTheme="minorHAnsi"/>
            <w:noProof/>
          </w:rPr>
          <w:t>Investing for growth</w:t>
        </w:r>
        <w:r w:rsidR="00F9347C">
          <w:rPr>
            <w:noProof/>
            <w:webHidden/>
          </w:rPr>
          <w:tab/>
        </w:r>
        <w:r w:rsidR="00F9347C">
          <w:rPr>
            <w:noProof/>
            <w:webHidden/>
          </w:rPr>
          <w:fldChar w:fldCharType="begin"/>
        </w:r>
        <w:r w:rsidR="00F9347C">
          <w:rPr>
            <w:noProof/>
            <w:webHidden/>
          </w:rPr>
          <w:instrText xml:space="preserve"> PAGEREF _Toc449032397 \h </w:instrText>
        </w:r>
        <w:r w:rsidR="00F9347C">
          <w:rPr>
            <w:noProof/>
            <w:webHidden/>
          </w:rPr>
        </w:r>
        <w:r w:rsidR="00F9347C">
          <w:rPr>
            <w:noProof/>
            <w:webHidden/>
          </w:rPr>
          <w:fldChar w:fldCharType="separate"/>
        </w:r>
        <w:r w:rsidR="002F20D2">
          <w:rPr>
            <w:noProof/>
            <w:webHidden/>
          </w:rPr>
          <w:t>1</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398" w:history="1">
        <w:r w:rsidR="00F9347C" w:rsidRPr="008C7DC5">
          <w:rPr>
            <w:rStyle w:val="Hyperlink"/>
            <w:rFonts w:eastAsiaTheme="minorHAnsi"/>
            <w:noProof/>
          </w:rPr>
          <w:t>Overview of the state capital program</w:t>
        </w:r>
        <w:r w:rsidR="00F9347C">
          <w:rPr>
            <w:noProof/>
            <w:webHidden/>
          </w:rPr>
          <w:tab/>
        </w:r>
        <w:r w:rsidR="00F9347C">
          <w:rPr>
            <w:noProof/>
            <w:webHidden/>
          </w:rPr>
          <w:fldChar w:fldCharType="begin"/>
        </w:r>
        <w:r w:rsidR="00F9347C">
          <w:rPr>
            <w:noProof/>
            <w:webHidden/>
          </w:rPr>
          <w:instrText xml:space="preserve"> PAGEREF _Toc449032398 \h </w:instrText>
        </w:r>
        <w:r w:rsidR="00F9347C">
          <w:rPr>
            <w:noProof/>
            <w:webHidden/>
          </w:rPr>
        </w:r>
        <w:r w:rsidR="00F9347C">
          <w:rPr>
            <w:noProof/>
            <w:webHidden/>
          </w:rPr>
          <w:fldChar w:fldCharType="separate"/>
        </w:r>
        <w:r w:rsidR="002F20D2">
          <w:rPr>
            <w:noProof/>
            <w:webHidden/>
          </w:rPr>
          <w:t>5</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399" w:history="1">
        <w:r w:rsidR="00F9347C" w:rsidRPr="008C7DC5">
          <w:rPr>
            <w:rStyle w:val="Hyperlink"/>
            <w:rFonts w:eastAsiaTheme="minorHAnsi"/>
            <w:noProof/>
          </w:rPr>
          <w:t>Coverage of Budget Paper No. 4</w:t>
        </w:r>
        <w:r w:rsidR="00F9347C">
          <w:rPr>
            <w:noProof/>
            <w:webHidden/>
          </w:rPr>
          <w:tab/>
        </w:r>
        <w:r w:rsidR="00F9347C">
          <w:rPr>
            <w:noProof/>
            <w:webHidden/>
          </w:rPr>
          <w:fldChar w:fldCharType="begin"/>
        </w:r>
        <w:r w:rsidR="00F9347C">
          <w:rPr>
            <w:noProof/>
            <w:webHidden/>
          </w:rPr>
          <w:instrText xml:space="preserve"> PAGEREF _Toc449032399 \h </w:instrText>
        </w:r>
        <w:r w:rsidR="00F9347C">
          <w:rPr>
            <w:noProof/>
            <w:webHidden/>
          </w:rPr>
        </w:r>
        <w:r w:rsidR="00F9347C">
          <w:rPr>
            <w:noProof/>
            <w:webHidden/>
          </w:rPr>
          <w:fldChar w:fldCharType="separate"/>
        </w:r>
        <w:r w:rsidR="002F20D2">
          <w:rPr>
            <w:noProof/>
            <w:webHidden/>
          </w:rPr>
          <w:t>12</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0" w:history="1">
        <w:r w:rsidR="00F9347C" w:rsidRPr="008C7DC5">
          <w:rPr>
            <w:rStyle w:val="Hyperlink"/>
            <w:rFonts w:eastAsiaTheme="minorHAnsi"/>
            <w:noProof/>
          </w:rPr>
          <w:t>General government capital program</w:t>
        </w:r>
        <w:r w:rsidR="00F9347C">
          <w:rPr>
            <w:noProof/>
            <w:webHidden/>
          </w:rPr>
          <w:tab/>
        </w:r>
        <w:r w:rsidR="00F9347C">
          <w:rPr>
            <w:noProof/>
            <w:webHidden/>
          </w:rPr>
          <w:fldChar w:fldCharType="begin"/>
        </w:r>
        <w:r w:rsidR="00F9347C">
          <w:rPr>
            <w:noProof/>
            <w:webHidden/>
          </w:rPr>
          <w:instrText xml:space="preserve"> PAGEREF _Toc449032400 \h </w:instrText>
        </w:r>
        <w:r w:rsidR="00F9347C">
          <w:rPr>
            <w:noProof/>
            <w:webHidden/>
          </w:rPr>
        </w:r>
        <w:r w:rsidR="00F9347C">
          <w:rPr>
            <w:noProof/>
            <w:webHidden/>
          </w:rPr>
          <w:fldChar w:fldCharType="separate"/>
        </w:r>
        <w:r w:rsidR="002F20D2">
          <w:rPr>
            <w:noProof/>
            <w:webHidden/>
          </w:rPr>
          <w:t>13</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1" w:history="1">
        <w:r w:rsidR="00F9347C" w:rsidRPr="008C7DC5">
          <w:rPr>
            <w:rStyle w:val="Hyperlink"/>
            <w:rFonts w:eastAsiaTheme="minorHAnsi"/>
            <w:noProof/>
          </w:rPr>
          <w:t>Public non</w:t>
        </w:r>
        <w:r w:rsidR="00F9347C">
          <w:rPr>
            <w:rStyle w:val="Hyperlink"/>
            <w:rFonts w:eastAsiaTheme="minorHAnsi"/>
            <w:noProof/>
          </w:rPr>
          <w:noBreakHyphen/>
        </w:r>
        <w:r w:rsidR="00F9347C" w:rsidRPr="008C7DC5">
          <w:rPr>
            <w:rStyle w:val="Hyperlink"/>
            <w:rFonts w:eastAsiaTheme="minorHAnsi"/>
            <w:noProof/>
          </w:rPr>
          <w:t>financial corporations capital program</w:t>
        </w:r>
        <w:r w:rsidR="00F9347C">
          <w:rPr>
            <w:noProof/>
            <w:webHidden/>
          </w:rPr>
          <w:tab/>
        </w:r>
        <w:r w:rsidR="00F9347C">
          <w:rPr>
            <w:noProof/>
            <w:webHidden/>
          </w:rPr>
          <w:fldChar w:fldCharType="begin"/>
        </w:r>
        <w:r w:rsidR="00F9347C">
          <w:rPr>
            <w:noProof/>
            <w:webHidden/>
          </w:rPr>
          <w:instrText xml:space="preserve"> PAGEREF _Toc449032401 \h </w:instrText>
        </w:r>
        <w:r w:rsidR="00F9347C">
          <w:rPr>
            <w:noProof/>
            <w:webHidden/>
          </w:rPr>
        </w:r>
        <w:r w:rsidR="00F9347C">
          <w:rPr>
            <w:noProof/>
            <w:webHidden/>
          </w:rPr>
          <w:fldChar w:fldCharType="separate"/>
        </w:r>
        <w:r w:rsidR="002F20D2">
          <w:rPr>
            <w:noProof/>
            <w:webHidden/>
          </w:rPr>
          <w:t>17</w:t>
        </w:r>
        <w:r w:rsidR="00F9347C">
          <w:rPr>
            <w:noProof/>
            <w:webHidden/>
          </w:rPr>
          <w:fldChar w:fldCharType="end"/>
        </w:r>
      </w:hyperlink>
    </w:p>
    <w:p w:rsidR="00F9347C" w:rsidRDefault="003C7E71">
      <w:pPr>
        <w:pStyle w:val="TOC1"/>
        <w:rPr>
          <w:rFonts w:asciiTheme="minorHAnsi" w:eastAsiaTheme="minorEastAsia" w:hAnsiTheme="minorHAnsi" w:cstheme="minorBidi"/>
          <w:b w:val="0"/>
          <w:noProof/>
          <w:sz w:val="22"/>
          <w:szCs w:val="22"/>
          <w:lang w:eastAsia="en-AU"/>
        </w:rPr>
      </w:pPr>
      <w:hyperlink w:anchor="_Toc449032402" w:history="1">
        <w:r w:rsidR="00F9347C" w:rsidRPr="008C7DC5">
          <w:rPr>
            <w:rStyle w:val="Hyperlink"/>
            <w:noProof/>
          </w:rPr>
          <w:t>Chapter 2 – General government capital program 2016</w:t>
        </w:r>
        <w:r w:rsidR="00F9347C">
          <w:rPr>
            <w:rStyle w:val="Hyperlink"/>
            <w:noProof/>
          </w:rPr>
          <w:noBreakHyphen/>
        </w:r>
        <w:r w:rsidR="00F9347C" w:rsidRPr="008C7DC5">
          <w:rPr>
            <w:rStyle w:val="Hyperlink"/>
            <w:noProof/>
          </w:rPr>
          <w:t>17</w:t>
        </w:r>
        <w:r w:rsidR="00F9347C">
          <w:rPr>
            <w:noProof/>
            <w:webHidden/>
          </w:rPr>
          <w:tab/>
        </w:r>
        <w:r w:rsidR="00F9347C">
          <w:rPr>
            <w:noProof/>
            <w:webHidden/>
          </w:rPr>
          <w:fldChar w:fldCharType="begin"/>
        </w:r>
        <w:r w:rsidR="00F9347C">
          <w:rPr>
            <w:noProof/>
            <w:webHidden/>
          </w:rPr>
          <w:instrText xml:space="preserve"> PAGEREF _Toc449032402 \h </w:instrText>
        </w:r>
        <w:r w:rsidR="00F9347C">
          <w:rPr>
            <w:noProof/>
            <w:webHidden/>
          </w:rPr>
        </w:r>
        <w:r w:rsidR="00F9347C">
          <w:rPr>
            <w:noProof/>
            <w:webHidden/>
          </w:rPr>
          <w:fldChar w:fldCharType="separate"/>
        </w:r>
        <w:r w:rsidR="002F20D2">
          <w:rPr>
            <w:noProof/>
            <w:webHidden/>
          </w:rPr>
          <w:t>21</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3" w:history="1">
        <w:r w:rsidR="00F9347C" w:rsidRPr="008C7DC5">
          <w:rPr>
            <w:rStyle w:val="Hyperlink"/>
            <w:rFonts w:eastAsiaTheme="minorHAnsi"/>
            <w:noProof/>
          </w:rPr>
          <w:t>Department of Economic Development, Jobs, Transport and Resources</w:t>
        </w:r>
        <w:r w:rsidR="00F9347C">
          <w:rPr>
            <w:noProof/>
            <w:webHidden/>
          </w:rPr>
          <w:tab/>
        </w:r>
        <w:r w:rsidR="00F9347C">
          <w:rPr>
            <w:noProof/>
            <w:webHidden/>
          </w:rPr>
          <w:fldChar w:fldCharType="begin"/>
        </w:r>
        <w:r w:rsidR="00F9347C">
          <w:rPr>
            <w:noProof/>
            <w:webHidden/>
          </w:rPr>
          <w:instrText xml:space="preserve"> PAGEREF _Toc449032403 \h </w:instrText>
        </w:r>
        <w:r w:rsidR="00F9347C">
          <w:rPr>
            <w:noProof/>
            <w:webHidden/>
          </w:rPr>
        </w:r>
        <w:r w:rsidR="00F9347C">
          <w:rPr>
            <w:noProof/>
            <w:webHidden/>
          </w:rPr>
          <w:fldChar w:fldCharType="separate"/>
        </w:r>
        <w:r w:rsidR="002F20D2">
          <w:rPr>
            <w:noProof/>
            <w:webHidden/>
          </w:rPr>
          <w:t>21</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4" w:history="1">
        <w:r w:rsidR="00F9347C" w:rsidRPr="008C7DC5">
          <w:rPr>
            <w:rStyle w:val="Hyperlink"/>
            <w:rFonts w:eastAsiaTheme="minorHAnsi"/>
            <w:noProof/>
          </w:rPr>
          <w:t xml:space="preserve">Department of </w:t>
        </w:r>
        <w:r w:rsidR="00F9347C" w:rsidRPr="008C7DC5">
          <w:rPr>
            <w:rStyle w:val="Hyperlink"/>
            <w:noProof/>
          </w:rPr>
          <w:t>Education</w:t>
        </w:r>
        <w:r w:rsidR="00F9347C" w:rsidRPr="008C7DC5">
          <w:rPr>
            <w:rStyle w:val="Hyperlink"/>
            <w:rFonts w:eastAsiaTheme="minorHAnsi"/>
            <w:noProof/>
          </w:rPr>
          <w:t xml:space="preserve"> and Training</w:t>
        </w:r>
        <w:r w:rsidR="00F9347C">
          <w:rPr>
            <w:noProof/>
            <w:webHidden/>
          </w:rPr>
          <w:tab/>
        </w:r>
        <w:r w:rsidR="00F9347C">
          <w:rPr>
            <w:noProof/>
            <w:webHidden/>
          </w:rPr>
          <w:fldChar w:fldCharType="begin"/>
        </w:r>
        <w:r w:rsidR="00F9347C">
          <w:rPr>
            <w:noProof/>
            <w:webHidden/>
          </w:rPr>
          <w:instrText xml:space="preserve"> PAGEREF _Toc449032404 \h </w:instrText>
        </w:r>
        <w:r w:rsidR="00F9347C">
          <w:rPr>
            <w:noProof/>
            <w:webHidden/>
          </w:rPr>
        </w:r>
        <w:r w:rsidR="00F9347C">
          <w:rPr>
            <w:noProof/>
            <w:webHidden/>
          </w:rPr>
          <w:fldChar w:fldCharType="separate"/>
        </w:r>
        <w:r w:rsidR="002F20D2">
          <w:rPr>
            <w:noProof/>
            <w:webHidden/>
          </w:rPr>
          <w:t>28</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5" w:history="1">
        <w:r w:rsidR="00F9347C" w:rsidRPr="008C7DC5">
          <w:rPr>
            <w:rStyle w:val="Hyperlink"/>
            <w:rFonts w:eastAsiaTheme="minorHAnsi"/>
            <w:noProof/>
          </w:rPr>
          <w:t>Department of Environment Land Water and Planning</w:t>
        </w:r>
        <w:r w:rsidR="00F9347C">
          <w:rPr>
            <w:noProof/>
            <w:webHidden/>
          </w:rPr>
          <w:tab/>
        </w:r>
        <w:r w:rsidR="00F9347C">
          <w:rPr>
            <w:noProof/>
            <w:webHidden/>
          </w:rPr>
          <w:fldChar w:fldCharType="begin"/>
        </w:r>
        <w:r w:rsidR="00F9347C">
          <w:rPr>
            <w:noProof/>
            <w:webHidden/>
          </w:rPr>
          <w:instrText xml:space="preserve"> PAGEREF _Toc449032405 \h </w:instrText>
        </w:r>
        <w:r w:rsidR="00F9347C">
          <w:rPr>
            <w:noProof/>
            <w:webHidden/>
          </w:rPr>
        </w:r>
        <w:r w:rsidR="00F9347C">
          <w:rPr>
            <w:noProof/>
            <w:webHidden/>
          </w:rPr>
          <w:fldChar w:fldCharType="separate"/>
        </w:r>
        <w:r w:rsidR="002F20D2">
          <w:rPr>
            <w:noProof/>
            <w:webHidden/>
          </w:rPr>
          <w:t>46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6" w:history="1">
        <w:r w:rsidR="00F9347C" w:rsidRPr="008C7DC5">
          <w:rPr>
            <w:rStyle w:val="Hyperlink"/>
            <w:rFonts w:eastAsiaTheme="minorHAnsi"/>
            <w:noProof/>
          </w:rPr>
          <w:t>Department of Health and Human Services</w:t>
        </w:r>
        <w:r w:rsidR="00F9347C">
          <w:rPr>
            <w:noProof/>
            <w:webHidden/>
          </w:rPr>
          <w:tab/>
        </w:r>
        <w:r w:rsidR="00F9347C">
          <w:rPr>
            <w:noProof/>
            <w:webHidden/>
          </w:rPr>
          <w:fldChar w:fldCharType="begin"/>
        </w:r>
        <w:r w:rsidR="00F9347C">
          <w:rPr>
            <w:noProof/>
            <w:webHidden/>
          </w:rPr>
          <w:instrText xml:space="preserve"> PAGEREF _Toc449032406 \h </w:instrText>
        </w:r>
        <w:r w:rsidR="00F9347C">
          <w:rPr>
            <w:noProof/>
            <w:webHidden/>
          </w:rPr>
        </w:r>
        <w:r w:rsidR="00F9347C">
          <w:rPr>
            <w:noProof/>
            <w:webHidden/>
          </w:rPr>
          <w:fldChar w:fldCharType="separate"/>
        </w:r>
        <w:r w:rsidR="002F20D2">
          <w:rPr>
            <w:noProof/>
            <w:webHidden/>
          </w:rPr>
          <w:t>49</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7" w:history="1">
        <w:r w:rsidR="00F9347C" w:rsidRPr="008C7DC5">
          <w:rPr>
            <w:rStyle w:val="Hyperlink"/>
            <w:rFonts w:eastAsiaTheme="minorHAnsi"/>
            <w:noProof/>
          </w:rPr>
          <w:t>Department of Justice and Regulation</w:t>
        </w:r>
        <w:r w:rsidR="00F9347C">
          <w:rPr>
            <w:noProof/>
            <w:webHidden/>
          </w:rPr>
          <w:tab/>
        </w:r>
        <w:r w:rsidR="00F9347C">
          <w:rPr>
            <w:noProof/>
            <w:webHidden/>
          </w:rPr>
          <w:fldChar w:fldCharType="begin"/>
        </w:r>
        <w:r w:rsidR="00F9347C">
          <w:rPr>
            <w:noProof/>
            <w:webHidden/>
          </w:rPr>
          <w:instrText xml:space="preserve"> PAGEREF _Toc449032407 \h </w:instrText>
        </w:r>
        <w:r w:rsidR="00F9347C">
          <w:rPr>
            <w:noProof/>
            <w:webHidden/>
          </w:rPr>
        </w:r>
        <w:r w:rsidR="00F9347C">
          <w:rPr>
            <w:noProof/>
            <w:webHidden/>
          </w:rPr>
          <w:fldChar w:fldCharType="separate"/>
        </w:r>
        <w:r w:rsidR="002F20D2">
          <w:rPr>
            <w:noProof/>
            <w:webHidden/>
          </w:rPr>
          <w:t>55</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8" w:history="1">
        <w:r w:rsidR="00F9347C" w:rsidRPr="008C7DC5">
          <w:rPr>
            <w:rStyle w:val="Hyperlink"/>
            <w:rFonts w:eastAsiaTheme="minorHAnsi"/>
            <w:noProof/>
          </w:rPr>
          <w:t>Department of Premier and Cabinet</w:t>
        </w:r>
        <w:r w:rsidR="00F9347C">
          <w:rPr>
            <w:noProof/>
            <w:webHidden/>
          </w:rPr>
          <w:tab/>
        </w:r>
        <w:r w:rsidR="00F9347C">
          <w:rPr>
            <w:noProof/>
            <w:webHidden/>
          </w:rPr>
          <w:fldChar w:fldCharType="begin"/>
        </w:r>
        <w:r w:rsidR="00F9347C">
          <w:rPr>
            <w:noProof/>
            <w:webHidden/>
          </w:rPr>
          <w:instrText xml:space="preserve"> PAGEREF _Toc449032408 \h </w:instrText>
        </w:r>
        <w:r w:rsidR="00F9347C">
          <w:rPr>
            <w:noProof/>
            <w:webHidden/>
          </w:rPr>
        </w:r>
        <w:r w:rsidR="00F9347C">
          <w:rPr>
            <w:noProof/>
            <w:webHidden/>
          </w:rPr>
          <w:fldChar w:fldCharType="separate"/>
        </w:r>
        <w:r w:rsidR="002F20D2">
          <w:rPr>
            <w:noProof/>
            <w:webHidden/>
          </w:rPr>
          <w:t>58</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09" w:history="1">
        <w:r w:rsidR="00F9347C" w:rsidRPr="008C7DC5">
          <w:rPr>
            <w:rStyle w:val="Hyperlink"/>
            <w:rFonts w:eastAsiaTheme="minorHAnsi"/>
            <w:noProof/>
          </w:rPr>
          <w:t>Department of Treasury and Finance</w:t>
        </w:r>
        <w:r w:rsidR="00F9347C">
          <w:rPr>
            <w:noProof/>
            <w:webHidden/>
          </w:rPr>
          <w:tab/>
        </w:r>
        <w:r w:rsidR="00F9347C">
          <w:rPr>
            <w:noProof/>
            <w:webHidden/>
          </w:rPr>
          <w:fldChar w:fldCharType="begin"/>
        </w:r>
        <w:r w:rsidR="00F9347C">
          <w:rPr>
            <w:noProof/>
            <w:webHidden/>
          </w:rPr>
          <w:instrText xml:space="preserve"> PAGEREF _Toc449032409 \h </w:instrText>
        </w:r>
        <w:r w:rsidR="00F9347C">
          <w:rPr>
            <w:noProof/>
            <w:webHidden/>
          </w:rPr>
        </w:r>
        <w:r w:rsidR="00F9347C">
          <w:rPr>
            <w:noProof/>
            <w:webHidden/>
          </w:rPr>
          <w:fldChar w:fldCharType="separate"/>
        </w:r>
        <w:r w:rsidR="002F20D2">
          <w:rPr>
            <w:noProof/>
            <w:webHidden/>
          </w:rPr>
          <w:t>59</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0" w:history="1">
        <w:r w:rsidR="00F9347C" w:rsidRPr="008C7DC5">
          <w:rPr>
            <w:rStyle w:val="Hyperlink"/>
            <w:rFonts w:eastAsiaTheme="minorHAnsi"/>
            <w:noProof/>
          </w:rPr>
          <w:t>Parliament</w:t>
        </w:r>
        <w:r w:rsidR="00F9347C">
          <w:rPr>
            <w:noProof/>
            <w:webHidden/>
          </w:rPr>
          <w:tab/>
        </w:r>
        <w:r w:rsidR="00F9347C">
          <w:rPr>
            <w:noProof/>
            <w:webHidden/>
          </w:rPr>
          <w:fldChar w:fldCharType="begin"/>
        </w:r>
        <w:r w:rsidR="00F9347C">
          <w:rPr>
            <w:noProof/>
            <w:webHidden/>
          </w:rPr>
          <w:instrText xml:space="preserve"> PAGEREF _Toc449032410 \h </w:instrText>
        </w:r>
        <w:r w:rsidR="00F9347C">
          <w:rPr>
            <w:noProof/>
            <w:webHidden/>
          </w:rPr>
        </w:r>
        <w:r w:rsidR="00F9347C">
          <w:rPr>
            <w:noProof/>
            <w:webHidden/>
          </w:rPr>
          <w:fldChar w:fldCharType="separate"/>
        </w:r>
        <w:r w:rsidR="002F20D2">
          <w:rPr>
            <w:noProof/>
            <w:webHidden/>
          </w:rPr>
          <w:t>60</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1" w:history="1">
        <w:r w:rsidR="00F9347C" w:rsidRPr="008C7DC5">
          <w:rPr>
            <w:rStyle w:val="Hyperlink"/>
            <w:rFonts w:eastAsiaTheme="minorHAnsi"/>
            <w:noProof/>
          </w:rPr>
          <w:t>Country Fire Authority</w:t>
        </w:r>
        <w:r w:rsidR="00F9347C">
          <w:rPr>
            <w:noProof/>
            <w:webHidden/>
          </w:rPr>
          <w:tab/>
        </w:r>
        <w:r w:rsidR="00F9347C">
          <w:rPr>
            <w:noProof/>
            <w:webHidden/>
          </w:rPr>
          <w:fldChar w:fldCharType="begin"/>
        </w:r>
        <w:r w:rsidR="00F9347C">
          <w:rPr>
            <w:noProof/>
            <w:webHidden/>
          </w:rPr>
          <w:instrText xml:space="preserve"> PAGEREF _Toc449032411 \h </w:instrText>
        </w:r>
        <w:r w:rsidR="00F9347C">
          <w:rPr>
            <w:noProof/>
            <w:webHidden/>
          </w:rPr>
        </w:r>
        <w:r w:rsidR="00F9347C">
          <w:rPr>
            <w:noProof/>
            <w:webHidden/>
          </w:rPr>
          <w:fldChar w:fldCharType="separate"/>
        </w:r>
        <w:r w:rsidR="002F20D2">
          <w:rPr>
            <w:noProof/>
            <w:webHidden/>
          </w:rPr>
          <w:t>61</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2" w:history="1">
        <w:r w:rsidR="00F9347C" w:rsidRPr="008C7DC5">
          <w:rPr>
            <w:rStyle w:val="Hyperlink"/>
            <w:rFonts w:eastAsiaTheme="minorHAnsi"/>
            <w:noProof/>
          </w:rPr>
          <w:t>Courts</w:t>
        </w:r>
        <w:r w:rsidR="00F9347C">
          <w:rPr>
            <w:noProof/>
            <w:webHidden/>
          </w:rPr>
          <w:tab/>
        </w:r>
        <w:r w:rsidR="00F9347C">
          <w:rPr>
            <w:noProof/>
            <w:webHidden/>
          </w:rPr>
          <w:fldChar w:fldCharType="begin"/>
        </w:r>
        <w:r w:rsidR="00F9347C">
          <w:rPr>
            <w:noProof/>
            <w:webHidden/>
          </w:rPr>
          <w:instrText xml:space="preserve"> PAGEREF _Toc449032412 \h </w:instrText>
        </w:r>
        <w:r w:rsidR="00F9347C">
          <w:rPr>
            <w:noProof/>
            <w:webHidden/>
          </w:rPr>
        </w:r>
        <w:r w:rsidR="00F9347C">
          <w:rPr>
            <w:noProof/>
            <w:webHidden/>
          </w:rPr>
          <w:fldChar w:fldCharType="separate"/>
        </w:r>
        <w:r w:rsidR="002F20D2">
          <w:rPr>
            <w:noProof/>
            <w:webHidden/>
          </w:rPr>
          <w:t>64</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3" w:history="1">
        <w:r w:rsidR="00F9347C" w:rsidRPr="008C7DC5">
          <w:rPr>
            <w:rStyle w:val="Hyperlink"/>
            <w:rFonts w:eastAsiaTheme="minorHAnsi"/>
            <w:noProof/>
          </w:rPr>
          <w:t>Metropolitan Fire and Emergency Services Board</w:t>
        </w:r>
        <w:r w:rsidR="00F9347C">
          <w:rPr>
            <w:noProof/>
            <w:webHidden/>
          </w:rPr>
          <w:tab/>
        </w:r>
        <w:r w:rsidR="00F9347C">
          <w:rPr>
            <w:noProof/>
            <w:webHidden/>
          </w:rPr>
          <w:fldChar w:fldCharType="begin"/>
        </w:r>
        <w:r w:rsidR="00F9347C">
          <w:rPr>
            <w:noProof/>
            <w:webHidden/>
          </w:rPr>
          <w:instrText xml:space="preserve"> PAGEREF _Toc449032413 \h </w:instrText>
        </w:r>
        <w:r w:rsidR="00F9347C">
          <w:rPr>
            <w:noProof/>
            <w:webHidden/>
          </w:rPr>
        </w:r>
        <w:r w:rsidR="00F9347C">
          <w:rPr>
            <w:noProof/>
            <w:webHidden/>
          </w:rPr>
          <w:fldChar w:fldCharType="separate"/>
        </w:r>
        <w:r w:rsidR="002F20D2">
          <w:rPr>
            <w:noProof/>
            <w:webHidden/>
          </w:rPr>
          <w:t>65</w:t>
        </w:r>
        <w:r w:rsidR="00F9347C">
          <w:rPr>
            <w:noProof/>
            <w:webHidden/>
          </w:rPr>
          <w:fldChar w:fldCharType="end"/>
        </w:r>
      </w:hyperlink>
    </w:p>
    <w:p w:rsidR="00F9347C" w:rsidRDefault="003C7E71">
      <w:pPr>
        <w:pStyle w:val="TOC1"/>
        <w:rPr>
          <w:rFonts w:asciiTheme="minorHAnsi" w:eastAsiaTheme="minorEastAsia" w:hAnsiTheme="minorHAnsi" w:cstheme="minorBidi"/>
          <w:b w:val="0"/>
          <w:noProof/>
          <w:sz w:val="22"/>
          <w:szCs w:val="22"/>
          <w:lang w:eastAsia="en-AU"/>
        </w:rPr>
      </w:pPr>
      <w:hyperlink w:anchor="_Toc449032414" w:history="1">
        <w:r w:rsidR="00F9347C" w:rsidRPr="008C7DC5">
          <w:rPr>
            <w:rStyle w:val="Hyperlink"/>
            <w:noProof/>
          </w:rPr>
          <w:t>Chapter 3 – Public non</w:t>
        </w:r>
        <w:r w:rsidR="00F9347C">
          <w:rPr>
            <w:rStyle w:val="Hyperlink"/>
            <w:noProof/>
          </w:rPr>
          <w:noBreakHyphen/>
        </w:r>
        <w:r w:rsidR="00F9347C" w:rsidRPr="008C7DC5">
          <w:rPr>
            <w:rStyle w:val="Hyperlink"/>
            <w:noProof/>
          </w:rPr>
          <w:t>financial corporations capital program 2016</w:t>
        </w:r>
        <w:r w:rsidR="00F9347C">
          <w:rPr>
            <w:rStyle w:val="Hyperlink"/>
            <w:noProof/>
          </w:rPr>
          <w:noBreakHyphen/>
        </w:r>
        <w:r w:rsidR="00F9347C" w:rsidRPr="008C7DC5">
          <w:rPr>
            <w:rStyle w:val="Hyperlink"/>
            <w:noProof/>
          </w:rPr>
          <w:t>17</w:t>
        </w:r>
        <w:r w:rsidR="00F9347C">
          <w:rPr>
            <w:noProof/>
            <w:webHidden/>
          </w:rPr>
          <w:tab/>
        </w:r>
        <w:r w:rsidR="00F9347C">
          <w:rPr>
            <w:noProof/>
            <w:webHidden/>
          </w:rPr>
          <w:fldChar w:fldCharType="begin"/>
        </w:r>
        <w:r w:rsidR="00F9347C">
          <w:rPr>
            <w:noProof/>
            <w:webHidden/>
          </w:rPr>
          <w:instrText xml:space="preserve"> PAGEREF _Toc449032414 \h </w:instrText>
        </w:r>
        <w:r w:rsidR="00F9347C">
          <w:rPr>
            <w:noProof/>
            <w:webHidden/>
          </w:rPr>
        </w:r>
        <w:r w:rsidR="00F9347C">
          <w:rPr>
            <w:noProof/>
            <w:webHidden/>
          </w:rPr>
          <w:fldChar w:fldCharType="separate"/>
        </w:r>
        <w:r w:rsidR="002F20D2">
          <w:rPr>
            <w:noProof/>
            <w:webHidden/>
          </w:rPr>
          <w:t>67</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5" w:history="1">
        <w:r w:rsidR="00F9347C" w:rsidRPr="008C7DC5">
          <w:rPr>
            <w:rStyle w:val="Hyperlink"/>
            <w:rFonts w:eastAsiaTheme="minorHAnsi"/>
            <w:noProof/>
          </w:rPr>
          <w:t xml:space="preserve">Barwon </w:t>
        </w:r>
        <w:r w:rsidR="00F9347C" w:rsidRPr="008C7DC5">
          <w:rPr>
            <w:rStyle w:val="Hyperlink"/>
            <w:noProof/>
          </w:rPr>
          <w:t>Region</w:t>
        </w:r>
        <w:r w:rsidR="00F9347C" w:rsidRPr="008C7DC5">
          <w:rPr>
            <w:rStyle w:val="Hyperlink"/>
            <w:rFonts w:eastAsiaTheme="minorHAnsi"/>
            <w:noProof/>
          </w:rPr>
          <w:t xml:space="preserve"> Water Corporation</w:t>
        </w:r>
        <w:r w:rsidR="00F9347C">
          <w:rPr>
            <w:noProof/>
            <w:webHidden/>
          </w:rPr>
          <w:tab/>
        </w:r>
        <w:r w:rsidR="00F9347C">
          <w:rPr>
            <w:noProof/>
            <w:webHidden/>
          </w:rPr>
          <w:fldChar w:fldCharType="begin"/>
        </w:r>
        <w:r w:rsidR="00F9347C">
          <w:rPr>
            <w:noProof/>
            <w:webHidden/>
          </w:rPr>
          <w:instrText xml:space="preserve"> PAGEREF _Toc449032415 \h </w:instrText>
        </w:r>
        <w:r w:rsidR="00F9347C">
          <w:rPr>
            <w:noProof/>
            <w:webHidden/>
          </w:rPr>
        </w:r>
        <w:r w:rsidR="00F9347C">
          <w:rPr>
            <w:noProof/>
            <w:webHidden/>
          </w:rPr>
          <w:fldChar w:fldCharType="separate"/>
        </w:r>
        <w:r w:rsidR="002F20D2">
          <w:rPr>
            <w:noProof/>
            <w:webHidden/>
          </w:rPr>
          <w:t>67</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6" w:history="1">
        <w:r w:rsidR="00F9347C" w:rsidRPr="008C7DC5">
          <w:rPr>
            <w:rStyle w:val="Hyperlink"/>
            <w:rFonts w:eastAsiaTheme="minorHAnsi"/>
            <w:noProof/>
          </w:rPr>
          <w:t>Cemeteries</w:t>
        </w:r>
        <w:r w:rsidR="00F9347C">
          <w:rPr>
            <w:noProof/>
            <w:webHidden/>
          </w:rPr>
          <w:tab/>
        </w:r>
        <w:r w:rsidR="00F9347C">
          <w:rPr>
            <w:noProof/>
            <w:webHidden/>
          </w:rPr>
          <w:fldChar w:fldCharType="begin"/>
        </w:r>
        <w:r w:rsidR="00F9347C">
          <w:rPr>
            <w:noProof/>
            <w:webHidden/>
          </w:rPr>
          <w:instrText xml:space="preserve"> PAGEREF _Toc449032416 \h </w:instrText>
        </w:r>
        <w:r w:rsidR="00F9347C">
          <w:rPr>
            <w:noProof/>
            <w:webHidden/>
          </w:rPr>
        </w:r>
        <w:r w:rsidR="00F9347C">
          <w:rPr>
            <w:noProof/>
            <w:webHidden/>
          </w:rPr>
          <w:fldChar w:fldCharType="separate"/>
        </w:r>
        <w:r w:rsidR="002F20D2">
          <w:rPr>
            <w:noProof/>
            <w:webHidden/>
          </w:rPr>
          <w:t>69</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7" w:history="1">
        <w:r w:rsidR="00F9347C" w:rsidRPr="008C7DC5">
          <w:rPr>
            <w:rStyle w:val="Hyperlink"/>
            <w:rFonts w:eastAsiaTheme="minorHAnsi"/>
            <w:noProof/>
          </w:rPr>
          <w:t>Central Gippsland Region Water Corporation</w:t>
        </w:r>
        <w:r w:rsidR="00F9347C">
          <w:rPr>
            <w:noProof/>
            <w:webHidden/>
          </w:rPr>
          <w:tab/>
        </w:r>
        <w:r w:rsidR="00F9347C">
          <w:rPr>
            <w:noProof/>
            <w:webHidden/>
          </w:rPr>
          <w:fldChar w:fldCharType="begin"/>
        </w:r>
        <w:r w:rsidR="00F9347C">
          <w:rPr>
            <w:noProof/>
            <w:webHidden/>
          </w:rPr>
          <w:instrText xml:space="preserve"> PAGEREF _Toc449032417 \h </w:instrText>
        </w:r>
        <w:r w:rsidR="00F9347C">
          <w:rPr>
            <w:noProof/>
            <w:webHidden/>
          </w:rPr>
        </w:r>
        <w:r w:rsidR="00F9347C">
          <w:rPr>
            <w:noProof/>
            <w:webHidden/>
          </w:rPr>
          <w:fldChar w:fldCharType="separate"/>
        </w:r>
        <w:r w:rsidR="002F20D2">
          <w:rPr>
            <w:noProof/>
            <w:webHidden/>
          </w:rPr>
          <w:t>70</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8" w:history="1">
        <w:r w:rsidR="00F9347C" w:rsidRPr="008C7DC5">
          <w:rPr>
            <w:rStyle w:val="Hyperlink"/>
            <w:rFonts w:eastAsiaTheme="minorHAnsi"/>
            <w:noProof/>
          </w:rPr>
          <w:t>Central Highlands Region Water Corporation</w:t>
        </w:r>
        <w:r w:rsidR="00F9347C">
          <w:rPr>
            <w:noProof/>
            <w:webHidden/>
          </w:rPr>
          <w:tab/>
        </w:r>
        <w:r w:rsidR="00F9347C">
          <w:rPr>
            <w:noProof/>
            <w:webHidden/>
          </w:rPr>
          <w:fldChar w:fldCharType="begin"/>
        </w:r>
        <w:r w:rsidR="00F9347C">
          <w:rPr>
            <w:noProof/>
            <w:webHidden/>
          </w:rPr>
          <w:instrText xml:space="preserve"> PAGEREF _Toc449032418 \h </w:instrText>
        </w:r>
        <w:r w:rsidR="00F9347C">
          <w:rPr>
            <w:noProof/>
            <w:webHidden/>
          </w:rPr>
        </w:r>
        <w:r w:rsidR="00F9347C">
          <w:rPr>
            <w:noProof/>
            <w:webHidden/>
          </w:rPr>
          <w:fldChar w:fldCharType="separate"/>
        </w:r>
        <w:r w:rsidR="002F20D2">
          <w:rPr>
            <w:noProof/>
            <w:webHidden/>
          </w:rPr>
          <w:t>76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19" w:history="1">
        <w:r w:rsidR="00F9347C" w:rsidRPr="008C7DC5">
          <w:rPr>
            <w:rStyle w:val="Hyperlink"/>
            <w:rFonts w:eastAsiaTheme="minorHAnsi"/>
            <w:noProof/>
          </w:rPr>
          <w:t>City West Water Limited</w:t>
        </w:r>
        <w:r w:rsidR="00F9347C">
          <w:rPr>
            <w:noProof/>
            <w:webHidden/>
          </w:rPr>
          <w:tab/>
        </w:r>
        <w:r w:rsidR="00F9347C">
          <w:rPr>
            <w:noProof/>
            <w:webHidden/>
          </w:rPr>
          <w:fldChar w:fldCharType="begin"/>
        </w:r>
        <w:r w:rsidR="00F9347C">
          <w:rPr>
            <w:noProof/>
            <w:webHidden/>
          </w:rPr>
          <w:instrText xml:space="preserve"> PAGEREF _Toc449032419 \h </w:instrText>
        </w:r>
        <w:r w:rsidR="00F9347C">
          <w:rPr>
            <w:noProof/>
            <w:webHidden/>
          </w:rPr>
        </w:r>
        <w:r w:rsidR="00F9347C">
          <w:rPr>
            <w:noProof/>
            <w:webHidden/>
          </w:rPr>
          <w:fldChar w:fldCharType="separate"/>
        </w:r>
        <w:r w:rsidR="002F20D2">
          <w:rPr>
            <w:noProof/>
            <w:webHidden/>
          </w:rPr>
          <w:t>77</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0" w:history="1">
        <w:r w:rsidR="00F9347C" w:rsidRPr="008C7DC5">
          <w:rPr>
            <w:rStyle w:val="Hyperlink"/>
            <w:rFonts w:eastAsiaTheme="minorHAnsi"/>
            <w:noProof/>
          </w:rPr>
          <w:t>Coliban Region Water Corporation</w:t>
        </w:r>
        <w:r w:rsidR="00F9347C">
          <w:rPr>
            <w:noProof/>
            <w:webHidden/>
          </w:rPr>
          <w:tab/>
        </w:r>
        <w:r w:rsidR="00F9347C">
          <w:rPr>
            <w:noProof/>
            <w:webHidden/>
          </w:rPr>
          <w:fldChar w:fldCharType="begin"/>
        </w:r>
        <w:r w:rsidR="00F9347C">
          <w:rPr>
            <w:noProof/>
            <w:webHidden/>
          </w:rPr>
          <w:instrText xml:space="preserve"> PAGEREF _Toc449032420 \h </w:instrText>
        </w:r>
        <w:r w:rsidR="00F9347C">
          <w:rPr>
            <w:noProof/>
            <w:webHidden/>
          </w:rPr>
        </w:r>
        <w:r w:rsidR="00F9347C">
          <w:rPr>
            <w:noProof/>
            <w:webHidden/>
          </w:rPr>
          <w:fldChar w:fldCharType="separate"/>
        </w:r>
        <w:r w:rsidR="002F20D2">
          <w:rPr>
            <w:noProof/>
            <w:webHidden/>
          </w:rPr>
          <w:t>79</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1" w:history="1">
        <w:r w:rsidR="00F9347C" w:rsidRPr="008C7DC5">
          <w:rPr>
            <w:rStyle w:val="Hyperlink"/>
            <w:rFonts w:eastAsiaTheme="minorHAnsi"/>
            <w:noProof/>
          </w:rPr>
          <w:t>Director of Housing</w:t>
        </w:r>
        <w:r w:rsidR="00F9347C">
          <w:rPr>
            <w:noProof/>
            <w:webHidden/>
          </w:rPr>
          <w:tab/>
        </w:r>
        <w:r w:rsidR="00F9347C">
          <w:rPr>
            <w:noProof/>
            <w:webHidden/>
          </w:rPr>
          <w:fldChar w:fldCharType="begin"/>
        </w:r>
        <w:r w:rsidR="00F9347C">
          <w:rPr>
            <w:noProof/>
            <w:webHidden/>
          </w:rPr>
          <w:instrText xml:space="preserve"> PAGEREF _Toc449032421 \h </w:instrText>
        </w:r>
        <w:r w:rsidR="00F9347C">
          <w:rPr>
            <w:noProof/>
            <w:webHidden/>
          </w:rPr>
        </w:r>
        <w:r w:rsidR="00F9347C">
          <w:rPr>
            <w:noProof/>
            <w:webHidden/>
          </w:rPr>
          <w:fldChar w:fldCharType="separate"/>
        </w:r>
        <w:r w:rsidR="002F20D2">
          <w:rPr>
            <w:noProof/>
            <w:webHidden/>
          </w:rPr>
          <w:t>82</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2" w:history="1">
        <w:r w:rsidR="00F9347C" w:rsidRPr="008C7DC5">
          <w:rPr>
            <w:rStyle w:val="Hyperlink"/>
            <w:rFonts w:eastAsiaTheme="minorHAnsi"/>
            <w:noProof/>
          </w:rPr>
          <w:t>East Gippsland Region Water Corporation</w:t>
        </w:r>
        <w:r w:rsidR="00F9347C">
          <w:rPr>
            <w:noProof/>
            <w:webHidden/>
          </w:rPr>
          <w:tab/>
        </w:r>
        <w:r w:rsidR="00F9347C">
          <w:rPr>
            <w:noProof/>
            <w:webHidden/>
          </w:rPr>
          <w:fldChar w:fldCharType="begin"/>
        </w:r>
        <w:r w:rsidR="00F9347C">
          <w:rPr>
            <w:noProof/>
            <w:webHidden/>
          </w:rPr>
          <w:instrText xml:space="preserve"> PAGEREF _Toc449032422 \h </w:instrText>
        </w:r>
        <w:r w:rsidR="00F9347C">
          <w:rPr>
            <w:noProof/>
            <w:webHidden/>
          </w:rPr>
        </w:r>
        <w:r w:rsidR="00F9347C">
          <w:rPr>
            <w:noProof/>
            <w:webHidden/>
          </w:rPr>
          <w:fldChar w:fldCharType="separate"/>
        </w:r>
        <w:r w:rsidR="002F20D2">
          <w:rPr>
            <w:noProof/>
            <w:webHidden/>
          </w:rPr>
          <w:t>84</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3" w:history="1">
        <w:r w:rsidR="00F9347C" w:rsidRPr="008C7DC5">
          <w:rPr>
            <w:rStyle w:val="Hyperlink"/>
            <w:rFonts w:eastAsiaTheme="minorHAnsi"/>
            <w:noProof/>
          </w:rPr>
          <w:t>Gippsland and Southern Rural Water Corporation</w:t>
        </w:r>
        <w:r w:rsidR="00F9347C">
          <w:rPr>
            <w:noProof/>
            <w:webHidden/>
          </w:rPr>
          <w:tab/>
        </w:r>
        <w:r w:rsidR="00F9347C">
          <w:rPr>
            <w:noProof/>
            <w:webHidden/>
          </w:rPr>
          <w:fldChar w:fldCharType="begin"/>
        </w:r>
        <w:r w:rsidR="00F9347C">
          <w:rPr>
            <w:noProof/>
            <w:webHidden/>
          </w:rPr>
          <w:instrText xml:space="preserve"> PAGEREF _Toc449032423 \h </w:instrText>
        </w:r>
        <w:r w:rsidR="00F9347C">
          <w:rPr>
            <w:noProof/>
            <w:webHidden/>
          </w:rPr>
        </w:r>
        <w:r w:rsidR="00F9347C">
          <w:rPr>
            <w:noProof/>
            <w:webHidden/>
          </w:rPr>
          <w:fldChar w:fldCharType="separate"/>
        </w:r>
        <w:r w:rsidR="002F20D2">
          <w:rPr>
            <w:noProof/>
            <w:webHidden/>
          </w:rPr>
          <w:t>85</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4" w:history="1">
        <w:r w:rsidR="00F9347C" w:rsidRPr="008C7DC5">
          <w:rPr>
            <w:rStyle w:val="Hyperlink"/>
            <w:rFonts w:eastAsiaTheme="minorHAnsi"/>
            <w:noProof/>
          </w:rPr>
          <w:t>Goulburn</w:t>
        </w:r>
        <w:r w:rsidR="00F9347C">
          <w:rPr>
            <w:rStyle w:val="Hyperlink"/>
            <w:rFonts w:eastAsiaTheme="minorHAnsi"/>
            <w:noProof/>
          </w:rPr>
          <w:noBreakHyphen/>
        </w:r>
        <w:r w:rsidR="00F9347C" w:rsidRPr="008C7DC5">
          <w:rPr>
            <w:rStyle w:val="Hyperlink"/>
            <w:rFonts w:eastAsiaTheme="minorHAnsi"/>
            <w:noProof/>
          </w:rPr>
          <w:t>Murray Rural Water Corporation</w:t>
        </w:r>
        <w:r w:rsidR="00F9347C">
          <w:rPr>
            <w:noProof/>
            <w:webHidden/>
          </w:rPr>
          <w:tab/>
        </w:r>
        <w:r w:rsidR="00F9347C">
          <w:rPr>
            <w:noProof/>
            <w:webHidden/>
          </w:rPr>
          <w:fldChar w:fldCharType="begin"/>
        </w:r>
        <w:r w:rsidR="00F9347C">
          <w:rPr>
            <w:noProof/>
            <w:webHidden/>
          </w:rPr>
          <w:instrText xml:space="preserve"> PAGEREF _Toc449032424 \h </w:instrText>
        </w:r>
        <w:r w:rsidR="00F9347C">
          <w:rPr>
            <w:noProof/>
            <w:webHidden/>
          </w:rPr>
        </w:r>
        <w:r w:rsidR="00F9347C">
          <w:rPr>
            <w:noProof/>
            <w:webHidden/>
          </w:rPr>
          <w:fldChar w:fldCharType="separate"/>
        </w:r>
        <w:r w:rsidR="002F20D2">
          <w:rPr>
            <w:noProof/>
            <w:webHidden/>
          </w:rPr>
          <w:t>86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5" w:history="1">
        <w:r w:rsidR="00F9347C" w:rsidRPr="008C7DC5">
          <w:rPr>
            <w:rStyle w:val="Hyperlink"/>
            <w:rFonts w:eastAsiaTheme="minorHAnsi"/>
            <w:noProof/>
          </w:rPr>
          <w:t>Goulburn Valley Region Water Corporation</w:t>
        </w:r>
        <w:r w:rsidR="00F9347C">
          <w:rPr>
            <w:noProof/>
            <w:webHidden/>
          </w:rPr>
          <w:tab/>
        </w:r>
        <w:r w:rsidR="00F9347C">
          <w:rPr>
            <w:noProof/>
            <w:webHidden/>
          </w:rPr>
          <w:fldChar w:fldCharType="begin"/>
        </w:r>
        <w:r w:rsidR="00F9347C">
          <w:rPr>
            <w:noProof/>
            <w:webHidden/>
          </w:rPr>
          <w:instrText xml:space="preserve"> PAGEREF _Toc449032425 \h </w:instrText>
        </w:r>
        <w:r w:rsidR="00F9347C">
          <w:rPr>
            <w:noProof/>
            <w:webHidden/>
          </w:rPr>
        </w:r>
        <w:r w:rsidR="00F9347C">
          <w:rPr>
            <w:noProof/>
            <w:webHidden/>
          </w:rPr>
          <w:fldChar w:fldCharType="separate"/>
        </w:r>
        <w:r w:rsidR="002F20D2">
          <w:rPr>
            <w:noProof/>
            <w:webHidden/>
          </w:rPr>
          <w:t>87</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6" w:history="1">
        <w:r w:rsidR="00F9347C" w:rsidRPr="008C7DC5">
          <w:rPr>
            <w:rStyle w:val="Hyperlink"/>
            <w:rFonts w:eastAsiaTheme="minorHAnsi"/>
            <w:noProof/>
          </w:rPr>
          <w:t>Grampians Wimmera Mallee Water Corporation</w:t>
        </w:r>
        <w:r w:rsidR="00F9347C">
          <w:rPr>
            <w:noProof/>
            <w:webHidden/>
          </w:rPr>
          <w:tab/>
        </w:r>
        <w:r w:rsidR="00F9347C">
          <w:rPr>
            <w:noProof/>
            <w:webHidden/>
          </w:rPr>
          <w:fldChar w:fldCharType="begin"/>
        </w:r>
        <w:r w:rsidR="00F9347C">
          <w:rPr>
            <w:noProof/>
            <w:webHidden/>
          </w:rPr>
          <w:instrText xml:space="preserve"> PAGEREF _Toc449032426 \h </w:instrText>
        </w:r>
        <w:r w:rsidR="00F9347C">
          <w:rPr>
            <w:noProof/>
            <w:webHidden/>
          </w:rPr>
        </w:r>
        <w:r w:rsidR="00F9347C">
          <w:rPr>
            <w:noProof/>
            <w:webHidden/>
          </w:rPr>
          <w:fldChar w:fldCharType="separate"/>
        </w:r>
        <w:r w:rsidR="002F20D2">
          <w:rPr>
            <w:noProof/>
            <w:webHidden/>
          </w:rPr>
          <w:t>92</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7" w:history="1">
        <w:r w:rsidR="00F9347C" w:rsidRPr="008C7DC5">
          <w:rPr>
            <w:rStyle w:val="Hyperlink"/>
            <w:noProof/>
            <w:lang w:eastAsia="en-AU"/>
          </w:rPr>
          <w:t>Lower Murray Urban and Rural Water Corporation</w:t>
        </w:r>
        <w:r w:rsidR="00F9347C">
          <w:rPr>
            <w:noProof/>
            <w:webHidden/>
          </w:rPr>
          <w:tab/>
        </w:r>
        <w:r w:rsidR="00F9347C">
          <w:rPr>
            <w:noProof/>
            <w:webHidden/>
          </w:rPr>
          <w:fldChar w:fldCharType="begin"/>
        </w:r>
        <w:r w:rsidR="00F9347C">
          <w:rPr>
            <w:noProof/>
            <w:webHidden/>
          </w:rPr>
          <w:instrText xml:space="preserve"> PAGEREF _Toc449032427 \h </w:instrText>
        </w:r>
        <w:r w:rsidR="00F9347C">
          <w:rPr>
            <w:noProof/>
            <w:webHidden/>
          </w:rPr>
        </w:r>
        <w:r w:rsidR="00F9347C">
          <w:rPr>
            <w:noProof/>
            <w:webHidden/>
          </w:rPr>
          <w:fldChar w:fldCharType="separate"/>
        </w:r>
        <w:r w:rsidR="002F20D2">
          <w:rPr>
            <w:noProof/>
            <w:webHidden/>
          </w:rPr>
          <w:t>94</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8" w:history="1">
        <w:r w:rsidR="00F9347C" w:rsidRPr="008C7DC5">
          <w:rPr>
            <w:rStyle w:val="Hyperlink"/>
            <w:rFonts w:eastAsiaTheme="minorHAnsi"/>
            <w:noProof/>
          </w:rPr>
          <w:t>Melbourne Water Corporation</w:t>
        </w:r>
        <w:r w:rsidR="00F9347C">
          <w:rPr>
            <w:noProof/>
            <w:webHidden/>
          </w:rPr>
          <w:tab/>
        </w:r>
        <w:r w:rsidR="00F9347C">
          <w:rPr>
            <w:noProof/>
            <w:webHidden/>
          </w:rPr>
          <w:fldChar w:fldCharType="begin"/>
        </w:r>
        <w:r w:rsidR="00F9347C">
          <w:rPr>
            <w:noProof/>
            <w:webHidden/>
          </w:rPr>
          <w:instrText xml:space="preserve"> PAGEREF _Toc449032428 \h </w:instrText>
        </w:r>
        <w:r w:rsidR="00F9347C">
          <w:rPr>
            <w:noProof/>
            <w:webHidden/>
          </w:rPr>
        </w:r>
        <w:r w:rsidR="00F9347C">
          <w:rPr>
            <w:noProof/>
            <w:webHidden/>
          </w:rPr>
          <w:fldChar w:fldCharType="separate"/>
        </w:r>
        <w:r w:rsidR="002F20D2">
          <w:rPr>
            <w:noProof/>
            <w:webHidden/>
          </w:rPr>
          <w:t>96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29" w:history="1">
        <w:r w:rsidR="00F9347C" w:rsidRPr="008C7DC5">
          <w:rPr>
            <w:rStyle w:val="Hyperlink"/>
            <w:rFonts w:eastAsiaTheme="minorHAnsi"/>
            <w:noProof/>
          </w:rPr>
          <w:t>North East Region Water Corporation</w:t>
        </w:r>
        <w:r w:rsidR="00F9347C">
          <w:rPr>
            <w:noProof/>
            <w:webHidden/>
          </w:rPr>
          <w:tab/>
        </w:r>
        <w:r w:rsidR="00F9347C">
          <w:rPr>
            <w:noProof/>
            <w:webHidden/>
          </w:rPr>
          <w:fldChar w:fldCharType="begin"/>
        </w:r>
        <w:r w:rsidR="00F9347C">
          <w:rPr>
            <w:noProof/>
            <w:webHidden/>
          </w:rPr>
          <w:instrText xml:space="preserve"> PAGEREF _Toc449032429 \h </w:instrText>
        </w:r>
        <w:r w:rsidR="00F9347C">
          <w:rPr>
            <w:noProof/>
            <w:webHidden/>
          </w:rPr>
        </w:r>
        <w:r w:rsidR="00F9347C">
          <w:rPr>
            <w:noProof/>
            <w:webHidden/>
          </w:rPr>
          <w:fldChar w:fldCharType="separate"/>
        </w:r>
        <w:r w:rsidR="002F20D2">
          <w:rPr>
            <w:noProof/>
            <w:webHidden/>
          </w:rPr>
          <w:t>99</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0" w:history="1">
        <w:r w:rsidR="00F9347C" w:rsidRPr="008C7DC5">
          <w:rPr>
            <w:rStyle w:val="Hyperlink"/>
            <w:rFonts w:eastAsiaTheme="minorHAnsi"/>
            <w:noProof/>
          </w:rPr>
          <w:t>Places Victoria</w:t>
        </w:r>
        <w:r w:rsidR="00F9347C">
          <w:rPr>
            <w:noProof/>
            <w:webHidden/>
          </w:rPr>
          <w:tab/>
        </w:r>
        <w:r w:rsidR="00F9347C">
          <w:rPr>
            <w:noProof/>
            <w:webHidden/>
          </w:rPr>
          <w:fldChar w:fldCharType="begin"/>
        </w:r>
        <w:r w:rsidR="00F9347C">
          <w:rPr>
            <w:noProof/>
            <w:webHidden/>
          </w:rPr>
          <w:instrText xml:space="preserve"> PAGEREF _Toc449032430 \h </w:instrText>
        </w:r>
        <w:r w:rsidR="00F9347C">
          <w:rPr>
            <w:noProof/>
            <w:webHidden/>
          </w:rPr>
        </w:r>
        <w:r w:rsidR="00F9347C">
          <w:rPr>
            <w:noProof/>
            <w:webHidden/>
          </w:rPr>
          <w:fldChar w:fldCharType="separate"/>
        </w:r>
        <w:r w:rsidR="002F20D2">
          <w:rPr>
            <w:noProof/>
            <w:webHidden/>
          </w:rPr>
          <w:t>102</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1" w:history="1">
        <w:r w:rsidR="00F9347C" w:rsidRPr="008C7DC5">
          <w:rPr>
            <w:rStyle w:val="Hyperlink"/>
            <w:rFonts w:eastAsiaTheme="minorHAnsi"/>
            <w:noProof/>
          </w:rPr>
          <w:t>Port of Melbourne Corporation</w:t>
        </w:r>
        <w:r w:rsidR="00F9347C">
          <w:rPr>
            <w:noProof/>
            <w:webHidden/>
          </w:rPr>
          <w:tab/>
        </w:r>
        <w:r w:rsidR="00F9347C">
          <w:rPr>
            <w:noProof/>
            <w:webHidden/>
          </w:rPr>
          <w:fldChar w:fldCharType="begin"/>
        </w:r>
        <w:r w:rsidR="00F9347C">
          <w:rPr>
            <w:noProof/>
            <w:webHidden/>
          </w:rPr>
          <w:instrText xml:space="preserve"> PAGEREF _Toc449032431 \h </w:instrText>
        </w:r>
        <w:r w:rsidR="00F9347C">
          <w:rPr>
            <w:noProof/>
            <w:webHidden/>
          </w:rPr>
        </w:r>
        <w:r w:rsidR="00F9347C">
          <w:rPr>
            <w:noProof/>
            <w:webHidden/>
          </w:rPr>
          <w:fldChar w:fldCharType="separate"/>
        </w:r>
        <w:r w:rsidR="002F20D2">
          <w:rPr>
            <w:noProof/>
            <w:webHidden/>
          </w:rPr>
          <w:t>103</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2" w:history="1">
        <w:r w:rsidR="00F9347C" w:rsidRPr="008C7DC5">
          <w:rPr>
            <w:rStyle w:val="Hyperlink"/>
            <w:rFonts w:eastAsiaTheme="minorHAnsi"/>
            <w:noProof/>
          </w:rPr>
          <w:t>South East Water Limited</w:t>
        </w:r>
        <w:r w:rsidR="00F9347C">
          <w:rPr>
            <w:noProof/>
            <w:webHidden/>
          </w:rPr>
          <w:tab/>
        </w:r>
        <w:r w:rsidR="00F9347C">
          <w:rPr>
            <w:noProof/>
            <w:webHidden/>
          </w:rPr>
          <w:fldChar w:fldCharType="begin"/>
        </w:r>
        <w:r w:rsidR="00F9347C">
          <w:rPr>
            <w:noProof/>
            <w:webHidden/>
          </w:rPr>
          <w:instrText xml:space="preserve"> PAGEREF _Toc449032432 \h </w:instrText>
        </w:r>
        <w:r w:rsidR="00F9347C">
          <w:rPr>
            <w:noProof/>
            <w:webHidden/>
          </w:rPr>
        </w:r>
        <w:r w:rsidR="00F9347C">
          <w:rPr>
            <w:noProof/>
            <w:webHidden/>
          </w:rPr>
          <w:fldChar w:fldCharType="separate"/>
        </w:r>
        <w:r w:rsidR="002F20D2">
          <w:rPr>
            <w:noProof/>
            <w:webHidden/>
          </w:rPr>
          <w:t>105</w:t>
        </w:r>
        <w:r w:rsidR="00F9347C">
          <w:rPr>
            <w:noProof/>
            <w:webHidden/>
          </w:rPr>
          <w:fldChar w:fldCharType="end"/>
        </w:r>
      </w:hyperlink>
    </w:p>
    <w:p w:rsidR="00F9347C" w:rsidRDefault="00F9347C" w:rsidP="007B73A0">
      <w:pPr>
        <w:rPr>
          <w:rStyle w:val="Hyperlink"/>
          <w:noProof/>
        </w:rPr>
      </w:pPr>
      <w:r>
        <w:rPr>
          <w:rStyle w:val="Hyperlink"/>
          <w:noProof/>
        </w:rPr>
        <w:br w:type="column"/>
      </w:r>
    </w:p>
    <w:p w:rsidR="00F9347C" w:rsidRPr="00EC0176" w:rsidRDefault="00F9347C" w:rsidP="00EC0176">
      <w:pPr>
        <w:pStyle w:val="Tableheading"/>
        <w:rPr>
          <w:rStyle w:val="Hyperlink"/>
          <w:noProof/>
          <w:color w:val="auto"/>
          <w:sz w:val="24"/>
          <w:u w:val="none"/>
        </w:rPr>
      </w:pPr>
      <w:r w:rsidRPr="00EC0176">
        <w:rPr>
          <w:rStyle w:val="Hyperlink"/>
          <w:noProof/>
          <w:color w:val="auto"/>
          <w:sz w:val="24"/>
          <w:u w:val="none"/>
        </w:rPr>
        <w:t xml:space="preserve">Table of contents </w:t>
      </w:r>
      <w:r w:rsidRPr="00EC0176">
        <w:rPr>
          <w:rStyle w:val="Hyperlink"/>
          <w:i/>
          <w:noProof/>
          <w:color w:val="auto"/>
          <w:sz w:val="24"/>
          <w:u w:val="none"/>
        </w:rPr>
        <w:t>(continued)</w:t>
      </w:r>
    </w:p>
    <w:p w:rsidR="00F9347C" w:rsidRDefault="003C7E71">
      <w:pPr>
        <w:pStyle w:val="TOC2"/>
        <w:rPr>
          <w:rFonts w:asciiTheme="minorHAnsi" w:eastAsiaTheme="minorEastAsia" w:hAnsiTheme="minorHAnsi" w:cstheme="minorBidi"/>
          <w:noProof/>
          <w:sz w:val="22"/>
          <w:szCs w:val="22"/>
          <w:lang w:eastAsia="en-AU"/>
        </w:rPr>
      </w:pPr>
      <w:hyperlink w:anchor="_Toc449032433" w:history="1">
        <w:r w:rsidR="00F9347C" w:rsidRPr="008C7DC5">
          <w:rPr>
            <w:rStyle w:val="Hyperlink"/>
            <w:rFonts w:eastAsiaTheme="minorHAnsi"/>
            <w:noProof/>
          </w:rPr>
          <w:t>South Gippsland Region Water Corporation</w:t>
        </w:r>
        <w:r w:rsidR="00F9347C">
          <w:rPr>
            <w:noProof/>
            <w:webHidden/>
          </w:rPr>
          <w:tab/>
        </w:r>
        <w:r w:rsidR="00F9347C">
          <w:rPr>
            <w:noProof/>
            <w:webHidden/>
          </w:rPr>
          <w:fldChar w:fldCharType="begin"/>
        </w:r>
        <w:r w:rsidR="00F9347C">
          <w:rPr>
            <w:noProof/>
            <w:webHidden/>
          </w:rPr>
          <w:instrText xml:space="preserve"> PAGEREF _Toc449032433 \h </w:instrText>
        </w:r>
        <w:r w:rsidR="00F9347C">
          <w:rPr>
            <w:noProof/>
            <w:webHidden/>
          </w:rPr>
        </w:r>
        <w:r w:rsidR="00F9347C">
          <w:rPr>
            <w:noProof/>
            <w:webHidden/>
          </w:rPr>
          <w:fldChar w:fldCharType="separate"/>
        </w:r>
        <w:r w:rsidR="002F20D2">
          <w:rPr>
            <w:noProof/>
            <w:webHidden/>
          </w:rPr>
          <w:t>110</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4" w:history="1">
        <w:r w:rsidR="00F9347C" w:rsidRPr="008C7DC5">
          <w:rPr>
            <w:rStyle w:val="Hyperlink"/>
            <w:rFonts w:eastAsiaTheme="minorHAnsi"/>
            <w:noProof/>
          </w:rPr>
          <w:t>Victorian Rail Track (VicTrack)</w:t>
        </w:r>
        <w:r w:rsidR="00F9347C">
          <w:rPr>
            <w:noProof/>
            <w:webHidden/>
          </w:rPr>
          <w:tab/>
        </w:r>
        <w:r w:rsidR="00F9347C">
          <w:rPr>
            <w:noProof/>
            <w:webHidden/>
          </w:rPr>
          <w:fldChar w:fldCharType="begin"/>
        </w:r>
        <w:r w:rsidR="00F9347C">
          <w:rPr>
            <w:noProof/>
            <w:webHidden/>
          </w:rPr>
          <w:instrText xml:space="preserve"> PAGEREF _Toc449032434 \h </w:instrText>
        </w:r>
        <w:r w:rsidR="00F9347C">
          <w:rPr>
            <w:noProof/>
            <w:webHidden/>
          </w:rPr>
        </w:r>
        <w:r w:rsidR="00F9347C">
          <w:rPr>
            <w:noProof/>
            <w:webHidden/>
          </w:rPr>
          <w:fldChar w:fldCharType="separate"/>
        </w:r>
        <w:r w:rsidR="002F20D2">
          <w:rPr>
            <w:noProof/>
            <w:webHidden/>
          </w:rPr>
          <w:t>112</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5" w:history="1">
        <w:r w:rsidR="00F9347C" w:rsidRPr="008C7DC5">
          <w:rPr>
            <w:rStyle w:val="Hyperlink"/>
            <w:rFonts w:eastAsiaTheme="minorHAnsi"/>
            <w:noProof/>
          </w:rPr>
          <w:t>Victorian Regional Channels Authority</w:t>
        </w:r>
        <w:r w:rsidR="00F9347C">
          <w:rPr>
            <w:noProof/>
            <w:webHidden/>
          </w:rPr>
          <w:tab/>
        </w:r>
        <w:r w:rsidR="00F9347C">
          <w:rPr>
            <w:noProof/>
            <w:webHidden/>
          </w:rPr>
          <w:fldChar w:fldCharType="begin"/>
        </w:r>
        <w:r w:rsidR="00F9347C">
          <w:rPr>
            <w:noProof/>
            <w:webHidden/>
          </w:rPr>
          <w:instrText xml:space="preserve"> PAGEREF _Toc449032435 \h </w:instrText>
        </w:r>
        <w:r w:rsidR="00F9347C">
          <w:rPr>
            <w:noProof/>
            <w:webHidden/>
          </w:rPr>
        </w:r>
        <w:r w:rsidR="00F9347C">
          <w:rPr>
            <w:noProof/>
            <w:webHidden/>
          </w:rPr>
          <w:fldChar w:fldCharType="separate"/>
        </w:r>
        <w:r w:rsidR="002F20D2">
          <w:rPr>
            <w:noProof/>
            <w:webHidden/>
          </w:rPr>
          <w:t>116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6" w:history="1">
        <w:r w:rsidR="00F9347C" w:rsidRPr="008C7DC5">
          <w:rPr>
            <w:rStyle w:val="Hyperlink"/>
            <w:rFonts w:eastAsiaTheme="minorHAnsi"/>
            <w:noProof/>
          </w:rPr>
          <w:t>V/Line Corporation</w:t>
        </w:r>
        <w:r w:rsidR="00F9347C">
          <w:rPr>
            <w:noProof/>
            <w:webHidden/>
          </w:rPr>
          <w:tab/>
        </w:r>
        <w:r w:rsidR="00F9347C">
          <w:rPr>
            <w:noProof/>
            <w:webHidden/>
          </w:rPr>
          <w:fldChar w:fldCharType="begin"/>
        </w:r>
        <w:r w:rsidR="00F9347C">
          <w:rPr>
            <w:noProof/>
            <w:webHidden/>
          </w:rPr>
          <w:instrText xml:space="preserve"> PAGEREF _Toc449032436 \h </w:instrText>
        </w:r>
        <w:r w:rsidR="00F9347C">
          <w:rPr>
            <w:noProof/>
            <w:webHidden/>
          </w:rPr>
        </w:r>
        <w:r w:rsidR="00F9347C">
          <w:rPr>
            <w:noProof/>
            <w:webHidden/>
          </w:rPr>
          <w:fldChar w:fldCharType="separate"/>
        </w:r>
        <w:r w:rsidR="002F20D2">
          <w:rPr>
            <w:noProof/>
            <w:webHidden/>
          </w:rPr>
          <w:t>117</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7" w:history="1">
        <w:r w:rsidR="00F9347C" w:rsidRPr="008C7DC5">
          <w:rPr>
            <w:rStyle w:val="Hyperlink"/>
            <w:rFonts w:eastAsiaTheme="minorHAnsi"/>
            <w:noProof/>
          </w:rPr>
          <w:t>Wannon Region Water Corporation</w:t>
        </w:r>
        <w:r w:rsidR="00F9347C">
          <w:rPr>
            <w:noProof/>
            <w:webHidden/>
          </w:rPr>
          <w:tab/>
        </w:r>
        <w:r w:rsidR="00F9347C">
          <w:rPr>
            <w:noProof/>
            <w:webHidden/>
          </w:rPr>
          <w:fldChar w:fldCharType="begin"/>
        </w:r>
        <w:r w:rsidR="00F9347C">
          <w:rPr>
            <w:noProof/>
            <w:webHidden/>
          </w:rPr>
          <w:instrText xml:space="preserve"> PAGEREF _Toc449032437 \h </w:instrText>
        </w:r>
        <w:r w:rsidR="00F9347C">
          <w:rPr>
            <w:noProof/>
            <w:webHidden/>
          </w:rPr>
        </w:r>
        <w:r w:rsidR="00F9347C">
          <w:rPr>
            <w:noProof/>
            <w:webHidden/>
          </w:rPr>
          <w:fldChar w:fldCharType="separate"/>
        </w:r>
        <w:r w:rsidR="002F20D2">
          <w:rPr>
            <w:noProof/>
            <w:webHidden/>
          </w:rPr>
          <w:t>118</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8" w:history="1">
        <w:r w:rsidR="00F9347C" w:rsidRPr="008C7DC5">
          <w:rPr>
            <w:rStyle w:val="Hyperlink"/>
            <w:noProof/>
            <w:lang w:eastAsia="en-AU"/>
          </w:rPr>
          <w:t>Western Region Water Corporation</w:t>
        </w:r>
        <w:r w:rsidR="00F9347C">
          <w:rPr>
            <w:noProof/>
            <w:webHidden/>
          </w:rPr>
          <w:tab/>
        </w:r>
        <w:r w:rsidR="00F9347C">
          <w:rPr>
            <w:noProof/>
            <w:webHidden/>
          </w:rPr>
          <w:fldChar w:fldCharType="begin"/>
        </w:r>
        <w:r w:rsidR="00F9347C">
          <w:rPr>
            <w:noProof/>
            <w:webHidden/>
          </w:rPr>
          <w:instrText xml:space="preserve"> PAGEREF _Toc449032438 \h </w:instrText>
        </w:r>
        <w:r w:rsidR="00F9347C">
          <w:rPr>
            <w:noProof/>
            <w:webHidden/>
          </w:rPr>
        </w:r>
        <w:r w:rsidR="00F9347C">
          <w:rPr>
            <w:noProof/>
            <w:webHidden/>
          </w:rPr>
          <w:fldChar w:fldCharType="separate"/>
        </w:r>
        <w:r w:rsidR="002F20D2">
          <w:rPr>
            <w:noProof/>
            <w:webHidden/>
          </w:rPr>
          <w:t>120</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39" w:history="1">
        <w:r w:rsidR="00F9347C" w:rsidRPr="008C7DC5">
          <w:rPr>
            <w:rStyle w:val="Hyperlink"/>
            <w:rFonts w:eastAsiaTheme="minorHAnsi"/>
            <w:noProof/>
          </w:rPr>
          <w:t>Westernport Region Water Corporation</w:t>
        </w:r>
        <w:r w:rsidR="00F9347C">
          <w:rPr>
            <w:noProof/>
            <w:webHidden/>
          </w:rPr>
          <w:tab/>
        </w:r>
        <w:r w:rsidR="00F9347C">
          <w:rPr>
            <w:noProof/>
            <w:webHidden/>
          </w:rPr>
          <w:fldChar w:fldCharType="begin"/>
        </w:r>
        <w:r w:rsidR="00F9347C">
          <w:rPr>
            <w:noProof/>
            <w:webHidden/>
          </w:rPr>
          <w:instrText xml:space="preserve"> PAGEREF _Toc449032439 \h </w:instrText>
        </w:r>
        <w:r w:rsidR="00F9347C">
          <w:rPr>
            <w:noProof/>
            <w:webHidden/>
          </w:rPr>
        </w:r>
        <w:r w:rsidR="00F9347C">
          <w:rPr>
            <w:noProof/>
            <w:webHidden/>
          </w:rPr>
          <w:fldChar w:fldCharType="separate"/>
        </w:r>
        <w:r w:rsidR="002F20D2">
          <w:rPr>
            <w:noProof/>
            <w:webHidden/>
          </w:rPr>
          <w:t>126</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40" w:history="1">
        <w:r w:rsidR="00F9347C" w:rsidRPr="008C7DC5">
          <w:rPr>
            <w:rStyle w:val="Hyperlink"/>
            <w:rFonts w:eastAsiaTheme="minorHAnsi"/>
            <w:noProof/>
          </w:rPr>
          <w:t>Yarra Valley Water Limited</w:t>
        </w:r>
        <w:r w:rsidR="00F9347C">
          <w:rPr>
            <w:noProof/>
            <w:webHidden/>
          </w:rPr>
          <w:tab/>
        </w:r>
        <w:r w:rsidR="00F9347C">
          <w:rPr>
            <w:noProof/>
            <w:webHidden/>
          </w:rPr>
          <w:fldChar w:fldCharType="begin"/>
        </w:r>
        <w:r w:rsidR="00F9347C">
          <w:rPr>
            <w:noProof/>
            <w:webHidden/>
          </w:rPr>
          <w:instrText xml:space="preserve"> PAGEREF _Toc449032440 \h </w:instrText>
        </w:r>
        <w:r w:rsidR="00F9347C">
          <w:rPr>
            <w:noProof/>
            <w:webHidden/>
          </w:rPr>
        </w:r>
        <w:r w:rsidR="00F9347C">
          <w:rPr>
            <w:noProof/>
            <w:webHidden/>
          </w:rPr>
          <w:fldChar w:fldCharType="separate"/>
        </w:r>
        <w:r w:rsidR="002F20D2">
          <w:rPr>
            <w:noProof/>
            <w:webHidden/>
          </w:rPr>
          <w:t>128</w:t>
        </w:r>
        <w:r w:rsidR="00F9347C">
          <w:rPr>
            <w:noProof/>
            <w:webHidden/>
          </w:rPr>
          <w:fldChar w:fldCharType="end"/>
        </w:r>
      </w:hyperlink>
    </w:p>
    <w:p w:rsidR="00F9347C" w:rsidRDefault="003C7E71">
      <w:pPr>
        <w:pStyle w:val="TOC2"/>
        <w:rPr>
          <w:rFonts w:asciiTheme="minorHAnsi" w:eastAsiaTheme="minorEastAsia" w:hAnsiTheme="minorHAnsi" w:cstheme="minorBidi"/>
          <w:noProof/>
          <w:sz w:val="22"/>
          <w:szCs w:val="22"/>
          <w:lang w:eastAsia="en-AU"/>
        </w:rPr>
      </w:pPr>
      <w:hyperlink w:anchor="_Toc449032441" w:history="1">
        <w:r w:rsidR="00F9347C" w:rsidRPr="008C7DC5">
          <w:rPr>
            <w:rStyle w:val="Hyperlink"/>
            <w:rFonts w:eastAsiaTheme="minorHAnsi"/>
            <w:noProof/>
          </w:rPr>
          <w:t>Other public non</w:t>
        </w:r>
        <w:r w:rsidR="00F9347C">
          <w:rPr>
            <w:rStyle w:val="Hyperlink"/>
            <w:rFonts w:eastAsiaTheme="minorHAnsi"/>
            <w:noProof/>
          </w:rPr>
          <w:noBreakHyphen/>
        </w:r>
        <w:r w:rsidR="00F9347C" w:rsidRPr="008C7DC5">
          <w:rPr>
            <w:rStyle w:val="Hyperlink"/>
            <w:rFonts w:eastAsiaTheme="minorHAnsi"/>
            <w:noProof/>
          </w:rPr>
          <w:t>financial corporations</w:t>
        </w:r>
        <w:r w:rsidR="00F9347C">
          <w:rPr>
            <w:noProof/>
            <w:webHidden/>
          </w:rPr>
          <w:tab/>
        </w:r>
        <w:r w:rsidR="00F9347C">
          <w:rPr>
            <w:noProof/>
            <w:webHidden/>
          </w:rPr>
          <w:fldChar w:fldCharType="begin"/>
        </w:r>
        <w:r w:rsidR="00F9347C">
          <w:rPr>
            <w:noProof/>
            <w:webHidden/>
          </w:rPr>
          <w:instrText xml:space="preserve"> PAGEREF _Toc449032441 \h </w:instrText>
        </w:r>
        <w:r w:rsidR="00F9347C">
          <w:rPr>
            <w:noProof/>
            <w:webHidden/>
          </w:rPr>
        </w:r>
        <w:r w:rsidR="00F9347C">
          <w:rPr>
            <w:noProof/>
            <w:webHidden/>
          </w:rPr>
          <w:fldChar w:fldCharType="separate"/>
        </w:r>
        <w:r w:rsidR="002F20D2">
          <w:rPr>
            <w:noProof/>
            <w:webHidden/>
          </w:rPr>
          <w:t>130</w:t>
        </w:r>
        <w:r w:rsidR="00F9347C">
          <w:rPr>
            <w:noProof/>
            <w:webHidden/>
          </w:rPr>
          <w:fldChar w:fldCharType="end"/>
        </w:r>
      </w:hyperlink>
    </w:p>
    <w:p w:rsidR="00F9347C" w:rsidRDefault="003C7E71">
      <w:pPr>
        <w:pStyle w:val="TOC1"/>
        <w:rPr>
          <w:rFonts w:asciiTheme="minorHAnsi" w:eastAsiaTheme="minorEastAsia" w:hAnsiTheme="minorHAnsi" w:cstheme="minorBidi"/>
          <w:b w:val="0"/>
          <w:noProof/>
          <w:sz w:val="22"/>
          <w:szCs w:val="22"/>
          <w:lang w:eastAsia="en-AU"/>
        </w:rPr>
      </w:pPr>
      <w:hyperlink w:anchor="_Toc449032442" w:history="1">
        <w:r w:rsidR="00F9347C" w:rsidRPr="008C7DC5">
          <w:rPr>
            <w:rStyle w:val="Hyperlink"/>
            <w:noProof/>
          </w:rPr>
          <w:t>Location index</w:t>
        </w:r>
        <w:r w:rsidR="00F9347C">
          <w:rPr>
            <w:noProof/>
            <w:webHidden/>
          </w:rPr>
          <w:tab/>
        </w:r>
        <w:r w:rsidR="00F9347C">
          <w:rPr>
            <w:noProof/>
            <w:webHidden/>
          </w:rPr>
          <w:fldChar w:fldCharType="begin"/>
        </w:r>
        <w:r w:rsidR="00F9347C">
          <w:rPr>
            <w:noProof/>
            <w:webHidden/>
          </w:rPr>
          <w:instrText xml:space="preserve"> PAGEREF _Toc449032442 \h </w:instrText>
        </w:r>
        <w:r w:rsidR="00F9347C">
          <w:rPr>
            <w:noProof/>
            <w:webHidden/>
          </w:rPr>
        </w:r>
        <w:r w:rsidR="00F9347C">
          <w:rPr>
            <w:noProof/>
            <w:webHidden/>
          </w:rPr>
          <w:fldChar w:fldCharType="separate"/>
        </w:r>
        <w:r w:rsidR="002F20D2">
          <w:rPr>
            <w:noProof/>
            <w:webHidden/>
          </w:rPr>
          <w:t>133</w:t>
        </w:r>
        <w:r w:rsidR="00F9347C">
          <w:rPr>
            <w:noProof/>
            <w:webHidden/>
          </w:rPr>
          <w:fldChar w:fldCharType="end"/>
        </w:r>
      </w:hyperlink>
    </w:p>
    <w:p w:rsidR="00F9347C" w:rsidRPr="00366E0C" w:rsidRDefault="003C7E71" w:rsidP="00366E0C">
      <w:pPr>
        <w:pStyle w:val="TOC1"/>
        <w:rPr>
          <w:rFonts w:asciiTheme="minorHAnsi" w:eastAsiaTheme="minorEastAsia" w:hAnsiTheme="minorHAnsi" w:cstheme="minorBidi"/>
          <w:b w:val="0"/>
          <w:noProof/>
          <w:sz w:val="22"/>
          <w:szCs w:val="22"/>
          <w:lang w:eastAsia="en-AU"/>
        </w:rPr>
      </w:pPr>
      <w:hyperlink w:anchor="_Toc449032443" w:history="1">
        <w:r w:rsidR="00F9347C" w:rsidRPr="008C7DC5">
          <w:rPr>
            <w:rStyle w:val="Hyperlink"/>
            <w:noProof/>
          </w:rPr>
          <w:t>Style conventions</w:t>
        </w:r>
        <w:r w:rsidR="00F9347C">
          <w:rPr>
            <w:noProof/>
            <w:webHidden/>
          </w:rPr>
          <w:tab/>
        </w:r>
        <w:r w:rsidR="00F9347C">
          <w:rPr>
            <w:noProof/>
            <w:webHidden/>
          </w:rPr>
          <w:fldChar w:fldCharType="begin"/>
        </w:r>
        <w:r w:rsidR="00F9347C">
          <w:rPr>
            <w:noProof/>
            <w:webHidden/>
          </w:rPr>
          <w:instrText xml:space="preserve"> PAGEREF _Toc449032443 \h </w:instrText>
        </w:r>
        <w:r w:rsidR="00F9347C">
          <w:rPr>
            <w:noProof/>
            <w:webHidden/>
          </w:rPr>
        </w:r>
        <w:r w:rsidR="00F9347C">
          <w:rPr>
            <w:noProof/>
            <w:webHidden/>
          </w:rPr>
          <w:fldChar w:fldCharType="separate"/>
        </w:r>
        <w:r w:rsidR="002F20D2">
          <w:rPr>
            <w:noProof/>
            <w:webHidden/>
          </w:rPr>
          <w:t>139</w:t>
        </w:r>
        <w:r w:rsidR="00F9347C">
          <w:rPr>
            <w:noProof/>
            <w:webHidden/>
          </w:rPr>
          <w:fldChar w:fldCharType="end"/>
        </w:r>
      </w:hyperlink>
    </w:p>
    <w:p w:rsidR="00F9347C" w:rsidRDefault="00F9347C" w:rsidP="000542A7">
      <w:r w:rsidRPr="007B2462">
        <w:fldChar w:fldCharType="end"/>
      </w:r>
    </w:p>
    <w:p w:rsidR="00F9347C" w:rsidRDefault="00F9347C" w:rsidP="000542A7"/>
    <w:p w:rsidR="00F9347C" w:rsidRPr="007B2462" w:rsidRDefault="00F9347C" w:rsidP="000542A7"/>
    <w:p w:rsidR="00F9347C" w:rsidRDefault="00F9347C" w:rsidP="000542A7">
      <w:pPr>
        <w:sectPr w:rsidR="00F9347C" w:rsidSect="002869CF">
          <w:footerReference w:type="even" r:id="rId15"/>
          <w:footerReference w:type="default" r:id="rId16"/>
          <w:type w:val="oddPage"/>
          <w:pgSz w:w="9979" w:h="14181" w:code="138"/>
          <w:pgMar w:top="1138" w:right="1138" w:bottom="1138" w:left="1138" w:header="720" w:footer="432" w:gutter="0"/>
          <w:pgNumType w:fmt="lowerRoman" w:start="1"/>
          <w:cols w:space="708"/>
          <w:docGrid w:linePitch="360"/>
        </w:sectPr>
      </w:pPr>
    </w:p>
    <w:p w:rsidR="00F9347C" w:rsidRDefault="00F9347C" w:rsidP="006F0C1F">
      <w:pPr>
        <w:pStyle w:val="ChapterHeading"/>
      </w:pPr>
      <w:bookmarkStart w:id="1" w:name="_Toc449032396"/>
      <w:r>
        <w:lastRenderedPageBreak/>
        <w:t>Chapter 1 – Public sector capital program 2016</w:t>
      </w:r>
      <w:r>
        <w:noBreakHyphen/>
        <w:t>17</w:t>
      </w:r>
      <w:bookmarkEnd w:id="1"/>
    </w:p>
    <w:p w:rsidR="00F9347C" w:rsidRPr="002D78E2" w:rsidRDefault="00F9347C" w:rsidP="006F0C1F">
      <w:pPr>
        <w:rPr>
          <w:rFonts w:eastAsiaTheme="minorHAnsi"/>
        </w:rPr>
      </w:pPr>
      <w:r w:rsidRPr="002D78E2">
        <w:rPr>
          <w:rFonts w:eastAsiaTheme="minorHAnsi"/>
        </w:rPr>
        <w:t xml:space="preserve">Budget Paper </w:t>
      </w:r>
      <w:r>
        <w:rPr>
          <w:rFonts w:eastAsiaTheme="minorHAnsi"/>
        </w:rPr>
        <w:t>No. </w:t>
      </w:r>
      <w:r w:rsidRPr="002D78E2">
        <w:rPr>
          <w:rFonts w:eastAsiaTheme="minorHAnsi"/>
        </w:rPr>
        <w:t xml:space="preserve">4 </w:t>
      </w:r>
      <w:r w:rsidRPr="00983662">
        <w:rPr>
          <w:rFonts w:eastAsiaTheme="minorHAnsi"/>
          <w:i/>
        </w:rPr>
        <w:t>State Capital Program</w:t>
      </w:r>
      <w:r w:rsidRPr="002D78E2">
        <w:rPr>
          <w:rFonts w:eastAsiaTheme="minorHAnsi"/>
        </w:rPr>
        <w:t xml:space="preserve"> summarises the capital projects the Governm</w:t>
      </w:r>
      <w:r>
        <w:rPr>
          <w:rFonts w:eastAsiaTheme="minorHAnsi"/>
        </w:rPr>
        <w:t>ent will be undertaking in 2016</w:t>
      </w:r>
      <w:r>
        <w:rPr>
          <w:rFonts w:eastAsiaTheme="minorHAnsi"/>
        </w:rPr>
        <w:noBreakHyphen/>
      </w:r>
      <w:r w:rsidRPr="002D78E2">
        <w:rPr>
          <w:rFonts w:eastAsiaTheme="minorHAnsi"/>
        </w:rPr>
        <w:t>17. This budget paper includes newly</w:t>
      </w:r>
      <w:r>
        <w:rPr>
          <w:rFonts w:eastAsiaTheme="minorHAnsi"/>
        </w:rPr>
        <w:t xml:space="preserve"> announced capital programs and </w:t>
      </w:r>
      <w:r w:rsidRPr="002D78E2">
        <w:rPr>
          <w:rFonts w:eastAsiaTheme="minorHAnsi"/>
        </w:rPr>
        <w:t>projects, works already under way and programs or project</w:t>
      </w:r>
      <w:r>
        <w:rPr>
          <w:rFonts w:eastAsiaTheme="minorHAnsi"/>
        </w:rPr>
        <w:t>s expected to finish by 30 June </w:t>
      </w:r>
      <w:r w:rsidRPr="002D78E2">
        <w:rPr>
          <w:rFonts w:eastAsiaTheme="minorHAnsi"/>
        </w:rPr>
        <w:t xml:space="preserve">2016. The information is current as at </w:t>
      </w:r>
      <w:r>
        <w:rPr>
          <w:rFonts w:eastAsiaTheme="minorHAnsi"/>
        </w:rPr>
        <w:t>12</w:t>
      </w:r>
      <w:r w:rsidRPr="002D78E2">
        <w:rPr>
          <w:rFonts w:eastAsiaTheme="minorHAnsi"/>
        </w:rPr>
        <w:t xml:space="preserve"> April 2016.</w:t>
      </w:r>
    </w:p>
    <w:p w:rsidR="00F9347C" w:rsidRPr="00E32AF1" w:rsidRDefault="00F9347C" w:rsidP="006F0C1F">
      <w:pPr>
        <w:pStyle w:val="Heading1"/>
        <w:rPr>
          <w:rFonts w:eastAsiaTheme="minorHAnsi"/>
        </w:rPr>
      </w:pPr>
      <w:bookmarkStart w:id="2" w:name="_Toc449032397"/>
      <w:r w:rsidRPr="00E32AF1">
        <w:rPr>
          <w:rFonts w:eastAsiaTheme="minorHAnsi"/>
        </w:rPr>
        <w:t>Investing for growth</w:t>
      </w:r>
      <w:bookmarkEnd w:id="2"/>
    </w:p>
    <w:p w:rsidR="00F9347C" w:rsidRDefault="00F9347C" w:rsidP="006F0C1F">
      <w:pPr>
        <w:rPr>
          <w:rFonts w:eastAsiaTheme="minorHAnsi"/>
        </w:rPr>
      </w:pPr>
      <w:r>
        <w:rPr>
          <w:rFonts w:eastAsiaTheme="minorHAnsi"/>
        </w:rPr>
        <w:t xml:space="preserve">The </w:t>
      </w:r>
      <w:r w:rsidRPr="00983662">
        <w:rPr>
          <w:rFonts w:eastAsiaTheme="minorHAnsi"/>
          <w:i/>
        </w:rPr>
        <w:t>2016</w:t>
      </w:r>
      <w:r>
        <w:rPr>
          <w:rFonts w:eastAsiaTheme="minorHAnsi"/>
          <w:i/>
        </w:rPr>
        <w:noBreakHyphen/>
      </w:r>
      <w:r w:rsidRPr="00983662">
        <w:rPr>
          <w:rFonts w:eastAsiaTheme="minorHAnsi"/>
          <w:i/>
        </w:rPr>
        <w:t>17 Budget</w:t>
      </w:r>
      <w:r w:rsidRPr="002D78E2">
        <w:rPr>
          <w:rFonts w:eastAsiaTheme="minorHAnsi"/>
        </w:rPr>
        <w:t xml:space="preserve"> </w:t>
      </w:r>
      <w:r>
        <w:rPr>
          <w:rFonts w:eastAsiaTheme="minorHAnsi"/>
        </w:rPr>
        <w:t>further acquits</w:t>
      </w:r>
      <w:r w:rsidRPr="002D78E2">
        <w:rPr>
          <w:rFonts w:eastAsiaTheme="minorHAnsi"/>
        </w:rPr>
        <w:t xml:space="preserve"> the</w:t>
      </w:r>
      <w:r>
        <w:rPr>
          <w:rFonts w:eastAsiaTheme="minorHAnsi"/>
        </w:rPr>
        <w:t xml:space="preserve"> Government’s commitment to </w:t>
      </w:r>
      <w:r w:rsidRPr="002D78E2">
        <w:rPr>
          <w:rFonts w:eastAsiaTheme="minorHAnsi"/>
        </w:rPr>
        <w:t>projects included in Labor</w:t>
      </w:r>
      <w:r>
        <w:rPr>
          <w:rFonts w:eastAsiaTheme="minorHAnsi"/>
        </w:rPr>
        <w:t>’</w:t>
      </w:r>
      <w:r w:rsidRPr="002D78E2">
        <w:rPr>
          <w:rFonts w:eastAsiaTheme="minorHAnsi"/>
        </w:rPr>
        <w:t xml:space="preserve">s Financial Statement 2014 and builds a strong foundation </w:t>
      </w:r>
      <w:r>
        <w:rPr>
          <w:rFonts w:eastAsiaTheme="minorHAnsi"/>
        </w:rPr>
        <w:t xml:space="preserve">to grow the </w:t>
      </w:r>
      <w:r w:rsidRPr="002D78E2">
        <w:rPr>
          <w:rFonts w:eastAsiaTheme="minorHAnsi"/>
        </w:rPr>
        <w:t>State.</w:t>
      </w:r>
      <w:r>
        <w:rPr>
          <w:rFonts w:eastAsiaTheme="minorHAnsi"/>
        </w:rPr>
        <w:t xml:space="preserve"> The size of the </w:t>
      </w:r>
      <w:r w:rsidRPr="002D78E2">
        <w:rPr>
          <w:rFonts w:eastAsiaTheme="minorHAnsi"/>
        </w:rPr>
        <w:t>capital program reflects the ongoing renewal of Victoria</w:t>
      </w:r>
      <w:r>
        <w:rPr>
          <w:rFonts w:eastAsiaTheme="minorHAnsi"/>
        </w:rPr>
        <w:t>’</w:t>
      </w:r>
      <w:r w:rsidRPr="002D78E2">
        <w:rPr>
          <w:rFonts w:eastAsiaTheme="minorHAnsi"/>
        </w:rPr>
        <w:t xml:space="preserve">s infrastructure </w:t>
      </w:r>
      <w:r>
        <w:rPr>
          <w:rFonts w:eastAsiaTheme="minorHAnsi"/>
        </w:rPr>
        <w:t>as well as investment</w:t>
      </w:r>
      <w:r w:rsidRPr="002D78E2">
        <w:rPr>
          <w:rFonts w:eastAsiaTheme="minorHAnsi"/>
        </w:rPr>
        <w:t xml:space="preserve"> in transformational projects that will shape the State</w:t>
      </w:r>
      <w:r>
        <w:rPr>
          <w:rFonts w:eastAsiaTheme="minorHAnsi"/>
        </w:rPr>
        <w:t xml:space="preserve"> and meet the needs of the growing population</w:t>
      </w:r>
      <w:r w:rsidRPr="002D78E2">
        <w:rPr>
          <w:rFonts w:eastAsiaTheme="minorHAnsi"/>
        </w:rPr>
        <w:t>.</w:t>
      </w:r>
      <w:r>
        <w:rPr>
          <w:rFonts w:eastAsiaTheme="minorHAnsi"/>
        </w:rPr>
        <w:t xml:space="preserve"> </w:t>
      </w:r>
      <w:r w:rsidRPr="002D78E2">
        <w:rPr>
          <w:rFonts w:eastAsiaTheme="minorHAnsi"/>
        </w:rPr>
        <w:t>The Victorian population grew by 1.7</w:t>
      </w:r>
      <w:r>
        <w:rPr>
          <w:rFonts w:eastAsiaTheme="minorHAnsi"/>
        </w:rPr>
        <w:t> per cent</w:t>
      </w:r>
      <w:r w:rsidRPr="002D78E2">
        <w:rPr>
          <w:rFonts w:eastAsiaTheme="minorHAnsi"/>
        </w:rPr>
        <w:t xml:space="preserve"> over the year to September 2015. </w:t>
      </w:r>
    </w:p>
    <w:p w:rsidR="00F9347C" w:rsidRPr="002D78E2" w:rsidRDefault="00F9347C" w:rsidP="006F0C1F">
      <w:pPr>
        <w:spacing w:after="0"/>
        <w:rPr>
          <w:rFonts w:eastAsiaTheme="minorHAnsi"/>
        </w:rPr>
      </w:pPr>
      <w:r>
        <w:rPr>
          <w:rFonts w:eastAsiaTheme="minorHAnsi"/>
        </w:rPr>
        <w:t>The Government is investing in productivity</w:t>
      </w:r>
      <w:r>
        <w:rPr>
          <w:rFonts w:eastAsiaTheme="minorHAnsi"/>
        </w:rPr>
        <w:noBreakHyphen/>
        <w:t>enhancing infrastructure that is supporting the growth</w:t>
      </w:r>
      <w:r w:rsidRPr="002D78E2">
        <w:rPr>
          <w:rFonts w:eastAsiaTheme="minorHAnsi"/>
        </w:rPr>
        <w:t xml:space="preserve"> </w:t>
      </w:r>
      <w:r>
        <w:rPr>
          <w:rFonts w:eastAsiaTheme="minorHAnsi"/>
        </w:rPr>
        <w:t xml:space="preserve">in </w:t>
      </w:r>
      <w:r w:rsidRPr="002D78E2">
        <w:rPr>
          <w:rFonts w:eastAsiaTheme="minorHAnsi"/>
        </w:rPr>
        <w:t xml:space="preserve">retail, tourism, education, health care and professional </w:t>
      </w:r>
      <w:r>
        <w:rPr>
          <w:rFonts w:eastAsiaTheme="minorHAnsi"/>
        </w:rPr>
        <w:t>services, as well as technology</w:t>
      </w:r>
      <w:r>
        <w:rPr>
          <w:rFonts w:eastAsiaTheme="minorHAnsi"/>
        </w:rPr>
        <w:noBreakHyphen/>
      </w:r>
      <w:r w:rsidRPr="002D78E2">
        <w:rPr>
          <w:rFonts w:eastAsiaTheme="minorHAnsi"/>
        </w:rPr>
        <w:t>based sectors.</w:t>
      </w:r>
      <w:r>
        <w:rPr>
          <w:rFonts w:eastAsiaTheme="minorHAnsi"/>
        </w:rPr>
        <w:t xml:space="preserve"> Victoria continues to be</w:t>
      </w:r>
      <w:r w:rsidRPr="002D78E2">
        <w:rPr>
          <w:rFonts w:eastAsiaTheme="minorHAnsi"/>
        </w:rPr>
        <w:t xml:space="preserve"> A</w:t>
      </w:r>
      <w:r>
        <w:rPr>
          <w:rFonts w:eastAsiaTheme="minorHAnsi"/>
        </w:rPr>
        <w:t>ustralia’s biggest food exporting state reflecting a strong agriculture sector</w:t>
      </w:r>
      <w:r w:rsidRPr="002D78E2">
        <w:rPr>
          <w:rFonts w:eastAsiaTheme="minorHAnsi"/>
        </w:rPr>
        <w:t>.</w:t>
      </w:r>
      <w:r>
        <w:rPr>
          <w:rFonts w:eastAsiaTheme="minorHAnsi"/>
        </w:rPr>
        <w:t xml:space="preserve"> </w:t>
      </w:r>
      <w:r>
        <w:rPr>
          <w:szCs w:val="22"/>
        </w:rPr>
        <w:t>Victoria is enjoying strong economic growth with real GSP growth forecast to be 3.0 per cent in 2016</w:t>
      </w:r>
      <w:r>
        <w:rPr>
          <w:szCs w:val="22"/>
        </w:rPr>
        <w:noBreakHyphen/>
        <w:t>17, the same as in 2015</w:t>
      </w:r>
      <w:r>
        <w:rPr>
          <w:szCs w:val="22"/>
        </w:rPr>
        <w:noBreakHyphen/>
        <w:t xml:space="preserve">16. </w:t>
      </w:r>
      <w:r w:rsidRPr="002D78E2">
        <w:rPr>
          <w:rFonts w:eastAsiaTheme="minorHAnsi"/>
        </w:rPr>
        <w:t xml:space="preserve">The Government has an important role in supporting </w:t>
      </w:r>
      <w:r>
        <w:rPr>
          <w:rFonts w:eastAsiaTheme="minorHAnsi"/>
        </w:rPr>
        <w:t xml:space="preserve">continued </w:t>
      </w:r>
      <w:r w:rsidRPr="002D78E2">
        <w:rPr>
          <w:rFonts w:eastAsiaTheme="minorHAnsi"/>
        </w:rPr>
        <w:t>e</w:t>
      </w:r>
      <w:r>
        <w:rPr>
          <w:rFonts w:eastAsiaTheme="minorHAnsi"/>
        </w:rPr>
        <w:t xml:space="preserve">conomic growth </w:t>
      </w:r>
      <w:r w:rsidRPr="002D78E2">
        <w:rPr>
          <w:rFonts w:eastAsiaTheme="minorHAnsi"/>
        </w:rPr>
        <w:t xml:space="preserve">by ensuring Victoria </w:t>
      </w:r>
      <w:r>
        <w:rPr>
          <w:rFonts w:eastAsiaTheme="minorHAnsi"/>
        </w:rPr>
        <w:t>builds</w:t>
      </w:r>
      <w:r w:rsidRPr="002D78E2">
        <w:rPr>
          <w:rFonts w:eastAsiaTheme="minorHAnsi"/>
        </w:rPr>
        <w:t xml:space="preserve"> well</w:t>
      </w:r>
      <w:r>
        <w:rPr>
          <w:rFonts w:eastAsiaTheme="minorHAnsi"/>
        </w:rPr>
        <w:noBreakHyphen/>
      </w:r>
      <w:r w:rsidRPr="002D78E2">
        <w:rPr>
          <w:rFonts w:eastAsiaTheme="minorHAnsi"/>
        </w:rPr>
        <w:t>planned infrastructure</w:t>
      </w:r>
      <w:r>
        <w:rPr>
          <w:rFonts w:eastAsiaTheme="minorHAnsi"/>
        </w:rPr>
        <w:t xml:space="preserve"> such as schools, hospitals, roads and rail</w:t>
      </w:r>
      <w:r w:rsidRPr="002D78E2">
        <w:rPr>
          <w:rFonts w:eastAsiaTheme="minorHAnsi"/>
        </w:rPr>
        <w:t>.</w:t>
      </w:r>
    </w:p>
    <w:p w:rsidR="00F9347C" w:rsidRPr="002D78E2" w:rsidRDefault="00F9347C" w:rsidP="006F0C1F">
      <w:pPr>
        <w:pStyle w:val="Heading2"/>
        <w:rPr>
          <w:rFonts w:eastAsiaTheme="minorHAnsi"/>
        </w:rPr>
      </w:pPr>
      <w:r w:rsidRPr="002D78E2">
        <w:rPr>
          <w:rFonts w:eastAsiaTheme="minorHAnsi"/>
        </w:rPr>
        <w:t xml:space="preserve">Shaping our </w:t>
      </w:r>
      <w:r>
        <w:rPr>
          <w:rFonts w:eastAsiaTheme="minorHAnsi"/>
        </w:rPr>
        <w:t>cities and regions</w:t>
      </w:r>
    </w:p>
    <w:p w:rsidR="00F9347C" w:rsidRDefault="00F9347C" w:rsidP="006F0C1F">
      <w:pPr>
        <w:rPr>
          <w:rFonts w:eastAsiaTheme="minorHAnsi"/>
        </w:rPr>
      </w:pPr>
      <w:r w:rsidRPr="002D78E2">
        <w:rPr>
          <w:rFonts w:eastAsiaTheme="minorHAnsi"/>
        </w:rPr>
        <w:t>Victoria</w:t>
      </w:r>
      <w:r>
        <w:rPr>
          <w:rFonts w:eastAsiaTheme="minorHAnsi"/>
        </w:rPr>
        <w:t>’s diverse economy</w:t>
      </w:r>
      <w:r w:rsidRPr="002D78E2">
        <w:rPr>
          <w:rFonts w:eastAsiaTheme="minorHAnsi"/>
        </w:rPr>
        <w:t xml:space="preserve"> is </w:t>
      </w:r>
      <w:r>
        <w:rPr>
          <w:rFonts w:eastAsiaTheme="minorHAnsi"/>
        </w:rPr>
        <w:t xml:space="preserve">growing strongly. </w:t>
      </w:r>
      <w:r w:rsidRPr="002D78E2">
        <w:rPr>
          <w:rFonts w:eastAsiaTheme="minorHAnsi"/>
        </w:rPr>
        <w:t xml:space="preserve">To maintain </w:t>
      </w:r>
      <w:r>
        <w:rPr>
          <w:rFonts w:eastAsiaTheme="minorHAnsi"/>
        </w:rPr>
        <w:t>this rate of economic growth</w:t>
      </w:r>
      <w:r w:rsidRPr="002D78E2">
        <w:rPr>
          <w:rFonts w:eastAsiaTheme="minorHAnsi"/>
        </w:rPr>
        <w:t xml:space="preserve">, Victoria needs </w:t>
      </w:r>
      <w:r>
        <w:rPr>
          <w:rFonts w:eastAsiaTheme="minorHAnsi"/>
        </w:rPr>
        <w:t>to invest</w:t>
      </w:r>
      <w:r w:rsidRPr="002D78E2">
        <w:rPr>
          <w:rFonts w:eastAsiaTheme="minorHAnsi"/>
        </w:rPr>
        <w:t xml:space="preserve"> in city</w:t>
      </w:r>
      <w:r>
        <w:rPr>
          <w:rFonts w:eastAsiaTheme="minorHAnsi"/>
        </w:rPr>
        <w:noBreakHyphen/>
      </w:r>
      <w:r w:rsidRPr="002D78E2">
        <w:rPr>
          <w:rFonts w:eastAsiaTheme="minorHAnsi"/>
        </w:rPr>
        <w:t>shaping and city</w:t>
      </w:r>
      <w:r>
        <w:rPr>
          <w:rFonts w:eastAsiaTheme="minorHAnsi"/>
        </w:rPr>
        <w:noBreakHyphen/>
      </w:r>
      <w:r w:rsidRPr="002D78E2">
        <w:rPr>
          <w:rFonts w:eastAsiaTheme="minorHAnsi"/>
        </w:rPr>
        <w:t xml:space="preserve">connecting infrastructure, including better </w:t>
      </w:r>
      <w:r>
        <w:rPr>
          <w:rFonts w:eastAsiaTheme="minorHAnsi"/>
        </w:rPr>
        <w:t>connections within Melbourne as well as</w:t>
      </w:r>
      <w:r w:rsidRPr="002D78E2">
        <w:rPr>
          <w:rFonts w:eastAsiaTheme="minorHAnsi"/>
        </w:rPr>
        <w:t xml:space="preserve"> better connections </w:t>
      </w:r>
      <w:r>
        <w:rPr>
          <w:rFonts w:eastAsiaTheme="minorHAnsi"/>
        </w:rPr>
        <w:t xml:space="preserve">between </w:t>
      </w:r>
      <w:r w:rsidRPr="002D78E2">
        <w:rPr>
          <w:rFonts w:eastAsiaTheme="minorHAnsi"/>
        </w:rPr>
        <w:t xml:space="preserve">regional areas </w:t>
      </w:r>
      <w:r>
        <w:rPr>
          <w:rFonts w:eastAsiaTheme="minorHAnsi"/>
        </w:rPr>
        <w:t xml:space="preserve">and </w:t>
      </w:r>
      <w:r w:rsidRPr="002D78E2">
        <w:rPr>
          <w:rFonts w:eastAsiaTheme="minorHAnsi"/>
        </w:rPr>
        <w:t xml:space="preserve">to Melbourne. </w:t>
      </w:r>
    </w:p>
    <w:p w:rsidR="00F9347C" w:rsidRPr="002D78E2" w:rsidRDefault="00F9347C" w:rsidP="006F0C1F">
      <w:pPr>
        <w:rPr>
          <w:rFonts w:eastAsiaTheme="minorHAnsi"/>
        </w:rPr>
      </w:pPr>
      <w:r>
        <w:rPr>
          <w:rFonts w:eastAsiaTheme="minorHAnsi"/>
        </w:rPr>
        <w:t xml:space="preserve">The public sector capital program includes significant investments such as: </w:t>
      </w:r>
    </w:p>
    <w:p w:rsidR="00F9347C" w:rsidRDefault="00F9347C" w:rsidP="006F0C1F">
      <w:pPr>
        <w:pStyle w:val="BulletText"/>
        <w:rPr>
          <w:rFonts w:eastAsiaTheme="minorHAnsi"/>
        </w:rPr>
      </w:pPr>
      <w:r>
        <w:rPr>
          <w:rFonts w:eastAsiaTheme="minorHAnsi"/>
        </w:rPr>
        <w:t xml:space="preserve">guaranteed $10.9 billion funding for the Melbourne Metro Tunnel to free up space in the City Loop and allow us to run more trains in and out of the city. This project is fully funded, including an allocation of </w:t>
      </w:r>
      <w:r w:rsidRPr="008A51D0">
        <w:rPr>
          <w:rFonts w:eastAsiaTheme="minorHAnsi"/>
        </w:rPr>
        <w:t>$</w:t>
      </w:r>
      <w:r>
        <w:rPr>
          <w:rFonts w:eastAsiaTheme="minorHAnsi"/>
        </w:rPr>
        <w:t xml:space="preserve">2.86 billion over the forward estimates – this allocation ensures that every dollar required to start construction on Victoria’s biggest and most important transport project is available when it is needed; </w:t>
      </w:r>
    </w:p>
    <w:p w:rsidR="00F9347C" w:rsidRPr="004417A4" w:rsidRDefault="00F9347C" w:rsidP="006F0C1F">
      <w:pPr>
        <w:pStyle w:val="BulletText"/>
        <w:rPr>
          <w:rFonts w:eastAsiaTheme="minorHAnsi"/>
        </w:rPr>
      </w:pPr>
      <w:r>
        <w:rPr>
          <w:rFonts w:eastAsiaTheme="minorHAnsi"/>
        </w:rPr>
        <w:lastRenderedPageBreak/>
        <w:t>$5–$</w:t>
      </w:r>
      <w:r w:rsidRPr="002D78E2">
        <w:rPr>
          <w:rFonts w:eastAsiaTheme="minorHAnsi"/>
        </w:rPr>
        <w:t>6</w:t>
      </w:r>
      <w:r>
        <w:rPr>
          <w:rFonts w:eastAsiaTheme="minorHAnsi"/>
        </w:rPr>
        <w:t> billion</w:t>
      </w:r>
      <w:r w:rsidRPr="002D78E2">
        <w:rPr>
          <w:rFonts w:eastAsiaTheme="minorHAnsi"/>
        </w:rPr>
        <w:t xml:space="preserve"> to lift the gridlock around 50 of </w:t>
      </w:r>
      <w:r>
        <w:rPr>
          <w:rFonts w:eastAsiaTheme="minorHAnsi"/>
        </w:rPr>
        <w:t>the</w:t>
      </w:r>
      <w:r w:rsidRPr="002D78E2">
        <w:rPr>
          <w:rFonts w:eastAsiaTheme="minorHAnsi"/>
        </w:rPr>
        <w:t xml:space="preserve"> most dangerous and congested level crossings</w:t>
      </w:r>
      <w:r>
        <w:rPr>
          <w:rFonts w:eastAsiaTheme="minorHAnsi"/>
        </w:rPr>
        <w:t>, reducing the travel time around the road network, enabling faster access to jobs and allowing freight to move faster through metropolitan Melbourne</w:t>
      </w:r>
      <w:r w:rsidRPr="002D78E2">
        <w:rPr>
          <w:rFonts w:eastAsiaTheme="minorHAnsi"/>
        </w:rPr>
        <w:t>;</w:t>
      </w:r>
      <w:r>
        <w:rPr>
          <w:rFonts w:eastAsiaTheme="minorHAnsi"/>
        </w:rPr>
        <w:t xml:space="preserve"> </w:t>
      </w:r>
    </w:p>
    <w:p w:rsidR="00F9347C" w:rsidRDefault="00F9347C" w:rsidP="006F0C1F">
      <w:pPr>
        <w:pStyle w:val="BulletText"/>
        <w:rPr>
          <w:rFonts w:eastAsiaTheme="minorHAnsi"/>
        </w:rPr>
      </w:pPr>
      <w:r>
        <w:rPr>
          <w:rFonts w:eastAsiaTheme="minorHAnsi"/>
        </w:rPr>
        <w:t xml:space="preserve">up to </w:t>
      </w:r>
      <w:r w:rsidRPr="002D78E2">
        <w:rPr>
          <w:rFonts w:eastAsiaTheme="minorHAnsi"/>
        </w:rPr>
        <w:t>$220</w:t>
      </w:r>
      <w:r>
        <w:rPr>
          <w:rFonts w:eastAsiaTheme="minorHAnsi"/>
        </w:rPr>
        <w:t> million</w:t>
      </w:r>
      <w:r w:rsidRPr="002D78E2">
        <w:rPr>
          <w:rFonts w:eastAsiaTheme="minorHAnsi"/>
        </w:rPr>
        <w:t xml:space="preserve"> </w:t>
      </w:r>
      <w:r>
        <w:rPr>
          <w:rFonts w:eastAsiaTheme="minorHAnsi"/>
        </w:rPr>
        <w:t xml:space="preserve">for the </w:t>
      </w:r>
      <w:r w:rsidRPr="002D78E2">
        <w:rPr>
          <w:rFonts w:eastAsiaTheme="minorHAnsi"/>
        </w:rPr>
        <w:t>Victorian Government</w:t>
      </w:r>
      <w:r>
        <w:rPr>
          <w:rFonts w:eastAsiaTheme="minorHAnsi"/>
        </w:rPr>
        <w:t>’s</w:t>
      </w:r>
      <w:r w:rsidRPr="002D78E2">
        <w:rPr>
          <w:rFonts w:eastAsiaTheme="minorHAnsi"/>
        </w:rPr>
        <w:t xml:space="preserve"> </w:t>
      </w:r>
      <w:r>
        <w:rPr>
          <w:rFonts w:eastAsiaTheme="minorHAnsi"/>
        </w:rPr>
        <w:t>contribution to the</w:t>
      </w:r>
      <w:r w:rsidRPr="002D78E2">
        <w:rPr>
          <w:rFonts w:eastAsiaTheme="minorHAnsi"/>
        </w:rPr>
        <w:t xml:space="preserve"> Murray Basin Rail Project which will deliver the most significant upgrade to re</w:t>
      </w:r>
      <w:r>
        <w:rPr>
          <w:rFonts w:eastAsiaTheme="minorHAnsi"/>
        </w:rPr>
        <w:t>gional freight rail networks in decades;</w:t>
      </w:r>
      <w:r w:rsidRPr="002D78E2">
        <w:rPr>
          <w:rFonts w:eastAsiaTheme="minorHAnsi"/>
        </w:rPr>
        <w:t xml:space="preserve"> </w:t>
      </w:r>
    </w:p>
    <w:p w:rsidR="00F9347C" w:rsidRDefault="00F9347C" w:rsidP="006F0C1F">
      <w:pPr>
        <w:pStyle w:val="BulletText"/>
        <w:rPr>
          <w:rFonts w:eastAsiaTheme="minorHAnsi"/>
        </w:rPr>
      </w:pPr>
      <w:r w:rsidRPr="00812F3E">
        <w:rPr>
          <w:rFonts w:eastAsiaTheme="minorHAnsi"/>
        </w:rPr>
        <w:t xml:space="preserve">a new school building </w:t>
      </w:r>
      <w:r>
        <w:rPr>
          <w:rFonts w:eastAsiaTheme="minorHAnsi"/>
        </w:rPr>
        <w:t>and school upgrade program as well as investment in the TAFE sector; and</w:t>
      </w:r>
    </w:p>
    <w:p w:rsidR="00F9347C" w:rsidRPr="00812F3E" w:rsidRDefault="00F9347C" w:rsidP="006F0C1F">
      <w:pPr>
        <w:pStyle w:val="BulletText"/>
        <w:rPr>
          <w:rFonts w:eastAsiaTheme="minorHAnsi"/>
        </w:rPr>
      </w:pPr>
      <w:r>
        <w:rPr>
          <w:rFonts w:eastAsiaTheme="minorHAnsi"/>
        </w:rPr>
        <w:t xml:space="preserve">investments in </w:t>
      </w:r>
      <w:r w:rsidRPr="00812F3E">
        <w:rPr>
          <w:rFonts w:eastAsiaTheme="minorHAnsi"/>
        </w:rPr>
        <w:t>priority health projects such as the Joan Kirner Women</w:t>
      </w:r>
      <w:r>
        <w:rPr>
          <w:rFonts w:eastAsiaTheme="minorHAnsi"/>
        </w:rPr>
        <w:t>’</w:t>
      </w:r>
      <w:r w:rsidRPr="00812F3E">
        <w:rPr>
          <w:rFonts w:eastAsiaTheme="minorHAnsi"/>
        </w:rPr>
        <w:t>s and Children</w:t>
      </w:r>
      <w:r>
        <w:rPr>
          <w:rFonts w:eastAsiaTheme="minorHAnsi"/>
        </w:rPr>
        <w:t>’</w:t>
      </w:r>
      <w:r w:rsidRPr="00812F3E">
        <w:rPr>
          <w:rFonts w:eastAsiaTheme="minorHAnsi"/>
        </w:rPr>
        <w:t>s Hospital in Melbourne</w:t>
      </w:r>
      <w:r>
        <w:rPr>
          <w:rFonts w:eastAsiaTheme="minorHAnsi"/>
        </w:rPr>
        <w:t>’</w:t>
      </w:r>
      <w:r w:rsidRPr="00812F3E">
        <w:rPr>
          <w:rFonts w:eastAsiaTheme="minorHAnsi"/>
        </w:rPr>
        <w:t xml:space="preserve">s west. </w:t>
      </w:r>
    </w:p>
    <w:p w:rsidR="00F9347C" w:rsidRPr="002D78E2" w:rsidRDefault="00F9347C" w:rsidP="006F0C1F">
      <w:pPr>
        <w:rPr>
          <w:rFonts w:eastAsiaTheme="minorHAnsi"/>
        </w:rPr>
      </w:pPr>
      <w:r w:rsidRPr="002D78E2">
        <w:rPr>
          <w:rFonts w:eastAsiaTheme="minorHAnsi"/>
        </w:rPr>
        <w:t xml:space="preserve">The </w:t>
      </w:r>
      <w:r w:rsidRPr="00983662">
        <w:rPr>
          <w:rFonts w:eastAsiaTheme="minorHAnsi"/>
          <w:i/>
        </w:rPr>
        <w:t>2016</w:t>
      </w:r>
      <w:r>
        <w:rPr>
          <w:rFonts w:eastAsiaTheme="minorHAnsi"/>
          <w:i/>
        </w:rPr>
        <w:noBreakHyphen/>
      </w:r>
      <w:r w:rsidRPr="00983662">
        <w:rPr>
          <w:rFonts w:eastAsiaTheme="minorHAnsi"/>
          <w:i/>
        </w:rPr>
        <w:t>17 Budget</w:t>
      </w:r>
      <w:r w:rsidRPr="002D78E2">
        <w:rPr>
          <w:rFonts w:eastAsiaTheme="minorHAnsi"/>
        </w:rPr>
        <w:t xml:space="preserve"> continues to demonstrate the Government</w:t>
      </w:r>
      <w:r>
        <w:rPr>
          <w:rFonts w:eastAsiaTheme="minorHAnsi"/>
        </w:rPr>
        <w:t>’</w:t>
      </w:r>
      <w:r w:rsidRPr="002D78E2">
        <w:rPr>
          <w:rFonts w:eastAsiaTheme="minorHAnsi"/>
        </w:rPr>
        <w:t>s commitment to important investments that will</w:t>
      </w:r>
      <w:r>
        <w:rPr>
          <w:rFonts w:eastAsiaTheme="minorHAnsi"/>
        </w:rPr>
        <w:t xml:space="preserve"> transform and shape Victoria</w:t>
      </w:r>
      <w:r w:rsidRPr="002D78E2">
        <w:rPr>
          <w:rFonts w:eastAsiaTheme="minorHAnsi"/>
        </w:rPr>
        <w:t xml:space="preserve">. </w:t>
      </w:r>
    </w:p>
    <w:p w:rsidR="00F9347C" w:rsidRPr="002D78E2" w:rsidRDefault="00F9347C" w:rsidP="006F0C1F">
      <w:pPr>
        <w:pStyle w:val="Heading2"/>
        <w:rPr>
          <w:rFonts w:eastAsiaTheme="minorHAnsi"/>
        </w:rPr>
      </w:pPr>
      <w:r w:rsidRPr="002D78E2">
        <w:rPr>
          <w:rFonts w:eastAsiaTheme="minorHAnsi"/>
        </w:rPr>
        <w:t>Investing in safer communities</w:t>
      </w:r>
    </w:p>
    <w:p w:rsidR="00F9347C" w:rsidRDefault="00F9347C" w:rsidP="006F0C1F">
      <w:r>
        <w:t xml:space="preserve">The Government will overhaul Victoria’s family violence system using the Royal Commission as a significant stepping stone for reform. This budget will start the process by providing capital funding of $100 million to implement urgent recommendations from the Royal Commission. </w:t>
      </w:r>
    </w:p>
    <w:p w:rsidR="00F9347C" w:rsidRDefault="00F9347C" w:rsidP="006F0C1F">
      <w:r>
        <w:t>The initial response package includes:</w:t>
      </w:r>
    </w:p>
    <w:p w:rsidR="00F9347C" w:rsidRDefault="00F9347C" w:rsidP="006F0C1F">
      <w:pPr>
        <w:pStyle w:val="BulletText"/>
      </w:pPr>
      <w:r>
        <w:t xml:space="preserve">$49 million for rapid housing assistance that will </w:t>
      </w:r>
      <w:r w:rsidRPr="00940C9E">
        <w:rPr>
          <w:bCs/>
          <w:szCs w:val="24"/>
        </w:rPr>
        <w:t>deliver up to 1</w:t>
      </w:r>
      <w:r>
        <w:rPr>
          <w:bCs/>
          <w:szCs w:val="24"/>
        </w:rPr>
        <w:t>30 new social housing dwellings</w:t>
      </w:r>
      <w:r>
        <w:t>;</w:t>
      </w:r>
    </w:p>
    <w:p w:rsidR="00F9347C" w:rsidRDefault="00F9347C" w:rsidP="006F0C1F">
      <w:pPr>
        <w:pStyle w:val="BulletText"/>
      </w:pPr>
      <w:r>
        <w:t xml:space="preserve">$22 million over two years for accommodation for the homeless – this fund will support construction of 180 new units of crisis accommodation and upgrades of existing accommodation; </w:t>
      </w:r>
    </w:p>
    <w:p w:rsidR="00F9347C" w:rsidRDefault="00F9347C" w:rsidP="006F0C1F">
      <w:pPr>
        <w:pStyle w:val="BulletText"/>
      </w:pPr>
      <w:r>
        <w:t>$15 million over two years to begin redeveloping existing refuges to the new core and cluster model; and</w:t>
      </w:r>
    </w:p>
    <w:p w:rsidR="00F9347C" w:rsidRDefault="00F9347C" w:rsidP="006F0C1F">
      <w:pPr>
        <w:pStyle w:val="BulletText"/>
      </w:pPr>
      <w:r>
        <w:t>$9 million to renew or replace residential out</w:t>
      </w:r>
      <w:r>
        <w:noBreakHyphen/>
        <w:t>of</w:t>
      </w:r>
      <w:r>
        <w:noBreakHyphen/>
        <w:t>home care properties.</w:t>
      </w:r>
    </w:p>
    <w:p w:rsidR="00F9347C" w:rsidRPr="00936D00" w:rsidRDefault="00F9347C" w:rsidP="006F0C1F">
      <w:pPr>
        <w:pStyle w:val="Heading2"/>
        <w:rPr>
          <w:rFonts w:eastAsiaTheme="minorHAnsi"/>
        </w:rPr>
      </w:pPr>
      <w:r w:rsidRPr="002D78E2">
        <w:rPr>
          <w:rFonts w:eastAsiaTheme="minorHAnsi"/>
        </w:rPr>
        <w:t xml:space="preserve">Investing in education </w:t>
      </w:r>
    </w:p>
    <w:p w:rsidR="00F9347C" w:rsidRPr="00266CC6" w:rsidRDefault="00F9347C" w:rsidP="006F0C1F">
      <w:r w:rsidRPr="00266CC6">
        <w:t xml:space="preserve">The </w:t>
      </w:r>
      <w:r w:rsidRPr="00266CC6">
        <w:rPr>
          <w:i/>
          <w:iCs/>
        </w:rPr>
        <w:t>2016</w:t>
      </w:r>
      <w:r>
        <w:rPr>
          <w:i/>
          <w:iCs/>
        </w:rPr>
        <w:noBreakHyphen/>
      </w:r>
      <w:r w:rsidRPr="00266CC6">
        <w:rPr>
          <w:i/>
          <w:iCs/>
        </w:rPr>
        <w:t xml:space="preserve">17 Budget </w:t>
      </w:r>
      <w:r w:rsidRPr="00266CC6">
        <w:t xml:space="preserve">invests </w:t>
      </w:r>
      <w:r>
        <w:t>$895 million in asset funding for new and upgraded school facilities</w:t>
      </w:r>
      <w:r w:rsidRPr="00266CC6">
        <w:t>, including</w:t>
      </w:r>
      <w:r>
        <w:t>:</w:t>
      </w:r>
    </w:p>
    <w:p w:rsidR="00F9347C" w:rsidRPr="002C5D1C" w:rsidRDefault="00F9347C" w:rsidP="006F0C1F">
      <w:pPr>
        <w:pStyle w:val="BulletText"/>
      </w:pPr>
      <w:r>
        <w:t>$385 million</w:t>
      </w:r>
      <w:r w:rsidRPr="002C5D1C">
        <w:t xml:space="preserve"> for </w:t>
      </w:r>
      <w:r>
        <w:t xml:space="preserve">upgrades to </w:t>
      </w:r>
      <w:r w:rsidRPr="002C5D1C">
        <w:t>schools in poor condition or with poor functio</w:t>
      </w:r>
      <w:r>
        <w:t>nality;</w:t>
      </w:r>
    </w:p>
    <w:p w:rsidR="00F9347C" w:rsidRPr="002C5D1C" w:rsidRDefault="00F9347C" w:rsidP="006F0C1F">
      <w:pPr>
        <w:pStyle w:val="BulletText"/>
      </w:pPr>
      <w:r>
        <w:t>$287 million</w:t>
      </w:r>
      <w:r w:rsidRPr="002C5D1C">
        <w:t xml:space="preserve"> to construct new school</w:t>
      </w:r>
      <w:r>
        <w:t>s and acquire land</w:t>
      </w:r>
      <w:r w:rsidRPr="002C5D1C">
        <w:t xml:space="preserve"> f</w:t>
      </w:r>
      <w:r>
        <w:t>or high</w:t>
      </w:r>
      <w:r>
        <w:noBreakHyphen/>
        <w:t>priority new schools in </w:t>
      </w:r>
      <w:r w:rsidRPr="002C5D1C">
        <w:t>growth areas;</w:t>
      </w:r>
      <w:r>
        <w:t xml:space="preserve"> and</w:t>
      </w:r>
    </w:p>
    <w:p w:rsidR="00F9347C" w:rsidRPr="002C5D1C" w:rsidRDefault="00F9347C" w:rsidP="006F0C1F">
      <w:pPr>
        <w:pStyle w:val="BulletText"/>
      </w:pPr>
      <w:r>
        <w:t>$64 million</w:t>
      </w:r>
      <w:r w:rsidRPr="002C5D1C">
        <w:t xml:space="preserve"> for relocatable classrooms to alleviate immediate pressure in overcrowded schools.</w:t>
      </w:r>
    </w:p>
    <w:p w:rsidR="00F9347C" w:rsidRPr="00266CC6" w:rsidRDefault="00F9347C" w:rsidP="006F0C1F">
      <w:r>
        <w:t xml:space="preserve">There will also be $63 million allocated to establish Tech schools across Victoria and $18 million to build consultation rooms for the Doctors in Schools program for up to 100 secondary schools in disadvantaged areas. </w:t>
      </w:r>
    </w:p>
    <w:p w:rsidR="00F9347C" w:rsidRPr="002D78E2" w:rsidRDefault="00F9347C" w:rsidP="006F0C1F">
      <w:pPr>
        <w:pStyle w:val="Heading2"/>
        <w:rPr>
          <w:rFonts w:eastAsiaTheme="minorHAnsi"/>
        </w:rPr>
      </w:pPr>
      <w:r w:rsidRPr="002D78E2">
        <w:rPr>
          <w:rFonts w:eastAsiaTheme="minorHAnsi"/>
        </w:rPr>
        <w:lastRenderedPageBreak/>
        <w:t xml:space="preserve">Investing in </w:t>
      </w:r>
      <w:r w:rsidRPr="00E32AF1">
        <w:rPr>
          <w:rFonts w:eastAsiaTheme="minorHAnsi"/>
        </w:rPr>
        <w:t>transport</w:t>
      </w:r>
    </w:p>
    <w:p w:rsidR="00F9347C" w:rsidRDefault="00F9347C" w:rsidP="006F0C1F">
      <w:pPr>
        <w:pStyle w:val="Heading3"/>
      </w:pPr>
      <w:r>
        <w:t xml:space="preserve">Regional rail </w:t>
      </w:r>
      <w:r w:rsidRPr="00E32AF1">
        <w:t>investment</w:t>
      </w:r>
    </w:p>
    <w:p w:rsidR="00F9347C" w:rsidRDefault="00F9347C" w:rsidP="006F0C1F">
      <w:r>
        <w:t xml:space="preserve">This </w:t>
      </w:r>
      <w:r w:rsidRPr="00E32AF1">
        <w:t>budget</w:t>
      </w:r>
      <w:r>
        <w:t xml:space="preserve"> invests $961 million in better rail infrastructure across regional Victoria. This includes $517 million for the Ballarat rail upgrade and $229 million for additional </w:t>
      </w:r>
      <w:r w:rsidRPr="00C14013">
        <w:t xml:space="preserve">VLocity </w:t>
      </w:r>
      <w:r>
        <w:t xml:space="preserve">regional trains. The Ballarat rail upgrade will duplicate the line from Deer Park West to Melton, upgrade stations at Bacchus Marsh, Ballan and Rockbank and undertake track improvements to increase reliability and allow more peak services. </w:t>
      </w:r>
    </w:p>
    <w:p w:rsidR="00F9347C" w:rsidRDefault="00F9347C" w:rsidP="006F0C1F">
      <w:pPr>
        <w:pStyle w:val="Heading3"/>
      </w:pPr>
      <w:r>
        <w:t>Investing in public transport</w:t>
      </w:r>
    </w:p>
    <w:p w:rsidR="00F9347C" w:rsidRDefault="00F9347C" w:rsidP="006F0C1F">
      <w:r>
        <w:t xml:space="preserve">The </w:t>
      </w:r>
      <w:r w:rsidRPr="006850A7">
        <w:rPr>
          <w:i/>
        </w:rPr>
        <w:t>2016</w:t>
      </w:r>
      <w:r>
        <w:rPr>
          <w:i/>
        </w:rPr>
        <w:noBreakHyphen/>
      </w:r>
      <w:r w:rsidRPr="006850A7">
        <w:rPr>
          <w:i/>
        </w:rPr>
        <w:t>17 Budget</w:t>
      </w:r>
      <w:r>
        <w:t xml:space="preserve"> commits $875 million for an additional 28 </w:t>
      </w:r>
      <w:r w:rsidRPr="00E7367A">
        <w:rPr>
          <w:rFonts w:eastAsiaTheme="minorHAnsi"/>
        </w:rPr>
        <w:t>High Capacity Metro Trains</w:t>
      </w:r>
      <w:r>
        <w:rPr>
          <w:rFonts w:eastAsiaTheme="minorHAnsi"/>
        </w:rPr>
        <w:t xml:space="preserve"> bringing the total number of trains being procured under the project to 65. The project will provide all the trains needed for the Metro Tunnel, while $98 million will be spent on additional X’Trapolis trains to continue the roll out on the rest of the metropolitan network.</w:t>
      </w:r>
      <w:r>
        <w:t xml:space="preserve"> </w:t>
      </w:r>
    </w:p>
    <w:p w:rsidR="00F9347C" w:rsidRDefault="00F9347C" w:rsidP="006F0C1F">
      <w:r>
        <w:t>This budget provides funding to improve and extend the metropolitan rail network, including $588 million for the extension of the South Morang line to Mernda, $136 million for the Hurstbridge line corridor upgrade and $133 million for safety upgrades to the City Loop.</w:t>
      </w:r>
    </w:p>
    <w:p w:rsidR="00F9347C" w:rsidRDefault="00F9347C" w:rsidP="006F0C1F">
      <w:pPr>
        <w:pStyle w:val="Heading3"/>
      </w:pPr>
      <w:r>
        <w:t>Reducing traffic congestion</w:t>
      </w:r>
    </w:p>
    <w:p w:rsidR="00F9347C" w:rsidRDefault="00F9347C" w:rsidP="006F0C1F">
      <w:r>
        <w:t>The Government is negotiating with Transurban under the Market</w:t>
      </w:r>
      <w:r>
        <w:noBreakHyphen/>
        <w:t xml:space="preserve">led Proposals Guideline to build the $5.5 billion Western Distributor, including the Monash Freeway Upgrade and upgraded connections to Webb Dock at the Port of Melbourne. In April 2016, the Government signed an in principle agreement with Transurban to govern future stages of project development. If final agreement is reached with Transurban the project will be funded through a combination of tolls on the new road connections, an extension to the CityLink concession and government contribution. The </w:t>
      </w:r>
      <w:r w:rsidRPr="003C08A4">
        <w:rPr>
          <w:i/>
        </w:rPr>
        <w:t>2016</w:t>
      </w:r>
      <w:r>
        <w:rPr>
          <w:i/>
        </w:rPr>
        <w:noBreakHyphen/>
      </w:r>
      <w:r w:rsidRPr="003C08A4">
        <w:rPr>
          <w:i/>
        </w:rPr>
        <w:t>17 Budget</w:t>
      </w:r>
      <w:r>
        <w:t xml:space="preserve"> provides $1.46 billion over the forward estimates for the project. </w:t>
      </w:r>
    </w:p>
    <w:p w:rsidR="00F9347C" w:rsidRDefault="00F9347C" w:rsidP="006F0C1F">
      <w:r>
        <w:t>The Western Distributor</w:t>
      </w:r>
      <w:r w:rsidRPr="00F20D23">
        <w:rPr>
          <w:rFonts w:eastAsiaTheme="minorHAnsi"/>
        </w:rPr>
        <w:t xml:space="preserve"> </w:t>
      </w:r>
      <w:r>
        <w:rPr>
          <w:rFonts w:eastAsiaTheme="minorHAnsi"/>
        </w:rPr>
        <w:t xml:space="preserve">tunnel will be Melbourne’s second river crossing and will cut travel times from Geelong and the west. The full project </w:t>
      </w:r>
      <w:r w:rsidRPr="00F20D23">
        <w:rPr>
          <w:rFonts w:eastAsiaTheme="minorHAnsi"/>
        </w:rPr>
        <w:t>provides a network</w:t>
      </w:r>
      <w:r>
        <w:rPr>
          <w:rFonts w:eastAsiaTheme="minorHAnsi"/>
        </w:rPr>
        <w:noBreakHyphen/>
      </w:r>
      <w:r w:rsidRPr="00F20D23">
        <w:rPr>
          <w:rFonts w:eastAsiaTheme="minorHAnsi"/>
        </w:rPr>
        <w:t xml:space="preserve">wide solution to reduce congestion along the M1 from Geelong to Pakenham, </w:t>
      </w:r>
      <w:r>
        <w:t xml:space="preserve">improving productivity, reducing travel times, taking trucks out of the inner west and creating 5 600 jobs. Up to $400 million is included for the Monash Freeway upgrade to tackle congestion in Melbourne’s south east. </w:t>
      </w:r>
    </w:p>
    <w:p w:rsidR="00F9347C" w:rsidRDefault="00F9347C" w:rsidP="006F0C1F">
      <w:r>
        <w:t xml:space="preserve">Key arterial roads will be upgraded with $589 million invested in upgrades to O’Herns Road, Thompsons Road, Yan Yean Road, Doherty’s Road, Hallam Road and Plenty Road. This investment across the suburban road network will reduce travel times for residents and businesses. </w:t>
      </w:r>
    </w:p>
    <w:p w:rsidR="00F9347C" w:rsidRPr="00936D00" w:rsidRDefault="00F9347C" w:rsidP="006F0C1F">
      <w:pPr>
        <w:pStyle w:val="Heading2"/>
        <w:rPr>
          <w:rFonts w:eastAsiaTheme="minorHAnsi"/>
        </w:rPr>
      </w:pPr>
      <w:r>
        <w:rPr>
          <w:rFonts w:eastAsiaTheme="minorHAnsi"/>
        </w:rPr>
        <w:lastRenderedPageBreak/>
        <w:t>Investing in</w:t>
      </w:r>
      <w:r w:rsidRPr="002D78E2">
        <w:rPr>
          <w:rFonts w:eastAsiaTheme="minorHAnsi"/>
        </w:rPr>
        <w:t xml:space="preserve"> health</w:t>
      </w:r>
    </w:p>
    <w:p w:rsidR="00F9347C" w:rsidRDefault="00F9347C" w:rsidP="006F0C1F">
      <w:r>
        <w:t xml:space="preserve">The </w:t>
      </w:r>
      <w:r>
        <w:rPr>
          <w:i/>
          <w:iCs/>
        </w:rPr>
        <w:t>2016</w:t>
      </w:r>
      <w:r>
        <w:rPr>
          <w:i/>
          <w:iCs/>
        </w:rPr>
        <w:noBreakHyphen/>
        <w:t xml:space="preserve">17 Budget </w:t>
      </w:r>
      <w:r w:rsidRPr="00E92FC1">
        <w:rPr>
          <w:iCs/>
        </w:rPr>
        <w:t>will give</w:t>
      </w:r>
      <w:r>
        <w:rPr>
          <w:i/>
          <w:iCs/>
        </w:rPr>
        <w:t xml:space="preserve"> </w:t>
      </w:r>
      <w:r>
        <w:t xml:space="preserve">Goulburn Valley Health a significant boost, with $169 million allocated for the Shepparton campus redevelopment which follows on from the planning and development funding allocated in the </w:t>
      </w:r>
      <w:r w:rsidRPr="00717D25">
        <w:rPr>
          <w:i/>
        </w:rPr>
        <w:t>2015</w:t>
      </w:r>
      <w:r>
        <w:rPr>
          <w:i/>
        </w:rPr>
        <w:noBreakHyphen/>
      </w:r>
      <w:r w:rsidRPr="00717D25">
        <w:rPr>
          <w:i/>
        </w:rPr>
        <w:t>16 Budget</w:t>
      </w:r>
      <w:r>
        <w:t xml:space="preserve">. </w:t>
      </w:r>
    </w:p>
    <w:p w:rsidR="00F9347C" w:rsidRDefault="00F9347C" w:rsidP="006F0C1F">
      <w:r>
        <w:t xml:space="preserve">Funding has been provided for: </w:t>
      </w:r>
    </w:p>
    <w:p w:rsidR="00F9347C" w:rsidRDefault="00F9347C" w:rsidP="006F0C1F">
      <w:pPr>
        <w:pStyle w:val="BulletText"/>
      </w:pPr>
      <w:r>
        <w:t>a $135 million contribution to the Victorian Heart Hospital, completing the Government’s $150 million commitment; and</w:t>
      </w:r>
    </w:p>
    <w:p w:rsidR="00F9347C" w:rsidRDefault="00F9347C" w:rsidP="006F0C1F">
      <w:pPr>
        <w:pStyle w:val="BulletText"/>
      </w:pPr>
      <w:r>
        <w:t>$59 million to rebuild the Orygen Youth Mental Health facility.</w:t>
      </w:r>
    </w:p>
    <w:p w:rsidR="00F9347C" w:rsidRDefault="00F9347C" w:rsidP="006F0C1F">
      <w:r>
        <w:t xml:space="preserve">In addition to these investments, a $200 million Regional Hospital Infrastructure Fund will ensure rural hospitals can upgrade and modernise facilities to keep pace with a growing regional population. </w:t>
      </w:r>
    </w:p>
    <w:p w:rsidR="00F9347C" w:rsidRDefault="00F9347C" w:rsidP="006F0C1F">
      <w:r>
        <w:t xml:space="preserve">Funding of $61 million is provided for infrastructure works at Footscray and Sunshine hospitals and for planning the future redevelopment of Footscray hospital. </w:t>
      </w:r>
    </w:p>
    <w:p w:rsidR="00F9347C" w:rsidRPr="002D78E2" w:rsidRDefault="00F9347C" w:rsidP="006F0C1F">
      <w:pPr>
        <w:pStyle w:val="Heading2"/>
        <w:rPr>
          <w:rFonts w:eastAsiaTheme="minorHAnsi"/>
        </w:rPr>
      </w:pPr>
      <w:r>
        <w:rPr>
          <w:rFonts w:eastAsiaTheme="minorHAnsi"/>
        </w:rPr>
        <w:t>Independent</w:t>
      </w:r>
      <w:r w:rsidRPr="002D78E2">
        <w:rPr>
          <w:rFonts w:eastAsiaTheme="minorHAnsi"/>
        </w:rPr>
        <w:t xml:space="preserve"> and transparent </w:t>
      </w:r>
      <w:r>
        <w:rPr>
          <w:rFonts w:eastAsiaTheme="minorHAnsi"/>
        </w:rPr>
        <w:t>prioritisation</w:t>
      </w:r>
    </w:p>
    <w:p w:rsidR="00F9347C" w:rsidRPr="002D78E2" w:rsidRDefault="00F9347C" w:rsidP="006F0C1F">
      <w:pPr>
        <w:rPr>
          <w:rFonts w:eastAsiaTheme="minorHAnsi"/>
        </w:rPr>
      </w:pPr>
      <w:r w:rsidRPr="002D78E2">
        <w:rPr>
          <w:rFonts w:eastAsiaTheme="minorHAnsi"/>
        </w:rPr>
        <w:t>In September 2015 Infrastructure Victoria</w:t>
      </w:r>
      <w:r>
        <w:rPr>
          <w:rFonts w:eastAsiaTheme="minorHAnsi"/>
        </w:rPr>
        <w:t xml:space="preserve"> was established</w:t>
      </w:r>
      <w:r w:rsidRPr="002D78E2">
        <w:rPr>
          <w:rFonts w:eastAsiaTheme="minorHAnsi"/>
        </w:rPr>
        <w:t>.</w:t>
      </w:r>
      <w:r>
        <w:rPr>
          <w:rFonts w:eastAsiaTheme="minorHAnsi"/>
        </w:rPr>
        <w:t xml:space="preserve"> </w:t>
      </w:r>
      <w:r w:rsidRPr="002D78E2">
        <w:rPr>
          <w:rFonts w:eastAsiaTheme="minorHAnsi"/>
        </w:rPr>
        <w:t xml:space="preserve">By establishing Infrastructure Victoria as an independent body </w:t>
      </w:r>
      <w:r>
        <w:rPr>
          <w:rFonts w:eastAsiaTheme="minorHAnsi"/>
        </w:rPr>
        <w:t>tasked</w:t>
      </w:r>
      <w:r w:rsidRPr="002D78E2">
        <w:rPr>
          <w:rFonts w:eastAsiaTheme="minorHAnsi"/>
        </w:rPr>
        <w:t xml:space="preserve"> with developing a 30</w:t>
      </w:r>
      <w:r>
        <w:rPr>
          <w:rFonts w:eastAsiaTheme="minorHAnsi"/>
        </w:rPr>
        <w:noBreakHyphen/>
      </w:r>
      <w:r w:rsidRPr="002D78E2">
        <w:rPr>
          <w:rFonts w:eastAsiaTheme="minorHAnsi"/>
        </w:rPr>
        <w:t xml:space="preserve">year infrastructure strategy, the Government is giving Victoria the best opportunity to have the </w:t>
      </w:r>
      <w:r>
        <w:rPr>
          <w:rFonts w:eastAsiaTheme="minorHAnsi"/>
        </w:rPr>
        <w:t>right infrastructure to remain</w:t>
      </w:r>
      <w:r w:rsidRPr="002D78E2">
        <w:rPr>
          <w:rFonts w:eastAsiaTheme="minorHAnsi"/>
        </w:rPr>
        <w:t xml:space="preserve"> a modern competitive economy. </w:t>
      </w:r>
    </w:p>
    <w:p w:rsidR="00F9347C" w:rsidRDefault="00F9347C" w:rsidP="006F0C1F">
      <w:pPr>
        <w:rPr>
          <w:rFonts w:eastAsiaTheme="minorHAnsi"/>
        </w:rPr>
      </w:pPr>
      <w:r>
        <w:rPr>
          <w:rFonts w:eastAsiaTheme="minorHAnsi"/>
        </w:rPr>
        <w:t>The 30</w:t>
      </w:r>
      <w:r>
        <w:rPr>
          <w:rFonts w:eastAsiaTheme="minorHAnsi"/>
        </w:rPr>
        <w:noBreakHyphen/>
        <w:t>year infrastructure strategy will identify a number of important projects determined through independent and robust research backed by extensive stakeholder consultation. The Government will prepare a 5</w:t>
      </w:r>
      <w:r>
        <w:rPr>
          <w:rFonts w:eastAsiaTheme="minorHAnsi"/>
        </w:rPr>
        <w:noBreakHyphen/>
        <w:t>year infrastructure plan taking into consideration the 30</w:t>
      </w:r>
      <w:r>
        <w:rPr>
          <w:rFonts w:eastAsiaTheme="minorHAnsi"/>
        </w:rPr>
        <w:noBreakHyphen/>
        <w:t>year strategy prepared by Infrastructure Victoria. The Government’s 5</w:t>
      </w:r>
      <w:r>
        <w:rPr>
          <w:rFonts w:eastAsiaTheme="minorHAnsi"/>
        </w:rPr>
        <w:noBreakHyphen/>
        <w:t xml:space="preserve">year infrastructure plan will be publicly disclosed. </w:t>
      </w:r>
    </w:p>
    <w:p w:rsidR="00F9347C" w:rsidRDefault="00F9347C" w:rsidP="006F0C1F">
      <w:pPr>
        <w:rPr>
          <w:rFonts w:eastAsiaTheme="minorHAnsi"/>
        </w:rPr>
      </w:pPr>
      <w:r w:rsidRPr="002D78E2">
        <w:rPr>
          <w:rFonts w:eastAsiaTheme="minorHAnsi"/>
        </w:rPr>
        <w:t xml:space="preserve">Infrastructure Victoria has started </w:t>
      </w:r>
      <w:r>
        <w:rPr>
          <w:rFonts w:eastAsiaTheme="minorHAnsi"/>
        </w:rPr>
        <w:t>its</w:t>
      </w:r>
      <w:r w:rsidRPr="002D78E2">
        <w:rPr>
          <w:rFonts w:eastAsiaTheme="minorHAnsi"/>
        </w:rPr>
        <w:t xml:space="preserve"> consultation process by releasing the paper </w:t>
      </w:r>
      <w:r w:rsidRPr="00B31C38">
        <w:rPr>
          <w:rFonts w:eastAsiaTheme="minorHAnsi"/>
          <w:i/>
        </w:rPr>
        <w:t>Laying the Foundations</w:t>
      </w:r>
      <w:r>
        <w:rPr>
          <w:rFonts w:eastAsiaTheme="minorHAnsi"/>
          <w:i/>
        </w:rPr>
        <w:t>,</w:t>
      </w:r>
      <w:r w:rsidRPr="002D78E2">
        <w:rPr>
          <w:rFonts w:eastAsiaTheme="minorHAnsi"/>
        </w:rPr>
        <w:t xml:space="preserve"> in</w:t>
      </w:r>
      <w:r>
        <w:rPr>
          <w:rFonts w:eastAsiaTheme="minorHAnsi"/>
        </w:rPr>
        <w:t xml:space="preserve">viting submissions </w:t>
      </w:r>
      <w:r w:rsidRPr="002D78E2">
        <w:rPr>
          <w:rFonts w:eastAsiaTheme="minorHAnsi"/>
        </w:rPr>
        <w:t>on the objectives that will guide the identification of key projects. This open and transparent process will ensure that th</w:t>
      </w:r>
      <w:r>
        <w:rPr>
          <w:rFonts w:eastAsiaTheme="minorHAnsi"/>
        </w:rPr>
        <w:t xml:space="preserve">e community is given a voice in </w:t>
      </w:r>
      <w:r w:rsidRPr="002D78E2">
        <w:rPr>
          <w:rFonts w:eastAsiaTheme="minorHAnsi"/>
        </w:rPr>
        <w:t>identifying priority infrastructure needs.</w:t>
      </w:r>
      <w:r>
        <w:rPr>
          <w:rFonts w:eastAsiaTheme="minorHAnsi"/>
        </w:rPr>
        <w:t xml:space="preserve"> The strategy will be delivered in the final quarter of 2016.</w:t>
      </w:r>
    </w:p>
    <w:p w:rsidR="00F9347C" w:rsidRPr="002D78E2" w:rsidRDefault="00F9347C" w:rsidP="006F0C1F">
      <w:pPr>
        <w:pStyle w:val="Heading2"/>
        <w:rPr>
          <w:rFonts w:eastAsiaTheme="minorHAnsi"/>
        </w:rPr>
      </w:pPr>
      <w:r w:rsidRPr="002D78E2">
        <w:rPr>
          <w:rFonts w:eastAsiaTheme="minorHAnsi"/>
        </w:rPr>
        <w:t>Building information modelling</w:t>
      </w:r>
    </w:p>
    <w:p w:rsidR="00F9347C" w:rsidRPr="00E14153" w:rsidRDefault="00F9347C" w:rsidP="006F0C1F">
      <w:r w:rsidRPr="00E14153">
        <w:t>There has been significant interest nationally and globally in adopting and advancing processes and policies for using building information modelling technologies. Building information modelling (BIM) is a process that involves developing and maintaining digital representations of building and construction projects. The use of BIM and the information it produces supports collaboration and can generate efficiencies in design, construction and ongoing asset management.</w:t>
      </w:r>
    </w:p>
    <w:p w:rsidR="00F9347C" w:rsidRDefault="00F9347C" w:rsidP="006F0C1F">
      <w:pPr>
        <w:rPr>
          <w:lang w:eastAsia="en-AU"/>
        </w:rPr>
      </w:pPr>
      <w:r>
        <w:rPr>
          <w:lang w:eastAsia="en-AU"/>
        </w:rPr>
        <w:t>BIM is gaining momentum in Victoria and across Australia and becoming better understood throughout the local infrastructure sector.</w:t>
      </w:r>
    </w:p>
    <w:p w:rsidR="00F9347C" w:rsidRDefault="00F9347C" w:rsidP="006F0C1F">
      <w:pPr>
        <w:rPr>
          <w:lang w:eastAsia="en-AU"/>
        </w:rPr>
      </w:pPr>
      <w:r>
        <w:rPr>
          <w:lang w:eastAsia="en-AU"/>
        </w:rPr>
        <w:lastRenderedPageBreak/>
        <w:t>The Government recognises the opportunities that capability in BIM can provide to project delivery and asset management of public infrastructure in Victoria through digital modelling and data association.</w:t>
      </w:r>
    </w:p>
    <w:p w:rsidR="00F9347C" w:rsidRDefault="00F9347C" w:rsidP="006F0C1F">
      <w:pPr>
        <w:rPr>
          <w:lang w:eastAsia="en-AU"/>
        </w:rPr>
      </w:pPr>
      <w:r>
        <w:rPr>
          <w:lang w:eastAsia="en-AU"/>
        </w:rPr>
        <w:t>Consistent with the Government’s commitment in 2015</w:t>
      </w:r>
      <w:r>
        <w:rPr>
          <w:lang w:eastAsia="en-AU"/>
        </w:rPr>
        <w:noBreakHyphen/>
        <w:t>16, the pilot of BIM is underway on a number of projects in Victoria, and will continue through 2016</w:t>
      </w:r>
      <w:r>
        <w:rPr>
          <w:lang w:eastAsia="en-AU"/>
        </w:rPr>
        <w:noBreakHyphen/>
        <w:t>17. The pilot is providing the Government with an understanding of the opportunities to improve project efficiency, delivery outcomes and lifecycle management.</w:t>
      </w:r>
    </w:p>
    <w:p w:rsidR="00F9347C" w:rsidRDefault="00F9347C" w:rsidP="006F0C1F">
      <w:pPr>
        <w:rPr>
          <w:lang w:eastAsia="en-AU"/>
        </w:rPr>
      </w:pPr>
      <w:r>
        <w:rPr>
          <w:lang w:eastAsia="en-AU"/>
        </w:rPr>
        <w:t>In addition to the pilot, in March 2016 the Government announced its commitment to advance the use of BIM in the Construction Technologies Sector Strategy, by developing a plan with industry to provide for greater uptake of BIM, and to build expertise in BIM technologies.</w:t>
      </w:r>
    </w:p>
    <w:p w:rsidR="00F9347C" w:rsidRDefault="00F9347C" w:rsidP="006F0C1F">
      <w:pPr>
        <w:rPr>
          <w:lang w:eastAsia="en-AU"/>
        </w:rPr>
      </w:pPr>
      <w:r>
        <w:rPr>
          <w:lang w:eastAsia="en-AU"/>
        </w:rPr>
        <w:t>The pilot combined with the Construction Technologies Sector Strategy will inform and guide the Government on future directions with this capability. This work will be done in consultation with the Commonwealth Government.</w:t>
      </w:r>
    </w:p>
    <w:p w:rsidR="00F9347C" w:rsidRPr="002D78E2" w:rsidRDefault="00F9347C" w:rsidP="006F0C1F">
      <w:pPr>
        <w:pStyle w:val="Heading2"/>
        <w:rPr>
          <w:rFonts w:eastAsiaTheme="minorHAnsi"/>
        </w:rPr>
      </w:pPr>
      <w:r w:rsidRPr="002D78E2">
        <w:rPr>
          <w:rFonts w:eastAsiaTheme="minorHAnsi"/>
        </w:rPr>
        <w:t>Improving public infrastructure procurement</w:t>
      </w:r>
    </w:p>
    <w:p w:rsidR="00F9347C" w:rsidRPr="002D78E2" w:rsidRDefault="00F9347C" w:rsidP="006F0C1F">
      <w:pPr>
        <w:rPr>
          <w:rFonts w:eastAsiaTheme="minorHAnsi"/>
        </w:rPr>
      </w:pPr>
      <w:r>
        <w:rPr>
          <w:rFonts w:eastAsiaTheme="minorHAnsi"/>
        </w:rPr>
        <w:t>N</w:t>
      </w:r>
      <w:r w:rsidRPr="002D78E2">
        <w:rPr>
          <w:rFonts w:eastAsiaTheme="minorHAnsi"/>
        </w:rPr>
        <w:t xml:space="preserve">ew infrastructure has a vital </w:t>
      </w:r>
      <w:r>
        <w:rPr>
          <w:rFonts w:eastAsiaTheme="minorHAnsi"/>
        </w:rPr>
        <w:t>role in the Victorian economy</w:t>
      </w:r>
      <w:r w:rsidRPr="002D78E2">
        <w:rPr>
          <w:rFonts w:eastAsiaTheme="minorHAnsi"/>
        </w:rPr>
        <w:t xml:space="preserve"> lifting productivity, </w:t>
      </w:r>
      <w:r>
        <w:rPr>
          <w:rFonts w:eastAsiaTheme="minorHAnsi"/>
        </w:rPr>
        <w:t xml:space="preserve">boosting </w:t>
      </w:r>
      <w:r w:rsidRPr="002D78E2">
        <w:rPr>
          <w:rFonts w:eastAsiaTheme="minorHAnsi"/>
        </w:rPr>
        <w:t>economic</w:t>
      </w:r>
      <w:r>
        <w:rPr>
          <w:rFonts w:eastAsiaTheme="minorHAnsi"/>
        </w:rPr>
        <w:t xml:space="preserve"> growth and improving the</w:t>
      </w:r>
      <w:r w:rsidRPr="002D78E2">
        <w:rPr>
          <w:rFonts w:eastAsiaTheme="minorHAnsi"/>
        </w:rPr>
        <w:t xml:space="preserve"> standard of living for Victorians. </w:t>
      </w:r>
    </w:p>
    <w:p w:rsidR="00F9347C" w:rsidRPr="002D78E2" w:rsidRDefault="00F9347C" w:rsidP="006F0C1F">
      <w:pPr>
        <w:rPr>
          <w:rFonts w:eastAsiaTheme="minorHAnsi"/>
        </w:rPr>
      </w:pPr>
      <w:r w:rsidRPr="002D78E2">
        <w:rPr>
          <w:rFonts w:eastAsiaTheme="minorHAnsi"/>
        </w:rPr>
        <w:t xml:space="preserve">To ensure Victoria remains competitive and builds on its standard of living, it is important that infrastructure investment continues to be well targeted and efficient. </w:t>
      </w:r>
    </w:p>
    <w:p w:rsidR="00F9347C" w:rsidRPr="002D78E2" w:rsidRDefault="00F9347C" w:rsidP="006F0C1F">
      <w:pPr>
        <w:rPr>
          <w:rFonts w:eastAsiaTheme="minorHAnsi"/>
        </w:rPr>
      </w:pPr>
      <w:r>
        <w:rPr>
          <w:rFonts w:eastAsiaTheme="minorHAnsi"/>
        </w:rPr>
        <w:t>The Government</w:t>
      </w:r>
      <w:r w:rsidRPr="002D78E2">
        <w:rPr>
          <w:rFonts w:eastAsiaTheme="minorHAnsi"/>
        </w:rPr>
        <w:t xml:space="preserve"> understands that the infrastructure sector is a vital and necessary partner in </w:t>
      </w:r>
      <w:r>
        <w:rPr>
          <w:rFonts w:eastAsiaTheme="minorHAnsi"/>
        </w:rPr>
        <w:t>delivering</w:t>
      </w:r>
      <w:r w:rsidRPr="002D78E2">
        <w:rPr>
          <w:rFonts w:eastAsiaTheme="minorHAnsi"/>
        </w:rPr>
        <w:t xml:space="preserve"> world</w:t>
      </w:r>
      <w:r>
        <w:rPr>
          <w:rFonts w:eastAsiaTheme="minorHAnsi"/>
        </w:rPr>
        <w:noBreakHyphen/>
      </w:r>
      <w:r w:rsidRPr="002D78E2">
        <w:rPr>
          <w:rFonts w:eastAsiaTheme="minorHAnsi"/>
        </w:rPr>
        <w:t>class in</w:t>
      </w:r>
      <w:r>
        <w:rPr>
          <w:rFonts w:eastAsiaTheme="minorHAnsi"/>
        </w:rPr>
        <w:t>frastructure, and is well placed</w:t>
      </w:r>
      <w:r w:rsidRPr="002D78E2">
        <w:rPr>
          <w:rFonts w:eastAsiaTheme="minorHAnsi"/>
        </w:rPr>
        <w:t xml:space="preserve"> to inform the Government on contemporary and innovative p</w:t>
      </w:r>
      <w:r>
        <w:rPr>
          <w:rFonts w:eastAsiaTheme="minorHAnsi"/>
        </w:rPr>
        <w:t>olicies and practices</w:t>
      </w:r>
      <w:r w:rsidRPr="002D78E2">
        <w:rPr>
          <w:rFonts w:eastAsiaTheme="minorHAnsi"/>
        </w:rPr>
        <w:t xml:space="preserve">. </w:t>
      </w:r>
    </w:p>
    <w:p w:rsidR="00F9347C" w:rsidRDefault="00F9347C">
      <w:pPr>
        <w:spacing w:after="0"/>
        <w:rPr>
          <w:rFonts w:ascii="Calibri" w:hAnsi="Calibri"/>
          <w:b/>
          <w:kern w:val="28"/>
          <w:sz w:val="26"/>
          <w:szCs w:val="22"/>
        </w:rPr>
      </w:pPr>
      <w:r w:rsidRPr="002D78E2">
        <w:rPr>
          <w:rFonts w:eastAsiaTheme="minorHAnsi"/>
        </w:rPr>
        <w:t>In 2016</w:t>
      </w:r>
      <w:r>
        <w:rPr>
          <w:rFonts w:eastAsiaTheme="minorHAnsi"/>
        </w:rPr>
        <w:noBreakHyphen/>
      </w:r>
      <w:r w:rsidRPr="002D78E2">
        <w:rPr>
          <w:rFonts w:eastAsiaTheme="minorHAnsi"/>
        </w:rPr>
        <w:t xml:space="preserve">17, the Government will collaborate with the infrastructure sector to explore opportunities </w:t>
      </w:r>
      <w:r>
        <w:rPr>
          <w:rFonts w:eastAsiaTheme="minorHAnsi"/>
        </w:rPr>
        <w:t xml:space="preserve">to streamline and reduce costs to Government and the private sector from infrastructure procurement processes, to ensure more timely and efficient delivery of infrastructure projects. </w:t>
      </w:r>
    </w:p>
    <w:p w:rsidR="00F9347C" w:rsidRDefault="00F9347C" w:rsidP="006F0C1F">
      <w:pPr>
        <w:pStyle w:val="Heading1"/>
        <w:rPr>
          <w:rFonts w:eastAsiaTheme="minorHAnsi"/>
        </w:rPr>
      </w:pPr>
      <w:bookmarkStart w:id="3" w:name="_Toc449032398"/>
      <w:r w:rsidRPr="00E32AF1">
        <w:rPr>
          <w:rFonts w:eastAsiaTheme="minorHAnsi"/>
        </w:rPr>
        <w:t>Overview of the state capital program</w:t>
      </w:r>
      <w:bookmarkEnd w:id="3"/>
    </w:p>
    <w:p w:rsidR="00F9347C" w:rsidRPr="002D78E2" w:rsidRDefault="00F9347C" w:rsidP="006F0C1F">
      <w:pPr>
        <w:rPr>
          <w:rFonts w:eastAsiaTheme="minorHAnsi"/>
        </w:rPr>
      </w:pPr>
      <w:r>
        <w:rPr>
          <w:rFonts w:eastAsiaTheme="minorHAnsi"/>
        </w:rPr>
        <w:t>Table 1 summarises the 2016</w:t>
      </w:r>
      <w:r>
        <w:rPr>
          <w:rFonts w:eastAsiaTheme="minorHAnsi"/>
        </w:rPr>
        <w:noBreakHyphen/>
      </w:r>
      <w:r w:rsidRPr="002D78E2">
        <w:rPr>
          <w:rFonts w:eastAsiaTheme="minorHAnsi"/>
        </w:rPr>
        <w:t>17 Victorian public sector capital program. The total estimated investment (TEI) valu</w:t>
      </w:r>
      <w:r>
        <w:rPr>
          <w:rFonts w:eastAsiaTheme="minorHAnsi"/>
        </w:rPr>
        <w:t>e of projects under way in 2016</w:t>
      </w:r>
      <w:r>
        <w:rPr>
          <w:rFonts w:eastAsiaTheme="minorHAnsi"/>
        </w:rPr>
        <w:noBreakHyphen/>
      </w:r>
      <w:r w:rsidRPr="002D78E2">
        <w:rPr>
          <w:rFonts w:eastAsiaTheme="minorHAnsi"/>
        </w:rPr>
        <w:t>17, excluding public private partnerships (PPPs) is between $</w:t>
      </w:r>
      <w:r>
        <w:rPr>
          <w:rFonts w:eastAsiaTheme="minorHAnsi"/>
        </w:rPr>
        <w:t>56.7 billion</w:t>
      </w:r>
      <w:r w:rsidRPr="002D78E2">
        <w:rPr>
          <w:rFonts w:eastAsiaTheme="minorHAnsi"/>
        </w:rPr>
        <w:t xml:space="preserve"> and $</w:t>
      </w:r>
      <w:r>
        <w:rPr>
          <w:rFonts w:eastAsiaTheme="minorHAnsi"/>
        </w:rPr>
        <w:t>57.7 billion</w:t>
      </w:r>
      <w:r w:rsidRPr="002D78E2">
        <w:rPr>
          <w:rFonts w:eastAsiaTheme="minorHAnsi"/>
        </w:rPr>
        <w:t>. This figure includes new</w:t>
      </w:r>
      <w:r>
        <w:rPr>
          <w:rFonts w:eastAsiaTheme="minorHAnsi"/>
        </w:rPr>
        <w:t xml:space="preserve"> projects announced in the </w:t>
      </w:r>
      <w:r w:rsidRPr="000C3276">
        <w:rPr>
          <w:rFonts w:eastAsiaTheme="minorHAnsi"/>
          <w:i/>
        </w:rPr>
        <w:t>2016</w:t>
      </w:r>
      <w:r>
        <w:rPr>
          <w:rFonts w:eastAsiaTheme="minorHAnsi"/>
          <w:i/>
        </w:rPr>
        <w:noBreakHyphen/>
      </w:r>
      <w:r w:rsidRPr="000C3276">
        <w:rPr>
          <w:rFonts w:eastAsiaTheme="minorHAnsi"/>
          <w:i/>
        </w:rPr>
        <w:t>17 Budget</w:t>
      </w:r>
      <w:r w:rsidRPr="002D78E2">
        <w:rPr>
          <w:rFonts w:eastAsiaTheme="minorHAnsi"/>
        </w:rPr>
        <w:t xml:space="preserve"> and previously announced projects still under construction. When PPPs are included, the total value of Victorian public sector capital projects under way or </w:t>
      </w:r>
      <w:r w:rsidRPr="00BC4EC5">
        <w:rPr>
          <w:rFonts w:eastAsiaTheme="minorHAnsi"/>
        </w:rPr>
        <w:t>commencing</w:t>
      </w:r>
      <w:r w:rsidRPr="002D78E2">
        <w:rPr>
          <w:rFonts w:eastAsiaTheme="minorHAnsi"/>
        </w:rPr>
        <w:t xml:space="preserve"> in 2016</w:t>
      </w:r>
      <w:r>
        <w:rPr>
          <w:rFonts w:eastAsiaTheme="minorHAnsi"/>
        </w:rPr>
        <w:noBreakHyphen/>
      </w:r>
      <w:r w:rsidRPr="002D78E2">
        <w:rPr>
          <w:rFonts w:eastAsiaTheme="minorHAnsi"/>
        </w:rPr>
        <w:t>17 is up to $</w:t>
      </w:r>
      <w:r>
        <w:rPr>
          <w:rFonts w:eastAsiaTheme="minorHAnsi"/>
        </w:rPr>
        <w:t>60.2 billion</w:t>
      </w:r>
      <w:r w:rsidRPr="002D78E2">
        <w:rPr>
          <w:rFonts w:eastAsiaTheme="minorHAnsi"/>
        </w:rPr>
        <w:t xml:space="preserve">. </w:t>
      </w:r>
    </w:p>
    <w:p w:rsidR="00F9347C" w:rsidRDefault="00F9347C" w:rsidP="006F0C1F">
      <w:pPr>
        <w:rPr>
          <w:rFonts w:eastAsiaTheme="minorHAnsi"/>
        </w:rPr>
      </w:pPr>
      <w:r w:rsidRPr="002D78E2">
        <w:rPr>
          <w:rFonts w:eastAsiaTheme="minorHAnsi"/>
        </w:rPr>
        <w:t>This program of infrastructure investment enables government and industry to plan and allocate appr</w:t>
      </w:r>
      <w:r>
        <w:rPr>
          <w:rFonts w:eastAsiaTheme="minorHAnsi"/>
        </w:rPr>
        <w:t>opriate resources</w:t>
      </w:r>
      <w:r w:rsidRPr="002D78E2">
        <w:rPr>
          <w:rFonts w:eastAsiaTheme="minorHAnsi"/>
        </w:rPr>
        <w:t>.</w:t>
      </w:r>
    </w:p>
    <w:p w:rsidR="00F9347C" w:rsidRDefault="00F9347C">
      <w:pPr>
        <w:spacing w:after="0"/>
        <w:rPr>
          <w:rFonts w:ascii="Calibri" w:hAnsi="Calibri"/>
          <w:b/>
        </w:rPr>
      </w:pPr>
      <w:r>
        <w:br w:type="page"/>
      </w:r>
    </w:p>
    <w:p w:rsidR="00F9347C" w:rsidRPr="00CF57CA" w:rsidRDefault="00F9347C" w:rsidP="006F0C1F">
      <w:pPr>
        <w:pStyle w:val="Tableheading"/>
      </w:pPr>
      <w:r w:rsidRPr="00CF57CA">
        <w:lastRenderedPageBreak/>
        <w:t>Table </w:t>
      </w:r>
      <w:r>
        <w:t>1</w:t>
      </w:r>
      <w:r w:rsidRPr="00CF57CA">
        <w:t>:</w:t>
      </w:r>
      <w:r w:rsidRPr="00CF57CA">
        <w:tab/>
      </w:r>
      <w:r w:rsidRPr="000C3276">
        <w:t>Infrastructure</w:t>
      </w:r>
      <w:r w:rsidRPr="00CF57CA">
        <w:t xml:space="preserve"> investment by total estimated investment – summary</w:t>
      </w:r>
    </w:p>
    <w:p w:rsidR="00BE36AB" w:rsidRDefault="00F9347C" w:rsidP="006F0C1F">
      <w:pPr>
        <w:pStyle w:val="million"/>
      </w:pPr>
      <w:r w:rsidRPr="001D2463">
        <w:t>($ thousand</w:t>
      </w:r>
      <w:r w:rsidR="00BE36AB">
        <w:t>)</w:t>
      </w:r>
    </w:p>
    <w:tbl>
      <w:tblPr>
        <w:tblW w:w="7765" w:type="dxa"/>
        <w:tblInd w:w="45" w:type="dxa"/>
        <w:tblLayout w:type="fixed"/>
        <w:tblCellMar>
          <w:left w:w="45" w:type="dxa"/>
          <w:right w:w="45" w:type="dxa"/>
        </w:tblCellMar>
        <w:tblLook w:val="0000" w:firstRow="0" w:lastRow="0" w:firstColumn="0" w:lastColumn="0" w:noHBand="0" w:noVBand="0"/>
      </w:tblPr>
      <w:tblGrid>
        <w:gridCol w:w="3261"/>
        <w:gridCol w:w="1126"/>
        <w:gridCol w:w="1126"/>
        <w:gridCol w:w="1126"/>
        <w:gridCol w:w="1126"/>
      </w:tblGrid>
      <w:tr w:rsidR="00BE36AB" w:rsidRPr="00764EB9" w:rsidTr="006F0C1F">
        <w:tc>
          <w:tcPr>
            <w:tcW w:w="3261" w:type="dxa"/>
            <w:tcBorders>
              <w:top w:val="single" w:sz="6" w:space="0" w:color="auto"/>
              <w:left w:val="single" w:sz="6" w:space="0" w:color="auto"/>
              <w:bottom w:val="single" w:sz="6" w:space="0" w:color="auto"/>
              <w:right w:val="nil"/>
            </w:tcBorders>
            <w:shd w:val="solid" w:color="000000" w:fill="auto"/>
          </w:tcPr>
          <w:p w:rsidR="00BE36AB" w:rsidRPr="00764EB9" w:rsidRDefault="00BE36AB" w:rsidP="006F0C1F">
            <w:pPr>
              <w:pStyle w:val="BP4headingl"/>
              <w:rPr>
                <w:rFonts w:eastAsiaTheme="minorEastAsia"/>
                <w:color w:val="FFFFFF"/>
                <w:lang w:eastAsia="en-AU"/>
              </w:rPr>
            </w:pPr>
          </w:p>
          <w:p w:rsidR="00BE36AB" w:rsidRPr="00764EB9" w:rsidRDefault="00BE36AB" w:rsidP="006F0C1F">
            <w:pPr>
              <w:pStyle w:val="BP4headingl"/>
              <w:rPr>
                <w:rFonts w:eastAsiaTheme="minorEastAsia"/>
                <w:color w:val="FFFFFF"/>
                <w:lang w:eastAsia="en-AU"/>
              </w:rPr>
            </w:pPr>
          </w:p>
          <w:p w:rsidR="00BE36AB" w:rsidRPr="00764EB9" w:rsidRDefault="00BE36AB" w:rsidP="006F0C1F">
            <w:pPr>
              <w:pStyle w:val="BP4headingl"/>
              <w:rPr>
                <w:rFonts w:eastAsiaTheme="minorEastAsia"/>
                <w:color w:val="FFFFFF"/>
                <w:lang w:eastAsia="en-AU"/>
              </w:rPr>
            </w:pPr>
            <w:r w:rsidRPr="00764EB9">
              <w:rPr>
                <w:rFonts w:eastAsiaTheme="minorEastAsia"/>
                <w:color w:val="FFFFFF"/>
                <w:lang w:eastAsia="en-AU"/>
              </w:rPr>
              <w:t>Sector</w:t>
            </w:r>
          </w:p>
        </w:tc>
        <w:tc>
          <w:tcPr>
            <w:tcW w:w="1126" w:type="dxa"/>
            <w:tcBorders>
              <w:top w:val="single" w:sz="6" w:space="0" w:color="auto"/>
              <w:left w:val="nil"/>
              <w:bottom w:val="single" w:sz="6" w:space="0" w:color="auto"/>
              <w:right w:val="nil"/>
            </w:tcBorders>
            <w:shd w:val="solid" w:color="000000" w:fill="auto"/>
          </w:tcPr>
          <w:p w:rsidR="00BE36AB" w:rsidRPr="00764EB9" w:rsidRDefault="00BE36AB" w:rsidP="006F0C1F">
            <w:pPr>
              <w:pStyle w:val="BP4headingr"/>
              <w:rPr>
                <w:rFonts w:eastAsiaTheme="minorEastAsia"/>
                <w:color w:val="FFFFFF"/>
                <w:lang w:eastAsia="en-AU"/>
              </w:rPr>
            </w:pPr>
            <w:r w:rsidRPr="00764EB9">
              <w:rPr>
                <w:rFonts w:eastAsiaTheme="minorEastAsia"/>
                <w:color w:val="FFFFFF"/>
                <w:lang w:eastAsia="en-AU"/>
              </w:rPr>
              <w:t>Total estimated investment</w:t>
            </w:r>
          </w:p>
        </w:tc>
        <w:tc>
          <w:tcPr>
            <w:tcW w:w="1126" w:type="dxa"/>
            <w:tcBorders>
              <w:top w:val="single" w:sz="6" w:space="0" w:color="auto"/>
              <w:left w:val="nil"/>
              <w:bottom w:val="single" w:sz="6" w:space="0" w:color="auto"/>
              <w:right w:val="nil"/>
            </w:tcBorders>
            <w:shd w:val="solid" w:color="000000" w:fill="auto"/>
          </w:tcPr>
          <w:p w:rsidR="00BE36AB" w:rsidRPr="00764EB9" w:rsidRDefault="00BE36AB" w:rsidP="006F0C1F">
            <w:pPr>
              <w:pStyle w:val="BP4headingr"/>
              <w:rPr>
                <w:rFonts w:eastAsiaTheme="minorEastAsia"/>
                <w:color w:val="FFFFFF"/>
                <w:lang w:eastAsia="en-AU"/>
              </w:rPr>
            </w:pPr>
            <w:r w:rsidRPr="00764EB9">
              <w:rPr>
                <w:rFonts w:eastAsiaTheme="minorEastAsia"/>
                <w:color w:val="FFFFFF"/>
                <w:lang w:eastAsia="en-AU"/>
              </w:rPr>
              <w:t>Estimated expenditure to 30.06.16</w:t>
            </w:r>
          </w:p>
        </w:tc>
        <w:tc>
          <w:tcPr>
            <w:tcW w:w="1126" w:type="dxa"/>
            <w:tcBorders>
              <w:top w:val="single" w:sz="6" w:space="0" w:color="auto"/>
              <w:left w:val="nil"/>
              <w:bottom w:val="single" w:sz="6" w:space="0" w:color="auto"/>
              <w:right w:val="nil"/>
            </w:tcBorders>
            <w:shd w:val="solid" w:color="000000" w:fill="auto"/>
          </w:tcPr>
          <w:p w:rsidR="00BE36AB" w:rsidRPr="00764EB9" w:rsidRDefault="00BE36AB" w:rsidP="006F0C1F">
            <w:pPr>
              <w:pStyle w:val="BP4headingr"/>
              <w:rPr>
                <w:rFonts w:eastAsiaTheme="minorEastAsia"/>
                <w:color w:val="FFFFFF"/>
                <w:lang w:eastAsia="en-AU"/>
              </w:rPr>
            </w:pPr>
            <w:r w:rsidRPr="00764EB9">
              <w:rPr>
                <w:rFonts w:eastAsiaTheme="minorEastAsia"/>
                <w:color w:val="FFFFFF"/>
                <w:lang w:eastAsia="en-AU"/>
              </w:rPr>
              <w:t>Estimated expenditure 2016-17</w:t>
            </w:r>
          </w:p>
        </w:tc>
        <w:tc>
          <w:tcPr>
            <w:tcW w:w="1126" w:type="dxa"/>
            <w:tcBorders>
              <w:top w:val="single" w:sz="6" w:space="0" w:color="auto"/>
              <w:left w:val="nil"/>
              <w:bottom w:val="single" w:sz="6" w:space="0" w:color="auto"/>
              <w:right w:val="single" w:sz="6" w:space="0" w:color="auto"/>
            </w:tcBorders>
            <w:shd w:val="solid" w:color="000000" w:fill="auto"/>
          </w:tcPr>
          <w:p w:rsidR="00BE36AB" w:rsidRPr="00764EB9" w:rsidRDefault="00BE36AB" w:rsidP="006F0C1F">
            <w:pPr>
              <w:pStyle w:val="BP4headingr"/>
              <w:rPr>
                <w:rFonts w:eastAsiaTheme="minorEastAsia"/>
                <w:color w:val="FFFFFF"/>
                <w:lang w:eastAsia="en-AU"/>
              </w:rPr>
            </w:pPr>
            <w:r w:rsidRPr="00764EB9">
              <w:rPr>
                <w:rFonts w:eastAsiaTheme="minorEastAsia"/>
                <w:color w:val="FFFFFF"/>
                <w:lang w:eastAsia="en-AU"/>
              </w:rPr>
              <w:t>Remaining expenditure</w:t>
            </w:r>
          </w:p>
        </w:tc>
      </w:tr>
      <w:tr w:rsidR="00BE36AB" w:rsidRPr="00764EB9" w:rsidTr="006F0C1F">
        <w:tc>
          <w:tcPr>
            <w:tcW w:w="3261" w:type="dxa"/>
            <w:tcBorders>
              <w:top w:val="single" w:sz="6" w:space="0" w:color="auto"/>
              <w:left w:val="nil"/>
              <w:right w:val="nil"/>
            </w:tcBorders>
            <w:shd w:val="clear" w:color="auto" w:fill="FFFFFF"/>
          </w:tcPr>
          <w:p w:rsidR="00BE36AB" w:rsidRPr="00764EB9" w:rsidRDefault="00BE36AB" w:rsidP="006F0C1F">
            <w:pPr>
              <w:pStyle w:val="BP4tabletextbold"/>
              <w:ind w:left="227" w:hanging="227"/>
              <w:rPr>
                <w:rFonts w:eastAsiaTheme="minorEastAsia"/>
              </w:rPr>
            </w:pPr>
            <w:r w:rsidRPr="00764EB9">
              <w:rPr>
                <w:rFonts w:eastAsiaTheme="minorEastAsia"/>
              </w:rPr>
              <w:t>General government</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spacing w:after="0"/>
              <w:ind w:left="227" w:hanging="227"/>
              <w:rPr>
                <w:rFonts w:eastAsiaTheme="minorEastAsia"/>
                <w:lang w:eastAsia="en-AU"/>
              </w:rPr>
            </w:pPr>
            <w:r w:rsidRPr="00764EB9">
              <w:rPr>
                <w:rFonts w:eastAsiaTheme="minorEastAsia"/>
                <w:lang w:eastAsia="en-AU"/>
              </w:rPr>
              <w:t xml:space="preserve">   New projects</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9 357 050–</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cs="Calibri"/>
                <w:color w:val="000000"/>
                <w:sz w:val="20"/>
                <w:lang w:eastAsia="en-AU"/>
              </w:rPr>
            </w:pPr>
            <w:r w:rsidRPr="00764EB9">
              <w:rPr>
                <w:rFonts w:eastAsiaTheme="minorEastAsia"/>
                <w:lang w:eastAsia="en-AU"/>
              </w:rPr>
              <w:t xml:space="preserve"> 66 711</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1 404 468</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7 696 371</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ind w:left="227" w:hanging="227"/>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9 395 450</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spacing w:after="0"/>
              <w:ind w:left="227" w:hanging="227"/>
              <w:rPr>
                <w:rFonts w:eastAsiaTheme="minorEastAsia"/>
                <w:lang w:eastAsia="en-AU"/>
              </w:rPr>
            </w:pPr>
            <w:r w:rsidRPr="00764EB9">
              <w:rPr>
                <w:rFonts w:eastAsiaTheme="minorEastAsia"/>
                <w:lang w:eastAsia="en-AU"/>
              </w:rPr>
              <w:t xml:space="preserve">   Existing projects</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14 377 031–</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4 186 008</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3 021 786</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7 112 331–</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ind w:left="227" w:hanging="227"/>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15 377 031</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8 112 331</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bold"/>
              <w:ind w:left="227" w:hanging="227"/>
              <w:rPr>
                <w:rFonts w:eastAsiaTheme="minorEastAsia"/>
              </w:rPr>
            </w:pPr>
            <w:r w:rsidRPr="00764EB9">
              <w:rPr>
                <w:rFonts w:eastAsiaTheme="minorEastAsia"/>
              </w:rPr>
              <w:t>Public non-financial corporations</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 xml:space="preserve"> </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ind w:left="227" w:hanging="227"/>
              <w:rPr>
                <w:rFonts w:eastAsiaTheme="minorEastAsia"/>
                <w:lang w:eastAsia="en-AU"/>
              </w:rPr>
            </w:pPr>
            <w:r w:rsidRPr="00764EB9">
              <w:rPr>
                <w:rFonts w:eastAsiaTheme="minorEastAsia"/>
                <w:lang w:eastAsia="en-AU"/>
              </w:rPr>
              <w:t xml:space="preserve">   New projects</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5 574 622</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cs="Calibri"/>
                <w:color w:val="000000"/>
                <w:sz w:val="20"/>
                <w:lang w:eastAsia="en-AU"/>
              </w:rPr>
            </w:pPr>
            <w:r w:rsidRPr="00764EB9">
              <w:rPr>
                <w:rFonts w:eastAsiaTheme="minorEastAsia"/>
                <w:lang w:eastAsia="en-AU"/>
              </w:rPr>
              <w:t xml:space="preserve"> 105 905</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cs="Calibri"/>
                <w:color w:val="000000"/>
                <w:sz w:val="20"/>
                <w:lang w:eastAsia="en-AU"/>
              </w:rPr>
            </w:pPr>
            <w:r w:rsidRPr="00764EB9">
              <w:rPr>
                <w:rFonts w:eastAsiaTheme="minorEastAsia"/>
                <w:lang w:eastAsia="en-AU"/>
              </w:rPr>
              <w:t xml:space="preserve"> 967 305</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3 626 412</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
              <w:spacing w:after="0"/>
              <w:ind w:left="227" w:hanging="227"/>
              <w:rPr>
                <w:rFonts w:eastAsiaTheme="minorEastAsia"/>
                <w:lang w:eastAsia="en-AU"/>
              </w:rPr>
            </w:pPr>
            <w:r w:rsidRPr="00764EB9">
              <w:rPr>
                <w:rFonts w:eastAsiaTheme="minorEastAsia"/>
                <w:lang w:eastAsia="en-AU"/>
              </w:rPr>
              <w:t xml:space="preserve">   Existing projects</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27 359 566–</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5 476 089</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3 468 033</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lang w:eastAsia="en-AU"/>
              </w:rPr>
            </w:pPr>
            <w:r w:rsidRPr="00764EB9">
              <w:rPr>
                <w:rFonts w:eastAsiaTheme="minorEastAsia"/>
                <w:lang w:eastAsia="en-AU"/>
              </w:rPr>
              <w:t>18 415 442–</w:t>
            </w:r>
          </w:p>
        </w:tc>
      </w:tr>
      <w:tr w:rsidR="00BE36AB" w:rsidRPr="00764EB9" w:rsidTr="006F0C1F">
        <w:tc>
          <w:tcPr>
            <w:tcW w:w="3261" w:type="dxa"/>
            <w:tcBorders>
              <w:top w:val="nil"/>
              <w:left w:val="nil"/>
              <w:bottom w:val="single" w:sz="6" w:space="0" w:color="auto"/>
              <w:right w:val="nil"/>
            </w:tcBorders>
            <w:shd w:val="clear" w:color="auto" w:fill="FFFFFF"/>
          </w:tcPr>
          <w:p w:rsidR="00BE36AB" w:rsidRPr="00764EB9" w:rsidRDefault="00BE36AB" w:rsidP="006F0C1F">
            <w:pPr>
              <w:pStyle w:val="BP4tabletext"/>
              <w:ind w:left="227" w:hanging="227"/>
              <w:rPr>
                <w:rFonts w:eastAsiaTheme="minorEastAsia"/>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27 399 566</w:t>
            </w: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lang w:eastAsia="en-AU"/>
              </w:rPr>
            </w:pPr>
            <w:r w:rsidRPr="00764EB9">
              <w:rPr>
                <w:rFonts w:eastAsiaTheme="minorEastAsia"/>
                <w:lang w:eastAsia="en-AU"/>
              </w:rPr>
              <w:t>18 455 442</w:t>
            </w:r>
          </w:p>
        </w:tc>
      </w:tr>
      <w:tr w:rsidR="00BE36AB" w:rsidRPr="00764EB9" w:rsidTr="006F0C1F">
        <w:tc>
          <w:tcPr>
            <w:tcW w:w="3261" w:type="dxa"/>
            <w:tcBorders>
              <w:top w:val="single" w:sz="6" w:space="0" w:color="auto"/>
              <w:left w:val="nil"/>
              <w:right w:val="nil"/>
            </w:tcBorders>
            <w:shd w:val="clear" w:color="auto" w:fill="FFFFFF"/>
          </w:tcPr>
          <w:p w:rsidR="00BE36AB" w:rsidRPr="00764EB9" w:rsidRDefault="00BE36AB" w:rsidP="006F0C1F">
            <w:pPr>
              <w:pStyle w:val="BP4tabletextbold"/>
              <w:spacing w:after="0"/>
              <w:ind w:left="227" w:hanging="227"/>
              <w:rPr>
                <w:rFonts w:eastAsiaTheme="minorEastAsia"/>
              </w:rPr>
            </w:pPr>
            <w:r w:rsidRPr="00764EB9">
              <w:rPr>
                <w:rFonts w:eastAsiaTheme="minorEastAsia"/>
              </w:rPr>
              <w:t>Total new projects</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14 931 672–</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cs="Calibri"/>
                <w:b/>
                <w:bCs/>
                <w:color w:val="000000"/>
                <w:sz w:val="20"/>
                <w:lang w:eastAsia="en-AU"/>
              </w:rPr>
            </w:pPr>
            <w:r w:rsidRPr="00764EB9">
              <w:rPr>
                <w:rFonts w:eastAsiaTheme="minorEastAsia"/>
                <w:b/>
                <w:bCs/>
                <w:lang w:eastAsia="en-AU"/>
              </w:rPr>
              <w:t xml:space="preserve"> 172 616</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2 371 773</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11 322 783</w:t>
            </w:r>
          </w:p>
        </w:tc>
      </w:tr>
      <w:tr w:rsidR="00BE36AB" w:rsidRPr="00764EB9" w:rsidTr="006F0C1F">
        <w:tc>
          <w:tcPr>
            <w:tcW w:w="3261" w:type="dxa"/>
            <w:tcBorders>
              <w:top w:val="nil"/>
              <w:left w:val="nil"/>
              <w:bottom w:val="single" w:sz="6" w:space="0" w:color="auto"/>
              <w:right w:val="nil"/>
            </w:tcBorders>
            <w:shd w:val="clear" w:color="auto" w:fill="FFFFFF"/>
          </w:tcPr>
          <w:p w:rsidR="00BE36AB" w:rsidRPr="00764EB9" w:rsidRDefault="00BE36AB" w:rsidP="006F0C1F">
            <w:pPr>
              <w:pStyle w:val="BP4tabletext"/>
              <w:ind w:left="227" w:hanging="227"/>
              <w:rPr>
                <w:rFonts w:eastAsiaTheme="minorEastAsia"/>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b/>
                <w:bCs/>
                <w:lang w:eastAsia="en-AU"/>
              </w:rPr>
            </w:pPr>
            <w:r w:rsidRPr="00764EB9">
              <w:rPr>
                <w:rFonts w:eastAsiaTheme="minorEastAsia"/>
                <w:b/>
                <w:bCs/>
                <w:lang w:eastAsia="en-AU"/>
              </w:rPr>
              <w:t>14 970 072</w:t>
            </w: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bottom w:val="single" w:sz="6" w:space="0" w:color="auto"/>
              <w:right w:val="nil"/>
            </w:tcBorders>
            <w:shd w:val="clear" w:color="auto" w:fill="FFFFFF"/>
          </w:tcPr>
          <w:p w:rsidR="00BE36AB" w:rsidRPr="00764EB9" w:rsidRDefault="00BE36AB" w:rsidP="006F0C1F">
            <w:pPr>
              <w:pStyle w:val="BP4Figures"/>
              <w:rPr>
                <w:rFonts w:eastAsiaTheme="minorEastAsia"/>
                <w:b/>
                <w:bCs/>
                <w:lang w:eastAsia="en-AU"/>
              </w:rPr>
            </w:pPr>
          </w:p>
        </w:tc>
      </w:tr>
      <w:tr w:rsidR="00BE36AB" w:rsidRPr="00764EB9" w:rsidTr="006F0C1F">
        <w:tc>
          <w:tcPr>
            <w:tcW w:w="3261" w:type="dxa"/>
            <w:tcBorders>
              <w:top w:val="single" w:sz="6" w:space="0" w:color="auto"/>
              <w:left w:val="nil"/>
              <w:right w:val="nil"/>
            </w:tcBorders>
            <w:shd w:val="clear" w:color="auto" w:fill="FFFFFF"/>
          </w:tcPr>
          <w:p w:rsidR="00BE36AB" w:rsidRPr="00764EB9" w:rsidRDefault="00BE36AB" w:rsidP="006F0C1F">
            <w:pPr>
              <w:pStyle w:val="BP4tabletextbold"/>
              <w:spacing w:after="0"/>
              <w:ind w:left="227" w:hanging="227"/>
              <w:rPr>
                <w:rFonts w:eastAsiaTheme="minorEastAsia"/>
              </w:rPr>
            </w:pPr>
            <w:r w:rsidRPr="00764EB9">
              <w:rPr>
                <w:rFonts w:eastAsiaTheme="minorEastAsia"/>
              </w:rPr>
              <w:t>Total existing projects</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41 736 597–</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9 662 097</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6 489 819</w:t>
            </w:r>
          </w:p>
        </w:tc>
        <w:tc>
          <w:tcPr>
            <w:tcW w:w="1126" w:type="dxa"/>
            <w:tcBorders>
              <w:top w:val="single" w:sz="6" w:space="0" w:color="auto"/>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25 527 773–</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bold"/>
              <w:ind w:left="227" w:hanging="227"/>
              <w:rPr>
                <w:rFonts w:eastAsiaTheme="minorEastAsia"/>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b/>
                <w:bCs/>
                <w:lang w:eastAsia="en-AU"/>
              </w:rPr>
            </w:pPr>
            <w:r w:rsidRPr="00764EB9">
              <w:rPr>
                <w:rFonts w:eastAsiaTheme="minorEastAsia"/>
                <w:b/>
                <w:bCs/>
                <w:lang w:eastAsia="en-AU"/>
              </w:rPr>
              <w:t>42 776 597</w:t>
            </w: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right w:val="nil"/>
            </w:tcBorders>
            <w:shd w:val="clear" w:color="auto" w:fill="FFFFFF"/>
          </w:tcPr>
          <w:p w:rsidR="00BE36AB" w:rsidRPr="00764EB9" w:rsidRDefault="00BE36AB" w:rsidP="006F0C1F">
            <w:pPr>
              <w:pStyle w:val="BP4Figures"/>
              <w:rPr>
                <w:rFonts w:eastAsiaTheme="minorEastAsia"/>
                <w:b/>
                <w:bCs/>
                <w:lang w:eastAsia="en-AU"/>
              </w:rPr>
            </w:pPr>
            <w:r w:rsidRPr="00764EB9">
              <w:rPr>
                <w:rFonts w:eastAsiaTheme="minorEastAsia"/>
                <w:b/>
                <w:bCs/>
                <w:lang w:eastAsia="en-AU"/>
              </w:rPr>
              <w:t>26 567 773</w:t>
            </w:r>
          </w:p>
        </w:tc>
      </w:tr>
      <w:tr w:rsidR="00BE36AB" w:rsidRPr="00764EB9" w:rsidTr="006F0C1F">
        <w:tc>
          <w:tcPr>
            <w:tcW w:w="3261" w:type="dxa"/>
            <w:tcBorders>
              <w:top w:val="nil"/>
              <w:left w:val="nil"/>
              <w:right w:val="nil"/>
            </w:tcBorders>
            <w:shd w:val="clear" w:color="auto" w:fill="FFFFFF"/>
          </w:tcPr>
          <w:p w:rsidR="00BE36AB" w:rsidRPr="00764EB9" w:rsidRDefault="00BE36AB" w:rsidP="006F0C1F">
            <w:pPr>
              <w:pStyle w:val="BP4tabletextbold"/>
              <w:spacing w:after="0"/>
              <w:ind w:left="227" w:hanging="227"/>
              <w:rPr>
                <w:rFonts w:eastAsiaTheme="minorEastAsia"/>
                <w:vertAlign w:val="superscript"/>
              </w:rPr>
            </w:pPr>
            <w:r w:rsidRPr="00764EB9">
              <w:rPr>
                <w:rFonts w:eastAsiaTheme="minorEastAsia"/>
              </w:rPr>
              <w:t>Total projects</w:t>
            </w:r>
            <w:r w:rsidRPr="00764EB9">
              <w:rPr>
                <w:rFonts w:eastAsiaTheme="minorEastAsia"/>
                <w:vertAlign w:val="superscript"/>
              </w:rPr>
              <w:t xml:space="preserve"> </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56 668 269–</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9 834 713</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8 861 592</w:t>
            </w:r>
          </w:p>
        </w:tc>
        <w:tc>
          <w:tcPr>
            <w:tcW w:w="1126" w:type="dxa"/>
            <w:tcBorders>
              <w:top w:val="nil"/>
              <w:left w:val="nil"/>
              <w:right w:val="nil"/>
            </w:tcBorders>
            <w:shd w:val="clear" w:color="auto" w:fill="FFFFFF"/>
          </w:tcPr>
          <w:p w:rsidR="00BE36AB" w:rsidRPr="00764EB9" w:rsidRDefault="00BE36AB" w:rsidP="006F0C1F">
            <w:pPr>
              <w:pStyle w:val="BP4Figures"/>
              <w:spacing w:after="0"/>
              <w:rPr>
                <w:rFonts w:eastAsiaTheme="minorEastAsia"/>
                <w:b/>
                <w:bCs/>
                <w:lang w:eastAsia="en-AU"/>
              </w:rPr>
            </w:pPr>
            <w:r w:rsidRPr="00764EB9">
              <w:rPr>
                <w:rFonts w:eastAsiaTheme="minorEastAsia"/>
                <w:b/>
                <w:bCs/>
                <w:lang w:eastAsia="en-AU"/>
              </w:rPr>
              <w:t>36 850 556–</w:t>
            </w:r>
          </w:p>
        </w:tc>
      </w:tr>
      <w:tr w:rsidR="00BE36AB" w:rsidRPr="00764EB9" w:rsidTr="006F0C1F">
        <w:tc>
          <w:tcPr>
            <w:tcW w:w="3261" w:type="dxa"/>
            <w:tcBorders>
              <w:top w:val="nil"/>
              <w:left w:val="nil"/>
              <w:bottom w:val="single" w:sz="12" w:space="0" w:color="auto"/>
              <w:right w:val="nil"/>
            </w:tcBorders>
            <w:shd w:val="clear" w:color="auto" w:fill="FFFFFF"/>
          </w:tcPr>
          <w:p w:rsidR="00BE36AB" w:rsidRPr="00764EB9" w:rsidRDefault="00BE36AB" w:rsidP="006F0C1F">
            <w:pPr>
              <w:pStyle w:val="BP4tabletextbold"/>
              <w:ind w:left="227" w:hanging="227"/>
              <w:rPr>
                <w:rFonts w:eastAsiaTheme="minorEastAsia"/>
              </w:rPr>
            </w:pPr>
          </w:p>
        </w:tc>
        <w:tc>
          <w:tcPr>
            <w:tcW w:w="1126" w:type="dxa"/>
            <w:tcBorders>
              <w:top w:val="nil"/>
              <w:left w:val="nil"/>
              <w:bottom w:val="single" w:sz="12" w:space="0" w:color="auto"/>
              <w:right w:val="nil"/>
            </w:tcBorders>
            <w:shd w:val="clear" w:color="auto" w:fill="FFFFFF"/>
          </w:tcPr>
          <w:p w:rsidR="00BE36AB" w:rsidRPr="00764EB9" w:rsidRDefault="00BE36AB" w:rsidP="006F0C1F">
            <w:pPr>
              <w:pStyle w:val="BP4Figures"/>
              <w:rPr>
                <w:rFonts w:eastAsiaTheme="minorEastAsia"/>
                <w:b/>
                <w:bCs/>
                <w:lang w:eastAsia="en-AU"/>
              </w:rPr>
            </w:pPr>
            <w:r w:rsidRPr="00764EB9">
              <w:rPr>
                <w:rFonts w:eastAsiaTheme="minorEastAsia"/>
                <w:b/>
                <w:bCs/>
                <w:lang w:eastAsia="en-AU"/>
              </w:rPr>
              <w:t>57 746 669</w:t>
            </w:r>
          </w:p>
        </w:tc>
        <w:tc>
          <w:tcPr>
            <w:tcW w:w="1126" w:type="dxa"/>
            <w:tcBorders>
              <w:top w:val="nil"/>
              <w:left w:val="nil"/>
              <w:bottom w:val="single" w:sz="12" w:space="0" w:color="auto"/>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bottom w:val="single" w:sz="12" w:space="0" w:color="auto"/>
              <w:right w:val="nil"/>
            </w:tcBorders>
            <w:shd w:val="clear" w:color="auto" w:fill="FFFFFF"/>
          </w:tcPr>
          <w:p w:rsidR="00BE36AB" w:rsidRPr="00764EB9" w:rsidRDefault="00BE36AB" w:rsidP="006F0C1F">
            <w:pPr>
              <w:pStyle w:val="BP4Figures"/>
              <w:rPr>
                <w:rFonts w:eastAsiaTheme="minorEastAsia"/>
                <w:b/>
                <w:bCs/>
                <w:lang w:eastAsia="en-AU"/>
              </w:rPr>
            </w:pPr>
          </w:p>
        </w:tc>
        <w:tc>
          <w:tcPr>
            <w:tcW w:w="1126" w:type="dxa"/>
            <w:tcBorders>
              <w:top w:val="nil"/>
              <w:left w:val="nil"/>
              <w:bottom w:val="single" w:sz="12" w:space="0" w:color="auto"/>
              <w:right w:val="nil"/>
            </w:tcBorders>
            <w:shd w:val="clear" w:color="auto" w:fill="FFFFFF"/>
          </w:tcPr>
          <w:p w:rsidR="00BE36AB" w:rsidRPr="00764EB9" w:rsidRDefault="00BE36AB" w:rsidP="006F0C1F">
            <w:pPr>
              <w:pStyle w:val="BP4Figures"/>
              <w:rPr>
                <w:rFonts w:eastAsiaTheme="minorEastAsia"/>
                <w:b/>
                <w:bCs/>
                <w:lang w:eastAsia="en-AU"/>
              </w:rPr>
            </w:pPr>
            <w:r w:rsidRPr="00764EB9">
              <w:rPr>
                <w:rFonts w:eastAsiaTheme="minorEastAsia"/>
                <w:b/>
                <w:bCs/>
                <w:lang w:eastAsia="en-AU"/>
              </w:rPr>
              <w:t>37 890 556</w:t>
            </w:r>
          </w:p>
        </w:tc>
      </w:tr>
    </w:tbl>
    <w:p w:rsidR="00F9347C" w:rsidRDefault="00F9347C" w:rsidP="006F0C1F">
      <w:pPr>
        <w:pStyle w:val="Source"/>
      </w:pPr>
      <w:r w:rsidRPr="001D2463">
        <w:t>Source: Department of Treasury and Finance</w:t>
      </w:r>
    </w:p>
    <w:p w:rsidR="00F9347C" w:rsidRPr="001E3D04" w:rsidRDefault="00F9347C" w:rsidP="006F0C1F">
      <w:pPr>
        <w:pStyle w:val="Notes"/>
      </w:pPr>
      <w:r>
        <w:t>Note: Totals do not include expenditure for projects with ‘tbc’ cash flows.</w:t>
      </w:r>
    </w:p>
    <w:p w:rsidR="00F9347C" w:rsidRPr="006128AB" w:rsidRDefault="00F9347C" w:rsidP="006F0C1F">
      <w:pPr>
        <w:pStyle w:val="Notes"/>
      </w:pPr>
    </w:p>
    <w:p w:rsidR="00F9347C" w:rsidRDefault="00F9347C" w:rsidP="006F0C1F">
      <w:pPr>
        <w:rPr>
          <w:rFonts w:eastAsiaTheme="minorHAnsi"/>
        </w:rPr>
      </w:pPr>
      <w:r w:rsidRPr="003B5F56">
        <w:rPr>
          <w:rFonts w:eastAsiaTheme="minorHAnsi"/>
        </w:rPr>
        <w:t>Chart 1 summarises the asset investment projects by department across the general government sector.</w:t>
      </w:r>
    </w:p>
    <w:p w:rsidR="00F9347C" w:rsidRDefault="00F9347C" w:rsidP="006F0C1F">
      <w:pPr>
        <w:pStyle w:val="Chartheading"/>
        <w:rPr>
          <w:lang w:eastAsia="en-AU"/>
        </w:rPr>
      </w:pPr>
      <w:r w:rsidRPr="00462A9C">
        <w:rPr>
          <w:lang w:eastAsia="en-AU"/>
        </w:rPr>
        <w:t xml:space="preserve">Chart 1: </w:t>
      </w:r>
      <w:r>
        <w:rPr>
          <w:lang w:eastAsia="en-AU"/>
        </w:rPr>
        <w:tab/>
        <w:t>General government total estimated investment</w:t>
      </w:r>
      <w:r w:rsidRPr="00462A9C">
        <w:rPr>
          <w:lang w:eastAsia="en-AU"/>
        </w:rPr>
        <w:t xml:space="preserve"> by department for new and existing projects 2016</w:t>
      </w:r>
      <w:r>
        <w:rPr>
          <w:lang w:eastAsia="en-AU"/>
        </w:rPr>
        <w:noBreakHyphen/>
      </w:r>
      <w:r w:rsidRPr="00462A9C">
        <w:rPr>
          <w:lang w:eastAsia="en-AU"/>
        </w:rPr>
        <w:t>17</w:t>
      </w:r>
    </w:p>
    <w:p w:rsidR="00F9347C" w:rsidRPr="004F128E" w:rsidRDefault="003C7E71" w:rsidP="006F0C1F">
      <w:pPr>
        <w:pStyle w:val="Chartpara"/>
        <w:rPr>
          <w:lang w:eastAsia="en-AU"/>
        </w:rP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pt;height:213.1pt">
            <v:imagedata r:id="rId17" o:title=""/>
          </v:shape>
        </w:pict>
      </w:r>
    </w:p>
    <w:p w:rsidR="00F9347C" w:rsidRDefault="00F9347C" w:rsidP="006F0C1F">
      <w:pPr>
        <w:pStyle w:val="Source"/>
        <w:rPr>
          <w:rFonts w:eastAsiaTheme="minorHAnsi"/>
        </w:rPr>
      </w:pPr>
      <w:r>
        <w:rPr>
          <w:rFonts w:eastAsiaTheme="minorHAnsi"/>
        </w:rPr>
        <w:t>Source: Department of Treasury and Finance</w:t>
      </w:r>
    </w:p>
    <w:p w:rsidR="00F9347C" w:rsidRPr="001D1F85" w:rsidRDefault="00F9347C" w:rsidP="001D1F85">
      <w:pPr>
        <w:rPr>
          <w:rFonts w:eastAsiaTheme="minorHAnsi"/>
        </w:rPr>
      </w:pPr>
      <w:r w:rsidRPr="001D1F85">
        <w:rPr>
          <w:rFonts w:eastAsiaTheme="minorHAnsi"/>
        </w:rPr>
        <w:lastRenderedPageBreak/>
        <w:t>The Department of Economic Development, Jobs, Transport and Resources accounts for the largest proportion of general government sector projects underway in 2016</w:t>
      </w:r>
      <w:r>
        <w:rPr>
          <w:rFonts w:eastAsiaTheme="minorHAnsi"/>
        </w:rPr>
        <w:noBreakHyphen/>
      </w:r>
      <w:r w:rsidRPr="001D1F85">
        <w:rPr>
          <w:rFonts w:eastAsiaTheme="minorHAnsi"/>
        </w:rPr>
        <w:t xml:space="preserve">17 </w:t>
      </w:r>
      <w:r w:rsidRPr="001D1F85">
        <w:rPr>
          <w:rFonts w:eastAsiaTheme="minorHAnsi"/>
        </w:rPr>
        <w:br/>
        <w:t>($16.4–$17.4</w:t>
      </w:r>
      <w:r>
        <w:rPr>
          <w:rFonts w:eastAsiaTheme="minorHAnsi"/>
        </w:rPr>
        <w:t> billion</w:t>
      </w:r>
      <w:r w:rsidRPr="001D1F85">
        <w:rPr>
          <w:rFonts w:eastAsiaTheme="minorHAnsi"/>
        </w:rPr>
        <w:t xml:space="preserve">). This excludes significant investment in public transport infrastructure (such as the Metro Tunnel, rolling stock procurement and signalling upgrades) which is funded by the general government sector and owned by VicTrack. </w:t>
      </w:r>
    </w:p>
    <w:p w:rsidR="00F9347C" w:rsidRPr="00983662" w:rsidRDefault="00F9347C" w:rsidP="006F0C1F">
      <w:pPr>
        <w:rPr>
          <w:rFonts w:eastAsiaTheme="minorHAnsi"/>
        </w:rPr>
      </w:pPr>
      <w:r w:rsidRPr="00983662">
        <w:rPr>
          <w:rFonts w:eastAsiaTheme="minorHAnsi"/>
        </w:rPr>
        <w:t>The balance of the Victorian general government sector infrastructure program is invested in other key service delivery areas, including the education, health, justice and emergency services portfolios.</w:t>
      </w:r>
    </w:p>
    <w:p w:rsidR="00F9347C" w:rsidRDefault="00F9347C" w:rsidP="006F0C1F">
      <w:pPr>
        <w:rPr>
          <w:rFonts w:eastAsiaTheme="minorHAnsi"/>
        </w:rPr>
      </w:pPr>
      <w:r>
        <w:rPr>
          <w:rFonts w:eastAsiaTheme="minorHAnsi"/>
        </w:rPr>
        <w:t>Chart 2 summarises the 2016</w:t>
      </w:r>
      <w:r>
        <w:rPr>
          <w:rFonts w:eastAsiaTheme="minorHAnsi"/>
        </w:rPr>
        <w:noBreakHyphen/>
      </w:r>
      <w:r w:rsidRPr="00983662">
        <w:rPr>
          <w:rFonts w:eastAsiaTheme="minorHAnsi"/>
        </w:rPr>
        <w:t xml:space="preserve">17 investment activity across the PNFC sector. This sector manages investment in water infrastructure across metropolitan and regional Victoria, public transport </w:t>
      </w:r>
      <w:r>
        <w:rPr>
          <w:rFonts w:eastAsiaTheme="minorHAnsi"/>
        </w:rPr>
        <w:t>infrastructure (including trams and</w:t>
      </w:r>
      <w:r w:rsidRPr="00983662">
        <w:rPr>
          <w:rFonts w:eastAsiaTheme="minorHAnsi"/>
        </w:rPr>
        <w:t xml:space="preserve"> metropolitan and regional trains), ports and social housing.</w:t>
      </w:r>
    </w:p>
    <w:p w:rsidR="00F9347C" w:rsidRDefault="00F9347C" w:rsidP="006F0C1F">
      <w:pPr>
        <w:pStyle w:val="Chartheading"/>
        <w:rPr>
          <w:lang w:eastAsia="en-AU"/>
        </w:rPr>
      </w:pPr>
      <w:r>
        <w:rPr>
          <w:lang w:eastAsia="en-AU"/>
        </w:rPr>
        <w:t xml:space="preserve">Chart 2: </w:t>
      </w:r>
      <w:r>
        <w:rPr>
          <w:lang w:eastAsia="en-AU"/>
        </w:rPr>
        <w:tab/>
        <w:t>PNFC sector total estimated investment</w:t>
      </w:r>
      <w:r w:rsidRPr="005D7B4A">
        <w:rPr>
          <w:lang w:eastAsia="en-AU"/>
        </w:rPr>
        <w:t xml:space="preserve"> for</w:t>
      </w:r>
      <w:r>
        <w:rPr>
          <w:lang w:eastAsia="en-AU"/>
        </w:rPr>
        <w:t xml:space="preserve"> new and existing projects 2016</w:t>
      </w:r>
      <w:r>
        <w:rPr>
          <w:lang w:eastAsia="en-AU"/>
        </w:rPr>
        <w:noBreakHyphen/>
      </w:r>
      <w:r w:rsidRPr="005D7B4A">
        <w:rPr>
          <w:lang w:eastAsia="en-AU"/>
        </w:rPr>
        <w:t>17</w:t>
      </w:r>
    </w:p>
    <w:p w:rsidR="00F9347C" w:rsidRPr="004F128E" w:rsidRDefault="003C7E71" w:rsidP="006F0C1F">
      <w:pPr>
        <w:pStyle w:val="Chartpara"/>
        <w:rPr>
          <w:lang w:eastAsia="en-AU"/>
        </w:rPr>
      </w:pPr>
      <w:r>
        <w:rPr>
          <w:lang w:eastAsia="en-AU"/>
        </w:rPr>
        <w:pict>
          <v:shape id="_x0000_i1026" type="#_x0000_t75" style="width:384.75pt;height:221.75pt">
            <v:imagedata r:id="rId18" o:title=""/>
          </v:shape>
        </w:pict>
      </w:r>
    </w:p>
    <w:p w:rsidR="00F9347C" w:rsidRDefault="00F9347C" w:rsidP="006F0C1F">
      <w:pPr>
        <w:pStyle w:val="Source"/>
        <w:rPr>
          <w:rFonts w:eastAsiaTheme="minorHAnsi"/>
        </w:rPr>
      </w:pPr>
      <w:r>
        <w:rPr>
          <w:rFonts w:eastAsiaTheme="minorHAnsi"/>
        </w:rPr>
        <w:t>Source: Department of Treasury and Finance</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983662" w:rsidRDefault="00F9347C" w:rsidP="006F0C1F">
      <w:pPr>
        <w:pStyle w:val="Heading2"/>
        <w:rPr>
          <w:rFonts w:eastAsiaTheme="minorHAnsi"/>
        </w:rPr>
      </w:pPr>
      <w:r w:rsidRPr="00983662">
        <w:rPr>
          <w:rFonts w:eastAsiaTheme="minorHAnsi"/>
        </w:rPr>
        <w:lastRenderedPageBreak/>
        <w:t>Sources of funding</w:t>
      </w:r>
    </w:p>
    <w:p w:rsidR="00F9347C" w:rsidRPr="00983662" w:rsidRDefault="00F9347C" w:rsidP="006F0C1F">
      <w:pPr>
        <w:rPr>
          <w:rFonts w:eastAsiaTheme="minorHAnsi"/>
        </w:rPr>
      </w:pPr>
      <w:r>
        <w:rPr>
          <w:rFonts w:eastAsiaTheme="minorHAnsi"/>
        </w:rPr>
        <w:t>T</w:t>
      </w:r>
      <w:r w:rsidRPr="00983662">
        <w:rPr>
          <w:rFonts w:eastAsiaTheme="minorHAnsi"/>
        </w:rPr>
        <w:t>he State</w:t>
      </w:r>
      <w:r>
        <w:rPr>
          <w:rFonts w:eastAsiaTheme="minorHAnsi"/>
        </w:rPr>
        <w:t>’</w:t>
      </w:r>
      <w:r w:rsidRPr="00983662">
        <w:rPr>
          <w:rFonts w:eastAsiaTheme="minorHAnsi"/>
        </w:rPr>
        <w:t xml:space="preserve">s </w:t>
      </w:r>
      <w:r>
        <w:rPr>
          <w:rFonts w:eastAsiaTheme="minorHAnsi"/>
        </w:rPr>
        <w:t>infrastructure program must have a long</w:t>
      </w:r>
      <w:r>
        <w:rPr>
          <w:rFonts w:eastAsiaTheme="minorHAnsi"/>
        </w:rPr>
        <w:noBreakHyphen/>
      </w:r>
      <w:r w:rsidRPr="00983662">
        <w:rPr>
          <w:rFonts w:eastAsiaTheme="minorHAnsi"/>
        </w:rPr>
        <w:t>term view</w:t>
      </w:r>
      <w:r>
        <w:rPr>
          <w:rFonts w:eastAsiaTheme="minorHAnsi"/>
        </w:rPr>
        <w:t xml:space="preserve"> given the long lead time to properly plan and execute major infrastructure projects</w:t>
      </w:r>
      <w:r w:rsidRPr="00983662">
        <w:rPr>
          <w:rFonts w:eastAsiaTheme="minorHAnsi"/>
        </w:rPr>
        <w:t>.</w:t>
      </w:r>
      <w:r>
        <w:rPr>
          <w:rFonts w:eastAsiaTheme="minorHAnsi"/>
        </w:rPr>
        <w:t xml:space="preserve"> This requires significant long</w:t>
      </w:r>
      <w:r>
        <w:rPr>
          <w:rFonts w:eastAsiaTheme="minorHAnsi"/>
        </w:rPr>
        <w:noBreakHyphen/>
      </w:r>
      <w:r w:rsidRPr="00983662">
        <w:rPr>
          <w:rFonts w:eastAsiaTheme="minorHAnsi"/>
        </w:rPr>
        <w:t>term funding given the scale of the projects. The capital investment program is funded from a combination of sources including:</w:t>
      </w:r>
    </w:p>
    <w:p w:rsidR="00F9347C" w:rsidRPr="00983662" w:rsidRDefault="00F9347C" w:rsidP="006F0C1F">
      <w:pPr>
        <w:pStyle w:val="BulletText"/>
        <w:rPr>
          <w:rFonts w:eastAsiaTheme="minorHAnsi"/>
        </w:rPr>
      </w:pPr>
      <w:r w:rsidRPr="00983662">
        <w:rPr>
          <w:rFonts w:eastAsiaTheme="minorHAnsi"/>
        </w:rPr>
        <w:t>operating cash flows (including Commonwealth funding);</w:t>
      </w:r>
    </w:p>
    <w:p w:rsidR="00F9347C" w:rsidRPr="00983662" w:rsidRDefault="00F9347C" w:rsidP="006F0C1F">
      <w:pPr>
        <w:pStyle w:val="BulletText"/>
        <w:rPr>
          <w:rFonts w:eastAsiaTheme="minorHAnsi"/>
        </w:rPr>
      </w:pPr>
      <w:r w:rsidRPr="00983662">
        <w:rPr>
          <w:rFonts w:eastAsiaTheme="minorHAnsi"/>
        </w:rPr>
        <w:t>public sector borrowings;</w:t>
      </w:r>
    </w:p>
    <w:p w:rsidR="00F9347C" w:rsidRPr="00983662" w:rsidRDefault="00F9347C" w:rsidP="006F0C1F">
      <w:pPr>
        <w:pStyle w:val="BulletText"/>
        <w:rPr>
          <w:rFonts w:eastAsiaTheme="minorHAnsi"/>
        </w:rPr>
      </w:pPr>
      <w:r w:rsidRPr="00983662">
        <w:rPr>
          <w:rFonts w:eastAsiaTheme="minorHAnsi"/>
        </w:rPr>
        <w:t xml:space="preserve">revenue from asset </w:t>
      </w:r>
      <w:r>
        <w:rPr>
          <w:rFonts w:eastAsiaTheme="minorHAnsi"/>
        </w:rPr>
        <w:t>recycling</w:t>
      </w:r>
      <w:r w:rsidRPr="00983662">
        <w:rPr>
          <w:rFonts w:eastAsiaTheme="minorHAnsi"/>
        </w:rPr>
        <w:t>; and/or</w:t>
      </w:r>
    </w:p>
    <w:p w:rsidR="00F9347C" w:rsidRPr="00983662" w:rsidRDefault="00F9347C" w:rsidP="006F0C1F">
      <w:pPr>
        <w:pStyle w:val="BulletText"/>
        <w:rPr>
          <w:rFonts w:eastAsiaTheme="minorHAnsi"/>
        </w:rPr>
      </w:pPr>
      <w:r w:rsidRPr="00983662">
        <w:rPr>
          <w:rFonts w:eastAsiaTheme="minorHAnsi"/>
        </w:rPr>
        <w:t>private sector contributions.</w:t>
      </w:r>
    </w:p>
    <w:p w:rsidR="00F9347C" w:rsidRPr="00983662" w:rsidRDefault="00F9347C" w:rsidP="006F0C1F">
      <w:pPr>
        <w:rPr>
          <w:rFonts w:eastAsiaTheme="minorHAnsi"/>
        </w:rPr>
      </w:pPr>
      <w:r w:rsidRPr="00983662">
        <w:rPr>
          <w:rFonts w:eastAsiaTheme="minorHAnsi"/>
        </w:rPr>
        <w:t>The Government will continue to manage the mix of funding to meet our significant infrastructure needs</w:t>
      </w:r>
      <w:r>
        <w:rPr>
          <w:rFonts w:eastAsiaTheme="minorHAnsi"/>
        </w:rPr>
        <w:t xml:space="preserve">. The funding of the capital program is discussed further in Budget Paper No. 2, Chapter 3 </w:t>
      </w:r>
      <w:r w:rsidRPr="00886786">
        <w:rPr>
          <w:i/>
        </w:rPr>
        <w:t>Medium term asset investment strategy</w:t>
      </w:r>
      <w:r>
        <w:rPr>
          <w:rFonts w:eastAsiaTheme="minorHAnsi"/>
        </w:rPr>
        <w:t xml:space="preserve">. </w:t>
      </w:r>
    </w:p>
    <w:p w:rsidR="00F9347C" w:rsidRDefault="00F9347C" w:rsidP="006F0C1F">
      <w:pPr>
        <w:pStyle w:val="Heading3"/>
        <w:rPr>
          <w:rFonts w:eastAsiaTheme="minorHAnsi"/>
        </w:rPr>
      </w:pPr>
      <w:r w:rsidRPr="00983662">
        <w:rPr>
          <w:rFonts w:eastAsiaTheme="minorHAnsi"/>
        </w:rPr>
        <w:t>Commonwealth funding</w:t>
      </w:r>
    </w:p>
    <w:p w:rsidR="00F9347C" w:rsidRDefault="00F9347C" w:rsidP="006F0C1F">
      <w:pPr>
        <w:autoSpaceDE w:val="0"/>
        <w:autoSpaceDN w:val="0"/>
        <w:adjustRightInd w:val="0"/>
        <w:rPr>
          <w:rFonts w:cs="Garamond"/>
          <w:color w:val="000000"/>
          <w:szCs w:val="22"/>
          <w:lang w:eastAsia="en-AU"/>
        </w:rPr>
      </w:pPr>
      <w:r>
        <w:rPr>
          <w:rFonts w:cs="Garamond"/>
          <w:color w:val="000000"/>
          <w:szCs w:val="22"/>
          <w:lang w:eastAsia="en-AU"/>
        </w:rPr>
        <w:t xml:space="preserve">Victoria continues to press its case for a fairer share of Commonwealth infrastructure grant funding. Despite accounting for around 25 per cent of the Australian population, Victoria has historically received below its fair share of Commonwealth infrastructure funding. Based on the latest Commonwealth budget publication, </w:t>
      </w:r>
      <w:r w:rsidRPr="00B91C01">
        <w:rPr>
          <w:rFonts w:cs="Garamond"/>
          <w:color w:val="000000"/>
          <w:szCs w:val="22"/>
          <w:lang w:eastAsia="en-AU"/>
        </w:rPr>
        <w:t xml:space="preserve">the </w:t>
      </w:r>
      <w:r w:rsidRPr="00B91C01">
        <w:rPr>
          <w:rFonts w:cs="Garamond"/>
          <w:i/>
          <w:color w:val="000000"/>
          <w:szCs w:val="22"/>
          <w:lang w:eastAsia="en-AU"/>
        </w:rPr>
        <w:t>Mid-Year Economic and Fiscal Outlook</w:t>
      </w:r>
      <w:r w:rsidRPr="00B91C01">
        <w:rPr>
          <w:rFonts w:cs="Garamond"/>
          <w:color w:val="000000"/>
          <w:szCs w:val="22"/>
          <w:lang w:eastAsia="en-AU"/>
        </w:rPr>
        <w:t xml:space="preserve"> </w:t>
      </w:r>
      <w:r>
        <w:rPr>
          <w:rFonts w:cs="Garamond"/>
          <w:color w:val="000000"/>
          <w:szCs w:val="22"/>
          <w:lang w:eastAsia="en-AU"/>
        </w:rPr>
        <w:t>(MYEFO), this continues over the forward estimates (Chart 3).</w:t>
      </w:r>
    </w:p>
    <w:p w:rsidR="00F9347C" w:rsidRDefault="00F9347C" w:rsidP="006F0C1F">
      <w:pPr>
        <w:pStyle w:val="Chartheading"/>
      </w:pPr>
      <w:r w:rsidRPr="00507EAE">
        <w:t>Chart 3:</w:t>
      </w:r>
      <w:r w:rsidRPr="00507EAE">
        <w:tab/>
        <w:t>Share of Commonwealth infrastructure funding 2014</w:t>
      </w:r>
      <w:r>
        <w:noBreakHyphen/>
      </w:r>
      <w:r w:rsidRPr="00507EAE">
        <w:t>15 to 2018</w:t>
      </w:r>
      <w:r>
        <w:noBreakHyphen/>
      </w:r>
      <w:r w:rsidRPr="00507EAE">
        <w:t>19</w:t>
      </w:r>
    </w:p>
    <w:p w:rsidR="00F9347C" w:rsidRPr="00305122" w:rsidRDefault="003C7E71" w:rsidP="006F0C1F">
      <w:pPr>
        <w:pStyle w:val="Chartpara"/>
        <w:rPr>
          <w:rStyle w:val="SourceChar"/>
          <w:rFonts w:ascii="Garamond" w:hAnsi="Garamond"/>
          <w:i w:val="0"/>
          <w:sz w:val="22"/>
        </w:rPr>
      </w:pPr>
      <w:r>
        <w:rPr>
          <w:rStyle w:val="SourceChar"/>
          <w:rFonts w:ascii="Garamond" w:hAnsi="Garamond"/>
          <w:i w:val="0"/>
          <w:sz w:val="22"/>
        </w:rPr>
        <w:pict>
          <v:shape id="_x0000_i1027" type="#_x0000_t75" style="width:383.6pt;height:229.8pt">
            <v:imagedata r:id="rId19" o:title=""/>
          </v:shape>
        </w:pict>
      </w:r>
    </w:p>
    <w:p w:rsidR="00F9347C" w:rsidRPr="004A134A" w:rsidRDefault="00F9347C" w:rsidP="006F0C1F">
      <w:pPr>
        <w:pStyle w:val="Source"/>
        <w:rPr>
          <w:rStyle w:val="SourceChar"/>
          <w:i/>
        </w:rPr>
      </w:pPr>
      <w:r w:rsidRPr="004A134A">
        <w:rPr>
          <w:rStyle w:val="SourceChar"/>
          <w:i/>
        </w:rPr>
        <w:t>Source: Department of Treasury and Finance</w:t>
      </w:r>
    </w:p>
    <w:p w:rsidR="00F9347C" w:rsidRDefault="00F9347C" w:rsidP="006F0C1F">
      <w:pPr>
        <w:pStyle w:val="Notes"/>
        <w:rPr>
          <w:rFonts w:eastAsiaTheme="minorHAnsi"/>
        </w:rPr>
      </w:pPr>
      <w:r w:rsidRPr="004A134A">
        <w:rPr>
          <w:rFonts w:eastAsiaTheme="minorHAnsi"/>
        </w:rPr>
        <w:t xml:space="preserve">Note: Based on </w:t>
      </w:r>
      <w:r>
        <w:rPr>
          <w:rFonts w:eastAsiaTheme="minorHAnsi"/>
        </w:rPr>
        <w:t>five</w:t>
      </w:r>
      <w:r>
        <w:rPr>
          <w:rFonts w:eastAsiaTheme="minorHAnsi"/>
        </w:rPr>
        <w:noBreakHyphen/>
      </w:r>
      <w:r w:rsidRPr="004A134A">
        <w:rPr>
          <w:rFonts w:eastAsiaTheme="minorHAnsi"/>
        </w:rPr>
        <w:t>year average of funding from 2014</w:t>
      </w:r>
      <w:r>
        <w:rPr>
          <w:rFonts w:eastAsiaTheme="minorHAnsi"/>
        </w:rPr>
        <w:noBreakHyphen/>
      </w:r>
      <w:r w:rsidRPr="004A134A">
        <w:rPr>
          <w:rFonts w:eastAsiaTheme="minorHAnsi"/>
        </w:rPr>
        <w:t>15 to 2018</w:t>
      </w:r>
      <w:r>
        <w:rPr>
          <w:rFonts w:eastAsiaTheme="minorHAnsi"/>
        </w:rPr>
        <w:noBreakHyphen/>
      </w:r>
      <w:r w:rsidRPr="004A134A">
        <w:rPr>
          <w:rFonts w:eastAsiaTheme="minorHAnsi"/>
        </w:rPr>
        <w:t>19.</w:t>
      </w:r>
    </w:p>
    <w:p w:rsidR="00F9347C" w:rsidRDefault="00F9347C" w:rsidP="006F0C1F">
      <w:pPr>
        <w:pStyle w:val="Heading3"/>
        <w:rPr>
          <w:rFonts w:eastAsiaTheme="minorHAnsi"/>
        </w:rPr>
      </w:pPr>
      <w:r w:rsidRPr="00983662">
        <w:rPr>
          <w:rFonts w:eastAsiaTheme="minorHAnsi"/>
        </w:rPr>
        <w:lastRenderedPageBreak/>
        <w:t>Public sector borrowings</w:t>
      </w:r>
    </w:p>
    <w:p w:rsidR="00F9347C" w:rsidRPr="00983662" w:rsidRDefault="00F9347C" w:rsidP="006F0C1F">
      <w:pPr>
        <w:rPr>
          <w:rFonts w:eastAsiaTheme="minorHAnsi"/>
        </w:rPr>
      </w:pPr>
      <w:r>
        <w:rPr>
          <w:rFonts w:eastAsiaTheme="minorHAnsi"/>
        </w:rPr>
        <w:t>Governments need to make large</w:t>
      </w:r>
      <w:r>
        <w:rPr>
          <w:rFonts w:eastAsiaTheme="minorHAnsi"/>
        </w:rPr>
        <w:noBreakHyphen/>
      </w:r>
      <w:r w:rsidRPr="00983662">
        <w:rPr>
          <w:rFonts w:eastAsiaTheme="minorHAnsi"/>
        </w:rPr>
        <w:t>scale investments that will deliver benefits well into the future.</w:t>
      </w:r>
      <w:r>
        <w:rPr>
          <w:rFonts w:eastAsiaTheme="minorHAnsi"/>
        </w:rPr>
        <w:t xml:space="preserve"> Many of the </w:t>
      </w:r>
      <w:r w:rsidRPr="00983662">
        <w:rPr>
          <w:rFonts w:eastAsiaTheme="minorHAnsi"/>
        </w:rPr>
        <w:t xml:space="preserve">transformational projects that have shaped </w:t>
      </w:r>
      <w:r>
        <w:rPr>
          <w:rFonts w:eastAsiaTheme="minorHAnsi"/>
        </w:rPr>
        <w:t xml:space="preserve">Victoria </w:t>
      </w:r>
      <w:r w:rsidRPr="00983662">
        <w:rPr>
          <w:rFonts w:eastAsiaTheme="minorHAnsi"/>
        </w:rPr>
        <w:t xml:space="preserve">have been </w:t>
      </w:r>
      <w:r>
        <w:rPr>
          <w:rFonts w:eastAsiaTheme="minorHAnsi"/>
        </w:rPr>
        <w:t>financed in part</w:t>
      </w:r>
      <w:r w:rsidRPr="00983662">
        <w:rPr>
          <w:rFonts w:eastAsiaTheme="minorHAnsi"/>
        </w:rPr>
        <w:t xml:space="preserve"> by debt.</w:t>
      </w:r>
      <w:r>
        <w:rPr>
          <w:rFonts w:eastAsiaTheme="minorHAnsi"/>
        </w:rPr>
        <w:t xml:space="preserve"> Prudent use of debt for major projects, while</w:t>
      </w:r>
      <w:r w:rsidRPr="00983662">
        <w:rPr>
          <w:rFonts w:eastAsiaTheme="minorHAnsi"/>
        </w:rPr>
        <w:t xml:space="preserve"> ensuring</w:t>
      </w:r>
      <w:r>
        <w:rPr>
          <w:rFonts w:eastAsiaTheme="minorHAnsi"/>
        </w:rPr>
        <w:t xml:space="preserve"> the State maintains its triple</w:t>
      </w:r>
      <w:r>
        <w:rPr>
          <w:rFonts w:eastAsiaTheme="minorHAnsi"/>
        </w:rPr>
        <w:noBreakHyphen/>
      </w:r>
      <w:r w:rsidRPr="00983662">
        <w:rPr>
          <w:rFonts w:eastAsiaTheme="minorHAnsi"/>
        </w:rPr>
        <w:t xml:space="preserve">A credit rating, is an important </w:t>
      </w:r>
      <w:r>
        <w:rPr>
          <w:rFonts w:eastAsiaTheme="minorHAnsi"/>
        </w:rPr>
        <w:t>source of finance</w:t>
      </w:r>
      <w:r w:rsidRPr="00983662">
        <w:rPr>
          <w:rFonts w:eastAsiaTheme="minorHAnsi"/>
        </w:rPr>
        <w:t>.</w:t>
      </w:r>
      <w:r>
        <w:rPr>
          <w:rFonts w:eastAsiaTheme="minorHAnsi"/>
        </w:rPr>
        <w:t xml:space="preserve"> </w:t>
      </w:r>
    </w:p>
    <w:p w:rsidR="00F9347C" w:rsidRDefault="00F9347C" w:rsidP="006F0C1F">
      <w:pPr>
        <w:rPr>
          <w:rFonts w:eastAsiaTheme="minorHAnsi"/>
        </w:rPr>
      </w:pPr>
      <w:r>
        <w:rPr>
          <w:rFonts w:eastAsiaTheme="minorHAnsi"/>
        </w:rPr>
        <w:t>Whether financed through surpluses, debt or a combination, well</w:t>
      </w:r>
      <w:r>
        <w:rPr>
          <w:rFonts w:eastAsiaTheme="minorHAnsi"/>
        </w:rPr>
        <w:noBreakHyphen/>
        <w:t xml:space="preserve">targeted </w:t>
      </w:r>
      <w:r w:rsidRPr="00983662">
        <w:rPr>
          <w:rFonts w:eastAsiaTheme="minorHAnsi"/>
        </w:rPr>
        <w:t xml:space="preserve">investment in infrastructure not only improves living standards, it expands the productive capacity of the economy </w:t>
      </w:r>
      <w:r>
        <w:rPr>
          <w:rFonts w:eastAsiaTheme="minorHAnsi"/>
        </w:rPr>
        <w:t>which</w:t>
      </w:r>
      <w:r w:rsidRPr="00983662">
        <w:rPr>
          <w:rFonts w:eastAsiaTheme="minorHAnsi"/>
        </w:rPr>
        <w:t xml:space="preserve"> grows the revenue base for future budgets. It also creates jobs now, and increases </w:t>
      </w:r>
      <w:r>
        <w:rPr>
          <w:rFonts w:eastAsiaTheme="minorHAnsi"/>
        </w:rPr>
        <w:t>Victoria’s job</w:t>
      </w:r>
      <w:r w:rsidRPr="00983662">
        <w:rPr>
          <w:rFonts w:eastAsiaTheme="minorHAnsi"/>
        </w:rPr>
        <w:t xml:space="preserve"> capacity in the future.</w:t>
      </w:r>
      <w:r>
        <w:rPr>
          <w:rFonts w:eastAsiaTheme="minorHAnsi"/>
        </w:rPr>
        <w:t xml:space="preserve"> </w:t>
      </w:r>
    </w:p>
    <w:p w:rsidR="00F9347C" w:rsidRPr="00F94A9C" w:rsidRDefault="00F9347C" w:rsidP="006F0C1F">
      <w:pPr>
        <w:pStyle w:val="Heading3"/>
        <w:rPr>
          <w:rFonts w:eastAsiaTheme="minorHAnsi"/>
        </w:rPr>
      </w:pPr>
      <w:r>
        <w:rPr>
          <w:rFonts w:eastAsiaTheme="minorHAnsi"/>
        </w:rPr>
        <w:t>Asset</w:t>
      </w:r>
      <w:r w:rsidRPr="00F94A9C">
        <w:rPr>
          <w:rFonts w:eastAsiaTheme="minorHAnsi"/>
        </w:rPr>
        <w:t xml:space="preserve"> recycling opportunities</w:t>
      </w:r>
    </w:p>
    <w:p w:rsidR="00F9347C" w:rsidRPr="00C82AF3" w:rsidRDefault="00F9347C" w:rsidP="006F0C1F">
      <w:pPr>
        <w:rPr>
          <w:rFonts w:eastAsiaTheme="minorHAnsi"/>
        </w:rPr>
      </w:pPr>
      <w:r>
        <w:rPr>
          <w:rFonts w:eastAsiaTheme="minorHAnsi"/>
        </w:rPr>
        <w:t>Asset</w:t>
      </w:r>
      <w:r w:rsidRPr="00F510BF">
        <w:rPr>
          <w:rFonts w:eastAsiaTheme="minorHAnsi"/>
        </w:rPr>
        <w:t xml:space="preserve"> recycling is </w:t>
      </w:r>
      <w:r w:rsidRPr="006E3B91">
        <w:rPr>
          <w:rFonts w:eastAsiaTheme="minorHAnsi"/>
        </w:rPr>
        <w:t>an important funding source for the Government</w:t>
      </w:r>
      <w:r>
        <w:rPr>
          <w:rFonts w:eastAsiaTheme="minorHAnsi"/>
        </w:rPr>
        <w:t>’</w:t>
      </w:r>
      <w:r w:rsidRPr="006E3B91">
        <w:rPr>
          <w:rFonts w:eastAsiaTheme="minorHAnsi"/>
        </w:rPr>
        <w:t xml:space="preserve">s infrastructure program. </w:t>
      </w:r>
      <w:r>
        <w:rPr>
          <w:rFonts w:eastAsiaTheme="minorHAnsi"/>
        </w:rPr>
        <w:t>The Government is offering a 50</w:t>
      </w:r>
      <w:r>
        <w:rPr>
          <w:rFonts w:eastAsiaTheme="minorHAnsi"/>
        </w:rPr>
        <w:noBreakHyphen/>
      </w:r>
      <w:r w:rsidRPr="006E3B91">
        <w:rPr>
          <w:rFonts w:eastAsiaTheme="minorHAnsi"/>
        </w:rPr>
        <w:t>year lease over the Port of Melbourne</w:t>
      </w:r>
      <w:r>
        <w:rPr>
          <w:rFonts w:eastAsiaTheme="minorHAnsi"/>
        </w:rPr>
        <w:t>’</w:t>
      </w:r>
      <w:r w:rsidRPr="006E3B91">
        <w:rPr>
          <w:rFonts w:eastAsiaTheme="minorHAnsi"/>
        </w:rPr>
        <w:t>s operations. Lease proceeds will go to the Victorian Transport Fund</w:t>
      </w:r>
      <w:r>
        <w:rPr>
          <w:rFonts w:eastAsiaTheme="minorHAnsi"/>
        </w:rPr>
        <w:t xml:space="preserve"> to support the Metro Tunnel and other key infrastructure initiatives in our cities and regions.</w:t>
      </w:r>
    </w:p>
    <w:p w:rsidR="00F9347C" w:rsidRPr="00360B96" w:rsidRDefault="00F9347C" w:rsidP="006F0C1F">
      <w:pPr>
        <w:rPr>
          <w:rFonts w:eastAsiaTheme="minorHAnsi"/>
        </w:rPr>
      </w:pPr>
      <w:r w:rsidRPr="00C82AF3">
        <w:rPr>
          <w:rFonts w:eastAsiaTheme="minorHAnsi"/>
        </w:rPr>
        <w:t>The former government sold the Rural Finance Corporation in 2014 and the proceeds will be invested in new productiv</w:t>
      </w:r>
      <w:r w:rsidRPr="00360B96">
        <w:rPr>
          <w:rFonts w:eastAsiaTheme="minorHAnsi"/>
        </w:rPr>
        <w:t>e economic infrastructure including the Murray Basin Rail Project.</w:t>
      </w:r>
    </w:p>
    <w:p w:rsidR="00F9347C" w:rsidRPr="00F510BF" w:rsidRDefault="00F9347C" w:rsidP="006F0C1F">
      <w:pPr>
        <w:autoSpaceDE w:val="0"/>
        <w:autoSpaceDN w:val="0"/>
        <w:adjustRightInd w:val="0"/>
        <w:rPr>
          <w:rFonts w:eastAsiaTheme="minorHAnsi" w:cstheme="minorBidi"/>
          <w:szCs w:val="22"/>
        </w:rPr>
      </w:pPr>
      <w:r w:rsidRPr="00F510BF">
        <w:rPr>
          <w:rFonts w:eastAsiaTheme="minorHAnsi" w:cstheme="minorBidi"/>
          <w:szCs w:val="22"/>
        </w:rPr>
        <w:t xml:space="preserve">Asset recycling is </w:t>
      </w:r>
      <w:r>
        <w:rPr>
          <w:rFonts w:eastAsiaTheme="minorHAnsi" w:cstheme="minorBidi"/>
          <w:szCs w:val="22"/>
        </w:rPr>
        <w:t>boosted</w:t>
      </w:r>
      <w:r w:rsidRPr="00F510BF">
        <w:rPr>
          <w:rFonts w:eastAsiaTheme="minorHAnsi" w:cstheme="minorBidi"/>
          <w:szCs w:val="22"/>
        </w:rPr>
        <w:t xml:space="preserve"> by the Commonwealth Government</w:t>
      </w:r>
      <w:r>
        <w:rPr>
          <w:rFonts w:eastAsiaTheme="minorHAnsi" w:cstheme="minorBidi"/>
          <w:szCs w:val="22"/>
        </w:rPr>
        <w:t>’</w:t>
      </w:r>
      <w:r w:rsidRPr="00F510BF">
        <w:rPr>
          <w:rFonts w:eastAsiaTheme="minorHAnsi" w:cstheme="minorBidi"/>
          <w:szCs w:val="22"/>
        </w:rPr>
        <w:t>s asset recycling initiative that gives financial incentives to state and territory government</w:t>
      </w:r>
      <w:r>
        <w:rPr>
          <w:rFonts w:eastAsiaTheme="minorHAnsi" w:cstheme="minorBidi"/>
          <w:szCs w:val="22"/>
        </w:rPr>
        <w:t>s</w:t>
      </w:r>
      <w:r w:rsidRPr="00F510BF">
        <w:rPr>
          <w:rFonts w:eastAsiaTheme="minorHAnsi" w:cstheme="minorBidi"/>
          <w:szCs w:val="22"/>
        </w:rPr>
        <w:t xml:space="preserve"> to divest assets and reinvest the proceeds in new productive economic infrastructure.</w:t>
      </w:r>
    </w:p>
    <w:p w:rsidR="00F9347C" w:rsidRPr="001424B3" w:rsidRDefault="00F9347C" w:rsidP="006F0C1F">
      <w:pPr>
        <w:rPr>
          <w:rFonts w:eastAsiaTheme="minorHAnsi"/>
        </w:rPr>
      </w:pPr>
      <w:r w:rsidRPr="00360B96">
        <w:rPr>
          <w:rFonts w:eastAsiaTheme="minorHAnsi"/>
        </w:rPr>
        <w:t xml:space="preserve">The Government will continue to explore opportunities for </w:t>
      </w:r>
      <w:r>
        <w:rPr>
          <w:rFonts w:eastAsiaTheme="minorHAnsi"/>
        </w:rPr>
        <w:t>asset</w:t>
      </w:r>
      <w:r w:rsidRPr="00360B96">
        <w:rPr>
          <w:rFonts w:eastAsiaTheme="minorHAnsi"/>
        </w:rPr>
        <w:t xml:space="preserve"> recycling and invest</w:t>
      </w:r>
      <w:r>
        <w:rPr>
          <w:rFonts w:eastAsiaTheme="minorHAnsi"/>
        </w:rPr>
        <w:t>ing</w:t>
      </w:r>
      <w:r w:rsidRPr="00360B96">
        <w:rPr>
          <w:rFonts w:eastAsiaTheme="minorHAnsi"/>
        </w:rPr>
        <w:t xml:space="preserve"> the proceeds in priority infrastructure projects. Capital tied up in mature businesses can be re</w:t>
      </w:r>
      <w:r w:rsidRPr="0072538E">
        <w:rPr>
          <w:rFonts w:eastAsiaTheme="minorHAnsi"/>
        </w:rPr>
        <w:t>cycled to build new infrastructure for the benefit of the community. This is particularly beneficial where the private sector can operate the assets or businesses more efficiently.</w:t>
      </w:r>
    </w:p>
    <w:p w:rsidR="00F9347C" w:rsidRPr="00983662" w:rsidRDefault="00F9347C" w:rsidP="006F0C1F">
      <w:pPr>
        <w:pStyle w:val="Heading3"/>
        <w:rPr>
          <w:rFonts w:eastAsiaTheme="minorHAnsi"/>
        </w:rPr>
      </w:pPr>
      <w:r w:rsidRPr="00983662">
        <w:rPr>
          <w:rFonts w:eastAsiaTheme="minorHAnsi"/>
        </w:rPr>
        <w:t>Market</w:t>
      </w:r>
      <w:r>
        <w:rPr>
          <w:rFonts w:eastAsiaTheme="minorHAnsi"/>
        </w:rPr>
        <w:noBreakHyphen/>
      </w:r>
      <w:r w:rsidRPr="00983662">
        <w:rPr>
          <w:rFonts w:eastAsiaTheme="minorHAnsi"/>
        </w:rPr>
        <w:t xml:space="preserve">led proposals </w:t>
      </w:r>
    </w:p>
    <w:p w:rsidR="00F9347C" w:rsidRDefault="00F9347C" w:rsidP="006F0C1F">
      <w:pPr>
        <w:rPr>
          <w:rFonts w:eastAsiaTheme="minorHAnsi"/>
        </w:rPr>
      </w:pPr>
      <w:r>
        <w:rPr>
          <w:rFonts w:eastAsiaTheme="minorHAnsi"/>
        </w:rPr>
        <w:t>In November 2015, t</w:t>
      </w:r>
      <w:r w:rsidRPr="00116BAC">
        <w:rPr>
          <w:rFonts w:eastAsiaTheme="minorHAnsi"/>
        </w:rPr>
        <w:t>he Government released a revised Market</w:t>
      </w:r>
      <w:r>
        <w:rPr>
          <w:rFonts w:eastAsiaTheme="minorHAnsi"/>
        </w:rPr>
        <w:noBreakHyphen/>
      </w:r>
      <w:r w:rsidRPr="00116BAC">
        <w:rPr>
          <w:rFonts w:eastAsiaTheme="minorHAnsi"/>
        </w:rPr>
        <w:t>led Proposals Guideline</w:t>
      </w:r>
      <w:r>
        <w:rPr>
          <w:rFonts w:eastAsiaTheme="minorHAnsi"/>
        </w:rPr>
        <w:t xml:space="preserve">. The Guideline provides a transparent framework </w:t>
      </w:r>
      <w:r w:rsidRPr="00116BAC">
        <w:rPr>
          <w:rFonts w:eastAsiaTheme="minorHAnsi"/>
        </w:rPr>
        <w:t xml:space="preserve">for assessing proposals from the private sector </w:t>
      </w:r>
      <w:r>
        <w:rPr>
          <w:rFonts w:eastAsiaTheme="minorHAnsi"/>
        </w:rPr>
        <w:t>for</w:t>
      </w:r>
      <w:r w:rsidRPr="00116BAC">
        <w:rPr>
          <w:rFonts w:eastAsiaTheme="minorHAnsi"/>
        </w:rPr>
        <w:t xml:space="preserve"> a project or service </w:t>
      </w:r>
      <w:r>
        <w:rPr>
          <w:rFonts w:eastAsiaTheme="minorHAnsi"/>
        </w:rPr>
        <w:t>that</w:t>
      </w:r>
      <w:r w:rsidRPr="00116BAC">
        <w:rPr>
          <w:rFonts w:eastAsiaTheme="minorHAnsi"/>
        </w:rPr>
        <w:t xml:space="preserve"> offers something genuinely unique</w:t>
      </w:r>
      <w:r>
        <w:rPr>
          <w:rFonts w:eastAsiaTheme="minorHAnsi"/>
        </w:rPr>
        <w:t xml:space="preserve"> a</w:t>
      </w:r>
      <w:r w:rsidRPr="00116BAC">
        <w:rPr>
          <w:rFonts w:eastAsiaTheme="minorHAnsi"/>
        </w:rPr>
        <w:t>nd of value to Victorians.</w:t>
      </w:r>
    </w:p>
    <w:p w:rsidR="00F9347C" w:rsidRPr="00116BAC" w:rsidRDefault="00F9347C" w:rsidP="006F0C1F">
      <w:pPr>
        <w:rPr>
          <w:rFonts w:eastAsiaTheme="minorHAnsi"/>
        </w:rPr>
      </w:pPr>
      <w:r w:rsidRPr="00116BAC">
        <w:rPr>
          <w:rFonts w:eastAsiaTheme="minorHAnsi"/>
          <w:lang w:val="en"/>
        </w:rPr>
        <w:t>The Guideline identifies priority areas where</w:t>
      </w:r>
      <w:r>
        <w:rPr>
          <w:rFonts w:eastAsiaTheme="minorHAnsi"/>
          <w:lang w:val="en"/>
        </w:rPr>
        <w:t xml:space="preserve"> the</w:t>
      </w:r>
      <w:r w:rsidRPr="00116BAC">
        <w:rPr>
          <w:rFonts w:eastAsiaTheme="minorHAnsi"/>
          <w:lang w:val="en"/>
        </w:rPr>
        <w:t xml:space="preserve"> Government welcomes proposals from the private sector</w:t>
      </w:r>
      <w:r>
        <w:rPr>
          <w:rFonts w:eastAsiaTheme="minorHAnsi"/>
          <w:lang w:val="en"/>
        </w:rPr>
        <w:t>,</w:t>
      </w:r>
      <w:r w:rsidRPr="00116BAC">
        <w:rPr>
          <w:rFonts w:eastAsiaTheme="minorHAnsi"/>
          <w:lang w:val="en"/>
        </w:rPr>
        <w:t xml:space="preserve"> and </w:t>
      </w:r>
      <w:r>
        <w:rPr>
          <w:rFonts w:eastAsiaTheme="minorHAnsi"/>
          <w:lang w:val="en"/>
        </w:rPr>
        <w:t xml:space="preserve">introduces </w:t>
      </w:r>
      <w:r w:rsidRPr="00116BAC">
        <w:rPr>
          <w:rFonts w:eastAsiaTheme="minorHAnsi"/>
          <w:lang w:val="en"/>
        </w:rPr>
        <w:t>a new opportunity for innovative ideas to be submitted without the need for a full p</w:t>
      </w:r>
      <w:r>
        <w:rPr>
          <w:rFonts w:eastAsiaTheme="minorHAnsi"/>
          <w:lang w:val="en"/>
        </w:rPr>
        <w:t>roposal</w:t>
      </w:r>
      <w:r w:rsidRPr="00116BAC">
        <w:rPr>
          <w:rFonts w:eastAsiaTheme="minorHAnsi"/>
          <w:lang w:val="en"/>
        </w:rPr>
        <w:t>.</w:t>
      </w:r>
    </w:p>
    <w:p w:rsidR="00F9347C" w:rsidRPr="00EE736E" w:rsidRDefault="00F9347C" w:rsidP="006F0C1F">
      <w:pPr>
        <w:rPr>
          <w:rFonts w:eastAsiaTheme="minorHAnsi"/>
        </w:rPr>
      </w:pPr>
      <w:r w:rsidRPr="00116BAC">
        <w:rPr>
          <w:rFonts w:eastAsiaTheme="minorHAnsi"/>
          <w:lang w:val="en"/>
        </w:rPr>
        <w:t>The revisions address recommendations made by the Victorian Auditor</w:t>
      </w:r>
      <w:r>
        <w:rPr>
          <w:rFonts w:eastAsiaTheme="minorHAnsi"/>
          <w:lang w:val="en"/>
        </w:rPr>
        <w:noBreakHyphen/>
      </w:r>
      <w:r w:rsidRPr="00116BAC">
        <w:rPr>
          <w:rFonts w:eastAsiaTheme="minorHAnsi"/>
          <w:lang w:val="en"/>
        </w:rPr>
        <w:t>General in August 2015.</w:t>
      </w:r>
    </w:p>
    <w:p w:rsidR="00F9347C" w:rsidRDefault="00F9347C">
      <w:pPr>
        <w:spacing w:after="0"/>
        <w:rPr>
          <w:rFonts w:ascii="Calibri" w:eastAsiaTheme="minorHAnsi" w:hAnsi="Calibri"/>
          <w:i/>
          <w:sz w:val="24"/>
          <w:szCs w:val="22"/>
        </w:rPr>
      </w:pPr>
      <w:r>
        <w:rPr>
          <w:rFonts w:eastAsiaTheme="minorHAnsi"/>
        </w:rPr>
        <w:br w:type="page"/>
      </w:r>
    </w:p>
    <w:p w:rsidR="00F9347C" w:rsidRPr="00116BAC" w:rsidRDefault="00F9347C" w:rsidP="006F0C1F">
      <w:pPr>
        <w:pStyle w:val="Heading4"/>
        <w:rPr>
          <w:rFonts w:eastAsiaTheme="minorHAnsi"/>
        </w:rPr>
      </w:pPr>
      <w:r w:rsidRPr="00116BAC">
        <w:rPr>
          <w:rFonts w:eastAsiaTheme="minorHAnsi"/>
        </w:rPr>
        <w:lastRenderedPageBreak/>
        <w:t>CityLink</w:t>
      </w:r>
      <w:r>
        <w:rPr>
          <w:rFonts w:eastAsiaTheme="minorHAnsi"/>
        </w:rPr>
        <w:t>–</w:t>
      </w:r>
      <w:r w:rsidRPr="00116BAC">
        <w:rPr>
          <w:rFonts w:eastAsiaTheme="minorHAnsi"/>
        </w:rPr>
        <w:t>Tulla widening project</w:t>
      </w:r>
    </w:p>
    <w:p w:rsidR="00F9347C" w:rsidRDefault="00F9347C" w:rsidP="006F0C1F">
      <w:pPr>
        <w:rPr>
          <w:rFonts w:eastAsiaTheme="minorHAnsi"/>
        </w:rPr>
      </w:pPr>
      <w:r>
        <w:rPr>
          <w:rFonts w:eastAsiaTheme="minorHAnsi"/>
        </w:rPr>
        <w:t>The CityLink</w:t>
      </w:r>
      <w:r w:rsidRPr="001A5D79">
        <w:rPr>
          <w:rFonts w:eastAsiaTheme="minorHAnsi"/>
        </w:rPr>
        <w:t xml:space="preserve">–Tulla </w:t>
      </w:r>
      <w:r>
        <w:rPr>
          <w:rFonts w:eastAsiaTheme="minorHAnsi"/>
        </w:rPr>
        <w:t>w</w:t>
      </w:r>
      <w:r w:rsidRPr="001A5D79">
        <w:rPr>
          <w:rFonts w:eastAsiaTheme="minorHAnsi"/>
        </w:rPr>
        <w:t xml:space="preserve">idening project will widen CityLink and </w:t>
      </w:r>
      <w:r>
        <w:rPr>
          <w:rFonts w:eastAsiaTheme="minorHAnsi"/>
        </w:rPr>
        <w:t xml:space="preserve">the </w:t>
      </w:r>
      <w:r w:rsidRPr="001A5D79">
        <w:rPr>
          <w:rFonts w:eastAsiaTheme="minorHAnsi"/>
        </w:rPr>
        <w:t>Tulla</w:t>
      </w:r>
      <w:r>
        <w:rPr>
          <w:rFonts w:eastAsiaTheme="minorHAnsi"/>
        </w:rPr>
        <w:t>marine Freeway and introduce a freeway management s</w:t>
      </w:r>
      <w:r w:rsidRPr="001A5D79">
        <w:rPr>
          <w:rFonts w:eastAsiaTheme="minorHAnsi"/>
        </w:rPr>
        <w:t>ystem. It will build capacity, boost performance and improve safety on one of Melbourne</w:t>
      </w:r>
      <w:r>
        <w:rPr>
          <w:rFonts w:eastAsiaTheme="minorHAnsi"/>
        </w:rPr>
        <w:t>’</w:t>
      </w:r>
      <w:r w:rsidRPr="001A5D79">
        <w:rPr>
          <w:rFonts w:eastAsiaTheme="minorHAnsi"/>
        </w:rPr>
        <w:t>s busiest roads.</w:t>
      </w:r>
      <w:r>
        <w:rPr>
          <w:rFonts w:eastAsiaTheme="minorHAnsi"/>
        </w:rPr>
        <w:t xml:space="preserve"> </w:t>
      </w:r>
      <w:r w:rsidRPr="00550005">
        <w:rPr>
          <w:rFonts w:eastAsiaTheme="minorHAnsi"/>
        </w:rPr>
        <w:t>The total cost of the project is around $1.3</w:t>
      </w:r>
      <w:r>
        <w:rPr>
          <w:rFonts w:eastAsiaTheme="minorHAnsi"/>
        </w:rPr>
        <w:t> billion</w:t>
      </w:r>
      <w:r w:rsidRPr="00550005">
        <w:rPr>
          <w:rFonts w:eastAsiaTheme="minorHAnsi"/>
        </w:rPr>
        <w:t>.</w:t>
      </w:r>
      <w:r>
        <w:rPr>
          <w:rFonts w:eastAsiaTheme="minorHAnsi"/>
        </w:rPr>
        <w:t xml:space="preserve"> Construction is under way, with Transurban’s works on CityLink and the West Gate Freeway commencing in October 2015. A contract for the state works to widen the Tullamarine Freeway to Melbourne Airport was awarded in February 2016.</w:t>
      </w:r>
      <w:r w:rsidRPr="005245A0">
        <w:rPr>
          <w:rFonts w:eastAsiaTheme="minorHAnsi"/>
        </w:rPr>
        <w:t xml:space="preserve"> </w:t>
      </w:r>
      <w:r>
        <w:rPr>
          <w:rFonts w:eastAsiaTheme="minorHAnsi"/>
        </w:rPr>
        <w:t xml:space="preserve">Construction will </w:t>
      </w:r>
      <w:r w:rsidRPr="00F94A9C">
        <w:rPr>
          <w:rFonts w:eastAsiaTheme="minorHAnsi"/>
        </w:rPr>
        <w:t>be complete</w:t>
      </w:r>
      <w:r>
        <w:rPr>
          <w:rFonts w:eastAsiaTheme="minorHAnsi"/>
        </w:rPr>
        <w:t>d</w:t>
      </w:r>
      <w:r w:rsidRPr="00F94A9C">
        <w:rPr>
          <w:rFonts w:eastAsiaTheme="minorHAnsi"/>
        </w:rPr>
        <w:t xml:space="preserve"> in 201</w:t>
      </w:r>
      <w:r>
        <w:rPr>
          <w:rFonts w:eastAsiaTheme="minorHAnsi"/>
        </w:rPr>
        <w:t>8</w:t>
      </w:r>
      <w:r w:rsidRPr="00F94A9C">
        <w:rPr>
          <w:rFonts w:eastAsiaTheme="minorHAnsi"/>
        </w:rPr>
        <w:t>.</w:t>
      </w:r>
    </w:p>
    <w:p w:rsidR="00F9347C" w:rsidRPr="00116BAC" w:rsidRDefault="00F9347C" w:rsidP="006F0C1F">
      <w:pPr>
        <w:pStyle w:val="Heading4"/>
        <w:rPr>
          <w:rFonts w:eastAsiaTheme="minorHAnsi"/>
        </w:rPr>
      </w:pPr>
      <w:r w:rsidRPr="00116BAC">
        <w:rPr>
          <w:rFonts w:eastAsiaTheme="minorHAnsi"/>
        </w:rPr>
        <w:t>Western Distributor project</w:t>
      </w:r>
    </w:p>
    <w:p w:rsidR="00F9347C" w:rsidRDefault="00F9347C" w:rsidP="006F0C1F">
      <w:r>
        <w:t>The Western Distributor will provide a much needed alternative to the West Gate Bridge. The project involves a second river crossing, widening the West Gate Freeway from 8 to 12 lanes, and other works providing connections to CityLink, the western edge of the central business district and to Webb Dock at the Port of Melbourne. The project includes the Monash Freeway upgrade to widen the Monash Freeway from the EastLink interchange to Clyde Road in Berwick, providing a network</w:t>
      </w:r>
      <w:r>
        <w:noBreakHyphen/>
        <w:t>wide solution to reduce congestion along the M1 from Geelong to Pakenham</w:t>
      </w:r>
      <w:r w:rsidRPr="008553CF">
        <w:t xml:space="preserve">. </w:t>
      </w:r>
    </w:p>
    <w:p w:rsidR="00F9347C" w:rsidRDefault="00F9347C" w:rsidP="006F0C1F">
      <w:r>
        <w:t xml:space="preserve">The $5.5 billion project is anticipated to be funded through a combination of tolls on the new road connections, an extension to the CityLink concession and a government contribution. The </w:t>
      </w:r>
      <w:r w:rsidRPr="00097FFD">
        <w:rPr>
          <w:i/>
        </w:rPr>
        <w:t>2016</w:t>
      </w:r>
      <w:r>
        <w:rPr>
          <w:i/>
        </w:rPr>
        <w:noBreakHyphen/>
      </w:r>
      <w:r w:rsidRPr="00097FFD">
        <w:rPr>
          <w:i/>
        </w:rPr>
        <w:t>17 Budget</w:t>
      </w:r>
      <w:r>
        <w:t xml:space="preserve"> includes funding of </w:t>
      </w:r>
      <w:r w:rsidRPr="00E75A07">
        <w:t>$1.4</w:t>
      </w:r>
      <w:r>
        <w:t>6 billion</w:t>
      </w:r>
      <w:r w:rsidRPr="00E75A07">
        <w:t xml:space="preserve"> over the forward estimates</w:t>
      </w:r>
      <w:r>
        <w:t xml:space="preserve"> towards the project</w:t>
      </w:r>
      <w:r w:rsidRPr="00E75A07">
        <w:t>.</w:t>
      </w:r>
      <w:r>
        <w:t xml:space="preserve"> </w:t>
      </w:r>
    </w:p>
    <w:p w:rsidR="00F9347C" w:rsidRDefault="00F9347C" w:rsidP="006F0C1F">
      <w:r>
        <w:t>The Government is negotiating with Transurban under the Market</w:t>
      </w:r>
      <w:r>
        <w:noBreakHyphen/>
        <w:t>led Proposals Guideline. The tender process for the design and construction is expected to commence in May 2016. The Government will complete its assessment of the market</w:t>
      </w:r>
      <w:r>
        <w:noBreakHyphen/>
        <w:t>led proposal at the conclusion of the tender process. The Government has committed to proceed with the Western Distributor either with Transurban or under alternative delivery approaches that were considered in the business case.</w:t>
      </w:r>
    </w:p>
    <w:p w:rsidR="00F9347C" w:rsidRPr="00253B49" w:rsidRDefault="00F9347C" w:rsidP="006F0C1F">
      <w:r>
        <w:t>The Government has commenced the process to obtain statutory planning and environmental approvals for the project. Construction is expected to commence in early 2018 and be completed in 2022.</w:t>
      </w:r>
    </w:p>
    <w:p w:rsidR="00F9347C" w:rsidRPr="00F22A76" w:rsidRDefault="00F9347C" w:rsidP="006F0C1F">
      <w:pPr>
        <w:pStyle w:val="Heading3"/>
      </w:pPr>
      <w:r w:rsidRPr="00F22A76">
        <w:t>Public private partnerships</w:t>
      </w:r>
    </w:p>
    <w:p w:rsidR="00F9347C" w:rsidRPr="00F94A9C" w:rsidRDefault="00F9347C" w:rsidP="006F0C1F">
      <w:pPr>
        <w:rPr>
          <w:rFonts w:eastAsiaTheme="minorHAnsi"/>
        </w:rPr>
      </w:pPr>
      <w:r w:rsidRPr="00F94A9C">
        <w:rPr>
          <w:rFonts w:eastAsiaTheme="minorHAnsi"/>
        </w:rPr>
        <w:t xml:space="preserve">The Government </w:t>
      </w:r>
      <w:r>
        <w:rPr>
          <w:rFonts w:eastAsiaTheme="minorHAnsi"/>
        </w:rPr>
        <w:t xml:space="preserve">will continue to procure </w:t>
      </w:r>
      <w:r w:rsidRPr="00F94A9C">
        <w:rPr>
          <w:rFonts w:eastAsiaTheme="minorHAnsi"/>
        </w:rPr>
        <w:t xml:space="preserve">infrastructure and services through public private partnerships (PPPs) where such partnerships </w:t>
      </w:r>
      <w:r>
        <w:rPr>
          <w:rFonts w:eastAsiaTheme="minorHAnsi"/>
        </w:rPr>
        <w:t>achieve</w:t>
      </w:r>
      <w:r w:rsidRPr="00F94A9C">
        <w:rPr>
          <w:rFonts w:eastAsiaTheme="minorHAnsi"/>
        </w:rPr>
        <w:t xml:space="preserve"> value </w:t>
      </w:r>
      <w:r>
        <w:rPr>
          <w:rFonts w:eastAsiaTheme="minorHAnsi"/>
        </w:rPr>
        <w:t>for money for</w:t>
      </w:r>
      <w:r w:rsidRPr="00F94A9C">
        <w:rPr>
          <w:rFonts w:eastAsiaTheme="minorHAnsi"/>
        </w:rPr>
        <w:t xml:space="preserve"> Victorian taxpayers. </w:t>
      </w:r>
    </w:p>
    <w:p w:rsidR="00F9347C" w:rsidRDefault="00F9347C" w:rsidP="006F0C1F">
      <w:pPr>
        <w:rPr>
          <w:rFonts w:eastAsiaTheme="minorHAnsi"/>
        </w:rPr>
      </w:pPr>
      <w:r w:rsidRPr="00F94A9C">
        <w:rPr>
          <w:rFonts w:eastAsiaTheme="minorHAnsi"/>
        </w:rPr>
        <w:t>The Government uses PPPs to contract with the private sector to provide infrastructure and related services. Private finance does not represent an additional funding source. The majority of PPP projects are government funded through availability payments, financed by the private sector and recognised as a finance lease in the government</w:t>
      </w:r>
      <w:r>
        <w:rPr>
          <w:rFonts w:eastAsiaTheme="minorHAnsi"/>
        </w:rPr>
        <w:t>’</w:t>
      </w:r>
      <w:r w:rsidRPr="00F94A9C">
        <w:rPr>
          <w:rFonts w:eastAsiaTheme="minorHAnsi"/>
        </w:rPr>
        <w:t>s accounts.</w:t>
      </w:r>
    </w:p>
    <w:p w:rsidR="00F9347C" w:rsidRDefault="00F9347C" w:rsidP="006F0C1F">
      <w:pPr>
        <w:rPr>
          <w:rFonts w:eastAsiaTheme="minorHAnsi"/>
        </w:rPr>
      </w:pPr>
      <w:r>
        <w:rPr>
          <w:rFonts w:eastAsiaTheme="minorHAnsi"/>
        </w:rPr>
        <w:t>The Metro Tunnel project’s tunnel and stations work package will be procured through an availability PPP. The private sector will be invited to design, build, finance and maintain two nine</w:t>
      </w:r>
      <w:r>
        <w:rPr>
          <w:rFonts w:eastAsiaTheme="minorHAnsi"/>
        </w:rPr>
        <w:noBreakHyphen/>
        <w:t xml:space="preserve">kilometre tunnels and five underground stations at Arden, Parkville, CBD North, CBD South and Domain. </w:t>
      </w:r>
    </w:p>
    <w:p w:rsidR="00F9347C" w:rsidRDefault="00F9347C" w:rsidP="006F0C1F">
      <w:pPr>
        <w:rPr>
          <w:rFonts w:eastAsiaTheme="minorHAnsi"/>
        </w:rPr>
      </w:pPr>
      <w:r w:rsidRPr="00E7367A">
        <w:rPr>
          <w:rFonts w:eastAsiaTheme="minorHAnsi"/>
        </w:rPr>
        <w:lastRenderedPageBreak/>
        <w:t>The High Capacity Metro Trains project is being procured as an availability PPP project.</w:t>
      </w:r>
      <w:r>
        <w:rPr>
          <w:rFonts w:eastAsiaTheme="minorHAnsi"/>
        </w:rPr>
        <w:t xml:space="preserve"> </w:t>
      </w:r>
      <w:r w:rsidRPr="00E7367A">
        <w:rPr>
          <w:rFonts w:eastAsiaTheme="minorHAnsi"/>
        </w:rPr>
        <w:t>The successful consortium will be contracted to undertake the design, financing, manufacture and commissioning of 65 High Capacity Metropolitan Trains, the Pakenham East Depot and Simulator and the Calder Park Light Service Facility. The consortium will be responsible for maintenance. The contract is expected to be executed in November 2016, with the first</w:t>
      </w:r>
      <w:r>
        <w:rPr>
          <w:rFonts w:eastAsiaTheme="minorHAnsi"/>
        </w:rPr>
        <w:t xml:space="preserve"> train to be delivered in 2018. </w:t>
      </w:r>
      <w:r w:rsidRPr="00E7367A">
        <w:rPr>
          <w:rFonts w:eastAsiaTheme="minorHAnsi"/>
        </w:rPr>
        <w:t xml:space="preserve">The </w:t>
      </w:r>
      <w:r>
        <w:rPr>
          <w:rFonts w:eastAsiaTheme="minorHAnsi"/>
        </w:rPr>
        <w:t>p</w:t>
      </w:r>
      <w:r w:rsidRPr="00E7367A">
        <w:rPr>
          <w:rFonts w:eastAsiaTheme="minorHAnsi"/>
        </w:rPr>
        <w:t>roject will provide a dedicated fleet to meet growing demand on the Cranbourne</w:t>
      </w:r>
      <w:r>
        <w:rPr>
          <w:rFonts w:eastAsiaTheme="minorHAnsi"/>
        </w:rPr>
        <w:noBreakHyphen/>
      </w:r>
      <w:r w:rsidRPr="00E7367A">
        <w:rPr>
          <w:rFonts w:eastAsiaTheme="minorHAnsi"/>
        </w:rPr>
        <w:t xml:space="preserve">Pakenham corridor and later on the Sunbury line, </w:t>
      </w:r>
      <w:r>
        <w:rPr>
          <w:rFonts w:eastAsiaTheme="minorHAnsi"/>
        </w:rPr>
        <w:t>and providing all the trains required for the Metro Tunnel</w:t>
      </w:r>
      <w:r w:rsidRPr="00E7367A">
        <w:rPr>
          <w:rFonts w:eastAsiaTheme="minorHAnsi"/>
        </w:rPr>
        <w:t>.</w:t>
      </w:r>
      <w:r>
        <w:rPr>
          <w:rFonts w:eastAsiaTheme="minorHAnsi"/>
        </w:rPr>
        <w:t xml:space="preserve"> </w:t>
      </w:r>
    </w:p>
    <w:p w:rsidR="00F9347C" w:rsidRDefault="00F9347C" w:rsidP="006F0C1F">
      <w:pPr>
        <w:rPr>
          <w:rFonts w:eastAsiaTheme="minorHAnsi"/>
        </w:rPr>
      </w:pPr>
      <w:r>
        <w:rPr>
          <w:rFonts w:eastAsiaTheme="minorHAnsi"/>
        </w:rPr>
        <w:t>The Casey Hospital E</w:t>
      </w:r>
      <w:r w:rsidRPr="0037556B">
        <w:rPr>
          <w:rFonts w:eastAsiaTheme="minorHAnsi"/>
        </w:rPr>
        <w:t>xpansion will increase the floor area of the existi</w:t>
      </w:r>
      <w:r>
        <w:rPr>
          <w:rFonts w:eastAsiaTheme="minorHAnsi"/>
        </w:rPr>
        <w:t>ng facility by approximately 12 </w:t>
      </w:r>
      <w:r w:rsidRPr="0037556B">
        <w:rPr>
          <w:rFonts w:eastAsiaTheme="minorHAnsi"/>
        </w:rPr>
        <w:t>700</w:t>
      </w:r>
      <w:r>
        <w:rPr>
          <w:rFonts w:eastAsiaTheme="minorHAnsi"/>
        </w:rPr>
        <w:t xml:space="preserve"> </w:t>
      </w:r>
      <w:r w:rsidRPr="0037556B">
        <w:rPr>
          <w:rFonts w:eastAsiaTheme="minorHAnsi"/>
        </w:rPr>
        <w:t>s</w:t>
      </w:r>
      <w:r>
        <w:rPr>
          <w:rFonts w:eastAsiaTheme="minorHAnsi"/>
        </w:rPr>
        <w:t xml:space="preserve">quare </w:t>
      </w:r>
      <w:r w:rsidRPr="0037556B">
        <w:rPr>
          <w:rFonts w:eastAsiaTheme="minorHAnsi"/>
        </w:rPr>
        <w:t>m</w:t>
      </w:r>
      <w:r>
        <w:rPr>
          <w:rFonts w:eastAsiaTheme="minorHAnsi"/>
        </w:rPr>
        <w:t>etres</w:t>
      </w:r>
      <w:r w:rsidRPr="0037556B">
        <w:rPr>
          <w:rFonts w:eastAsiaTheme="minorHAnsi"/>
        </w:rPr>
        <w:t xml:space="preserve"> (35</w:t>
      </w:r>
      <w:r>
        <w:rPr>
          <w:rFonts w:eastAsiaTheme="minorHAnsi"/>
        </w:rPr>
        <w:t> per cent</w:t>
      </w:r>
      <w:r w:rsidRPr="0037556B">
        <w:rPr>
          <w:rFonts w:eastAsiaTheme="minorHAnsi"/>
        </w:rPr>
        <w:t xml:space="preserve">) and add 96 beds, four new operating theatres and a new central sterile services department. Negotiations are progressing </w:t>
      </w:r>
      <w:r>
        <w:rPr>
          <w:rFonts w:eastAsiaTheme="minorHAnsi"/>
        </w:rPr>
        <w:t>based on</w:t>
      </w:r>
      <w:r w:rsidRPr="0037556B">
        <w:rPr>
          <w:rFonts w:eastAsiaTheme="minorHAnsi"/>
        </w:rPr>
        <w:t xml:space="preserve"> a modification under the current PPP contract.</w:t>
      </w:r>
    </w:p>
    <w:p w:rsidR="00F9347C" w:rsidRPr="006E3B91" w:rsidRDefault="00F9347C" w:rsidP="006F0C1F">
      <w:pPr>
        <w:rPr>
          <w:rFonts w:eastAsiaTheme="minorHAnsi"/>
          <w:szCs w:val="22"/>
        </w:rPr>
      </w:pPr>
      <w:r w:rsidRPr="00F510BF">
        <w:rPr>
          <w:szCs w:val="22"/>
        </w:rPr>
        <w:t>The Melbourne</w:t>
      </w:r>
      <w:r>
        <w:rPr>
          <w:szCs w:val="22"/>
        </w:rPr>
        <w:t xml:space="preserve"> Convention and</w:t>
      </w:r>
      <w:r w:rsidRPr="00F510BF">
        <w:rPr>
          <w:szCs w:val="22"/>
        </w:rPr>
        <w:t xml:space="preserve"> Exhibition Centre </w:t>
      </w:r>
      <w:r>
        <w:rPr>
          <w:szCs w:val="22"/>
        </w:rPr>
        <w:t>– Stage 2 d</w:t>
      </w:r>
      <w:r w:rsidRPr="00F510BF">
        <w:rPr>
          <w:szCs w:val="22"/>
        </w:rPr>
        <w:t xml:space="preserve">evelopment </w:t>
      </w:r>
      <w:r>
        <w:rPr>
          <w:szCs w:val="22"/>
        </w:rPr>
        <w:t xml:space="preserve">will construct </w:t>
      </w:r>
      <w:r w:rsidRPr="00F510BF">
        <w:rPr>
          <w:szCs w:val="22"/>
        </w:rPr>
        <w:t>an additional 9</w:t>
      </w:r>
      <w:r>
        <w:rPr>
          <w:szCs w:val="22"/>
        </w:rPr>
        <w:t> </w:t>
      </w:r>
      <w:r w:rsidRPr="00F510BF">
        <w:rPr>
          <w:szCs w:val="22"/>
        </w:rPr>
        <w:t>000 square metres of flexible exhibition space including a multi</w:t>
      </w:r>
      <w:r>
        <w:rPr>
          <w:szCs w:val="22"/>
        </w:rPr>
        <w:noBreakHyphen/>
      </w:r>
      <w:r w:rsidRPr="00F510BF">
        <w:rPr>
          <w:szCs w:val="22"/>
        </w:rPr>
        <w:t>purpose facility with 900 retractable seats and 200 additional moveable seats, concourse, exhibitor and support areas.</w:t>
      </w:r>
      <w:r>
        <w:rPr>
          <w:szCs w:val="22"/>
        </w:rPr>
        <w:t xml:space="preserve"> </w:t>
      </w:r>
      <w:r w:rsidRPr="00F510BF">
        <w:rPr>
          <w:szCs w:val="22"/>
        </w:rPr>
        <w:t xml:space="preserve">This expansion will provide additional capacity to </w:t>
      </w:r>
      <w:r>
        <w:rPr>
          <w:szCs w:val="22"/>
        </w:rPr>
        <w:t xml:space="preserve">the </w:t>
      </w:r>
      <w:r w:rsidRPr="00F510BF">
        <w:rPr>
          <w:szCs w:val="22"/>
        </w:rPr>
        <w:t xml:space="preserve">Melbourne Convention and Exhibition Centre. </w:t>
      </w:r>
      <w:r w:rsidRPr="00F510BF">
        <w:rPr>
          <w:rFonts w:eastAsiaTheme="minorHAnsi"/>
          <w:szCs w:val="22"/>
        </w:rPr>
        <w:t xml:space="preserve">Negotiations are progressing to deliver the expansion as a modification under the current </w:t>
      </w:r>
      <w:r w:rsidRPr="006E3B91">
        <w:rPr>
          <w:rFonts w:eastAsiaTheme="minorHAnsi"/>
          <w:szCs w:val="22"/>
        </w:rPr>
        <w:t>PPP contract.</w:t>
      </w:r>
    </w:p>
    <w:p w:rsidR="00F9347C" w:rsidRDefault="00F9347C" w:rsidP="006F0C1F">
      <w:pPr>
        <w:rPr>
          <w:rFonts w:eastAsiaTheme="minorHAnsi"/>
          <w:iCs/>
        </w:rPr>
      </w:pPr>
      <w:r>
        <w:rPr>
          <w:rFonts w:eastAsiaTheme="minorHAnsi"/>
        </w:rPr>
        <w:t>In addition, the Government is exploring other opportunities to partner with the private sector for government services. For example, t</w:t>
      </w:r>
      <w:r w:rsidRPr="00856B5E">
        <w:rPr>
          <w:rFonts w:eastAsiaTheme="minorHAnsi"/>
          <w:iCs/>
        </w:rPr>
        <w:t xml:space="preserve">he Government is developing a strategic program business case that will investigate options for bundling packages of outer metropolitan </w:t>
      </w:r>
      <w:r>
        <w:rPr>
          <w:rFonts w:eastAsiaTheme="minorHAnsi"/>
          <w:iCs/>
        </w:rPr>
        <w:t>arterial road upgrades and long</w:t>
      </w:r>
      <w:r>
        <w:rPr>
          <w:rFonts w:eastAsiaTheme="minorHAnsi"/>
          <w:iCs/>
        </w:rPr>
        <w:noBreakHyphen/>
      </w:r>
      <w:r w:rsidRPr="00856B5E">
        <w:rPr>
          <w:rFonts w:eastAsiaTheme="minorHAnsi"/>
          <w:iCs/>
        </w:rPr>
        <w:t>term ma</w:t>
      </w:r>
      <w:r>
        <w:rPr>
          <w:rFonts w:eastAsiaTheme="minorHAnsi"/>
          <w:iCs/>
        </w:rPr>
        <w:t>intenance under an availability</w:t>
      </w:r>
      <w:r>
        <w:rPr>
          <w:rFonts w:eastAsiaTheme="minorHAnsi"/>
          <w:iCs/>
        </w:rPr>
        <w:noBreakHyphen/>
      </w:r>
      <w:r w:rsidRPr="00856B5E">
        <w:rPr>
          <w:rFonts w:eastAsiaTheme="minorHAnsi"/>
          <w:iCs/>
        </w:rPr>
        <w:t xml:space="preserve">style public </w:t>
      </w:r>
      <w:r>
        <w:rPr>
          <w:rFonts w:eastAsiaTheme="minorHAnsi"/>
          <w:iCs/>
        </w:rPr>
        <w:t>p</w:t>
      </w:r>
      <w:r w:rsidRPr="00856B5E">
        <w:rPr>
          <w:rFonts w:eastAsiaTheme="minorHAnsi"/>
          <w:iCs/>
        </w:rPr>
        <w:t xml:space="preserve">rivate </w:t>
      </w:r>
      <w:r>
        <w:rPr>
          <w:rFonts w:eastAsiaTheme="minorHAnsi"/>
          <w:iCs/>
        </w:rPr>
        <w:t>p</w:t>
      </w:r>
      <w:r w:rsidRPr="00856B5E">
        <w:rPr>
          <w:rFonts w:eastAsiaTheme="minorHAnsi"/>
          <w:iCs/>
        </w:rPr>
        <w:t>artnership to leverage the private sector</w:t>
      </w:r>
      <w:r>
        <w:rPr>
          <w:rFonts w:eastAsiaTheme="minorHAnsi"/>
          <w:iCs/>
        </w:rPr>
        <w:t>’</w:t>
      </w:r>
      <w:r w:rsidRPr="00856B5E">
        <w:rPr>
          <w:rFonts w:eastAsiaTheme="minorHAnsi"/>
          <w:iCs/>
        </w:rPr>
        <w:t>s innovation, whole</w:t>
      </w:r>
      <w:r>
        <w:rPr>
          <w:rFonts w:eastAsiaTheme="minorHAnsi"/>
          <w:iCs/>
        </w:rPr>
        <w:noBreakHyphen/>
      </w:r>
      <w:r w:rsidRPr="00856B5E">
        <w:rPr>
          <w:rFonts w:eastAsiaTheme="minorHAnsi"/>
          <w:iCs/>
        </w:rPr>
        <w:t>of</w:t>
      </w:r>
      <w:r>
        <w:rPr>
          <w:rFonts w:eastAsiaTheme="minorHAnsi"/>
          <w:iCs/>
        </w:rPr>
        <w:noBreakHyphen/>
      </w:r>
      <w:r w:rsidRPr="00856B5E">
        <w:rPr>
          <w:rFonts w:eastAsiaTheme="minorHAnsi"/>
          <w:iCs/>
        </w:rPr>
        <w:t>life efficiencies and expertise.</w:t>
      </w:r>
    </w:p>
    <w:p w:rsidR="00F9347C" w:rsidRPr="00F94A9C" w:rsidRDefault="00F9347C" w:rsidP="006F0C1F">
      <w:pPr>
        <w:rPr>
          <w:rFonts w:eastAsiaTheme="minorHAnsi"/>
        </w:rPr>
      </w:pPr>
      <w:r>
        <w:rPr>
          <w:rFonts w:eastAsiaTheme="minorHAnsi"/>
          <w:iCs/>
        </w:rPr>
        <w:t>Table 2 lists the current PPP projects in construction and procurement.</w:t>
      </w:r>
    </w:p>
    <w:p w:rsidR="00F9347C" w:rsidRPr="00F22A76" w:rsidRDefault="00F9347C" w:rsidP="006F0C1F">
      <w:pPr>
        <w:pStyle w:val="Tableheading"/>
      </w:pPr>
      <w:r w:rsidRPr="00F22A76">
        <w:t>Table </w:t>
      </w:r>
      <w:r>
        <w:t>2</w:t>
      </w:r>
      <w:r w:rsidRPr="00F22A76">
        <w:t>:</w:t>
      </w:r>
      <w:r w:rsidRPr="00F22A76">
        <w:tab/>
        <w:t>Public private partnerships</w:t>
      </w:r>
      <w:r>
        <w:t xml:space="preserve"> in construction and procurement</w:t>
      </w:r>
    </w:p>
    <w:tbl>
      <w:tblPr>
        <w:tblW w:w="7665" w:type="dxa"/>
        <w:tblInd w:w="29" w:type="dxa"/>
        <w:tblLayout w:type="fixed"/>
        <w:tblCellMar>
          <w:left w:w="43" w:type="dxa"/>
          <w:right w:w="43" w:type="dxa"/>
        </w:tblCellMar>
        <w:tblLook w:val="04A0" w:firstRow="1" w:lastRow="0" w:firstColumn="1" w:lastColumn="0" w:noHBand="0" w:noVBand="1"/>
      </w:tblPr>
      <w:tblGrid>
        <w:gridCol w:w="7665"/>
      </w:tblGrid>
      <w:tr w:rsidR="00F9347C" w:rsidRPr="00F22A76" w:rsidTr="00B6243C">
        <w:trPr>
          <w:cantSplit/>
        </w:trPr>
        <w:tc>
          <w:tcPr>
            <w:tcW w:w="7665"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F9347C" w:rsidRPr="00F22A76" w:rsidRDefault="00F9347C" w:rsidP="006F0C1F">
            <w:pPr>
              <w:pStyle w:val="BP4headingl"/>
            </w:pPr>
            <w:r w:rsidRPr="00F22A76">
              <w:t>Projects</w:t>
            </w:r>
          </w:p>
        </w:tc>
      </w:tr>
      <w:tr w:rsidR="00F9347C" w:rsidRPr="0095017F" w:rsidTr="00B6243C">
        <w:trPr>
          <w:cantSplit/>
        </w:trPr>
        <w:tc>
          <w:tcPr>
            <w:tcW w:w="7665" w:type="dxa"/>
            <w:tcBorders>
              <w:top w:val="single" w:sz="6" w:space="0" w:color="auto"/>
              <w:left w:val="nil"/>
              <w:bottom w:val="nil"/>
              <w:right w:val="nil"/>
            </w:tcBorders>
            <w:noWrap/>
            <w:vAlign w:val="bottom"/>
            <w:hideMark/>
          </w:tcPr>
          <w:p w:rsidR="00F9347C" w:rsidRPr="0095017F" w:rsidRDefault="00F9347C" w:rsidP="006F0C1F">
            <w:pPr>
              <w:pStyle w:val="BP4tabletextbold"/>
            </w:pPr>
            <w:r w:rsidRPr="0095017F">
              <w:t>In construction</w:t>
            </w:r>
          </w:p>
        </w:tc>
      </w:tr>
      <w:tr w:rsidR="00F9347C" w:rsidRPr="00F22A76" w:rsidTr="006F0C1F">
        <w:trPr>
          <w:cantSplit/>
        </w:trPr>
        <w:tc>
          <w:tcPr>
            <w:tcW w:w="7665" w:type="dxa"/>
            <w:noWrap/>
            <w:vAlign w:val="center"/>
            <w:hideMark/>
          </w:tcPr>
          <w:p w:rsidR="00F9347C" w:rsidRPr="00904E73" w:rsidRDefault="00F9347C" w:rsidP="006F0C1F">
            <w:pPr>
              <w:pStyle w:val="BP4tabletext"/>
            </w:pPr>
            <w:r w:rsidRPr="00904E73">
              <w:t>Bendigo Hospital redevelopment</w:t>
            </w:r>
          </w:p>
        </w:tc>
      </w:tr>
      <w:tr w:rsidR="00F9347C" w:rsidRPr="00F22A76" w:rsidTr="006F0C1F">
        <w:trPr>
          <w:cantSplit/>
        </w:trPr>
        <w:tc>
          <w:tcPr>
            <w:tcW w:w="7665" w:type="dxa"/>
            <w:noWrap/>
            <w:vAlign w:val="center"/>
            <w:hideMark/>
          </w:tcPr>
          <w:p w:rsidR="00F9347C" w:rsidRPr="00904E73" w:rsidRDefault="00F9347C" w:rsidP="006F0C1F">
            <w:pPr>
              <w:pStyle w:val="BP4tabletext"/>
            </w:pPr>
            <w:r w:rsidRPr="00904E73">
              <w:t xml:space="preserve">CityLink–Tulla widening </w:t>
            </w:r>
          </w:p>
        </w:tc>
      </w:tr>
      <w:tr w:rsidR="00F9347C" w:rsidRPr="00F22A76" w:rsidTr="006F0C1F">
        <w:trPr>
          <w:cantSplit/>
        </w:trPr>
        <w:tc>
          <w:tcPr>
            <w:tcW w:w="7665" w:type="dxa"/>
            <w:noWrap/>
            <w:vAlign w:val="bottom"/>
          </w:tcPr>
          <w:p w:rsidR="00F9347C" w:rsidRPr="00904E73" w:rsidRDefault="00F9347C" w:rsidP="006F0C1F">
            <w:pPr>
              <w:pStyle w:val="BP4tabletext"/>
            </w:pPr>
            <w:r w:rsidRPr="00904E73">
              <w:t>New Schools PPP Project</w:t>
            </w:r>
          </w:p>
        </w:tc>
      </w:tr>
      <w:tr w:rsidR="00F9347C" w:rsidRPr="00F22A76" w:rsidTr="006F0C1F">
        <w:trPr>
          <w:cantSplit/>
        </w:trPr>
        <w:tc>
          <w:tcPr>
            <w:tcW w:w="7665" w:type="dxa"/>
            <w:noWrap/>
            <w:vAlign w:val="bottom"/>
          </w:tcPr>
          <w:p w:rsidR="00F9347C" w:rsidRPr="00904E73" w:rsidRDefault="00F9347C" w:rsidP="006F0C1F">
            <w:pPr>
              <w:pStyle w:val="BP4tabletext"/>
            </w:pPr>
            <w:r w:rsidRPr="00904E73">
              <w:t>Ravenhall Prison</w:t>
            </w:r>
          </w:p>
        </w:tc>
      </w:tr>
      <w:tr w:rsidR="00F9347C" w:rsidRPr="00F22A76" w:rsidTr="006F0C1F">
        <w:trPr>
          <w:cantSplit/>
        </w:trPr>
        <w:tc>
          <w:tcPr>
            <w:tcW w:w="7665" w:type="dxa"/>
            <w:noWrap/>
            <w:vAlign w:val="bottom"/>
            <w:hideMark/>
          </w:tcPr>
          <w:p w:rsidR="00F9347C" w:rsidRPr="00904E73" w:rsidRDefault="00F9347C" w:rsidP="006F0C1F">
            <w:pPr>
              <w:pStyle w:val="BP4tabletext"/>
            </w:pPr>
            <w:r w:rsidRPr="00904E73">
              <w:t>Victorian Comprehensive Cancer Centre</w:t>
            </w:r>
          </w:p>
        </w:tc>
      </w:tr>
      <w:tr w:rsidR="00F9347C" w:rsidRPr="0095017F" w:rsidTr="006F0C1F">
        <w:trPr>
          <w:cantSplit/>
        </w:trPr>
        <w:tc>
          <w:tcPr>
            <w:tcW w:w="7665" w:type="dxa"/>
            <w:noWrap/>
            <w:vAlign w:val="bottom"/>
            <w:hideMark/>
          </w:tcPr>
          <w:p w:rsidR="00F9347C" w:rsidRPr="0095017F" w:rsidRDefault="00F9347C" w:rsidP="006F0C1F">
            <w:pPr>
              <w:pStyle w:val="BP4tabletextbold"/>
            </w:pPr>
            <w:r w:rsidRPr="0095017F">
              <w:t>In procurement</w:t>
            </w:r>
          </w:p>
        </w:tc>
      </w:tr>
      <w:tr w:rsidR="00F9347C" w:rsidRPr="00F22A76" w:rsidTr="006F0C1F">
        <w:trPr>
          <w:cantSplit/>
        </w:trPr>
        <w:tc>
          <w:tcPr>
            <w:tcW w:w="7665" w:type="dxa"/>
            <w:noWrap/>
            <w:vAlign w:val="center"/>
            <w:hideMark/>
          </w:tcPr>
          <w:p w:rsidR="00F9347C" w:rsidRPr="00F22A76" w:rsidRDefault="00F9347C" w:rsidP="006F0C1F">
            <w:pPr>
              <w:pStyle w:val="BP4tabletext"/>
            </w:pPr>
            <w:r>
              <w:t>High Capacity Metro Trains (HCMT) Project</w:t>
            </w:r>
          </w:p>
        </w:tc>
      </w:tr>
      <w:tr w:rsidR="00F9347C" w:rsidRPr="00F22A76" w:rsidTr="006F0C1F">
        <w:trPr>
          <w:cantSplit/>
        </w:trPr>
        <w:tc>
          <w:tcPr>
            <w:tcW w:w="7665" w:type="dxa"/>
            <w:noWrap/>
            <w:vAlign w:val="center"/>
          </w:tcPr>
          <w:p w:rsidR="00F9347C" w:rsidRDefault="00F9347C" w:rsidP="006F0C1F">
            <w:pPr>
              <w:pStyle w:val="BP4tabletext"/>
            </w:pPr>
            <w:r>
              <w:t>Melbourne Convention and Exhibition Centre – Stage 2 development</w:t>
            </w:r>
          </w:p>
        </w:tc>
      </w:tr>
      <w:tr w:rsidR="00F9347C" w:rsidRPr="00F22A76" w:rsidTr="006F0C1F">
        <w:trPr>
          <w:cantSplit/>
        </w:trPr>
        <w:tc>
          <w:tcPr>
            <w:tcW w:w="7665" w:type="dxa"/>
            <w:noWrap/>
            <w:vAlign w:val="center"/>
          </w:tcPr>
          <w:p w:rsidR="00F9347C" w:rsidRDefault="00F9347C" w:rsidP="006F0C1F">
            <w:pPr>
              <w:pStyle w:val="BP4tabletext"/>
            </w:pPr>
            <w:r>
              <w:t>Casey Hospital Expansion</w:t>
            </w:r>
          </w:p>
        </w:tc>
      </w:tr>
      <w:tr w:rsidR="00F9347C" w:rsidRPr="00F22A76" w:rsidTr="006F0C1F">
        <w:trPr>
          <w:cantSplit/>
        </w:trPr>
        <w:tc>
          <w:tcPr>
            <w:tcW w:w="7665" w:type="dxa"/>
            <w:noWrap/>
            <w:vAlign w:val="center"/>
          </w:tcPr>
          <w:p w:rsidR="00F9347C" w:rsidRDefault="00F9347C" w:rsidP="006F0C1F">
            <w:pPr>
              <w:pStyle w:val="BP4tabletext"/>
            </w:pPr>
            <w:r>
              <w:t>Western Distributor</w:t>
            </w:r>
          </w:p>
        </w:tc>
      </w:tr>
      <w:tr w:rsidR="00F9347C" w:rsidRPr="0095017F" w:rsidTr="006F0C1F">
        <w:trPr>
          <w:cantSplit/>
        </w:trPr>
        <w:tc>
          <w:tcPr>
            <w:tcW w:w="7665" w:type="dxa"/>
            <w:noWrap/>
            <w:vAlign w:val="bottom"/>
            <w:hideMark/>
          </w:tcPr>
          <w:p w:rsidR="00F9347C" w:rsidRPr="0095017F" w:rsidRDefault="00F9347C" w:rsidP="006F0C1F">
            <w:pPr>
              <w:pStyle w:val="BP4tabletextbold"/>
            </w:pPr>
            <w:r w:rsidRPr="0095017F">
              <w:t>Upcoming procurement</w:t>
            </w:r>
          </w:p>
        </w:tc>
      </w:tr>
      <w:tr w:rsidR="00F9347C" w:rsidRPr="00E302EC" w:rsidTr="006F0C1F">
        <w:trPr>
          <w:cantSplit/>
          <w:trHeight w:val="120"/>
        </w:trPr>
        <w:tc>
          <w:tcPr>
            <w:tcW w:w="7665" w:type="dxa"/>
            <w:tcBorders>
              <w:top w:val="nil"/>
              <w:left w:val="nil"/>
              <w:bottom w:val="single" w:sz="12" w:space="0" w:color="auto"/>
              <w:right w:val="nil"/>
            </w:tcBorders>
            <w:noWrap/>
            <w:vAlign w:val="bottom"/>
          </w:tcPr>
          <w:p w:rsidR="00F9347C" w:rsidRPr="00F22A76" w:rsidRDefault="00F9347C" w:rsidP="006F0C1F">
            <w:pPr>
              <w:pStyle w:val="BP4tabletext"/>
            </w:pPr>
            <w:r>
              <w:t>Melbourne Metro Tunnel</w:t>
            </w:r>
          </w:p>
        </w:tc>
      </w:tr>
    </w:tbl>
    <w:p w:rsidR="00F9347C" w:rsidRDefault="00F9347C" w:rsidP="006F0C1F">
      <w:pPr>
        <w:pStyle w:val="Source"/>
      </w:pPr>
      <w:r w:rsidRPr="00E14EE3">
        <w:t>Source: Department of Treasury and Finance</w:t>
      </w:r>
    </w:p>
    <w:p w:rsidR="00F9347C" w:rsidRDefault="00F9347C">
      <w:pPr>
        <w:spacing w:after="0"/>
        <w:rPr>
          <w:rFonts w:ascii="Calibri" w:eastAsiaTheme="minorHAnsi" w:hAnsi="Calibri"/>
          <w:b/>
          <w:caps/>
          <w:sz w:val="26"/>
          <w:szCs w:val="22"/>
        </w:rPr>
      </w:pPr>
      <w:r>
        <w:rPr>
          <w:rFonts w:eastAsiaTheme="minorHAnsi"/>
        </w:rPr>
        <w:br w:type="page"/>
      </w:r>
    </w:p>
    <w:p w:rsidR="00F9347C" w:rsidRPr="00E32AF1" w:rsidRDefault="00F9347C" w:rsidP="006F0C1F">
      <w:pPr>
        <w:pStyle w:val="Heading1"/>
        <w:rPr>
          <w:rFonts w:eastAsiaTheme="minorHAnsi"/>
        </w:rPr>
      </w:pPr>
      <w:bookmarkStart w:id="4" w:name="_Toc449032399"/>
      <w:r w:rsidRPr="00E32AF1">
        <w:rPr>
          <w:rFonts w:eastAsiaTheme="minorHAnsi"/>
        </w:rPr>
        <w:lastRenderedPageBreak/>
        <w:t xml:space="preserve">Coverage of Budget Paper </w:t>
      </w:r>
      <w:r>
        <w:rPr>
          <w:rFonts w:eastAsiaTheme="minorHAnsi"/>
        </w:rPr>
        <w:t>No. </w:t>
      </w:r>
      <w:r w:rsidRPr="00E32AF1">
        <w:rPr>
          <w:rFonts w:eastAsiaTheme="minorHAnsi"/>
        </w:rPr>
        <w:t>4</w:t>
      </w:r>
      <w:bookmarkEnd w:id="4"/>
    </w:p>
    <w:p w:rsidR="00F9347C" w:rsidRPr="00A70BD3" w:rsidRDefault="00F9347C" w:rsidP="006F0C1F">
      <w:pPr>
        <w:rPr>
          <w:rFonts w:eastAsiaTheme="minorHAnsi"/>
        </w:rPr>
      </w:pPr>
      <w:r w:rsidRPr="00A70BD3">
        <w:rPr>
          <w:rFonts w:eastAsiaTheme="minorHAnsi"/>
        </w:rPr>
        <w:t xml:space="preserve">Chapters 2 and 3 detail the general government and PNFC sector projects. </w:t>
      </w:r>
    </w:p>
    <w:p w:rsidR="00F9347C" w:rsidRPr="00A70BD3" w:rsidRDefault="00F9347C" w:rsidP="006F0C1F">
      <w:pPr>
        <w:rPr>
          <w:rFonts w:eastAsiaTheme="minorHAnsi"/>
        </w:rPr>
      </w:pPr>
      <w:r w:rsidRPr="00A70BD3">
        <w:rPr>
          <w:rFonts w:eastAsiaTheme="minorHAnsi"/>
        </w:rPr>
        <w:t>For each sector, department or agency, the chapters list capital investments as either:</w:t>
      </w:r>
    </w:p>
    <w:p w:rsidR="00F9347C" w:rsidRPr="00A70BD3" w:rsidRDefault="00F9347C" w:rsidP="006F0C1F">
      <w:pPr>
        <w:pStyle w:val="BulletText"/>
        <w:rPr>
          <w:rFonts w:eastAsiaTheme="minorHAnsi"/>
        </w:rPr>
      </w:pPr>
      <w:r w:rsidRPr="00A70BD3">
        <w:rPr>
          <w:rFonts w:eastAsiaTheme="minorHAnsi"/>
        </w:rPr>
        <w:t>new – projects announced by the</w:t>
      </w:r>
      <w:r>
        <w:rPr>
          <w:rFonts w:eastAsiaTheme="minorHAnsi"/>
        </w:rPr>
        <w:t xml:space="preserve"> Government as part of the </w:t>
      </w:r>
      <w:r w:rsidRPr="00A70BD3">
        <w:rPr>
          <w:rFonts w:eastAsiaTheme="minorHAnsi"/>
          <w:i/>
        </w:rPr>
        <w:t>2016</w:t>
      </w:r>
      <w:r>
        <w:rPr>
          <w:rFonts w:eastAsiaTheme="minorHAnsi"/>
          <w:i/>
        </w:rPr>
        <w:noBreakHyphen/>
      </w:r>
      <w:r w:rsidRPr="00A70BD3">
        <w:rPr>
          <w:rFonts w:eastAsiaTheme="minorHAnsi"/>
          <w:i/>
        </w:rPr>
        <w:t>17 Budget</w:t>
      </w:r>
      <w:r w:rsidRPr="00A70BD3">
        <w:rPr>
          <w:rFonts w:eastAsiaTheme="minorHAnsi"/>
        </w:rPr>
        <w:t xml:space="preserve">; or </w:t>
      </w:r>
    </w:p>
    <w:p w:rsidR="00F9347C" w:rsidRPr="00A70BD3" w:rsidRDefault="00F9347C" w:rsidP="006F0C1F">
      <w:pPr>
        <w:pStyle w:val="BulletText"/>
        <w:rPr>
          <w:rFonts w:eastAsiaTheme="minorHAnsi"/>
        </w:rPr>
      </w:pPr>
      <w:r w:rsidRPr="00A70BD3">
        <w:rPr>
          <w:rFonts w:eastAsiaTheme="minorHAnsi"/>
        </w:rPr>
        <w:t>existing – projects that have previously been announced and construction is continuing at 1 July 2016.</w:t>
      </w:r>
    </w:p>
    <w:p w:rsidR="00F9347C" w:rsidRPr="00A70BD3" w:rsidRDefault="00F9347C" w:rsidP="006F0C1F">
      <w:pPr>
        <w:rPr>
          <w:rFonts w:eastAsiaTheme="minorHAnsi"/>
        </w:rPr>
      </w:pPr>
      <w:r w:rsidRPr="00A70BD3">
        <w:rPr>
          <w:rFonts w:eastAsiaTheme="minorHAnsi"/>
        </w:rPr>
        <w:t>For each sector, department or agency, pr</w:t>
      </w:r>
      <w:r>
        <w:rPr>
          <w:rFonts w:eastAsiaTheme="minorHAnsi"/>
        </w:rPr>
        <w:t xml:space="preserve">ojects completed since the </w:t>
      </w:r>
      <w:r w:rsidRPr="00A70BD3">
        <w:rPr>
          <w:rFonts w:eastAsiaTheme="minorHAnsi"/>
          <w:i/>
        </w:rPr>
        <w:t>2015</w:t>
      </w:r>
      <w:r>
        <w:rPr>
          <w:rFonts w:eastAsiaTheme="minorHAnsi"/>
          <w:i/>
        </w:rPr>
        <w:noBreakHyphen/>
      </w:r>
      <w:r w:rsidRPr="00A70BD3">
        <w:rPr>
          <w:rFonts w:eastAsiaTheme="minorHAnsi"/>
          <w:i/>
        </w:rPr>
        <w:t>16 Budget</w:t>
      </w:r>
      <w:r>
        <w:rPr>
          <w:rFonts w:eastAsiaTheme="minorHAnsi"/>
        </w:rPr>
        <w:t xml:space="preserve"> (or </w:t>
      </w:r>
      <w:r w:rsidRPr="00A70BD3">
        <w:rPr>
          <w:rFonts w:eastAsiaTheme="minorHAnsi"/>
        </w:rPr>
        <w:t xml:space="preserve">expected to be completed by 30 June 2016) are also listed. </w:t>
      </w:r>
    </w:p>
    <w:p w:rsidR="00F9347C" w:rsidRPr="00A70BD3" w:rsidRDefault="00F9347C" w:rsidP="006F0C1F">
      <w:pPr>
        <w:rPr>
          <w:rFonts w:eastAsiaTheme="minorHAnsi"/>
        </w:rPr>
      </w:pPr>
      <w:r w:rsidRPr="00A70BD3">
        <w:rPr>
          <w:rFonts w:eastAsiaTheme="minorHAnsi"/>
        </w:rPr>
        <w:t xml:space="preserve">The projects are listed with their location and grouped according to the entity </w:t>
      </w:r>
      <w:r>
        <w:rPr>
          <w:rFonts w:eastAsiaTheme="minorHAnsi"/>
        </w:rPr>
        <w:t>responsible for</w:t>
      </w:r>
      <w:r w:rsidRPr="00A70BD3">
        <w:rPr>
          <w:rFonts w:eastAsiaTheme="minorHAnsi"/>
        </w:rPr>
        <w:t xml:space="preserve"> the project. Details of TEIs are provided with projected expenditure to 30 June 2016 and beyond except for projects where expenditure is yet to be disclosed due to commercial sensitivities. Expected completion dates are also listed.</w:t>
      </w:r>
    </w:p>
    <w:p w:rsidR="00F9347C" w:rsidRPr="00A70BD3" w:rsidRDefault="00F9347C" w:rsidP="006F0C1F">
      <w:pPr>
        <w:rPr>
          <w:rFonts w:eastAsiaTheme="minorHAnsi"/>
        </w:rPr>
      </w:pPr>
      <w:r w:rsidRPr="00A70BD3">
        <w:rPr>
          <w:rFonts w:eastAsiaTheme="minorHAnsi"/>
        </w:rPr>
        <w:t xml:space="preserve">Budget Paper </w:t>
      </w:r>
      <w:r>
        <w:rPr>
          <w:rFonts w:eastAsiaTheme="minorHAnsi"/>
        </w:rPr>
        <w:t>No. </w:t>
      </w:r>
      <w:r w:rsidRPr="00A70BD3">
        <w:rPr>
          <w:rFonts w:eastAsiaTheme="minorHAnsi"/>
        </w:rPr>
        <w:t xml:space="preserve">4 does not include capital grants paid to entities outside the Victorian State Government. </w:t>
      </w:r>
    </w:p>
    <w:p w:rsidR="00F9347C" w:rsidRPr="00A70BD3" w:rsidRDefault="00F9347C" w:rsidP="006F0C1F">
      <w:pPr>
        <w:rPr>
          <w:rFonts w:eastAsiaTheme="minorHAnsi"/>
        </w:rPr>
      </w:pPr>
      <w:r w:rsidRPr="00A70BD3">
        <w:rPr>
          <w:rFonts w:eastAsiaTheme="minorHAnsi"/>
        </w:rPr>
        <w:t xml:space="preserve">In Chapters 2 and 3, there can be apparent differences between cash flows and the estimated completion date. These differences arise because of differences between practical and financial completion </w:t>
      </w:r>
      <w:r>
        <w:rPr>
          <w:rFonts w:eastAsiaTheme="minorHAnsi"/>
        </w:rPr>
        <w:t>dates or where funding from non</w:t>
      </w:r>
      <w:r>
        <w:rPr>
          <w:rFonts w:eastAsiaTheme="minorHAnsi"/>
        </w:rPr>
        <w:noBreakHyphen/>
      </w:r>
      <w:r w:rsidRPr="00A70BD3">
        <w:rPr>
          <w:rFonts w:eastAsiaTheme="minorHAnsi"/>
        </w:rPr>
        <w:t>State Government sources</w:t>
      </w:r>
      <w:r>
        <w:rPr>
          <w:rFonts w:eastAsiaTheme="minorHAnsi"/>
        </w:rPr>
        <w:t>, including the Commonwealth,</w:t>
      </w:r>
      <w:r w:rsidRPr="00A70BD3">
        <w:rPr>
          <w:rFonts w:eastAsiaTheme="minorHAnsi"/>
        </w:rPr>
        <w:t xml:space="preserve"> is received in the later stages of the project after State Government funding ceases. </w:t>
      </w:r>
    </w:p>
    <w:p w:rsidR="00F9347C" w:rsidRPr="00CA424A" w:rsidRDefault="00F9347C" w:rsidP="006F0C1F">
      <w:pPr>
        <w:rPr>
          <w:rFonts w:eastAsiaTheme="minorHAnsi"/>
        </w:rPr>
      </w:pPr>
      <w:r>
        <w:rPr>
          <w:rFonts w:eastAsiaTheme="minorHAnsi"/>
        </w:rPr>
        <w:t>Note the capital TEIs do not include associated output funding which may be included in other budget papers.</w:t>
      </w:r>
    </w:p>
    <w:p w:rsidR="00F9347C" w:rsidRDefault="00F9347C">
      <w:pPr>
        <w:spacing w:after="0"/>
        <w:rPr>
          <w:rFonts w:ascii="Calibri" w:eastAsiaTheme="minorHAnsi" w:hAnsi="Calibri"/>
          <w:b/>
          <w:caps/>
          <w:sz w:val="26"/>
          <w:szCs w:val="22"/>
        </w:rPr>
      </w:pPr>
      <w:r>
        <w:rPr>
          <w:rFonts w:eastAsiaTheme="minorHAnsi"/>
        </w:rPr>
        <w:br w:type="page"/>
      </w:r>
    </w:p>
    <w:p w:rsidR="00F9347C" w:rsidRPr="00E32AF1" w:rsidRDefault="00F9347C" w:rsidP="006F0C1F">
      <w:pPr>
        <w:pStyle w:val="Heading1"/>
        <w:rPr>
          <w:rFonts w:eastAsiaTheme="minorHAnsi"/>
        </w:rPr>
      </w:pPr>
      <w:bookmarkStart w:id="5" w:name="_Toc449032400"/>
      <w:r w:rsidRPr="00E32AF1">
        <w:rPr>
          <w:rFonts w:eastAsiaTheme="minorHAnsi"/>
        </w:rPr>
        <w:lastRenderedPageBreak/>
        <w:t>General government capital program</w:t>
      </w:r>
      <w:bookmarkEnd w:id="5"/>
    </w:p>
    <w:p w:rsidR="00F9347C" w:rsidRPr="00A70BD3" w:rsidRDefault="00F9347C" w:rsidP="006F0C1F">
      <w:pPr>
        <w:rPr>
          <w:rFonts w:eastAsiaTheme="minorHAnsi"/>
        </w:rPr>
      </w:pPr>
      <w:r w:rsidRPr="00A70BD3">
        <w:rPr>
          <w:rFonts w:eastAsiaTheme="minorHAnsi"/>
        </w:rPr>
        <w:t>Ta</w:t>
      </w:r>
      <w:r>
        <w:rPr>
          <w:rFonts w:eastAsiaTheme="minorHAnsi"/>
        </w:rPr>
        <w:t>ble 3</w:t>
      </w:r>
      <w:r w:rsidRPr="00A70BD3">
        <w:rPr>
          <w:rFonts w:eastAsiaTheme="minorHAnsi"/>
        </w:rPr>
        <w:t xml:space="preserve"> summarises the value of projects in 201</w:t>
      </w:r>
      <w:r>
        <w:rPr>
          <w:rFonts w:eastAsiaTheme="minorHAnsi"/>
        </w:rPr>
        <w:t>6</w:t>
      </w:r>
      <w:r>
        <w:rPr>
          <w:rFonts w:eastAsiaTheme="minorHAnsi"/>
        </w:rPr>
        <w:noBreakHyphen/>
      </w:r>
      <w:r w:rsidRPr="00A70BD3">
        <w:rPr>
          <w:rFonts w:eastAsiaTheme="minorHAnsi"/>
        </w:rPr>
        <w:t xml:space="preserve">17 by department. </w:t>
      </w:r>
    </w:p>
    <w:p w:rsidR="00F9347C" w:rsidRDefault="00F9347C" w:rsidP="006F0C1F">
      <w:pPr>
        <w:rPr>
          <w:rFonts w:eastAsiaTheme="minorHAnsi"/>
        </w:rPr>
      </w:pPr>
      <w:r w:rsidRPr="00A70BD3">
        <w:rPr>
          <w:rFonts w:eastAsiaTheme="minorHAnsi"/>
        </w:rPr>
        <w:t>Chapter 2 list</w:t>
      </w:r>
      <w:r>
        <w:rPr>
          <w:rFonts w:eastAsiaTheme="minorHAnsi"/>
        </w:rPr>
        <w:t>s</w:t>
      </w:r>
      <w:r w:rsidRPr="00A70BD3">
        <w:rPr>
          <w:rFonts w:eastAsiaTheme="minorHAnsi"/>
        </w:rPr>
        <w:t xml:space="preserve"> projects funded through the annual state budget for each major agency in the general government sector. Total capital expenditure recorded in each agency</w:t>
      </w:r>
      <w:r>
        <w:rPr>
          <w:rFonts w:eastAsiaTheme="minorHAnsi"/>
        </w:rPr>
        <w:t>’</w:t>
      </w:r>
      <w:r w:rsidRPr="00A70BD3">
        <w:rPr>
          <w:rFonts w:eastAsiaTheme="minorHAnsi"/>
        </w:rPr>
        <w:t>s financial statements includes other capital expenditure. This includes expenditure relating to an agency</w:t>
      </w:r>
      <w:r>
        <w:rPr>
          <w:rFonts w:eastAsiaTheme="minorHAnsi"/>
        </w:rPr>
        <w:t>’</w:t>
      </w:r>
      <w:r w:rsidRPr="00A70BD3">
        <w:rPr>
          <w:rFonts w:eastAsiaTheme="minorHAnsi"/>
        </w:rPr>
        <w:t xml:space="preserve">s ongoing capital programs (such as minor works, refurbishments and vehicle fleet purchases) and capital expenditure of outer budget entities (such as schools and hospitals) funded through their own revenue sources, such as donations. </w:t>
      </w:r>
    </w:p>
    <w:p w:rsidR="00F9347C" w:rsidRPr="00A70BD3" w:rsidRDefault="00F9347C" w:rsidP="006F0C1F">
      <w:pPr>
        <w:rPr>
          <w:rFonts w:eastAsiaTheme="minorHAnsi"/>
        </w:rPr>
      </w:pPr>
      <w:r w:rsidRPr="00A70BD3">
        <w:rPr>
          <w:rFonts w:eastAsiaTheme="minorHAnsi"/>
        </w:rPr>
        <w:t xml:space="preserve">The individual new and existing capital projects </w:t>
      </w:r>
      <w:r>
        <w:rPr>
          <w:rFonts w:eastAsiaTheme="minorHAnsi"/>
        </w:rPr>
        <w:t xml:space="preserve">listed </w:t>
      </w:r>
      <w:r w:rsidRPr="00A70BD3">
        <w:rPr>
          <w:rFonts w:eastAsiaTheme="minorHAnsi"/>
        </w:rPr>
        <w:t>in Ch</w:t>
      </w:r>
      <w:r>
        <w:rPr>
          <w:rFonts w:eastAsiaTheme="minorHAnsi"/>
        </w:rPr>
        <w:t>apter 2 and summarised in Table </w:t>
      </w:r>
      <w:r w:rsidRPr="00A70BD3">
        <w:rPr>
          <w:rFonts w:eastAsiaTheme="minorHAnsi"/>
        </w:rPr>
        <w:t xml:space="preserve">3 predominantly comprise projects funded by government through the annual state budget process </w:t>
      </w:r>
      <w:r>
        <w:rPr>
          <w:rFonts w:eastAsiaTheme="minorHAnsi"/>
        </w:rPr>
        <w:t>where</w:t>
      </w:r>
      <w:r w:rsidRPr="00A70BD3">
        <w:rPr>
          <w:rFonts w:eastAsiaTheme="minorHAnsi"/>
        </w:rPr>
        <w:t xml:space="preserve"> the resulting asset or infrastructure is owned and managed by a general government sector agency. This includes </w:t>
      </w:r>
      <w:r>
        <w:rPr>
          <w:rFonts w:eastAsiaTheme="minorHAnsi"/>
        </w:rPr>
        <w:t>sc</w:t>
      </w:r>
      <w:r w:rsidRPr="00A70BD3">
        <w:rPr>
          <w:rFonts w:eastAsiaTheme="minorHAnsi"/>
        </w:rPr>
        <w:t xml:space="preserve">hools, prisons, roads, hospitals, courts and police stations. The Government also </w:t>
      </w:r>
      <w:r>
        <w:rPr>
          <w:rFonts w:eastAsiaTheme="minorHAnsi"/>
        </w:rPr>
        <w:t>funds</w:t>
      </w:r>
      <w:r w:rsidRPr="00A70BD3">
        <w:rPr>
          <w:rFonts w:eastAsiaTheme="minorHAnsi"/>
        </w:rPr>
        <w:t xml:space="preserve"> infrastructure (including major public transport infrastructure) where the resulting assets </w:t>
      </w:r>
      <w:r>
        <w:rPr>
          <w:rFonts w:eastAsiaTheme="minorHAnsi"/>
        </w:rPr>
        <w:t xml:space="preserve">are accounted for in </w:t>
      </w:r>
      <w:r w:rsidRPr="00A70BD3">
        <w:rPr>
          <w:rFonts w:eastAsiaTheme="minorHAnsi"/>
        </w:rPr>
        <w:t>the PNFC sector. These projects, although funded through the annual budget</w:t>
      </w:r>
      <w:r>
        <w:rPr>
          <w:rFonts w:eastAsiaTheme="minorHAnsi"/>
        </w:rPr>
        <w:t xml:space="preserve"> process, are listed in Chapter </w:t>
      </w:r>
      <w:r w:rsidRPr="00A70BD3">
        <w:rPr>
          <w:rFonts w:eastAsiaTheme="minorHAnsi"/>
        </w:rPr>
        <w:t xml:space="preserve">3 against the relevant PNFC entity. </w:t>
      </w:r>
    </w:p>
    <w:p w:rsidR="00F9347C" w:rsidRPr="00A70BD3" w:rsidRDefault="00F9347C" w:rsidP="006F0C1F">
      <w:pPr>
        <w:rPr>
          <w:rFonts w:eastAsiaTheme="minorHAnsi"/>
        </w:rPr>
      </w:pPr>
      <w:r w:rsidRPr="00A70BD3">
        <w:rPr>
          <w:rFonts w:eastAsiaTheme="minorHAnsi"/>
        </w:rPr>
        <w:t>The measure of general government infrastructure investment includes:</w:t>
      </w:r>
    </w:p>
    <w:p w:rsidR="00F9347C" w:rsidRPr="00A70BD3" w:rsidRDefault="00F9347C" w:rsidP="006F0C1F">
      <w:pPr>
        <w:pStyle w:val="BulletText"/>
        <w:rPr>
          <w:rFonts w:eastAsiaTheme="minorHAnsi"/>
        </w:rPr>
      </w:pPr>
      <w:r w:rsidRPr="00A70BD3">
        <w:rPr>
          <w:rFonts w:eastAsiaTheme="minorHAnsi"/>
        </w:rPr>
        <w:t xml:space="preserve">net investment in assets for the general government sector (which appears in the government sector financial statements as </w:t>
      </w:r>
      <w:r>
        <w:rPr>
          <w:rFonts w:eastAsiaTheme="minorHAnsi"/>
        </w:rPr>
        <w:t>‘</w:t>
      </w:r>
      <w:r w:rsidRPr="00A70BD3">
        <w:rPr>
          <w:rFonts w:eastAsiaTheme="minorHAnsi"/>
        </w:rPr>
        <w:t>Cas</w:t>
      </w:r>
      <w:r>
        <w:rPr>
          <w:rFonts w:eastAsiaTheme="minorHAnsi"/>
        </w:rPr>
        <w:t>h flows from investments in non</w:t>
      </w:r>
      <w:r>
        <w:rPr>
          <w:rFonts w:eastAsiaTheme="minorHAnsi"/>
        </w:rPr>
        <w:noBreakHyphen/>
      </w:r>
      <w:r w:rsidRPr="00A70BD3">
        <w:rPr>
          <w:rFonts w:eastAsiaTheme="minorHAnsi"/>
        </w:rPr>
        <w:t>financial assets</w:t>
      </w:r>
      <w:r>
        <w:rPr>
          <w:rFonts w:eastAsiaTheme="minorHAnsi"/>
        </w:rPr>
        <w:t>’</w:t>
      </w:r>
      <w:r w:rsidRPr="00A70BD3">
        <w:rPr>
          <w:rFonts w:eastAsiaTheme="minorHAnsi"/>
        </w:rPr>
        <w:t xml:space="preserve">); </w:t>
      </w:r>
    </w:p>
    <w:p w:rsidR="00F9347C" w:rsidRPr="00A70BD3" w:rsidRDefault="00F9347C" w:rsidP="006F0C1F">
      <w:pPr>
        <w:pStyle w:val="BulletText"/>
        <w:rPr>
          <w:rFonts w:eastAsiaTheme="minorHAnsi"/>
        </w:rPr>
      </w:pPr>
      <w:r w:rsidRPr="00A70BD3">
        <w:rPr>
          <w:rFonts w:eastAsiaTheme="minorHAnsi"/>
        </w:rPr>
        <w:t xml:space="preserve">funding provided through the budget for PNFC sector infrastructure (which appears in the government sector financial statements as </w:t>
      </w:r>
      <w:r>
        <w:rPr>
          <w:rFonts w:eastAsiaTheme="minorHAnsi"/>
        </w:rPr>
        <w:t>‘</w:t>
      </w:r>
      <w:r w:rsidRPr="00A70BD3">
        <w:rPr>
          <w:rFonts w:eastAsiaTheme="minorHAnsi"/>
        </w:rPr>
        <w:t>Cash flows from investments in financial assets for policy purposes</w:t>
      </w:r>
      <w:r>
        <w:rPr>
          <w:rFonts w:eastAsiaTheme="minorHAnsi"/>
        </w:rPr>
        <w:t>’</w:t>
      </w:r>
      <w:r w:rsidRPr="00A70BD3">
        <w:rPr>
          <w:rFonts w:eastAsiaTheme="minorHAnsi"/>
        </w:rPr>
        <w:t>); and</w:t>
      </w:r>
    </w:p>
    <w:p w:rsidR="00F9347C" w:rsidRDefault="00F9347C" w:rsidP="006F0C1F">
      <w:pPr>
        <w:pStyle w:val="BulletText"/>
        <w:rPr>
          <w:rFonts w:eastAsiaTheme="minorHAnsi"/>
        </w:rPr>
      </w:pPr>
      <w:r w:rsidRPr="00A70BD3">
        <w:rPr>
          <w:rFonts w:eastAsiaTheme="minorHAnsi"/>
        </w:rPr>
        <w:t>estimated constructio</w:t>
      </w:r>
      <w:r>
        <w:rPr>
          <w:rFonts w:eastAsiaTheme="minorHAnsi"/>
        </w:rPr>
        <w:t>n costs</w:t>
      </w:r>
      <w:r w:rsidRPr="00A70BD3">
        <w:rPr>
          <w:rFonts w:eastAsiaTheme="minorHAnsi"/>
        </w:rPr>
        <w:t xml:space="preserve"> for PPP projects.</w:t>
      </w:r>
    </w:p>
    <w:p w:rsidR="00F9347C" w:rsidRDefault="00F9347C">
      <w:pPr>
        <w:spacing w:after="0"/>
        <w:rPr>
          <w:rFonts w:ascii="Calibri" w:hAnsi="Calibri"/>
          <w:b/>
          <w:lang w:eastAsia="en-AU"/>
        </w:rPr>
      </w:pPr>
      <w:r>
        <w:rPr>
          <w:lang w:eastAsia="en-AU"/>
        </w:rPr>
        <w:br w:type="page"/>
      </w:r>
    </w:p>
    <w:p w:rsidR="00F9347C" w:rsidRPr="00904E73" w:rsidRDefault="00F9347C" w:rsidP="001D1F85">
      <w:pPr>
        <w:pStyle w:val="Tableheading"/>
        <w:spacing w:after="60"/>
        <w:ind w:left="1151" w:hanging="1151"/>
      </w:pPr>
      <w:r>
        <w:rPr>
          <w:lang w:eastAsia="en-AU"/>
        </w:rPr>
        <w:lastRenderedPageBreak/>
        <w:t>Table 3</w:t>
      </w:r>
      <w:r w:rsidRPr="005D7B4A">
        <w:rPr>
          <w:lang w:eastAsia="en-AU"/>
        </w:rPr>
        <w:t>:</w:t>
      </w:r>
      <w:r>
        <w:rPr>
          <w:lang w:eastAsia="en-AU"/>
        </w:rPr>
        <w:t xml:space="preserve"> </w:t>
      </w:r>
      <w:r>
        <w:rPr>
          <w:lang w:eastAsia="en-AU"/>
        </w:rPr>
        <w:tab/>
      </w:r>
      <w:r w:rsidRPr="005D7B4A">
        <w:rPr>
          <w:lang w:eastAsia="en-AU"/>
        </w:rPr>
        <w:t>General government capital program 2016</w:t>
      </w:r>
      <w:r>
        <w:rPr>
          <w:lang w:eastAsia="en-AU"/>
        </w:rPr>
        <w:noBreakHyphen/>
      </w:r>
      <w:r w:rsidRPr="005D7B4A">
        <w:rPr>
          <w:lang w:eastAsia="en-AU"/>
        </w:rPr>
        <w:t>17 – summary</w:t>
      </w:r>
    </w:p>
    <w:p w:rsidR="00F9347C" w:rsidRPr="00D26E2C" w:rsidRDefault="00F9347C" w:rsidP="006F0C1F">
      <w:pPr>
        <w:pStyle w:val="million"/>
        <w:rPr>
          <w:lang w:eastAsia="en-AU"/>
        </w:rPr>
      </w:pPr>
      <w:r>
        <w:rPr>
          <w:lang w:eastAsia="en-AU"/>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3364"/>
        <w:gridCol w:w="792"/>
        <w:gridCol w:w="90"/>
        <w:gridCol w:w="307"/>
        <w:gridCol w:w="1189"/>
        <w:gridCol w:w="1017"/>
        <w:gridCol w:w="1017"/>
      </w:tblGrid>
      <w:tr w:rsidR="00BE36AB" w:rsidRPr="00083B95" w:rsidTr="006F0C1F">
        <w:tc>
          <w:tcPr>
            <w:tcW w:w="3364" w:type="dxa"/>
            <w:tcBorders>
              <w:top w:val="single" w:sz="6" w:space="0" w:color="auto"/>
              <w:left w:val="single" w:sz="6" w:space="0" w:color="auto"/>
              <w:bottom w:val="single" w:sz="6" w:space="0" w:color="auto"/>
              <w:right w:val="nil"/>
            </w:tcBorders>
            <w:shd w:val="clear" w:color="auto" w:fill="000000"/>
          </w:tcPr>
          <w:p w:rsidR="00BE36AB" w:rsidRPr="00083B95" w:rsidRDefault="00BE36AB" w:rsidP="006F0C1F">
            <w:pPr>
              <w:pStyle w:val="BP4headingl"/>
              <w:rPr>
                <w:rFonts w:eastAsiaTheme="minorEastAsia"/>
                <w:lang w:eastAsia="en-AU"/>
              </w:rPr>
            </w:pPr>
            <w:r w:rsidRPr="00083B95">
              <w:rPr>
                <w:rFonts w:eastAsiaTheme="minorEastAsia"/>
                <w:lang w:eastAsia="en-AU"/>
              </w:rPr>
              <w:t>Department/entity</w:t>
            </w:r>
          </w:p>
        </w:tc>
        <w:tc>
          <w:tcPr>
            <w:tcW w:w="1189" w:type="dxa"/>
            <w:gridSpan w:val="3"/>
            <w:tcBorders>
              <w:top w:val="single" w:sz="6" w:space="0" w:color="auto"/>
              <w:left w:val="nil"/>
              <w:bottom w:val="single" w:sz="6" w:space="0" w:color="auto"/>
              <w:right w:val="nil"/>
            </w:tcBorders>
            <w:shd w:val="clear" w:color="auto" w:fill="000000"/>
          </w:tcPr>
          <w:p w:rsidR="00BE36AB" w:rsidRPr="00083B95" w:rsidRDefault="00BE36AB" w:rsidP="006F0C1F">
            <w:pPr>
              <w:pStyle w:val="BP4headingr"/>
              <w:rPr>
                <w:rFonts w:eastAsiaTheme="minorEastAsia"/>
                <w:lang w:eastAsia="en-AU"/>
              </w:rPr>
            </w:pPr>
            <w:r w:rsidRPr="00083B95">
              <w:rPr>
                <w:rFonts w:eastAsiaTheme="minorEastAsia"/>
                <w:lang w:eastAsia="en-AU"/>
              </w:rPr>
              <w:t>Total estimated investment</w:t>
            </w:r>
          </w:p>
        </w:tc>
        <w:tc>
          <w:tcPr>
            <w:tcW w:w="1189" w:type="dxa"/>
            <w:tcBorders>
              <w:top w:val="single" w:sz="6" w:space="0" w:color="auto"/>
              <w:left w:val="nil"/>
              <w:bottom w:val="single" w:sz="6" w:space="0" w:color="auto"/>
              <w:right w:val="nil"/>
            </w:tcBorders>
            <w:shd w:val="clear" w:color="auto" w:fill="000000"/>
          </w:tcPr>
          <w:p w:rsidR="00BE36AB" w:rsidRPr="00083B95" w:rsidRDefault="00BE36AB" w:rsidP="006F0C1F">
            <w:pPr>
              <w:pStyle w:val="BP4headingr"/>
              <w:rPr>
                <w:rFonts w:eastAsiaTheme="minorEastAsia"/>
                <w:lang w:eastAsia="en-AU"/>
              </w:rPr>
            </w:pPr>
            <w:r w:rsidRPr="00083B95">
              <w:rPr>
                <w:rFonts w:eastAsiaTheme="minorEastAsia"/>
                <w:lang w:eastAsia="en-AU"/>
              </w:rPr>
              <w:t>Estimated expenditure to 30.06.16</w:t>
            </w:r>
          </w:p>
        </w:tc>
        <w:tc>
          <w:tcPr>
            <w:tcW w:w="1017" w:type="dxa"/>
            <w:tcBorders>
              <w:top w:val="single" w:sz="6" w:space="0" w:color="auto"/>
              <w:left w:val="nil"/>
              <w:bottom w:val="single" w:sz="6" w:space="0" w:color="auto"/>
              <w:right w:val="nil"/>
            </w:tcBorders>
            <w:shd w:val="clear" w:color="auto" w:fill="000000"/>
          </w:tcPr>
          <w:p w:rsidR="00BE36AB" w:rsidRPr="00083B95" w:rsidRDefault="00BE36AB" w:rsidP="006F0C1F">
            <w:pPr>
              <w:pStyle w:val="BP4headingr"/>
              <w:rPr>
                <w:rFonts w:eastAsiaTheme="minorEastAsia"/>
                <w:lang w:eastAsia="en-AU"/>
              </w:rPr>
            </w:pPr>
            <w:r w:rsidRPr="00083B95">
              <w:rPr>
                <w:rFonts w:eastAsiaTheme="minorEastAsia"/>
                <w:lang w:eastAsia="en-AU"/>
              </w:rPr>
              <w:t>Estimated expenditure 2016-17</w:t>
            </w:r>
          </w:p>
        </w:tc>
        <w:tc>
          <w:tcPr>
            <w:tcW w:w="1017" w:type="dxa"/>
            <w:tcBorders>
              <w:top w:val="single" w:sz="6" w:space="0" w:color="auto"/>
              <w:left w:val="nil"/>
              <w:bottom w:val="single" w:sz="6" w:space="0" w:color="auto"/>
              <w:right w:val="single" w:sz="6" w:space="0" w:color="auto"/>
            </w:tcBorders>
            <w:shd w:val="clear" w:color="auto" w:fill="000000"/>
          </w:tcPr>
          <w:p w:rsidR="00BE36AB" w:rsidRPr="00083B95" w:rsidRDefault="00BE36AB" w:rsidP="006F0C1F">
            <w:pPr>
              <w:pStyle w:val="BP4headingr"/>
              <w:rPr>
                <w:rFonts w:eastAsiaTheme="minorEastAsia"/>
                <w:lang w:eastAsia="en-AU"/>
              </w:rPr>
            </w:pPr>
            <w:r w:rsidRPr="00083B95">
              <w:rPr>
                <w:rFonts w:eastAsiaTheme="minorEastAsia"/>
                <w:lang w:eastAsia="en-AU"/>
              </w:rPr>
              <w:t>Remaining expenditure</w:t>
            </w:r>
          </w:p>
        </w:tc>
      </w:tr>
      <w:tr w:rsidR="00BE36AB" w:rsidRPr="00083B95" w:rsidTr="006F0C1F">
        <w:tc>
          <w:tcPr>
            <w:tcW w:w="4156" w:type="dxa"/>
            <w:gridSpan w:val="2"/>
            <w:tcBorders>
              <w:top w:val="single" w:sz="6" w:space="0" w:color="auto"/>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Economic Development Jobs Transport and Resources</w:t>
            </w:r>
          </w:p>
        </w:tc>
        <w:tc>
          <w:tcPr>
            <w:tcW w:w="397" w:type="dxa"/>
            <w:gridSpan w:val="2"/>
            <w:tcBorders>
              <w:top w:val="single" w:sz="6" w:space="0" w:color="auto"/>
              <w:left w:val="nil"/>
              <w:right w:val="nil"/>
            </w:tcBorders>
            <w:shd w:val="clear" w:color="auto" w:fill="FFFFFF"/>
          </w:tcPr>
          <w:p w:rsidR="00BE36AB" w:rsidRPr="00083B95" w:rsidRDefault="00BE36AB" w:rsidP="006F0C1F">
            <w:pPr>
              <w:pStyle w:val="BP4headingr"/>
              <w:spacing w:after="28"/>
              <w:rPr>
                <w:rFonts w:eastAsiaTheme="minorEastAsia"/>
                <w:color w:val="333399"/>
                <w:lang w:eastAsia="en-AU"/>
              </w:rPr>
            </w:pPr>
            <w:r w:rsidRPr="00083B95">
              <w:rPr>
                <w:rFonts w:eastAsiaTheme="minorEastAsia"/>
                <w:color w:val="333399"/>
                <w:lang w:eastAsia="en-AU"/>
              </w:rPr>
              <w:t xml:space="preserve"> </w:t>
            </w:r>
          </w:p>
        </w:tc>
        <w:tc>
          <w:tcPr>
            <w:tcW w:w="1189" w:type="dxa"/>
            <w:tcBorders>
              <w:top w:val="single" w:sz="6" w:space="0" w:color="auto"/>
              <w:left w:val="nil"/>
              <w:right w:val="nil"/>
            </w:tcBorders>
            <w:shd w:val="clear" w:color="auto" w:fill="FFFFFF"/>
          </w:tcPr>
          <w:p w:rsidR="00BE36AB" w:rsidRPr="00083B95" w:rsidRDefault="00BE36AB" w:rsidP="006F0C1F">
            <w:pPr>
              <w:pStyle w:val="BP4headingr"/>
              <w:spacing w:after="28"/>
              <w:rPr>
                <w:rFonts w:eastAsiaTheme="minorEastAsia"/>
                <w:color w:val="333399"/>
                <w:lang w:eastAsia="en-AU"/>
              </w:rPr>
            </w:pPr>
            <w:r w:rsidRPr="00083B95">
              <w:rPr>
                <w:rFonts w:eastAsiaTheme="minorEastAsia"/>
                <w:color w:val="333399"/>
                <w:lang w:eastAsia="en-AU"/>
              </w:rPr>
              <w:t xml:space="preserve"> </w:t>
            </w:r>
          </w:p>
        </w:tc>
        <w:tc>
          <w:tcPr>
            <w:tcW w:w="1017" w:type="dxa"/>
            <w:tcBorders>
              <w:top w:val="single" w:sz="6" w:space="0" w:color="auto"/>
              <w:left w:val="nil"/>
              <w:right w:val="nil"/>
            </w:tcBorders>
            <w:shd w:val="clear" w:color="auto" w:fill="FFFFFF"/>
          </w:tcPr>
          <w:p w:rsidR="00BE36AB" w:rsidRPr="00083B95" w:rsidRDefault="00BE36AB" w:rsidP="006F0C1F">
            <w:pPr>
              <w:pStyle w:val="BP4headingr"/>
              <w:spacing w:after="28"/>
              <w:rPr>
                <w:rFonts w:eastAsiaTheme="minorEastAsia"/>
                <w:color w:val="333399"/>
                <w:lang w:eastAsia="en-AU"/>
              </w:rPr>
            </w:pPr>
            <w:r w:rsidRPr="00083B95">
              <w:rPr>
                <w:rFonts w:eastAsiaTheme="minorEastAsia"/>
                <w:color w:val="333399"/>
                <w:lang w:eastAsia="en-AU"/>
              </w:rPr>
              <w:t xml:space="preserve"> </w:t>
            </w:r>
          </w:p>
        </w:tc>
        <w:tc>
          <w:tcPr>
            <w:tcW w:w="1017" w:type="dxa"/>
            <w:tcBorders>
              <w:top w:val="single" w:sz="6" w:space="0" w:color="auto"/>
              <w:left w:val="nil"/>
              <w:right w:val="nil"/>
            </w:tcBorders>
            <w:shd w:val="clear" w:color="auto" w:fill="FFFFFF"/>
          </w:tcPr>
          <w:p w:rsidR="00BE36AB" w:rsidRPr="00083B95" w:rsidRDefault="00BE36AB" w:rsidP="006F0C1F">
            <w:pPr>
              <w:pStyle w:val="BP4headingr"/>
              <w:spacing w:after="28"/>
              <w:rPr>
                <w:rFonts w:eastAsiaTheme="minorEastAsia"/>
                <w:color w:val="333399"/>
                <w:lang w:eastAsia="en-AU"/>
              </w:rPr>
            </w:pPr>
            <w:r w:rsidRPr="00083B95">
              <w:rPr>
                <w:rFonts w:eastAsiaTheme="minorEastAsia"/>
                <w:color w:val="333399"/>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0"/>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6 715 943</w:t>
            </w:r>
            <w:r w:rsidRPr="00083B95">
              <w:rPr>
                <w:rFonts w:eastAsiaTheme="minorEastAsia" w:cs="Calibri"/>
                <w:color w:val="000000"/>
                <w:lang w:eastAsia="en-AU"/>
              </w:rPr>
              <w:t>–</w:t>
            </w:r>
          </w:p>
        </w:tc>
        <w:tc>
          <w:tcPr>
            <w:tcW w:w="1189"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 xml:space="preserve"> 18 </w:t>
            </w:r>
            <w:r w:rsidRPr="00083B95">
              <w:rPr>
                <w:rFonts w:eastAsiaTheme="minorEastAsia" w:cs="Calibri"/>
                <w:color w:val="000000"/>
                <w:lang w:eastAsia="en-AU"/>
              </w:rPr>
              <w:t>000</w:t>
            </w:r>
          </w:p>
        </w:tc>
        <w:tc>
          <w:tcPr>
            <w:tcW w:w="1017"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 xml:space="preserve"> 506 </w:t>
            </w:r>
            <w:r w:rsidRPr="00083B95">
              <w:rPr>
                <w:rFonts w:eastAsiaTheme="minorEastAsia" w:cs="Calibri"/>
                <w:color w:val="000000"/>
                <w:lang w:eastAsia="en-AU"/>
              </w:rPr>
              <w:t>340</w:t>
            </w:r>
          </w:p>
        </w:tc>
        <w:tc>
          <w:tcPr>
            <w:tcW w:w="1017"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6 002</w:t>
            </w:r>
            <w:r w:rsidRPr="00083B95">
              <w:rPr>
                <w:rFonts w:eastAsiaTheme="minorEastAsia" w:cs="Calibri"/>
                <w:color w:val="000000"/>
                <w:lang w:eastAsia="en-AU"/>
              </w:rPr>
              <w:t xml:space="preserve"> 103</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6 754 343</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0"/>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9 683 818</w:t>
            </w:r>
            <w:r w:rsidRPr="00083B95">
              <w:rPr>
                <w:rFonts w:eastAsiaTheme="minorEastAsia" w:cs="Calibri"/>
                <w:color w:val="000000"/>
                <w:lang w:eastAsia="en-AU"/>
              </w:rPr>
              <w:t>–</w:t>
            </w:r>
          </w:p>
        </w:tc>
        <w:tc>
          <w:tcPr>
            <w:tcW w:w="1189"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 xml:space="preserve">1 966 </w:t>
            </w:r>
            <w:r w:rsidRPr="00083B95">
              <w:rPr>
                <w:rFonts w:eastAsiaTheme="minorEastAsia" w:cs="Calibri"/>
                <w:color w:val="000000"/>
                <w:lang w:eastAsia="en-AU"/>
              </w:rPr>
              <w:t>884</w:t>
            </w:r>
          </w:p>
        </w:tc>
        <w:tc>
          <w:tcPr>
            <w:tcW w:w="1017"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 xml:space="preserve">1 787 </w:t>
            </w:r>
            <w:r w:rsidRPr="00083B95">
              <w:rPr>
                <w:rFonts w:eastAsiaTheme="minorEastAsia" w:cs="Calibri"/>
                <w:color w:val="000000"/>
                <w:lang w:eastAsia="en-AU"/>
              </w:rPr>
              <w:t>976</w:t>
            </w:r>
          </w:p>
        </w:tc>
        <w:tc>
          <w:tcPr>
            <w:tcW w:w="1017" w:type="dxa"/>
            <w:tcBorders>
              <w:top w:val="nil"/>
              <w:left w:val="nil"/>
              <w:right w:val="nil"/>
            </w:tcBorders>
            <w:shd w:val="clear" w:color="auto" w:fill="FFFFFF"/>
          </w:tcPr>
          <w:p w:rsidR="00BE36AB" w:rsidRPr="00083B95" w:rsidRDefault="00BE36AB" w:rsidP="006F0C1F">
            <w:pPr>
              <w:pStyle w:val="BP4Figures"/>
              <w:spacing w:after="0"/>
              <w:rPr>
                <w:rFonts w:eastAsiaTheme="minorEastAsia" w:cs="Calibri"/>
                <w:color w:val="000000"/>
                <w:lang w:eastAsia="en-AU"/>
              </w:rPr>
            </w:pPr>
            <w:r w:rsidRPr="00083B95">
              <w:rPr>
                <w:rFonts w:eastAsiaTheme="minorEastAsia"/>
                <w:color w:val="000000"/>
                <w:lang w:eastAsia="en-AU"/>
              </w:rPr>
              <w:t xml:space="preserve">5 872 </w:t>
            </w:r>
            <w:r w:rsidRPr="00083B95">
              <w:rPr>
                <w:rFonts w:eastAsiaTheme="minorEastAsia" w:cs="Calibri"/>
                <w:color w:val="000000"/>
                <w:lang w:eastAsia="en-AU"/>
              </w:rPr>
              <w:t>052–</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10 683 </w:t>
            </w:r>
            <w:r w:rsidRPr="00083B95">
              <w:rPr>
                <w:rFonts w:eastAsiaTheme="minorEastAsia" w:cs="Calibri"/>
                <w:color w:val="000000"/>
                <w:lang w:eastAsia="en-AU"/>
              </w:rPr>
              <w:t>818</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6 872 </w:t>
            </w:r>
            <w:r w:rsidRPr="00083B95">
              <w:rPr>
                <w:rFonts w:eastAsiaTheme="minorEastAsia" w:cs="Calibri"/>
                <w:color w:val="000000"/>
                <w:lang w:eastAsia="en-AU"/>
              </w:rPr>
              <w:t>052</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 xml:space="preserve">Education and Training </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895 000</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33 650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337 348</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524 002</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1 137 501</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460 223</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411 027</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266 251</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Environment, Land, Water and Planning</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249 342</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4 053</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59 732</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185 557</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398 174</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48 720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47 251</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302 203</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Health and Human Services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987 543</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400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227 335</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759 808</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2 221 084</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1 182 241</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498 033</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540 810</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Justice and Regulation</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321 426</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10 008</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142 362</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169 056</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647 696</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375 549</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200 229</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71 918</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Premier and Cabinet</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b/>
                <w:bCs/>
                <w:color w:val="333399"/>
                <w:lang w:eastAsia="en-AU"/>
              </w:rPr>
            </w:pPr>
            <w:r w:rsidRPr="00083B95">
              <w:rPr>
                <w:rFonts w:eastAsiaTheme="minorEastAsia"/>
                <w:b/>
                <w:bCs/>
                <w:color w:val="333399"/>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15 000</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15 000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7 680</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1 508</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3 032</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3 140</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Treasury and Finance</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333399"/>
                <w:lang w:eastAsia="en-AU"/>
              </w:rPr>
            </w:pPr>
            <w:r w:rsidRPr="00083B95">
              <w:rPr>
                <w:rFonts w:eastAsiaTheme="minorEastAsia"/>
                <w:color w:val="333399"/>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333399"/>
                <w:lang w:eastAsia="en-AU"/>
              </w:rPr>
            </w:pPr>
            <w:r w:rsidRPr="00083B95">
              <w:rPr>
                <w:rFonts w:eastAsiaTheme="minorEastAsia"/>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333399"/>
                <w:lang w:eastAsia="en-AU"/>
              </w:rPr>
            </w:pPr>
            <w:r w:rsidRPr="00083B95">
              <w:rPr>
                <w:rFonts w:eastAsiaTheme="minorEastAsia"/>
                <w:color w:val="333399"/>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333399"/>
                <w:lang w:eastAsia="en-AU"/>
              </w:rPr>
            </w:pPr>
            <w:r w:rsidRPr="00083B95">
              <w:rPr>
                <w:rFonts w:eastAsiaTheme="minorEastAsia"/>
                <w:color w:val="333399"/>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2 625</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750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1 875</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11 982</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1 448</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3 163</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7 371</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Parliament</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45 464</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28 714</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16 750</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Country Fire Authority</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89 191</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55 507</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33 684</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152 078</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117 738</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20 397</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13 943</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Courts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8 385</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4 849</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3 536</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78 174</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22 194</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38 437</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17 543</w:t>
            </w:r>
          </w:p>
        </w:tc>
      </w:tr>
      <w:tr w:rsidR="00BE36AB" w:rsidRPr="00083B95" w:rsidTr="006F0C1F">
        <w:tc>
          <w:tcPr>
            <w:tcW w:w="4246" w:type="dxa"/>
            <w:gridSpan w:val="3"/>
            <w:tcBorders>
              <w:top w:val="nil"/>
              <w:left w:val="nil"/>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r w:rsidRPr="00083B95">
              <w:rPr>
                <w:rFonts w:eastAsiaTheme="minorEastAsia"/>
                <w:b/>
                <w:bCs/>
                <w:color w:val="000000"/>
                <w:lang w:eastAsia="en-AU"/>
              </w:rPr>
              <w:t>Metropolitan Fire and Emergency Services Board</w:t>
            </w:r>
          </w:p>
        </w:tc>
        <w:tc>
          <w:tcPr>
            <w:tcW w:w="30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 xml:space="preserve"> </w:t>
            </w:r>
          </w:p>
        </w:tc>
      </w:tr>
      <w:tr w:rsidR="00BE36AB" w:rsidRPr="00083B95" w:rsidTr="006F0C1F">
        <w:tc>
          <w:tcPr>
            <w:tcW w:w="3364" w:type="dxa"/>
            <w:tcBorders>
              <w:top w:val="nil"/>
              <w:left w:val="nil"/>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New projects</w:t>
            </w:r>
          </w:p>
        </w:tc>
        <w:tc>
          <w:tcPr>
            <w:tcW w:w="1189" w:type="dxa"/>
            <w:gridSpan w:val="3"/>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27 131</w:t>
            </w:r>
          </w:p>
        </w:tc>
        <w:tc>
          <w:tcPr>
            <w:tcW w:w="1189"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600</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26 531</w:t>
            </w:r>
          </w:p>
        </w:tc>
        <w:tc>
          <w:tcPr>
            <w:tcW w:w="1017" w:type="dxa"/>
            <w:tcBorders>
              <w:top w:val="nil"/>
              <w:left w:val="nil"/>
              <w:right w:val="nil"/>
            </w:tcBorders>
            <w:shd w:val="clear" w:color="auto" w:fill="FFFFFF"/>
          </w:tcPr>
          <w:p w:rsidR="00BE36AB" w:rsidRPr="00083B95" w:rsidRDefault="00BE36AB" w:rsidP="006F0C1F">
            <w:pPr>
              <w:pStyle w:val="BP4Figures"/>
              <w:spacing w:after="28"/>
              <w:rPr>
                <w:rFonts w:eastAsiaTheme="minorEastAsia"/>
                <w:color w:val="000000"/>
                <w:lang w:eastAsia="en-AU"/>
              </w:rPr>
            </w:pPr>
            <w:r w:rsidRPr="00083B95">
              <w:rPr>
                <w:rFonts w:eastAsiaTheme="minorEastAsia"/>
                <w:color w:val="000000"/>
                <w:lang w:eastAsia="en-AU"/>
              </w:rPr>
              <w:t>..</w:t>
            </w:r>
          </w:p>
        </w:tc>
      </w:tr>
      <w:tr w:rsidR="00BE36AB" w:rsidRPr="00083B95" w:rsidTr="006F0C1F">
        <w:tc>
          <w:tcPr>
            <w:tcW w:w="3364" w:type="dxa"/>
            <w:tcBorders>
              <w:top w:val="nil"/>
              <w:left w:val="nil"/>
              <w:bottom w:val="single" w:sz="6" w:space="0" w:color="auto"/>
              <w:right w:val="nil"/>
            </w:tcBorders>
            <w:shd w:val="clear" w:color="auto" w:fill="FFFFFF"/>
          </w:tcPr>
          <w:p w:rsidR="00BE36AB" w:rsidRPr="00083B95" w:rsidRDefault="00BE36AB" w:rsidP="006F0C1F">
            <w:pPr>
              <w:pStyle w:val="BP4tabletext"/>
              <w:spacing w:after="28"/>
              <w:rPr>
                <w:rFonts w:eastAsiaTheme="minorEastAsia"/>
                <w:color w:val="000000"/>
                <w:lang w:eastAsia="en-AU"/>
              </w:rPr>
            </w:pPr>
            <w:r w:rsidRPr="00083B95">
              <w:rPr>
                <w:rFonts w:eastAsiaTheme="minorEastAsia"/>
                <w:color w:val="000000"/>
                <w:lang w:eastAsia="en-AU"/>
              </w:rPr>
              <w:t xml:space="preserve">   Existing projects</w:t>
            </w:r>
          </w:p>
        </w:tc>
        <w:tc>
          <w:tcPr>
            <w:tcW w:w="1189" w:type="dxa"/>
            <w:gridSpan w:val="3"/>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38 844</w:t>
            </w:r>
          </w:p>
        </w:tc>
        <w:tc>
          <w:tcPr>
            <w:tcW w:w="1189"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9 503</w:t>
            </w: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12 241</w:t>
            </w: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cs="Calibri"/>
                <w:color w:val="000000"/>
                <w:lang w:eastAsia="en-AU"/>
              </w:rPr>
            </w:pPr>
            <w:r w:rsidRPr="00083B95">
              <w:rPr>
                <w:rFonts w:eastAsiaTheme="minorEastAsia"/>
                <w:color w:val="000000"/>
                <w:lang w:eastAsia="en-AU"/>
              </w:rPr>
              <w:t xml:space="preserve"> 17 100</w:t>
            </w:r>
          </w:p>
        </w:tc>
      </w:tr>
      <w:tr w:rsidR="00BE36AB" w:rsidRPr="00083B95" w:rsidTr="006F0C1F">
        <w:tc>
          <w:tcPr>
            <w:tcW w:w="3364" w:type="dxa"/>
            <w:tcBorders>
              <w:top w:val="single" w:sz="6" w:space="0" w:color="auto"/>
              <w:left w:val="nil"/>
              <w:right w:val="nil"/>
            </w:tcBorders>
            <w:shd w:val="clear" w:color="auto" w:fill="FFFFFF"/>
          </w:tcPr>
          <w:p w:rsidR="00BE36AB" w:rsidRPr="00083B95" w:rsidRDefault="00BE36AB" w:rsidP="006F0C1F">
            <w:pPr>
              <w:pStyle w:val="BP4tabletext"/>
              <w:spacing w:after="0"/>
              <w:rPr>
                <w:rFonts w:eastAsiaTheme="minorEastAsia"/>
                <w:b/>
                <w:bCs/>
                <w:color w:val="000000"/>
                <w:lang w:eastAsia="en-AU"/>
              </w:rPr>
            </w:pPr>
            <w:r w:rsidRPr="00083B95">
              <w:rPr>
                <w:rFonts w:eastAsiaTheme="minorEastAsia"/>
                <w:b/>
                <w:bCs/>
                <w:color w:val="000000"/>
                <w:lang w:eastAsia="en-AU"/>
              </w:rPr>
              <w:t>Total new projects</w:t>
            </w:r>
          </w:p>
        </w:tc>
        <w:tc>
          <w:tcPr>
            <w:tcW w:w="1189" w:type="dxa"/>
            <w:gridSpan w:val="3"/>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9 357 050–</w:t>
            </w:r>
          </w:p>
        </w:tc>
        <w:tc>
          <w:tcPr>
            <w:tcW w:w="1189"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cs="Calibri"/>
                <w:b/>
                <w:bCs/>
                <w:color w:val="000000"/>
                <w:lang w:eastAsia="en-AU"/>
              </w:rPr>
            </w:pPr>
            <w:r w:rsidRPr="00083B95">
              <w:rPr>
                <w:rFonts w:eastAsiaTheme="minorEastAsia"/>
                <w:b/>
                <w:bCs/>
                <w:color w:val="000000"/>
                <w:lang w:eastAsia="en-AU"/>
              </w:rPr>
              <w:t xml:space="preserve"> 66 711</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cs="Calibri"/>
                <w:b/>
                <w:bCs/>
                <w:color w:val="000000"/>
                <w:lang w:eastAsia="en-AU"/>
              </w:rPr>
            </w:pPr>
            <w:r w:rsidRPr="00083B95">
              <w:rPr>
                <w:rFonts w:eastAsiaTheme="minorEastAsia"/>
                <w:b/>
                <w:bCs/>
                <w:color w:val="000000"/>
                <w:lang w:eastAsia="en-AU"/>
              </w:rPr>
              <w:t xml:space="preserve">1 404 </w:t>
            </w:r>
            <w:r w:rsidRPr="00083B95">
              <w:rPr>
                <w:rFonts w:eastAsiaTheme="minorEastAsia" w:cs="Calibri"/>
                <w:b/>
                <w:bCs/>
                <w:color w:val="000000"/>
                <w:lang w:eastAsia="en-AU"/>
              </w:rPr>
              <w:t>468</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7 696 371</w:t>
            </w:r>
          </w:p>
        </w:tc>
      </w:tr>
      <w:tr w:rsidR="00BE36AB" w:rsidRPr="00083B95" w:rsidTr="006F0C1F">
        <w:tc>
          <w:tcPr>
            <w:tcW w:w="3364" w:type="dxa"/>
            <w:tcBorders>
              <w:top w:val="nil"/>
              <w:left w:val="nil"/>
              <w:bottom w:val="single" w:sz="6" w:space="0" w:color="auto"/>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p>
        </w:tc>
        <w:tc>
          <w:tcPr>
            <w:tcW w:w="1189" w:type="dxa"/>
            <w:gridSpan w:val="3"/>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9 395 450</w:t>
            </w:r>
          </w:p>
        </w:tc>
        <w:tc>
          <w:tcPr>
            <w:tcW w:w="1189"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r>
      <w:tr w:rsidR="00BE36AB" w:rsidRPr="00083B95" w:rsidTr="006F0C1F">
        <w:tc>
          <w:tcPr>
            <w:tcW w:w="3364" w:type="dxa"/>
            <w:tcBorders>
              <w:top w:val="single" w:sz="6" w:space="0" w:color="auto"/>
              <w:left w:val="nil"/>
              <w:right w:val="nil"/>
            </w:tcBorders>
            <w:shd w:val="clear" w:color="auto" w:fill="FFFFFF"/>
          </w:tcPr>
          <w:p w:rsidR="00BE36AB" w:rsidRPr="00083B95" w:rsidRDefault="00BE36AB" w:rsidP="006F0C1F">
            <w:pPr>
              <w:pStyle w:val="BP4tabletext"/>
              <w:spacing w:after="0"/>
              <w:rPr>
                <w:rFonts w:eastAsiaTheme="minorEastAsia"/>
                <w:b/>
                <w:bCs/>
                <w:color w:val="000000"/>
                <w:lang w:eastAsia="en-AU"/>
              </w:rPr>
            </w:pPr>
            <w:r w:rsidRPr="00083B95">
              <w:rPr>
                <w:rFonts w:eastAsiaTheme="minorEastAsia"/>
                <w:b/>
                <w:bCs/>
                <w:color w:val="000000"/>
                <w:lang w:eastAsia="en-AU"/>
              </w:rPr>
              <w:t>Total existing projects</w:t>
            </w:r>
          </w:p>
        </w:tc>
        <w:tc>
          <w:tcPr>
            <w:tcW w:w="1189" w:type="dxa"/>
            <w:gridSpan w:val="3"/>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14 377 031–</w:t>
            </w:r>
          </w:p>
        </w:tc>
        <w:tc>
          <w:tcPr>
            <w:tcW w:w="1189"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4 186 008</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3 021 786</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cs="Calibri"/>
                <w:b/>
                <w:bCs/>
                <w:color w:val="000000"/>
                <w:lang w:eastAsia="en-AU"/>
              </w:rPr>
            </w:pPr>
            <w:r w:rsidRPr="00083B95">
              <w:rPr>
                <w:rFonts w:eastAsiaTheme="minorEastAsia"/>
                <w:b/>
                <w:bCs/>
                <w:color w:val="000000"/>
                <w:lang w:eastAsia="en-AU"/>
              </w:rPr>
              <w:t>7 112 331–</w:t>
            </w:r>
          </w:p>
        </w:tc>
      </w:tr>
      <w:tr w:rsidR="00BE36AB" w:rsidRPr="00083B95" w:rsidTr="006F0C1F">
        <w:tc>
          <w:tcPr>
            <w:tcW w:w="3364" w:type="dxa"/>
            <w:tcBorders>
              <w:top w:val="nil"/>
              <w:left w:val="nil"/>
              <w:bottom w:val="single" w:sz="6" w:space="0" w:color="auto"/>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p>
        </w:tc>
        <w:tc>
          <w:tcPr>
            <w:tcW w:w="1189" w:type="dxa"/>
            <w:gridSpan w:val="3"/>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15 377 031</w:t>
            </w:r>
          </w:p>
        </w:tc>
        <w:tc>
          <w:tcPr>
            <w:tcW w:w="1189"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6"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8 112 331</w:t>
            </w:r>
          </w:p>
        </w:tc>
      </w:tr>
      <w:tr w:rsidR="00BE36AB" w:rsidRPr="00083B95" w:rsidTr="006F0C1F">
        <w:tc>
          <w:tcPr>
            <w:tcW w:w="3364" w:type="dxa"/>
            <w:tcBorders>
              <w:top w:val="single" w:sz="6" w:space="0" w:color="auto"/>
              <w:left w:val="nil"/>
              <w:right w:val="nil"/>
            </w:tcBorders>
            <w:shd w:val="clear" w:color="auto" w:fill="FFFFFF"/>
          </w:tcPr>
          <w:p w:rsidR="00BE36AB" w:rsidRPr="00083B95" w:rsidRDefault="00BE36AB" w:rsidP="006F0C1F">
            <w:pPr>
              <w:pStyle w:val="BP4tabletext"/>
              <w:spacing w:after="0"/>
              <w:rPr>
                <w:rFonts w:eastAsiaTheme="minorEastAsia"/>
                <w:b/>
                <w:bCs/>
                <w:color w:val="000000"/>
                <w:lang w:eastAsia="en-AU"/>
              </w:rPr>
            </w:pPr>
            <w:r w:rsidRPr="00083B95">
              <w:rPr>
                <w:rFonts w:eastAsiaTheme="minorEastAsia"/>
                <w:b/>
                <w:bCs/>
                <w:color w:val="000000"/>
                <w:lang w:eastAsia="en-AU"/>
              </w:rPr>
              <w:t xml:space="preserve">Total projects </w:t>
            </w:r>
          </w:p>
        </w:tc>
        <w:tc>
          <w:tcPr>
            <w:tcW w:w="1189" w:type="dxa"/>
            <w:gridSpan w:val="3"/>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23 734 081–</w:t>
            </w:r>
          </w:p>
        </w:tc>
        <w:tc>
          <w:tcPr>
            <w:tcW w:w="1189"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4 252 719</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b/>
                <w:bCs/>
                <w:color w:val="000000"/>
                <w:lang w:eastAsia="en-AU"/>
              </w:rPr>
            </w:pPr>
            <w:r w:rsidRPr="00083B95">
              <w:rPr>
                <w:rFonts w:eastAsiaTheme="minorEastAsia"/>
                <w:b/>
                <w:bCs/>
                <w:color w:val="000000"/>
                <w:lang w:eastAsia="en-AU"/>
              </w:rPr>
              <w:t>4 426 254</w:t>
            </w:r>
          </w:p>
        </w:tc>
        <w:tc>
          <w:tcPr>
            <w:tcW w:w="1017" w:type="dxa"/>
            <w:tcBorders>
              <w:top w:val="single" w:sz="6" w:space="0" w:color="auto"/>
              <w:left w:val="nil"/>
              <w:right w:val="nil"/>
            </w:tcBorders>
            <w:shd w:val="clear" w:color="auto" w:fill="FFFFFF"/>
          </w:tcPr>
          <w:p w:rsidR="00BE36AB" w:rsidRPr="00083B95" w:rsidRDefault="00BE36AB" w:rsidP="006F0C1F">
            <w:pPr>
              <w:pStyle w:val="BP4Figures"/>
              <w:spacing w:after="0"/>
              <w:rPr>
                <w:rFonts w:eastAsiaTheme="minorEastAsia" w:cs="Calibri"/>
                <w:b/>
                <w:bCs/>
                <w:color w:val="000000"/>
                <w:lang w:eastAsia="en-AU"/>
              </w:rPr>
            </w:pPr>
            <w:r w:rsidRPr="00083B95">
              <w:rPr>
                <w:rFonts w:eastAsiaTheme="minorEastAsia"/>
                <w:b/>
                <w:bCs/>
                <w:color w:val="000000"/>
                <w:lang w:eastAsia="en-AU"/>
              </w:rPr>
              <w:t>14 808 702–</w:t>
            </w:r>
          </w:p>
        </w:tc>
      </w:tr>
      <w:tr w:rsidR="00BE36AB" w:rsidRPr="00083B95" w:rsidTr="006F0C1F">
        <w:tc>
          <w:tcPr>
            <w:tcW w:w="3364" w:type="dxa"/>
            <w:tcBorders>
              <w:top w:val="nil"/>
              <w:left w:val="nil"/>
              <w:bottom w:val="single" w:sz="12" w:space="0" w:color="auto"/>
              <w:right w:val="nil"/>
            </w:tcBorders>
            <w:shd w:val="clear" w:color="auto" w:fill="FFFFFF"/>
          </w:tcPr>
          <w:p w:rsidR="00BE36AB" w:rsidRPr="00083B95" w:rsidRDefault="00BE36AB" w:rsidP="006F0C1F">
            <w:pPr>
              <w:pStyle w:val="BP4tabletext"/>
              <w:spacing w:after="28"/>
              <w:rPr>
                <w:rFonts w:eastAsiaTheme="minorEastAsia"/>
                <w:b/>
                <w:bCs/>
                <w:color w:val="000000"/>
                <w:lang w:eastAsia="en-AU"/>
              </w:rPr>
            </w:pPr>
          </w:p>
        </w:tc>
        <w:tc>
          <w:tcPr>
            <w:tcW w:w="1189" w:type="dxa"/>
            <w:gridSpan w:val="3"/>
            <w:tcBorders>
              <w:top w:val="nil"/>
              <w:left w:val="nil"/>
              <w:bottom w:val="single" w:sz="12"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24 772 481</w:t>
            </w:r>
          </w:p>
        </w:tc>
        <w:tc>
          <w:tcPr>
            <w:tcW w:w="1189" w:type="dxa"/>
            <w:tcBorders>
              <w:top w:val="nil"/>
              <w:left w:val="nil"/>
              <w:bottom w:val="single" w:sz="12"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12"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p>
        </w:tc>
        <w:tc>
          <w:tcPr>
            <w:tcW w:w="1017" w:type="dxa"/>
            <w:tcBorders>
              <w:top w:val="nil"/>
              <w:left w:val="nil"/>
              <w:bottom w:val="single" w:sz="12" w:space="0" w:color="auto"/>
              <w:right w:val="nil"/>
            </w:tcBorders>
            <w:shd w:val="clear" w:color="auto" w:fill="FFFFFF"/>
          </w:tcPr>
          <w:p w:rsidR="00BE36AB" w:rsidRPr="00083B95" w:rsidRDefault="00BE36AB" w:rsidP="006F0C1F">
            <w:pPr>
              <w:pStyle w:val="BP4Figures"/>
              <w:spacing w:after="28"/>
              <w:rPr>
                <w:rFonts w:eastAsiaTheme="minorEastAsia"/>
                <w:b/>
                <w:bCs/>
                <w:color w:val="000000"/>
                <w:lang w:eastAsia="en-AU"/>
              </w:rPr>
            </w:pPr>
            <w:r w:rsidRPr="00083B95">
              <w:rPr>
                <w:rFonts w:eastAsiaTheme="minorEastAsia"/>
                <w:b/>
                <w:bCs/>
                <w:color w:val="000000"/>
                <w:lang w:eastAsia="en-AU"/>
              </w:rPr>
              <w:t>15 808 702</w:t>
            </w:r>
          </w:p>
        </w:tc>
      </w:tr>
    </w:tbl>
    <w:p w:rsidR="00F9347C" w:rsidRDefault="00F9347C" w:rsidP="006F0C1F">
      <w:pPr>
        <w:pStyle w:val="Source"/>
        <w:spacing w:after="60"/>
        <w:rPr>
          <w:lang w:eastAsia="en-AU"/>
        </w:rPr>
      </w:pPr>
      <w:r>
        <w:rPr>
          <w:lang w:eastAsia="en-AU"/>
        </w:rPr>
        <w:t>Source: Department of Treasury and Finance</w:t>
      </w:r>
    </w:p>
    <w:p w:rsidR="00F9347C" w:rsidRPr="007F0601" w:rsidRDefault="00F9347C" w:rsidP="006F0C1F">
      <w:pPr>
        <w:pStyle w:val="Notes"/>
        <w:rPr>
          <w:lang w:eastAsia="en-AU"/>
        </w:rPr>
      </w:pPr>
      <w:r w:rsidRPr="007F0601">
        <w:rPr>
          <w:lang w:eastAsia="en-AU"/>
        </w:rPr>
        <w:t xml:space="preserve">Note: Totals do not include expenditure for projects with </w:t>
      </w:r>
      <w:r>
        <w:rPr>
          <w:lang w:eastAsia="en-AU"/>
        </w:rPr>
        <w:t>‘</w:t>
      </w:r>
      <w:r w:rsidRPr="007F0601">
        <w:rPr>
          <w:lang w:eastAsia="en-AU"/>
        </w:rPr>
        <w:t>tbc</w:t>
      </w:r>
      <w:r>
        <w:rPr>
          <w:lang w:eastAsia="en-AU"/>
        </w:rPr>
        <w:t>’</w:t>
      </w:r>
      <w:r w:rsidRPr="007F0601">
        <w:rPr>
          <w:lang w:eastAsia="en-AU"/>
        </w:rPr>
        <w:t xml:space="preserve"> cash flows.</w:t>
      </w:r>
    </w:p>
    <w:p w:rsidR="00F9347C" w:rsidRDefault="00F9347C" w:rsidP="006F0C1F">
      <w:r>
        <w:t xml:space="preserve">Table 4 reconciles key measures of general government sector capital/infrastructure expenditure in the </w:t>
      </w:r>
      <w:r>
        <w:rPr>
          <w:i/>
        </w:rPr>
        <w:t>2016</w:t>
      </w:r>
      <w:r>
        <w:rPr>
          <w:i/>
        </w:rPr>
        <w:noBreakHyphen/>
        <w:t>17 Budget</w:t>
      </w:r>
      <w:r>
        <w:t xml:space="preserve">, including the general government sector estimates presented in Budget Paper No. 4 and the measures of general government sector infrastructure investment. </w:t>
      </w:r>
    </w:p>
    <w:p w:rsidR="00F9347C" w:rsidRPr="008318FF" w:rsidRDefault="00F9347C" w:rsidP="006F0C1F">
      <w:pPr>
        <w:pStyle w:val="Tableheading"/>
        <w:rPr>
          <w:lang w:eastAsia="en-AU"/>
        </w:rPr>
      </w:pPr>
      <w:r w:rsidRPr="008318FF">
        <w:rPr>
          <w:lang w:eastAsia="en-AU"/>
        </w:rPr>
        <w:t xml:space="preserve">Table </w:t>
      </w:r>
      <w:r>
        <w:rPr>
          <w:lang w:eastAsia="en-AU"/>
        </w:rPr>
        <w:t>4</w:t>
      </w:r>
      <w:r w:rsidRPr="008318FF">
        <w:rPr>
          <w:lang w:eastAsia="en-AU"/>
        </w:rPr>
        <w:t xml:space="preserve">: </w:t>
      </w:r>
      <w:r>
        <w:rPr>
          <w:lang w:eastAsia="en-AU"/>
        </w:rPr>
        <w:tab/>
      </w:r>
      <w:r w:rsidRPr="008318FF">
        <w:rPr>
          <w:lang w:eastAsia="en-AU"/>
        </w:rPr>
        <w:t>Reconciliation of general government sector capital expenditure a</w:t>
      </w:r>
      <w:r>
        <w:rPr>
          <w:lang w:eastAsia="en-AU"/>
        </w:rPr>
        <w:t>ggregates – 2016</w:t>
      </w:r>
      <w:r>
        <w:rPr>
          <w:lang w:eastAsia="en-AU"/>
        </w:rPr>
        <w:noBreakHyphen/>
        <w:t>17 to 2019</w:t>
      </w:r>
      <w:r>
        <w:rPr>
          <w:lang w:eastAsia="en-AU"/>
        </w:rPr>
        <w:noBreakHyphen/>
        <w:t>20</w:t>
      </w:r>
    </w:p>
    <w:p w:rsidR="00C43A92" w:rsidRDefault="00F9347C" w:rsidP="006F0C1F">
      <w:pPr>
        <w:pStyle w:val="million"/>
        <w:rPr>
          <w:rFonts w:eastAsiaTheme="minorHAnsi"/>
        </w:rPr>
      </w:pPr>
      <w:r w:rsidRPr="001D461E">
        <w:rPr>
          <w:rFonts w:eastAsiaTheme="minorHAnsi"/>
        </w:rPr>
        <w:t>($</w:t>
      </w:r>
      <w:r>
        <w:rPr>
          <w:rFonts w:eastAsiaTheme="minorHAnsi"/>
        </w:rPr>
        <w:t> million</w:t>
      </w:r>
      <w:r w:rsidRPr="001D461E">
        <w:rPr>
          <w:rFonts w:eastAsiaTheme="minorHAnsi"/>
        </w:rPr>
        <w:t>)</w:t>
      </w:r>
    </w:p>
    <w:tbl>
      <w:tblPr>
        <w:tblW w:w="7765" w:type="dxa"/>
        <w:tblInd w:w="45" w:type="dxa"/>
        <w:tblLayout w:type="fixed"/>
        <w:tblCellMar>
          <w:left w:w="45" w:type="dxa"/>
          <w:right w:w="45" w:type="dxa"/>
        </w:tblCellMar>
        <w:tblLook w:val="0000" w:firstRow="0" w:lastRow="0" w:firstColumn="0" w:lastColumn="0" w:noHBand="0" w:noVBand="0"/>
      </w:tblPr>
      <w:tblGrid>
        <w:gridCol w:w="2410"/>
        <w:gridCol w:w="290"/>
        <w:gridCol w:w="135"/>
        <w:gridCol w:w="720"/>
        <w:gridCol w:w="855"/>
        <w:gridCol w:w="855"/>
        <w:gridCol w:w="855"/>
        <w:gridCol w:w="1645"/>
      </w:tblGrid>
      <w:tr w:rsidR="00C43A92" w:rsidRPr="005333FE" w:rsidTr="006F0C1F">
        <w:tc>
          <w:tcPr>
            <w:tcW w:w="2700" w:type="dxa"/>
            <w:gridSpan w:val="2"/>
            <w:tcBorders>
              <w:top w:val="single" w:sz="6" w:space="0" w:color="auto"/>
              <w:left w:val="single" w:sz="6" w:space="0" w:color="auto"/>
              <w:bottom w:val="single" w:sz="6" w:space="0" w:color="auto"/>
              <w:right w:val="nil"/>
            </w:tcBorders>
            <w:shd w:val="solid" w:color="000000" w:fill="auto"/>
          </w:tcPr>
          <w:p w:rsidR="00C43A92" w:rsidRPr="005333FE" w:rsidRDefault="00C43A92" w:rsidP="006F0C1F">
            <w:pPr>
              <w:autoSpaceDE w:val="0"/>
              <w:autoSpaceDN w:val="0"/>
              <w:adjustRightInd w:val="0"/>
              <w:spacing w:after="0"/>
              <w:jc w:val="right"/>
              <w:rPr>
                <w:rFonts w:ascii="Calibri" w:eastAsiaTheme="minorEastAsia" w:hAnsi="Calibri" w:cs="Calibri"/>
                <w:i/>
                <w:iCs/>
                <w:color w:val="FFFFFF"/>
                <w:sz w:val="18"/>
                <w:szCs w:val="18"/>
                <w:lang w:eastAsia="en-AU"/>
              </w:rPr>
            </w:pPr>
          </w:p>
        </w:tc>
        <w:tc>
          <w:tcPr>
            <w:tcW w:w="855" w:type="dxa"/>
            <w:gridSpan w:val="2"/>
            <w:tcBorders>
              <w:top w:val="single" w:sz="6" w:space="0" w:color="auto"/>
              <w:left w:val="nil"/>
              <w:bottom w:val="single" w:sz="6" w:space="0" w:color="auto"/>
              <w:right w:val="nil"/>
            </w:tcBorders>
            <w:shd w:val="solid" w:color="000000" w:fill="auto"/>
          </w:tcPr>
          <w:p w:rsidR="00C43A92" w:rsidRPr="005333FE" w:rsidRDefault="00C43A92" w:rsidP="006F0C1F">
            <w:pPr>
              <w:autoSpaceDE w:val="0"/>
              <w:autoSpaceDN w:val="0"/>
              <w:adjustRightInd w:val="0"/>
              <w:spacing w:after="0"/>
              <w:jc w:val="right"/>
              <w:rPr>
                <w:rFonts w:ascii="Calibri" w:eastAsiaTheme="minorEastAsia" w:hAnsi="Calibri" w:cs="Calibri"/>
                <w:i/>
                <w:iCs/>
                <w:color w:val="FFFFFF"/>
                <w:sz w:val="18"/>
                <w:szCs w:val="18"/>
                <w:lang w:eastAsia="en-AU"/>
              </w:rPr>
            </w:pPr>
            <w:r w:rsidRPr="005333FE">
              <w:rPr>
                <w:rFonts w:ascii="Calibri" w:eastAsiaTheme="minorEastAsia" w:hAnsi="Calibri" w:cs="Calibri"/>
                <w:i/>
                <w:iCs/>
                <w:color w:val="FFFFFF"/>
                <w:sz w:val="18"/>
                <w:szCs w:val="18"/>
                <w:lang w:eastAsia="en-AU"/>
              </w:rPr>
              <w:t>2016-17</w:t>
            </w:r>
          </w:p>
        </w:tc>
        <w:tc>
          <w:tcPr>
            <w:tcW w:w="855" w:type="dxa"/>
            <w:tcBorders>
              <w:top w:val="single" w:sz="6" w:space="0" w:color="auto"/>
              <w:left w:val="nil"/>
              <w:bottom w:val="single" w:sz="6" w:space="0" w:color="auto"/>
              <w:right w:val="nil"/>
            </w:tcBorders>
            <w:shd w:val="solid" w:color="000000" w:fill="auto"/>
          </w:tcPr>
          <w:p w:rsidR="00C43A92" w:rsidRPr="005333FE" w:rsidRDefault="00C43A92" w:rsidP="006F0C1F">
            <w:pPr>
              <w:autoSpaceDE w:val="0"/>
              <w:autoSpaceDN w:val="0"/>
              <w:adjustRightInd w:val="0"/>
              <w:spacing w:after="0"/>
              <w:jc w:val="right"/>
              <w:rPr>
                <w:rFonts w:ascii="Calibri" w:eastAsiaTheme="minorEastAsia" w:hAnsi="Calibri" w:cs="Calibri"/>
                <w:i/>
                <w:iCs/>
                <w:color w:val="FFFFFF"/>
                <w:sz w:val="18"/>
                <w:szCs w:val="18"/>
                <w:lang w:eastAsia="en-AU"/>
              </w:rPr>
            </w:pPr>
            <w:r w:rsidRPr="005333FE">
              <w:rPr>
                <w:rFonts w:ascii="Calibri" w:eastAsiaTheme="minorEastAsia" w:hAnsi="Calibri" w:cs="Calibri"/>
                <w:i/>
                <w:iCs/>
                <w:color w:val="FFFFFF"/>
                <w:sz w:val="18"/>
                <w:szCs w:val="18"/>
                <w:lang w:eastAsia="en-AU"/>
              </w:rPr>
              <w:t>2017-18</w:t>
            </w:r>
          </w:p>
        </w:tc>
        <w:tc>
          <w:tcPr>
            <w:tcW w:w="855" w:type="dxa"/>
            <w:tcBorders>
              <w:top w:val="single" w:sz="6" w:space="0" w:color="auto"/>
              <w:left w:val="nil"/>
              <w:bottom w:val="single" w:sz="6" w:space="0" w:color="auto"/>
              <w:right w:val="nil"/>
            </w:tcBorders>
            <w:shd w:val="solid" w:color="000000" w:fill="auto"/>
          </w:tcPr>
          <w:p w:rsidR="00C43A92" w:rsidRPr="005333FE" w:rsidRDefault="00C43A92" w:rsidP="006F0C1F">
            <w:pPr>
              <w:autoSpaceDE w:val="0"/>
              <w:autoSpaceDN w:val="0"/>
              <w:adjustRightInd w:val="0"/>
              <w:spacing w:after="0"/>
              <w:jc w:val="right"/>
              <w:rPr>
                <w:rFonts w:ascii="Calibri" w:eastAsiaTheme="minorEastAsia" w:hAnsi="Calibri" w:cs="Calibri"/>
                <w:i/>
                <w:iCs/>
                <w:color w:val="FFFFFF"/>
                <w:sz w:val="18"/>
                <w:szCs w:val="18"/>
                <w:lang w:eastAsia="en-AU"/>
              </w:rPr>
            </w:pPr>
            <w:r w:rsidRPr="005333FE">
              <w:rPr>
                <w:rFonts w:ascii="Calibri" w:eastAsiaTheme="minorEastAsia" w:hAnsi="Calibri" w:cs="Calibri"/>
                <w:i/>
                <w:iCs/>
                <w:color w:val="FFFFFF"/>
                <w:sz w:val="18"/>
                <w:szCs w:val="18"/>
                <w:lang w:eastAsia="en-AU"/>
              </w:rPr>
              <w:t>2018-19</w:t>
            </w:r>
          </w:p>
        </w:tc>
        <w:tc>
          <w:tcPr>
            <w:tcW w:w="855" w:type="dxa"/>
            <w:tcBorders>
              <w:top w:val="single" w:sz="6" w:space="0" w:color="auto"/>
              <w:left w:val="nil"/>
              <w:bottom w:val="single" w:sz="6" w:space="0" w:color="auto"/>
              <w:right w:val="nil"/>
            </w:tcBorders>
            <w:shd w:val="solid" w:color="000000" w:fill="auto"/>
          </w:tcPr>
          <w:p w:rsidR="00C43A92" w:rsidRPr="005333FE" w:rsidRDefault="00C43A92" w:rsidP="006F0C1F">
            <w:pPr>
              <w:autoSpaceDE w:val="0"/>
              <w:autoSpaceDN w:val="0"/>
              <w:adjustRightInd w:val="0"/>
              <w:spacing w:after="0"/>
              <w:jc w:val="right"/>
              <w:rPr>
                <w:rFonts w:ascii="Calibri" w:eastAsiaTheme="minorEastAsia" w:hAnsi="Calibri" w:cs="Calibri"/>
                <w:i/>
                <w:iCs/>
                <w:color w:val="FFFFFF"/>
                <w:sz w:val="18"/>
                <w:szCs w:val="18"/>
                <w:lang w:eastAsia="en-AU"/>
              </w:rPr>
            </w:pPr>
            <w:r w:rsidRPr="005333FE">
              <w:rPr>
                <w:rFonts w:ascii="Calibri" w:eastAsiaTheme="minorEastAsia" w:hAnsi="Calibri" w:cs="Calibri"/>
                <w:i/>
                <w:iCs/>
                <w:color w:val="FFFFFF"/>
                <w:sz w:val="18"/>
                <w:szCs w:val="18"/>
                <w:lang w:eastAsia="en-AU"/>
              </w:rPr>
              <w:t>2019-20</w:t>
            </w:r>
          </w:p>
        </w:tc>
        <w:tc>
          <w:tcPr>
            <w:tcW w:w="1645" w:type="dxa"/>
            <w:tcBorders>
              <w:top w:val="single" w:sz="6" w:space="0" w:color="auto"/>
              <w:left w:val="nil"/>
              <w:bottom w:val="single" w:sz="6" w:space="0" w:color="auto"/>
              <w:right w:val="single" w:sz="6" w:space="0" w:color="auto"/>
            </w:tcBorders>
            <w:shd w:val="solid" w:color="000000" w:fill="auto"/>
          </w:tcPr>
          <w:p w:rsidR="00C43A92" w:rsidRPr="005333FE" w:rsidRDefault="00C43A92" w:rsidP="006F0C1F">
            <w:pPr>
              <w:autoSpaceDE w:val="0"/>
              <w:autoSpaceDN w:val="0"/>
              <w:adjustRightInd w:val="0"/>
              <w:spacing w:after="0"/>
              <w:rPr>
                <w:rFonts w:ascii="Calibri" w:eastAsiaTheme="minorEastAsia" w:hAnsi="Calibri" w:cs="Calibri"/>
                <w:i/>
                <w:iCs/>
                <w:color w:val="FFFFFF"/>
                <w:sz w:val="18"/>
                <w:szCs w:val="18"/>
                <w:lang w:eastAsia="en-AU"/>
              </w:rPr>
            </w:pPr>
            <w:r w:rsidRPr="005333FE">
              <w:rPr>
                <w:rFonts w:ascii="Calibri" w:eastAsiaTheme="minorEastAsia" w:hAnsi="Calibri" w:cs="Calibri"/>
                <w:i/>
                <w:iCs/>
                <w:color w:val="FFFFFF"/>
                <w:sz w:val="18"/>
                <w:szCs w:val="18"/>
                <w:lang w:eastAsia="en-AU"/>
              </w:rPr>
              <w:t>Reference</w:t>
            </w:r>
          </w:p>
        </w:tc>
      </w:tr>
      <w:tr w:rsidR="00C43A92" w:rsidRPr="005333FE" w:rsidTr="006F0C1F">
        <w:tc>
          <w:tcPr>
            <w:tcW w:w="2700" w:type="dxa"/>
            <w:gridSpan w:val="2"/>
            <w:tcBorders>
              <w:top w:val="single" w:sz="6" w:space="0" w:color="auto"/>
              <w:left w:val="nil"/>
              <w:right w:val="nil"/>
            </w:tcBorders>
            <w:shd w:val="clear" w:color="000000" w:fill="FFFFFF"/>
          </w:tcPr>
          <w:p w:rsidR="00C43A92" w:rsidRPr="005333FE" w:rsidRDefault="00C43A92" w:rsidP="006F0C1F">
            <w:pPr>
              <w:pStyle w:val="BP4tabletext"/>
              <w:rPr>
                <w:rFonts w:eastAsiaTheme="minorEastAsia"/>
                <w:lang w:eastAsia="en-AU"/>
              </w:rPr>
            </w:pPr>
            <w:r w:rsidRPr="005333FE">
              <w:rPr>
                <w:rFonts w:eastAsiaTheme="minorEastAsia"/>
                <w:lang w:eastAsia="en-AU"/>
              </w:rPr>
              <w:t xml:space="preserve">Estimated expenditure on general government sector projects identified in Budget Paper No.4 </w:t>
            </w:r>
          </w:p>
        </w:tc>
        <w:tc>
          <w:tcPr>
            <w:tcW w:w="855" w:type="dxa"/>
            <w:gridSpan w:val="2"/>
            <w:tcBorders>
              <w:top w:val="single" w:sz="6" w:space="0" w:color="auto"/>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4 426.3</w:t>
            </w:r>
          </w:p>
        </w:tc>
        <w:tc>
          <w:tcPr>
            <w:tcW w:w="855" w:type="dxa"/>
            <w:tcBorders>
              <w:top w:val="single" w:sz="6" w:space="0" w:color="auto"/>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855" w:type="dxa"/>
            <w:tcBorders>
              <w:top w:val="single" w:sz="6" w:space="0" w:color="auto"/>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855" w:type="dxa"/>
            <w:tcBorders>
              <w:top w:val="single" w:sz="6" w:space="0" w:color="auto"/>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1645" w:type="dxa"/>
            <w:tcBorders>
              <w:top w:val="single" w:sz="6" w:space="0" w:color="auto"/>
              <w:left w:val="nil"/>
              <w:right w:val="nil"/>
            </w:tcBorders>
            <w:shd w:val="clear" w:color="000000"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4, Chapter 1, Table 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Plus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000000" w:fill="FFFFFF"/>
          </w:tcPr>
          <w:p w:rsidR="00C43A92" w:rsidRPr="005333FE" w:rsidRDefault="00C43A92" w:rsidP="006F0C1F">
            <w:pPr>
              <w:pStyle w:val="BP4tabletext"/>
              <w:rPr>
                <w:rFonts w:eastAsiaTheme="minorEastAsia"/>
                <w:vertAlign w:val="superscript"/>
                <w:lang w:eastAsia="en-AU"/>
              </w:rPr>
            </w:pPr>
            <w:r w:rsidRPr="005333FE">
              <w:rPr>
                <w:rFonts w:eastAsiaTheme="minorEastAsia"/>
                <w:lang w:eastAsia="en-AU"/>
              </w:rPr>
              <w:t xml:space="preserve">Other capital expenditure </w:t>
            </w:r>
            <w:r w:rsidRPr="005333FE">
              <w:rPr>
                <w:rFonts w:eastAsiaTheme="minorEastAsia"/>
                <w:vertAlign w:val="superscript"/>
                <w:lang w:eastAsia="en-AU"/>
              </w:rPr>
              <w:t>(a)</w:t>
            </w:r>
          </w:p>
        </w:tc>
        <w:tc>
          <w:tcPr>
            <w:tcW w:w="855" w:type="dxa"/>
            <w:gridSpan w:val="2"/>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2 780.0</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na</w:t>
            </w:r>
          </w:p>
        </w:tc>
        <w:tc>
          <w:tcPr>
            <w:tcW w:w="1645" w:type="dxa"/>
            <w:tcBorders>
              <w:top w:val="nil"/>
              <w:left w:val="nil"/>
              <w:right w:val="nil"/>
            </w:tcBorders>
            <w:shd w:val="clear" w:color="000000"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Equals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410" w:type="dxa"/>
            <w:tcBorders>
              <w:top w:val="nil"/>
              <w:left w:val="nil"/>
              <w:right w:val="nil"/>
            </w:tcBorders>
            <w:shd w:val="clear" w:color="auto" w:fill="FFFFFF"/>
          </w:tcPr>
          <w:p w:rsidR="00C43A92" w:rsidRPr="005333FE" w:rsidRDefault="00C43A92" w:rsidP="006F0C1F">
            <w:pPr>
              <w:pStyle w:val="BP4tabletext"/>
              <w:rPr>
                <w:rFonts w:eastAsiaTheme="minorEastAsia"/>
                <w:lang w:eastAsia="en-AU"/>
              </w:rPr>
            </w:pPr>
            <w:r w:rsidRPr="005333FE">
              <w:rPr>
                <w:rFonts w:eastAsiaTheme="minorEastAsia"/>
                <w:lang w:eastAsia="en-AU"/>
              </w:rPr>
              <w:t>Cash flows from purchases of non-financial assets</w:t>
            </w:r>
          </w:p>
        </w:tc>
        <w:tc>
          <w:tcPr>
            <w:tcW w:w="1145" w:type="dxa"/>
            <w:gridSpan w:val="3"/>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7 206.2</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7 078.9</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6 542.3</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5 489.2</w:t>
            </w: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5, Table 1.3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Less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
              <w:rPr>
                <w:rFonts w:eastAsiaTheme="minorEastAsia"/>
                <w:lang w:eastAsia="en-AU"/>
              </w:rPr>
            </w:pPr>
            <w:r w:rsidRPr="005333FE">
              <w:rPr>
                <w:rFonts w:eastAsiaTheme="minorEastAsia"/>
                <w:lang w:eastAsia="en-AU"/>
              </w:rPr>
              <w:t>Sales of non-financial assets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cs="Calibri"/>
                <w:color w:val="000000"/>
                <w:lang w:eastAsia="en-AU"/>
              </w:rPr>
            </w:pPr>
            <w:r w:rsidRPr="005333FE">
              <w:rPr>
                <w:rFonts w:eastAsiaTheme="minorEastAsia"/>
                <w:lang w:eastAsia="en-AU"/>
              </w:rPr>
              <w:t>( 486.7)</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cs="Calibri"/>
                <w:color w:val="000000"/>
                <w:lang w:eastAsia="en-AU"/>
              </w:rPr>
            </w:pPr>
            <w:r w:rsidRPr="005333FE">
              <w:rPr>
                <w:rFonts w:eastAsiaTheme="minorEastAsia"/>
                <w:lang w:eastAsia="en-AU"/>
              </w:rPr>
              <w:t>( 745.7)</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cs="Calibri"/>
                <w:color w:val="000000"/>
                <w:sz w:val="20"/>
                <w:lang w:eastAsia="en-AU"/>
              </w:rPr>
            </w:pPr>
            <w:r w:rsidRPr="005333FE">
              <w:rPr>
                <w:rFonts w:eastAsiaTheme="minorEastAsia"/>
                <w:lang w:eastAsia="en-AU"/>
              </w:rPr>
              <w:t>( 440.4)</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cs="Calibri"/>
                <w:color w:val="000000"/>
                <w:sz w:val="20"/>
                <w:lang w:eastAsia="en-AU"/>
              </w:rPr>
            </w:pPr>
            <w:r w:rsidRPr="005333FE">
              <w:rPr>
                <w:rFonts w:eastAsiaTheme="minorEastAsia"/>
                <w:lang w:eastAsia="en-AU"/>
              </w:rPr>
              <w:t>( 237.0)</w:t>
            </w: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5, Table 1.3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Equals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
              <w:rPr>
                <w:rFonts w:eastAsiaTheme="minorEastAsia"/>
                <w:lang w:eastAsia="en-AU"/>
              </w:rPr>
            </w:pPr>
            <w:r w:rsidRPr="005333FE">
              <w:rPr>
                <w:rFonts w:eastAsiaTheme="minorEastAsia"/>
                <w:lang w:eastAsia="en-AU"/>
              </w:rPr>
              <w:t>Cash flows from investments in non-financial assets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6 719.5</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6 333.2</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6 101.9</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5 252.2</w:t>
            </w: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5, Table 1.3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Plus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b/>
                <w:bCs/>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835" w:type="dxa"/>
            <w:gridSpan w:val="3"/>
            <w:tcBorders>
              <w:top w:val="nil"/>
              <w:left w:val="nil"/>
              <w:right w:val="nil"/>
            </w:tcBorders>
            <w:shd w:val="clear" w:color="auto" w:fill="FFFFFF"/>
          </w:tcPr>
          <w:p w:rsidR="00C43A92" w:rsidRPr="005333FE" w:rsidRDefault="00C43A92" w:rsidP="006F0C1F">
            <w:pPr>
              <w:pStyle w:val="BP4tabletext"/>
              <w:rPr>
                <w:rFonts w:eastAsiaTheme="minorEastAsia"/>
                <w:lang w:eastAsia="en-AU"/>
              </w:rPr>
            </w:pPr>
            <w:r w:rsidRPr="005333FE">
              <w:rPr>
                <w:rFonts w:eastAsiaTheme="minorEastAsia"/>
                <w:lang w:eastAsia="en-AU"/>
              </w:rPr>
              <w:t>Net cash flows from investments in financial assets for policy purposes</w:t>
            </w:r>
          </w:p>
        </w:tc>
        <w:tc>
          <w:tcPr>
            <w:tcW w:w="720" w:type="dxa"/>
            <w:tcBorders>
              <w:top w:val="nil"/>
              <w:left w:val="nil"/>
              <w:right w:val="nil"/>
            </w:tcBorders>
            <w:shd w:val="clear" w:color="auto" w:fill="FFFFFF"/>
          </w:tcPr>
          <w:p w:rsidR="00C43A92" w:rsidRPr="005333FE" w:rsidRDefault="00C43A92" w:rsidP="006F0C1F">
            <w:pPr>
              <w:pStyle w:val="BP4Figures"/>
              <w:rPr>
                <w:rFonts w:eastAsiaTheme="minorEastAsia" w:cs="Calibri"/>
                <w:color w:val="000000"/>
                <w:lang w:eastAsia="en-AU"/>
              </w:rPr>
            </w:pPr>
            <w:r w:rsidRPr="005333FE">
              <w:rPr>
                <w:rFonts w:eastAsiaTheme="minorEastAsia"/>
                <w:lang w:eastAsia="en-AU"/>
              </w:rPr>
              <w:t>( 391.0)</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(1 555.6)</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(1 676.0)</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r w:rsidRPr="005333FE">
              <w:rPr>
                <w:rFonts w:eastAsiaTheme="minorEastAsia"/>
                <w:lang w:eastAsia="en-AU"/>
              </w:rPr>
              <w:t>(1 601.9)</w:t>
            </w: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5, Table 1.3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 xml:space="preserve">Equals </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Total net investment in fixed assets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6 328.5</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4 777.6</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4 425.9</w:t>
            </w: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3 650.3</w:t>
            </w: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5, Table 1.3</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Plus</w:t>
            </w:r>
          </w:p>
        </w:tc>
        <w:tc>
          <w:tcPr>
            <w:tcW w:w="855" w:type="dxa"/>
            <w:gridSpan w:val="2"/>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855" w:type="dxa"/>
            <w:tcBorders>
              <w:top w:val="nil"/>
              <w:left w:val="nil"/>
              <w:right w:val="nil"/>
            </w:tcBorders>
            <w:shd w:val="clear" w:color="auto" w:fill="FFFFFF"/>
          </w:tcPr>
          <w:p w:rsidR="00C43A92" w:rsidRPr="005333FE" w:rsidRDefault="00C43A92" w:rsidP="006F0C1F">
            <w:pPr>
              <w:pStyle w:val="BP4Figures"/>
              <w:rPr>
                <w:rFonts w:eastAsiaTheme="minorEastAsia"/>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000000" w:fill="FFFFFF"/>
          </w:tcPr>
          <w:p w:rsidR="00C43A92" w:rsidRPr="005333FE" w:rsidRDefault="00C43A92" w:rsidP="006F0C1F">
            <w:pPr>
              <w:pStyle w:val="BP4tabletext"/>
              <w:rPr>
                <w:rFonts w:eastAsiaTheme="minorEastAsia" w:cs="Calibri"/>
                <w:color w:val="000000"/>
                <w:vertAlign w:val="superscript"/>
                <w:lang w:eastAsia="en-AU"/>
              </w:rPr>
            </w:pPr>
            <w:r w:rsidRPr="005333FE">
              <w:rPr>
                <w:rFonts w:eastAsiaTheme="minorEastAsia"/>
                <w:lang w:eastAsia="en-AU"/>
              </w:rPr>
              <w:t xml:space="preserve">PPP and other investment </w:t>
            </w:r>
            <w:r w:rsidRPr="005333FE">
              <w:rPr>
                <w:rFonts w:eastAsiaTheme="minorEastAsia" w:cs="Calibri"/>
                <w:color w:val="000000"/>
                <w:vertAlign w:val="superscript"/>
                <w:lang w:eastAsia="en-AU"/>
              </w:rPr>
              <w:t>(b)</w:t>
            </w:r>
          </w:p>
        </w:tc>
        <w:tc>
          <w:tcPr>
            <w:tcW w:w="855" w:type="dxa"/>
            <w:gridSpan w:val="2"/>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1 134.7</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lang w:eastAsia="en-AU"/>
              </w:rPr>
              <w:t>2 962.5</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szCs w:val="20"/>
                <w:lang w:eastAsia="en-AU"/>
              </w:rPr>
              <w:t>2</w:t>
            </w:r>
            <w:r w:rsidRPr="005333FE">
              <w:rPr>
                <w:rFonts w:eastAsiaTheme="minorEastAsia"/>
                <w:lang w:eastAsia="en-AU"/>
              </w:rPr>
              <w:t xml:space="preserve"> 953.4</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lang w:eastAsia="en-AU"/>
              </w:rPr>
            </w:pPr>
            <w:r w:rsidRPr="005333FE">
              <w:rPr>
                <w:rFonts w:eastAsiaTheme="minorEastAsia"/>
                <w:szCs w:val="20"/>
                <w:lang w:eastAsia="en-AU"/>
              </w:rPr>
              <w:t>3</w:t>
            </w:r>
            <w:r w:rsidRPr="005333FE">
              <w:rPr>
                <w:rFonts w:eastAsiaTheme="minorEastAsia"/>
                <w:lang w:eastAsia="en-AU"/>
              </w:rPr>
              <w:t xml:space="preserve"> 469.7</w:t>
            </w:r>
          </w:p>
        </w:tc>
        <w:tc>
          <w:tcPr>
            <w:tcW w:w="1645" w:type="dxa"/>
            <w:tcBorders>
              <w:top w:val="nil"/>
              <w:left w:val="nil"/>
              <w:right w:val="nil"/>
            </w:tcBorders>
            <w:shd w:val="clear" w:color="000000"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Department of Treasury and Finance</w:t>
            </w:r>
          </w:p>
        </w:tc>
      </w:tr>
      <w:tr w:rsidR="00C43A92" w:rsidRPr="005333FE" w:rsidTr="006F0C1F">
        <w:tc>
          <w:tcPr>
            <w:tcW w:w="2700" w:type="dxa"/>
            <w:gridSpan w:val="2"/>
            <w:tcBorders>
              <w:top w:val="nil"/>
              <w:left w:val="nil"/>
              <w:right w:val="nil"/>
            </w:tcBorders>
            <w:shd w:val="clear" w:color="auto" w:fill="FFFFFF"/>
          </w:tcPr>
          <w:p w:rsidR="00C43A92" w:rsidRPr="005333FE" w:rsidRDefault="00C43A92" w:rsidP="006F0C1F">
            <w:pPr>
              <w:pStyle w:val="BP4tabletextbold"/>
              <w:rPr>
                <w:rFonts w:eastAsiaTheme="minorEastAsia"/>
              </w:rPr>
            </w:pPr>
            <w:r w:rsidRPr="005333FE">
              <w:rPr>
                <w:rFonts w:eastAsiaTheme="minorEastAsia"/>
              </w:rPr>
              <w:t>Equals</w:t>
            </w:r>
          </w:p>
        </w:tc>
        <w:tc>
          <w:tcPr>
            <w:tcW w:w="855" w:type="dxa"/>
            <w:gridSpan w:val="2"/>
            <w:tcBorders>
              <w:top w:val="nil"/>
              <w:left w:val="nil"/>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b/>
                <w:bCs/>
                <w:color w:val="000000"/>
                <w:sz w:val="18"/>
                <w:szCs w:val="18"/>
                <w:lang w:eastAsia="en-AU"/>
              </w:rPr>
            </w:pPr>
          </w:p>
        </w:tc>
        <w:tc>
          <w:tcPr>
            <w:tcW w:w="855" w:type="dxa"/>
            <w:tcBorders>
              <w:top w:val="nil"/>
              <w:left w:val="nil"/>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szCs w:val="18"/>
                <w:lang w:eastAsia="en-AU"/>
              </w:rPr>
            </w:pPr>
          </w:p>
        </w:tc>
        <w:tc>
          <w:tcPr>
            <w:tcW w:w="855" w:type="dxa"/>
            <w:tcBorders>
              <w:top w:val="nil"/>
              <w:left w:val="nil"/>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lang w:eastAsia="en-AU"/>
              </w:rPr>
            </w:pPr>
          </w:p>
        </w:tc>
        <w:tc>
          <w:tcPr>
            <w:tcW w:w="855" w:type="dxa"/>
            <w:tcBorders>
              <w:top w:val="nil"/>
              <w:left w:val="nil"/>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lang w:eastAsia="en-AU"/>
              </w:rPr>
            </w:pPr>
          </w:p>
        </w:tc>
        <w:tc>
          <w:tcPr>
            <w:tcW w:w="1645" w:type="dxa"/>
            <w:tcBorders>
              <w:top w:val="nil"/>
              <w:left w:val="nil"/>
              <w:right w:val="nil"/>
            </w:tcBorders>
            <w:shd w:val="clear" w:color="auto" w:fill="FFFFFF"/>
          </w:tcPr>
          <w:p w:rsidR="00C43A92" w:rsidRPr="005333FE" w:rsidRDefault="00C43A92" w:rsidP="006F0C1F">
            <w:pPr>
              <w:pStyle w:val="BP4tabletext"/>
              <w:ind w:left="0" w:firstLine="0"/>
              <w:rPr>
                <w:rFonts w:eastAsiaTheme="minorEastAsia"/>
                <w:lang w:eastAsia="en-AU"/>
              </w:rPr>
            </w:pPr>
          </w:p>
        </w:tc>
      </w:tr>
      <w:tr w:rsidR="00C43A92" w:rsidRPr="005333FE" w:rsidTr="006F0C1F">
        <w:tc>
          <w:tcPr>
            <w:tcW w:w="2700" w:type="dxa"/>
            <w:gridSpan w:val="2"/>
            <w:tcBorders>
              <w:top w:val="nil"/>
              <w:left w:val="nil"/>
              <w:right w:val="nil"/>
            </w:tcBorders>
            <w:shd w:val="clear" w:color="000000" w:fill="FFFFFF"/>
          </w:tcPr>
          <w:p w:rsidR="00C43A92" w:rsidRPr="005333FE" w:rsidRDefault="00C43A92" w:rsidP="006F0C1F">
            <w:pPr>
              <w:pStyle w:val="BP4tabletextbold"/>
              <w:rPr>
                <w:rFonts w:eastAsiaTheme="minorEastAsia" w:cs="Calibri"/>
                <w:bCs/>
                <w:color w:val="000000"/>
                <w:vertAlign w:val="superscript"/>
              </w:rPr>
            </w:pPr>
            <w:r w:rsidRPr="005333FE">
              <w:rPr>
                <w:rFonts w:eastAsiaTheme="minorEastAsia"/>
              </w:rPr>
              <w:t xml:space="preserve">Government infrastructure investment </w:t>
            </w:r>
            <w:r w:rsidRPr="005333FE">
              <w:rPr>
                <w:rFonts w:eastAsiaTheme="minorEastAsia" w:cs="Calibri"/>
                <w:bCs/>
                <w:color w:val="000000"/>
                <w:vertAlign w:val="superscript"/>
              </w:rPr>
              <w:t>(c)</w:t>
            </w:r>
          </w:p>
        </w:tc>
        <w:tc>
          <w:tcPr>
            <w:tcW w:w="855" w:type="dxa"/>
            <w:gridSpan w:val="2"/>
            <w:tcBorders>
              <w:top w:val="nil"/>
              <w:left w:val="nil"/>
              <w:right w:val="nil"/>
            </w:tcBorders>
            <w:shd w:val="clear" w:color="000000"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7 463.2</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7 740.0</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7 379.3</w:t>
            </w:r>
          </w:p>
        </w:tc>
        <w:tc>
          <w:tcPr>
            <w:tcW w:w="855" w:type="dxa"/>
            <w:tcBorders>
              <w:top w:val="nil"/>
              <w:left w:val="nil"/>
              <w:right w:val="nil"/>
            </w:tcBorders>
            <w:shd w:val="clear" w:color="000000" w:fill="FFFFFF"/>
          </w:tcPr>
          <w:p w:rsidR="00C43A92" w:rsidRPr="005333FE" w:rsidRDefault="00C43A92" w:rsidP="006F0C1F">
            <w:pPr>
              <w:pStyle w:val="BP4Figures"/>
              <w:rPr>
                <w:rFonts w:eastAsiaTheme="minorEastAsia"/>
                <w:b/>
                <w:lang w:eastAsia="en-AU"/>
              </w:rPr>
            </w:pPr>
            <w:r w:rsidRPr="005333FE">
              <w:rPr>
                <w:rFonts w:eastAsiaTheme="minorEastAsia"/>
                <w:b/>
                <w:lang w:eastAsia="en-AU"/>
              </w:rPr>
              <w:t>7 120.0</w:t>
            </w:r>
          </w:p>
        </w:tc>
        <w:tc>
          <w:tcPr>
            <w:tcW w:w="1645" w:type="dxa"/>
            <w:tcBorders>
              <w:top w:val="nil"/>
              <w:left w:val="nil"/>
              <w:right w:val="nil"/>
            </w:tcBorders>
            <w:shd w:val="clear" w:color="000000" w:fill="FFFFFF"/>
          </w:tcPr>
          <w:p w:rsidR="00C43A92" w:rsidRPr="005333FE" w:rsidRDefault="00C43A92" w:rsidP="006F0C1F">
            <w:pPr>
              <w:pStyle w:val="BP4tabletext"/>
              <w:ind w:left="0" w:firstLine="0"/>
              <w:rPr>
                <w:rFonts w:eastAsiaTheme="minorEastAsia"/>
                <w:lang w:eastAsia="en-AU"/>
              </w:rPr>
            </w:pPr>
            <w:r w:rsidRPr="005333FE">
              <w:rPr>
                <w:rFonts w:eastAsiaTheme="minorEastAsia"/>
                <w:lang w:eastAsia="en-AU"/>
              </w:rPr>
              <w:t>Budget Paper No. 2, Table 4.1</w:t>
            </w:r>
          </w:p>
        </w:tc>
      </w:tr>
      <w:tr w:rsidR="00C43A92" w:rsidRPr="005333FE" w:rsidTr="006F0C1F">
        <w:trPr>
          <w:trHeight w:hRule="exact" w:val="120"/>
        </w:trPr>
        <w:tc>
          <w:tcPr>
            <w:tcW w:w="2700" w:type="dxa"/>
            <w:gridSpan w:val="2"/>
            <w:tcBorders>
              <w:top w:val="nil"/>
              <w:left w:val="nil"/>
              <w:bottom w:val="single" w:sz="12" w:space="0" w:color="auto"/>
              <w:right w:val="nil"/>
            </w:tcBorders>
            <w:shd w:val="clear" w:color="auto" w:fill="FFFFFF"/>
          </w:tcPr>
          <w:p w:rsidR="00C43A92" w:rsidRPr="005333FE" w:rsidRDefault="00C43A92" w:rsidP="006F0C1F">
            <w:pPr>
              <w:autoSpaceDE w:val="0"/>
              <w:autoSpaceDN w:val="0"/>
              <w:adjustRightInd w:val="0"/>
              <w:spacing w:after="0"/>
              <w:ind w:left="227" w:hanging="227"/>
              <w:jc w:val="right"/>
              <w:rPr>
                <w:rFonts w:ascii="Calibri" w:eastAsiaTheme="minorEastAsia" w:hAnsi="Calibri" w:cs="Calibri"/>
                <w:color w:val="000000"/>
                <w:sz w:val="18"/>
                <w:szCs w:val="18"/>
                <w:lang w:eastAsia="en-AU"/>
              </w:rPr>
            </w:pPr>
          </w:p>
        </w:tc>
        <w:tc>
          <w:tcPr>
            <w:tcW w:w="855" w:type="dxa"/>
            <w:gridSpan w:val="2"/>
            <w:tcBorders>
              <w:top w:val="nil"/>
              <w:left w:val="nil"/>
              <w:bottom w:val="single" w:sz="12" w:space="0" w:color="auto"/>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b/>
                <w:bCs/>
                <w:color w:val="000000"/>
                <w:sz w:val="18"/>
                <w:szCs w:val="18"/>
                <w:lang w:eastAsia="en-AU"/>
              </w:rPr>
            </w:pPr>
          </w:p>
        </w:tc>
        <w:tc>
          <w:tcPr>
            <w:tcW w:w="855" w:type="dxa"/>
            <w:tcBorders>
              <w:top w:val="nil"/>
              <w:left w:val="nil"/>
              <w:bottom w:val="single" w:sz="12" w:space="0" w:color="auto"/>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szCs w:val="18"/>
                <w:lang w:eastAsia="en-AU"/>
              </w:rPr>
            </w:pPr>
          </w:p>
        </w:tc>
        <w:tc>
          <w:tcPr>
            <w:tcW w:w="855" w:type="dxa"/>
            <w:tcBorders>
              <w:top w:val="nil"/>
              <w:left w:val="nil"/>
              <w:bottom w:val="single" w:sz="12" w:space="0" w:color="auto"/>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szCs w:val="18"/>
                <w:lang w:eastAsia="en-AU"/>
              </w:rPr>
            </w:pPr>
          </w:p>
        </w:tc>
        <w:tc>
          <w:tcPr>
            <w:tcW w:w="855" w:type="dxa"/>
            <w:tcBorders>
              <w:top w:val="nil"/>
              <w:left w:val="nil"/>
              <w:bottom w:val="single" w:sz="12" w:space="0" w:color="auto"/>
              <w:right w:val="nil"/>
            </w:tcBorders>
            <w:shd w:val="clear" w:color="auto" w:fill="FFFFFF"/>
          </w:tcPr>
          <w:p w:rsidR="00C43A92" w:rsidRPr="005333FE" w:rsidRDefault="00C43A92" w:rsidP="006F0C1F">
            <w:pPr>
              <w:autoSpaceDE w:val="0"/>
              <w:autoSpaceDN w:val="0"/>
              <w:adjustRightInd w:val="0"/>
              <w:spacing w:after="0"/>
              <w:jc w:val="right"/>
              <w:rPr>
                <w:rFonts w:ascii="Calibri" w:eastAsiaTheme="minorEastAsia" w:hAnsi="Calibri" w:cs="Calibri"/>
                <w:color w:val="000000"/>
                <w:sz w:val="18"/>
                <w:szCs w:val="18"/>
                <w:lang w:eastAsia="en-AU"/>
              </w:rPr>
            </w:pPr>
          </w:p>
        </w:tc>
        <w:tc>
          <w:tcPr>
            <w:tcW w:w="1645" w:type="dxa"/>
            <w:tcBorders>
              <w:top w:val="nil"/>
              <w:left w:val="nil"/>
              <w:bottom w:val="single" w:sz="12" w:space="0" w:color="auto"/>
              <w:right w:val="nil"/>
            </w:tcBorders>
            <w:shd w:val="clear" w:color="auto" w:fill="FFFFFF"/>
          </w:tcPr>
          <w:p w:rsidR="00C43A92" w:rsidRPr="005333FE" w:rsidRDefault="00C43A92" w:rsidP="006F0C1F">
            <w:pPr>
              <w:pStyle w:val="BP4tabletext"/>
              <w:rPr>
                <w:rFonts w:eastAsiaTheme="minorEastAsia"/>
                <w:lang w:eastAsia="en-AU"/>
              </w:rPr>
            </w:pPr>
          </w:p>
        </w:tc>
      </w:tr>
    </w:tbl>
    <w:p w:rsidR="00F9347C" w:rsidRPr="00DA106D" w:rsidRDefault="00F9347C" w:rsidP="006F0C1F">
      <w:pPr>
        <w:pStyle w:val="Notes"/>
      </w:pPr>
      <w:r w:rsidRPr="00DA106D">
        <w:t>Notes:</w:t>
      </w:r>
    </w:p>
    <w:p w:rsidR="00F9347C" w:rsidRPr="00DA106D" w:rsidRDefault="00F9347C" w:rsidP="006F0C1F">
      <w:pPr>
        <w:pStyle w:val="Notes"/>
      </w:pPr>
      <w:r w:rsidRPr="00DA106D">
        <w:t xml:space="preserve">(a) </w:t>
      </w:r>
      <w:r w:rsidRPr="00DA106D">
        <w:tab/>
        <w:t>This includes the aggregate value of other capital expenditure identified for each department in Chapter 2. It also includes capital expenditure by regulatory bodies and other part budget funded agen</w:t>
      </w:r>
      <w:r>
        <w:t>cies not listed in Budget Paper No. 4 (such as Parks Victoria</w:t>
      </w:r>
      <w:r w:rsidRPr="00DA106D">
        <w:t xml:space="preserve"> and Emergency Services Telecommunications Authority), net of contingencies not allocated to departments. </w:t>
      </w:r>
    </w:p>
    <w:p w:rsidR="00F9347C" w:rsidRPr="00DA106D" w:rsidRDefault="00F9347C" w:rsidP="006F0C1F">
      <w:pPr>
        <w:pStyle w:val="Notes"/>
      </w:pPr>
      <w:r>
        <w:t>(b)</w:t>
      </w:r>
      <w:r>
        <w:tab/>
        <w:t>Includes PPP infrastructure investment and other commercially sensitive items.</w:t>
      </w:r>
    </w:p>
    <w:p w:rsidR="00F9347C" w:rsidRDefault="00F9347C" w:rsidP="006F0C1F">
      <w:pPr>
        <w:pStyle w:val="Notes"/>
      </w:pPr>
      <w:r w:rsidRPr="00DA106D">
        <w:t>(</w:t>
      </w:r>
      <w:r>
        <w:t>c</w:t>
      </w:r>
      <w:r w:rsidRPr="00DA106D">
        <w:t>)</w:t>
      </w:r>
      <w:r w:rsidRPr="00DA106D">
        <w:tab/>
      </w:r>
      <w:r>
        <w:t xml:space="preserve">In </w:t>
      </w:r>
      <w:r w:rsidRPr="00DA106D">
        <w:t>Budget Paper No. 2</w:t>
      </w:r>
      <w:r>
        <w:t>,</w:t>
      </w:r>
      <w:r w:rsidRPr="00DA106D">
        <w:t xml:space="preserve"> amount is displayed in</w:t>
      </w:r>
      <w:r>
        <w:t> billion</w:t>
      </w:r>
      <w:r w:rsidRPr="00DA106D">
        <w:t xml:space="preserve">s, rounded to one decimal point. </w:t>
      </w:r>
    </w:p>
    <w:p w:rsidR="00F9347C" w:rsidRDefault="00F9347C" w:rsidP="006F0C1F"/>
    <w:p w:rsidR="00F9347C" w:rsidRDefault="00F9347C">
      <w:pPr>
        <w:spacing w:after="0"/>
        <w:rPr>
          <w:rFonts w:ascii="Calibri" w:hAnsi="Calibri"/>
          <w:b/>
          <w:kern w:val="28"/>
          <w:sz w:val="26"/>
          <w:szCs w:val="22"/>
        </w:rPr>
      </w:pPr>
      <w:r>
        <w:br w:type="page"/>
      </w:r>
    </w:p>
    <w:p w:rsidR="00F9347C" w:rsidRPr="0079666E" w:rsidRDefault="00F9347C" w:rsidP="006F0C1F">
      <w:pPr>
        <w:pStyle w:val="Heading2"/>
      </w:pPr>
      <w:r>
        <w:t>H</w:t>
      </w:r>
      <w:r w:rsidRPr="0079666E">
        <w:t>igh</w:t>
      </w:r>
      <w:r>
        <w:noBreakHyphen/>
        <w:t>value and</w:t>
      </w:r>
      <w:r w:rsidRPr="0079666E">
        <w:t xml:space="preserve"> high</w:t>
      </w:r>
      <w:r>
        <w:noBreakHyphen/>
      </w:r>
      <w:r w:rsidRPr="0079666E">
        <w:t>risk projects</w:t>
      </w:r>
    </w:p>
    <w:p w:rsidR="00F9347C" w:rsidRDefault="00F9347C" w:rsidP="006F0C1F">
      <w:r>
        <w:t>There is ongoing oversight of the State’s high</w:t>
      </w:r>
      <w:r>
        <w:noBreakHyphen/>
        <w:t>value and high</w:t>
      </w:r>
      <w:r>
        <w:noBreakHyphen/>
        <w:t>risk projects. Table 5 lists the current major high</w:t>
      </w:r>
      <w:r>
        <w:noBreakHyphen/>
        <w:t>value and high</w:t>
      </w:r>
      <w:r>
        <w:noBreakHyphen/>
        <w:t>risk projects.</w:t>
      </w:r>
    </w:p>
    <w:p w:rsidR="00F9347C" w:rsidRDefault="00F9347C" w:rsidP="006F0C1F">
      <w:pPr>
        <w:pStyle w:val="Tableheading"/>
      </w:pPr>
      <w:r>
        <w:t>Table 5:</w:t>
      </w:r>
      <w:r>
        <w:tab/>
        <w:t>Major h</w:t>
      </w:r>
      <w:r w:rsidRPr="0079666E">
        <w:t>igh</w:t>
      </w:r>
      <w:r>
        <w:noBreakHyphen/>
      </w:r>
      <w:r w:rsidRPr="0079666E">
        <w:t>value and high</w:t>
      </w:r>
      <w:r>
        <w:noBreakHyphen/>
      </w:r>
      <w:r w:rsidRPr="0079666E">
        <w:t xml:space="preserve">risk projects </w:t>
      </w:r>
    </w:p>
    <w:tbl>
      <w:tblPr>
        <w:tblW w:w="0" w:type="auto"/>
        <w:tblInd w:w="29" w:type="dxa"/>
        <w:tblCellMar>
          <w:left w:w="43" w:type="dxa"/>
          <w:right w:w="43" w:type="dxa"/>
        </w:tblCellMar>
        <w:tblLook w:val="04A0" w:firstRow="1" w:lastRow="0" w:firstColumn="1" w:lastColumn="0" w:noHBand="0" w:noVBand="1"/>
      </w:tblPr>
      <w:tblGrid>
        <w:gridCol w:w="298"/>
        <w:gridCol w:w="7462"/>
      </w:tblGrid>
      <w:tr w:rsidR="00F9347C" w:rsidRPr="00A606B0" w:rsidTr="00B6243C">
        <w:trPr>
          <w:cantSplit/>
          <w:tblHeader/>
        </w:trPr>
        <w:tc>
          <w:tcPr>
            <w:tcW w:w="7760" w:type="dxa"/>
            <w:gridSpan w:val="2"/>
            <w:tcBorders>
              <w:top w:val="single" w:sz="6" w:space="0" w:color="auto"/>
              <w:left w:val="single" w:sz="6" w:space="0" w:color="auto"/>
              <w:bottom w:val="single" w:sz="6" w:space="0" w:color="auto"/>
              <w:right w:val="single" w:sz="6" w:space="0" w:color="auto"/>
            </w:tcBorders>
            <w:shd w:val="clear" w:color="000000" w:fill="000000"/>
            <w:hideMark/>
          </w:tcPr>
          <w:p w:rsidR="00F9347C" w:rsidRPr="00A606B0" w:rsidRDefault="00F9347C" w:rsidP="006F0C1F">
            <w:pPr>
              <w:pStyle w:val="BP4headingl"/>
              <w:rPr>
                <w:lang w:eastAsia="en-AU"/>
              </w:rPr>
            </w:pPr>
            <w:r w:rsidRPr="00A606B0">
              <w:rPr>
                <w:lang w:eastAsia="en-AU"/>
              </w:rPr>
              <w:t>Project</w:t>
            </w:r>
          </w:p>
        </w:tc>
      </w:tr>
      <w:tr w:rsidR="00F9347C" w:rsidRPr="00F3660B" w:rsidTr="00B6243C">
        <w:trPr>
          <w:cantSplit/>
        </w:trPr>
        <w:tc>
          <w:tcPr>
            <w:tcW w:w="7760" w:type="dxa"/>
            <w:gridSpan w:val="2"/>
            <w:tcBorders>
              <w:top w:val="single" w:sz="6" w:space="0" w:color="auto"/>
              <w:left w:val="nil"/>
              <w:bottom w:val="nil"/>
              <w:right w:val="nil"/>
            </w:tcBorders>
            <w:shd w:val="clear" w:color="auto" w:fill="auto"/>
            <w:hideMark/>
          </w:tcPr>
          <w:p w:rsidR="00F9347C" w:rsidRPr="00037E6F" w:rsidRDefault="00F9347C" w:rsidP="006F0C1F">
            <w:pPr>
              <w:pStyle w:val="BP4tabletext"/>
              <w:rPr>
                <w:b/>
                <w:vertAlign w:val="superscript"/>
                <w:lang w:eastAsia="en-AU"/>
              </w:rPr>
            </w:pPr>
            <w:r w:rsidRPr="00F3660B">
              <w:rPr>
                <w:b/>
                <w:lang w:eastAsia="en-AU"/>
              </w:rPr>
              <w:t>Department of Economic Development, Jobs, Transport and Resources</w:t>
            </w:r>
            <w:r>
              <w:rPr>
                <w:b/>
                <w:vertAlign w:val="superscript"/>
                <w:lang w:eastAsia="en-AU"/>
              </w:rPr>
              <w:t>(a)</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Ballarat </w:t>
            </w:r>
            <w:r>
              <w:rPr>
                <w:lang w:eastAsia="en-AU"/>
              </w:rPr>
              <w:t>rail upgrade</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Bayswater Package Alliance Level Crossing Removals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Caulfield</w:t>
            </w:r>
            <w:r>
              <w:rPr>
                <w:lang w:eastAsia="en-AU"/>
              </w:rPr>
              <w:noBreakHyphen/>
            </w:r>
            <w:r w:rsidRPr="00A606B0">
              <w:rPr>
                <w:lang w:eastAsia="en-AU"/>
              </w:rPr>
              <w:t>Dandenong level crossing removals and rail infrastructure and conventional signalling upgrades – Cranbourne</w:t>
            </w:r>
            <w:r>
              <w:rPr>
                <w:lang w:eastAsia="en-AU"/>
              </w:rPr>
              <w:noBreakHyphen/>
            </w:r>
            <w:r w:rsidRPr="00A606B0">
              <w:rPr>
                <w:lang w:eastAsia="en-AU"/>
              </w:rPr>
              <w:t>Pakenham line</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Chandler Highway Bridge duplication</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Pr>
                <w:lang w:eastAsia="en-AU"/>
              </w:rPr>
              <w:t>City L</w:t>
            </w:r>
            <w:r w:rsidRPr="00A606B0">
              <w:rPr>
                <w:lang w:eastAsia="en-AU"/>
              </w:rPr>
              <w:t>oop fire and safety upgrade</w:t>
            </w:r>
            <w:r>
              <w:rPr>
                <w:lang w:eastAsia="en-AU"/>
              </w:rPr>
              <w:t xml:space="preserve"> (Stage 2) including fire alarm</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CityLink</w:t>
            </w:r>
            <w:r>
              <w:rPr>
                <w:lang w:eastAsia="en-AU"/>
              </w:rPr>
              <w:noBreakHyphen/>
            </w:r>
            <w:r w:rsidRPr="00A606B0">
              <w:rPr>
                <w:lang w:eastAsia="en-AU"/>
              </w:rPr>
              <w:t>Tulla widening</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Dingley bypass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Drysdale Bypass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High Capacity Metro Trains</w:t>
            </w:r>
            <w:r>
              <w:rPr>
                <w:lang w:eastAsia="en-AU"/>
              </w:rPr>
              <w:t xml:space="preserve"> (HCMT) project</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Pr>
                <w:lang w:eastAsia="en-AU"/>
              </w:rPr>
              <w:t>Hurstbridge Corridor Upgrade</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M80 Upgrade – Sunshine Avenue to Calder Freeway</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Main Road Package Alliance Level Crossing Removals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Melbourne Convention and Exhibition Centre – Stage 2</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Pr>
                <w:lang w:eastAsia="en-AU"/>
              </w:rPr>
              <w:t>Melbourne Metro Tunnel</w:t>
            </w:r>
          </w:p>
        </w:tc>
      </w:tr>
      <w:tr w:rsidR="00F9347C" w:rsidRPr="00A606B0" w:rsidTr="00EC0176">
        <w:trPr>
          <w:cantSplit/>
        </w:trPr>
        <w:tc>
          <w:tcPr>
            <w:tcW w:w="298" w:type="dxa"/>
            <w:tcBorders>
              <w:top w:val="nil"/>
              <w:left w:val="nil"/>
              <w:bottom w:val="nil"/>
              <w:right w:val="nil"/>
            </w:tcBorders>
            <w:shd w:val="clear" w:color="auto" w:fill="auto"/>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tcPr>
          <w:p w:rsidR="00F9347C" w:rsidRPr="00A606B0" w:rsidRDefault="00F9347C" w:rsidP="006F0C1F">
            <w:pPr>
              <w:pStyle w:val="BP4tabletext"/>
              <w:rPr>
                <w:lang w:eastAsia="en-AU"/>
              </w:rPr>
            </w:pPr>
            <w:r>
              <w:rPr>
                <w:lang w:eastAsia="en-AU"/>
              </w:rPr>
              <w:t>Mernda Rail Link</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Murray Basin Rail Project</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Non</w:t>
            </w:r>
            <w:r>
              <w:rPr>
                <w:lang w:eastAsia="en-AU"/>
              </w:rPr>
              <w:noBreakHyphen/>
            </w:r>
            <w:r w:rsidRPr="00A606B0">
              <w:rPr>
                <w:lang w:eastAsia="en-AU"/>
              </w:rPr>
              <w:t>urban train radio renewal</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North Road Package Alliance Level Crossing Removals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Port Capacity (Webb Dock) – (PoMC)</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Princes Highway Duplication – Winchelsea to Colac</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Public Transport Ticketing Retender</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Regional Rolling Stock</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Thompsons Road duplication</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Tram Fleet Procurement – Stage 1</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Tram Fleet Procurement – Stage 2</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Pr>
                <w:lang w:eastAsia="en-AU"/>
              </w:rPr>
              <w:t>Trial of h</w:t>
            </w:r>
            <w:r w:rsidRPr="00A606B0">
              <w:rPr>
                <w:lang w:eastAsia="en-AU"/>
              </w:rPr>
              <w:t>igh</w:t>
            </w:r>
            <w:r>
              <w:rPr>
                <w:lang w:eastAsia="en-AU"/>
              </w:rPr>
              <w:t xml:space="preserve"> capacity signalling</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Western </w:t>
            </w:r>
            <w:r>
              <w:rPr>
                <w:lang w:eastAsia="en-AU"/>
              </w:rPr>
              <w:t>Distributor</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Western Highway duplication – Beaufort to Buangor</w:t>
            </w:r>
          </w:p>
        </w:tc>
      </w:tr>
      <w:tr w:rsidR="00F9347C" w:rsidRPr="00A606B0" w:rsidTr="00EC0176">
        <w:trPr>
          <w:cantSplit/>
        </w:trPr>
        <w:tc>
          <w:tcPr>
            <w:tcW w:w="298" w:type="dxa"/>
            <w:tcBorders>
              <w:top w:val="nil"/>
              <w:left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Yan Yean Road </w:t>
            </w:r>
            <w:r>
              <w:rPr>
                <w:lang w:eastAsia="en-AU"/>
              </w:rPr>
              <w:t>duplication</w:t>
            </w:r>
          </w:p>
        </w:tc>
      </w:tr>
      <w:tr w:rsidR="00F9347C" w:rsidRPr="005D39DB" w:rsidTr="006F0C1F">
        <w:trPr>
          <w:cantSplit/>
        </w:trPr>
        <w:tc>
          <w:tcPr>
            <w:tcW w:w="7760" w:type="dxa"/>
            <w:gridSpan w:val="2"/>
            <w:tcBorders>
              <w:left w:val="nil"/>
              <w:bottom w:val="nil"/>
              <w:right w:val="nil"/>
            </w:tcBorders>
            <w:shd w:val="clear" w:color="auto" w:fill="auto"/>
            <w:hideMark/>
          </w:tcPr>
          <w:p w:rsidR="00F9347C" w:rsidRPr="005D39DB" w:rsidRDefault="00F9347C" w:rsidP="006F0C1F">
            <w:pPr>
              <w:pStyle w:val="BP4tabletext"/>
              <w:rPr>
                <w:b/>
                <w:lang w:eastAsia="en-AU"/>
              </w:rPr>
            </w:pPr>
            <w:r w:rsidRPr="005D39DB">
              <w:rPr>
                <w:b/>
                <w:lang w:eastAsia="en-AU"/>
              </w:rPr>
              <w:t>Department of Environment, Land, Water and Planning</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Goulburn</w:t>
            </w:r>
            <w:r>
              <w:rPr>
                <w:lang w:eastAsia="en-AU"/>
              </w:rPr>
              <w:noBreakHyphen/>
            </w:r>
            <w:r w:rsidRPr="00A606B0">
              <w:rPr>
                <w:lang w:eastAsia="en-AU"/>
              </w:rPr>
              <w:t>Murray Water</w:t>
            </w:r>
            <w:r>
              <w:rPr>
                <w:lang w:eastAsia="en-AU"/>
              </w:rPr>
              <w:t xml:space="preserve"> Connections Project</w:t>
            </w:r>
          </w:p>
        </w:tc>
      </w:tr>
      <w:tr w:rsidR="00F9347C" w:rsidRPr="005D39DB" w:rsidTr="001D1F85">
        <w:trPr>
          <w:cantSplit/>
        </w:trPr>
        <w:tc>
          <w:tcPr>
            <w:tcW w:w="7760" w:type="dxa"/>
            <w:gridSpan w:val="2"/>
            <w:tcBorders>
              <w:top w:val="nil"/>
              <w:left w:val="nil"/>
              <w:right w:val="nil"/>
            </w:tcBorders>
            <w:shd w:val="clear" w:color="auto" w:fill="auto"/>
            <w:hideMark/>
          </w:tcPr>
          <w:p w:rsidR="00F9347C" w:rsidRPr="005D39DB" w:rsidRDefault="00F9347C" w:rsidP="006F0C1F">
            <w:pPr>
              <w:pStyle w:val="BP4tabletext"/>
              <w:rPr>
                <w:b/>
                <w:lang w:eastAsia="en-AU"/>
              </w:rPr>
            </w:pPr>
            <w:r w:rsidRPr="005D39DB">
              <w:rPr>
                <w:b/>
                <w:lang w:eastAsia="en-AU"/>
              </w:rPr>
              <w:t>Department of Education and Training</w:t>
            </w:r>
          </w:p>
        </w:tc>
      </w:tr>
      <w:tr w:rsidR="00F9347C" w:rsidRPr="00A606B0" w:rsidTr="00EC0176">
        <w:trPr>
          <w:cantSplit/>
        </w:trPr>
        <w:tc>
          <w:tcPr>
            <w:tcW w:w="298" w:type="dxa"/>
            <w:tcBorders>
              <w:top w:val="nil"/>
              <w:left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right w:val="nil"/>
            </w:tcBorders>
            <w:shd w:val="clear" w:color="auto" w:fill="auto"/>
            <w:hideMark/>
          </w:tcPr>
          <w:p w:rsidR="00F9347C" w:rsidRPr="00A606B0" w:rsidRDefault="00F9347C" w:rsidP="006F0C1F">
            <w:pPr>
              <w:pStyle w:val="BP4tabletext"/>
              <w:rPr>
                <w:lang w:eastAsia="en-AU"/>
              </w:rPr>
            </w:pPr>
            <w:r w:rsidRPr="00A606B0">
              <w:rPr>
                <w:lang w:eastAsia="en-AU"/>
              </w:rPr>
              <w:t>New Schools PPP</w:t>
            </w:r>
            <w:r>
              <w:rPr>
                <w:lang w:eastAsia="en-AU"/>
              </w:rPr>
              <w:t xml:space="preserve"> project</w:t>
            </w:r>
          </w:p>
        </w:tc>
      </w:tr>
      <w:tr w:rsidR="00F9347C" w:rsidRPr="005D39DB" w:rsidTr="001D1F85">
        <w:trPr>
          <w:cantSplit/>
        </w:trPr>
        <w:tc>
          <w:tcPr>
            <w:tcW w:w="7760" w:type="dxa"/>
            <w:gridSpan w:val="2"/>
            <w:tcBorders>
              <w:left w:val="nil"/>
              <w:bottom w:val="nil"/>
              <w:right w:val="nil"/>
            </w:tcBorders>
            <w:shd w:val="clear" w:color="auto" w:fill="auto"/>
            <w:hideMark/>
          </w:tcPr>
          <w:p w:rsidR="00F9347C" w:rsidRPr="005D39DB" w:rsidRDefault="00F9347C" w:rsidP="001D1F85">
            <w:pPr>
              <w:pStyle w:val="BP4tabletext"/>
              <w:pageBreakBefore/>
              <w:ind w:left="74" w:hanging="74"/>
              <w:rPr>
                <w:b/>
                <w:lang w:eastAsia="en-AU"/>
              </w:rPr>
            </w:pPr>
            <w:r w:rsidRPr="005D39DB">
              <w:rPr>
                <w:b/>
                <w:lang w:eastAsia="en-AU"/>
              </w:rPr>
              <w:t>Department of Health and Human Services</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Bendigo Hospital</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Box Hill Hospital Redevelopment</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Casey Hospital expansion</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Goulburn Valley Health (Shepparton) Redevelopment</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Joan Kirner Women</w:t>
            </w:r>
            <w:r>
              <w:rPr>
                <w:lang w:eastAsia="en-AU"/>
              </w:rPr>
              <w:t>’</w:t>
            </w:r>
            <w:r w:rsidRPr="00A606B0">
              <w:rPr>
                <w:lang w:eastAsia="en-AU"/>
              </w:rPr>
              <w:t>s and Children</w:t>
            </w:r>
            <w:r>
              <w:rPr>
                <w:lang w:eastAsia="en-AU"/>
              </w:rPr>
              <w:t>’</w:t>
            </w:r>
            <w:r w:rsidRPr="00A606B0">
              <w:rPr>
                <w:lang w:eastAsia="en-AU"/>
              </w:rPr>
              <w:t>s Hospital</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Melbourne Park Redevelopment – Stage 2</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Monash Children</w:t>
            </w:r>
            <w:r>
              <w:rPr>
                <w:lang w:eastAsia="en-AU"/>
              </w:rPr>
              <w:t>’</w:t>
            </w:r>
            <w:r w:rsidRPr="00A606B0">
              <w:rPr>
                <w:lang w:eastAsia="en-AU"/>
              </w:rPr>
              <w:t>s Hospital</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Parkville Precinct Electronic Medical Record</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Royal Children</w:t>
            </w:r>
            <w:r>
              <w:rPr>
                <w:lang w:eastAsia="en-AU"/>
              </w:rPr>
              <w:t>’</w:t>
            </w:r>
            <w:r w:rsidRPr="00A606B0">
              <w:rPr>
                <w:lang w:eastAsia="en-AU"/>
              </w:rPr>
              <w:t>s Hospital Clinical Information – Electronic Medical Record System</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Royal Victorian Eye and Ear Hospital Redevelopment</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Victorian Comprehensive Cancer Centre</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Victorian Heart Hospital</w:t>
            </w:r>
          </w:p>
        </w:tc>
      </w:tr>
      <w:tr w:rsidR="00F9347C" w:rsidRPr="005D39DB" w:rsidTr="006F0C1F">
        <w:trPr>
          <w:cantSplit/>
        </w:trPr>
        <w:tc>
          <w:tcPr>
            <w:tcW w:w="7760" w:type="dxa"/>
            <w:gridSpan w:val="2"/>
            <w:tcBorders>
              <w:top w:val="nil"/>
              <w:left w:val="nil"/>
              <w:bottom w:val="nil"/>
              <w:right w:val="nil"/>
            </w:tcBorders>
            <w:shd w:val="clear" w:color="auto" w:fill="auto"/>
            <w:hideMark/>
          </w:tcPr>
          <w:p w:rsidR="00F9347C" w:rsidRPr="005D39DB" w:rsidRDefault="00F9347C" w:rsidP="006F0C1F">
            <w:pPr>
              <w:pStyle w:val="BP4tabletext"/>
              <w:rPr>
                <w:b/>
                <w:lang w:eastAsia="en-AU"/>
              </w:rPr>
            </w:pPr>
            <w:r w:rsidRPr="005D39DB">
              <w:rPr>
                <w:b/>
                <w:lang w:eastAsia="en-AU"/>
              </w:rPr>
              <w:t>Department of Justice and Regulation</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Ravenhall – New Male Prison</w:t>
            </w:r>
          </w:p>
        </w:tc>
      </w:tr>
      <w:tr w:rsidR="00F9347C" w:rsidRPr="00A606B0" w:rsidTr="00EC0176">
        <w:trPr>
          <w:cantSplit/>
        </w:trPr>
        <w:tc>
          <w:tcPr>
            <w:tcW w:w="298" w:type="dxa"/>
            <w:tcBorders>
              <w:top w:val="nil"/>
              <w:left w:val="nil"/>
              <w:bottom w:val="nil"/>
              <w:right w:val="nil"/>
            </w:tcBorders>
            <w:shd w:val="clear" w:color="auto" w:fill="auto"/>
            <w:hideMark/>
          </w:tcPr>
          <w:p w:rsidR="00F9347C" w:rsidRPr="00A606B0" w:rsidRDefault="00F9347C" w:rsidP="006F0C1F">
            <w:pPr>
              <w:pStyle w:val="BP4tabletext"/>
              <w:rPr>
                <w:rFonts w:ascii="Times New Roman" w:hAnsi="Times New Roman"/>
                <w:lang w:eastAsia="en-AU"/>
              </w:rPr>
            </w:pPr>
          </w:p>
        </w:tc>
        <w:tc>
          <w:tcPr>
            <w:tcW w:w="7462" w:type="dxa"/>
            <w:tcBorders>
              <w:top w:val="nil"/>
              <w:left w:val="nil"/>
              <w:bottom w:val="nil"/>
              <w:right w:val="nil"/>
            </w:tcBorders>
            <w:shd w:val="clear" w:color="auto" w:fill="auto"/>
            <w:hideMark/>
          </w:tcPr>
          <w:p w:rsidR="00F9347C" w:rsidRPr="00A606B0" w:rsidRDefault="00F9347C" w:rsidP="006F0C1F">
            <w:pPr>
              <w:pStyle w:val="BP4tabletext"/>
              <w:rPr>
                <w:lang w:eastAsia="en-AU"/>
              </w:rPr>
            </w:pPr>
            <w:r w:rsidRPr="00A606B0">
              <w:rPr>
                <w:lang w:eastAsia="en-AU"/>
              </w:rPr>
              <w:t>Victorian Infringement Enforcement System for IMES reform</w:t>
            </w:r>
          </w:p>
        </w:tc>
      </w:tr>
      <w:tr w:rsidR="00F9347C" w:rsidRPr="005D39DB" w:rsidTr="006F0C1F">
        <w:trPr>
          <w:cantSplit/>
        </w:trPr>
        <w:tc>
          <w:tcPr>
            <w:tcW w:w="7760" w:type="dxa"/>
            <w:gridSpan w:val="2"/>
            <w:tcBorders>
              <w:top w:val="nil"/>
              <w:left w:val="nil"/>
              <w:bottom w:val="nil"/>
              <w:right w:val="nil"/>
            </w:tcBorders>
            <w:shd w:val="clear" w:color="auto" w:fill="auto"/>
            <w:hideMark/>
          </w:tcPr>
          <w:p w:rsidR="00F9347C" w:rsidRPr="005D39DB" w:rsidRDefault="00F9347C" w:rsidP="006F0C1F">
            <w:pPr>
              <w:pStyle w:val="BP4tabletext"/>
              <w:rPr>
                <w:b/>
                <w:lang w:eastAsia="en-AU"/>
              </w:rPr>
            </w:pPr>
            <w:r w:rsidRPr="005D39DB">
              <w:rPr>
                <w:b/>
                <w:lang w:eastAsia="en-AU"/>
              </w:rPr>
              <w:t>Department of Premier and Cabinet</w:t>
            </w:r>
          </w:p>
        </w:tc>
      </w:tr>
      <w:tr w:rsidR="00F9347C" w:rsidRPr="00A606B0" w:rsidTr="00EC0176">
        <w:trPr>
          <w:cantSplit/>
        </w:trPr>
        <w:tc>
          <w:tcPr>
            <w:tcW w:w="298" w:type="dxa"/>
            <w:tcBorders>
              <w:top w:val="nil"/>
              <w:left w:val="nil"/>
              <w:bottom w:val="single" w:sz="12" w:space="0" w:color="auto"/>
              <w:right w:val="nil"/>
            </w:tcBorders>
            <w:shd w:val="clear" w:color="auto" w:fill="auto"/>
            <w:hideMark/>
          </w:tcPr>
          <w:p w:rsidR="00F9347C" w:rsidRPr="00A606B0" w:rsidRDefault="00F9347C" w:rsidP="006F0C1F">
            <w:pPr>
              <w:pStyle w:val="BP4tabletext"/>
              <w:rPr>
                <w:lang w:eastAsia="en-AU"/>
              </w:rPr>
            </w:pPr>
            <w:r w:rsidRPr="00A606B0">
              <w:rPr>
                <w:lang w:eastAsia="en-AU"/>
              </w:rPr>
              <w:t xml:space="preserve"> </w:t>
            </w:r>
          </w:p>
        </w:tc>
        <w:tc>
          <w:tcPr>
            <w:tcW w:w="7462" w:type="dxa"/>
            <w:tcBorders>
              <w:top w:val="nil"/>
              <w:left w:val="nil"/>
              <w:bottom w:val="single" w:sz="12" w:space="0" w:color="auto"/>
              <w:right w:val="nil"/>
            </w:tcBorders>
            <w:shd w:val="clear" w:color="auto" w:fill="auto"/>
            <w:hideMark/>
          </w:tcPr>
          <w:p w:rsidR="00F9347C" w:rsidRPr="00A606B0" w:rsidRDefault="00F9347C" w:rsidP="006F0C1F">
            <w:pPr>
              <w:pStyle w:val="BP4tabletext"/>
              <w:rPr>
                <w:lang w:eastAsia="en-AU"/>
              </w:rPr>
            </w:pPr>
            <w:r w:rsidRPr="00A606B0">
              <w:rPr>
                <w:lang w:eastAsia="en-AU"/>
              </w:rPr>
              <w:t>Service Victoria</w:t>
            </w:r>
          </w:p>
        </w:tc>
      </w:tr>
    </w:tbl>
    <w:p w:rsidR="00F9347C" w:rsidRPr="0011313A" w:rsidRDefault="00F9347C" w:rsidP="006F0C1F">
      <w:pPr>
        <w:pStyle w:val="Source"/>
        <w:rPr>
          <w:rFonts w:ascii="Times New Roman" w:hAnsi="Times New Roman"/>
          <w:sz w:val="20"/>
          <w:lang w:eastAsia="en-AU"/>
        </w:rPr>
      </w:pPr>
      <w:r w:rsidRPr="0011313A">
        <w:rPr>
          <w:lang w:eastAsia="en-AU"/>
        </w:rPr>
        <w:t>Source: Department of Treasury and Finance</w:t>
      </w:r>
    </w:p>
    <w:p w:rsidR="00F9347C" w:rsidRPr="00C14013" w:rsidRDefault="00F9347C" w:rsidP="006F0C1F">
      <w:pPr>
        <w:pStyle w:val="Notes"/>
      </w:pPr>
      <w:r w:rsidRPr="00C14013">
        <w:t>Note:</w:t>
      </w:r>
    </w:p>
    <w:p w:rsidR="00F9347C" w:rsidRPr="00C92CC1" w:rsidRDefault="00F9347C" w:rsidP="006F0C1F">
      <w:pPr>
        <w:pStyle w:val="Notes"/>
      </w:pPr>
      <w:r>
        <w:t>(a)</w:t>
      </w:r>
      <w:r>
        <w:tab/>
      </w:r>
      <w:r w:rsidRPr="00C14013">
        <w:t xml:space="preserve">Only some packages within the Level Crossing Removal Program will be categorised as </w:t>
      </w:r>
      <w:r>
        <w:t xml:space="preserve">high value high risk. </w:t>
      </w:r>
    </w:p>
    <w:p w:rsidR="00F9347C" w:rsidRPr="00E32AF1" w:rsidRDefault="00F9347C" w:rsidP="006F0C1F">
      <w:pPr>
        <w:pStyle w:val="Heading1"/>
        <w:rPr>
          <w:rFonts w:eastAsiaTheme="minorHAnsi"/>
        </w:rPr>
      </w:pPr>
      <w:bookmarkStart w:id="6" w:name="_Toc449032401"/>
      <w:r w:rsidRPr="00E32AF1">
        <w:rPr>
          <w:rFonts w:eastAsiaTheme="minorHAnsi"/>
        </w:rPr>
        <w:t xml:space="preserve">Public </w:t>
      </w:r>
      <w:r>
        <w:rPr>
          <w:rFonts w:eastAsiaTheme="minorHAnsi"/>
        </w:rPr>
        <w:t>non</w:t>
      </w:r>
      <w:r>
        <w:rPr>
          <w:rFonts w:eastAsiaTheme="minorHAnsi"/>
        </w:rPr>
        <w:noBreakHyphen/>
      </w:r>
      <w:r w:rsidRPr="00E32AF1">
        <w:rPr>
          <w:rFonts w:eastAsiaTheme="minorHAnsi"/>
        </w:rPr>
        <w:t>financial corporations capital program</w:t>
      </w:r>
      <w:bookmarkEnd w:id="6"/>
    </w:p>
    <w:p w:rsidR="00F9347C" w:rsidRPr="00A70BD3" w:rsidRDefault="00F9347C" w:rsidP="006F0C1F">
      <w:pPr>
        <w:rPr>
          <w:rFonts w:eastAsiaTheme="minorHAnsi"/>
        </w:rPr>
      </w:pPr>
      <w:r>
        <w:rPr>
          <w:rFonts w:eastAsiaTheme="minorHAnsi"/>
        </w:rPr>
        <w:t>The public non</w:t>
      </w:r>
      <w:r>
        <w:rPr>
          <w:rFonts w:eastAsiaTheme="minorHAnsi"/>
        </w:rPr>
        <w:noBreakHyphen/>
      </w:r>
      <w:r w:rsidRPr="00A70BD3">
        <w:rPr>
          <w:rFonts w:eastAsiaTheme="minorHAnsi"/>
        </w:rPr>
        <w:t xml:space="preserve">financial corporations (PNFC) sector largely funds its investment in new infrastructure through operating cash flows, borrowings, revenue from asset sales and State and Commonwealth Government funding and grants. </w:t>
      </w:r>
    </w:p>
    <w:p w:rsidR="00F9347C" w:rsidRPr="00A70BD3" w:rsidRDefault="00F9347C" w:rsidP="006F0C1F">
      <w:pPr>
        <w:rPr>
          <w:rFonts w:eastAsiaTheme="minorHAnsi"/>
        </w:rPr>
      </w:pPr>
      <w:r w:rsidRPr="00A70BD3">
        <w:rPr>
          <w:rFonts w:eastAsiaTheme="minorHAnsi"/>
        </w:rPr>
        <w:t>For significant investments, PNFC entities are required to submit a detailed business case for the Treasurer</w:t>
      </w:r>
      <w:r>
        <w:rPr>
          <w:rFonts w:eastAsiaTheme="minorHAnsi"/>
        </w:rPr>
        <w:t>’</w:t>
      </w:r>
      <w:r w:rsidRPr="00A70BD3">
        <w:rPr>
          <w:rFonts w:eastAsiaTheme="minorHAnsi"/>
        </w:rPr>
        <w:t xml:space="preserve">s approval. </w:t>
      </w:r>
      <w:r>
        <w:rPr>
          <w:rFonts w:eastAsiaTheme="minorHAnsi"/>
        </w:rPr>
        <w:t>The</w:t>
      </w:r>
      <w:r w:rsidRPr="00A70BD3">
        <w:rPr>
          <w:rFonts w:eastAsiaTheme="minorHAnsi"/>
        </w:rPr>
        <w:t xml:space="preserve"> Department of </w:t>
      </w:r>
      <w:r w:rsidRPr="00453990">
        <w:rPr>
          <w:rFonts w:eastAsiaTheme="minorHAnsi"/>
        </w:rPr>
        <w:t xml:space="preserve">Treasury and Finance </w:t>
      </w:r>
      <w:r w:rsidRPr="00453990">
        <w:t>reviews and evaluates these business cases and makes recommendations to the Treasurer.</w:t>
      </w:r>
      <w:r w:rsidRPr="00453990">
        <w:rPr>
          <w:rFonts w:eastAsiaTheme="minorHAnsi"/>
        </w:rPr>
        <w:t xml:space="preserve"> The</w:t>
      </w:r>
      <w:r w:rsidRPr="00A70BD3">
        <w:rPr>
          <w:rFonts w:eastAsiaTheme="minorHAnsi"/>
        </w:rPr>
        <w:t xml:space="preserve"> threshold above which business cases are required is set for e</w:t>
      </w:r>
      <w:r>
        <w:rPr>
          <w:rFonts w:eastAsiaTheme="minorHAnsi"/>
        </w:rPr>
        <w:t>ach entity according to a four</w:t>
      </w:r>
      <w:r>
        <w:rPr>
          <w:rFonts w:eastAsiaTheme="minorHAnsi"/>
        </w:rPr>
        <w:noBreakHyphen/>
        <w:t>tiered approach, being $5 million, $10 million</w:t>
      </w:r>
      <w:r w:rsidRPr="00A70BD3">
        <w:rPr>
          <w:rFonts w:eastAsiaTheme="minorHAnsi"/>
        </w:rPr>
        <w:t>, $20</w:t>
      </w:r>
      <w:r>
        <w:rPr>
          <w:rFonts w:eastAsiaTheme="minorHAnsi"/>
        </w:rPr>
        <w:t> million</w:t>
      </w:r>
      <w:r w:rsidRPr="00A70BD3">
        <w:rPr>
          <w:rFonts w:eastAsiaTheme="minorHAnsi"/>
        </w:rPr>
        <w:t xml:space="preserve"> or $50</w:t>
      </w:r>
      <w:r>
        <w:rPr>
          <w:rFonts w:eastAsiaTheme="minorHAnsi"/>
        </w:rPr>
        <w:t> million</w:t>
      </w:r>
      <w:r w:rsidRPr="00A70BD3">
        <w:rPr>
          <w:rFonts w:eastAsiaTheme="minorHAnsi"/>
        </w:rPr>
        <w:t xml:space="preserve">, depending on the relative size and risk of the PNFC entity. The </w:t>
      </w:r>
      <w:r>
        <w:rPr>
          <w:rFonts w:eastAsiaTheme="minorHAnsi"/>
        </w:rPr>
        <w:t xml:space="preserve">four </w:t>
      </w:r>
      <w:r w:rsidRPr="00A70BD3">
        <w:rPr>
          <w:rFonts w:eastAsiaTheme="minorHAnsi"/>
        </w:rPr>
        <w:t xml:space="preserve">thresholds have been developed so that the business case review and approval process focuses on those projects that are complex, high value and/or high risk. </w:t>
      </w:r>
    </w:p>
    <w:p w:rsidR="00F9347C" w:rsidRPr="00A70BD3" w:rsidRDefault="00F9347C" w:rsidP="006F0C1F">
      <w:pPr>
        <w:rPr>
          <w:rFonts w:eastAsiaTheme="minorHAnsi"/>
        </w:rPr>
      </w:pPr>
      <w:r>
        <w:rPr>
          <w:rFonts w:eastAsiaTheme="minorHAnsi"/>
        </w:rPr>
        <w:t>Table 6</w:t>
      </w:r>
      <w:r w:rsidRPr="00A70BD3">
        <w:rPr>
          <w:rFonts w:eastAsiaTheme="minorHAnsi"/>
        </w:rPr>
        <w:t xml:space="preserve"> s</w:t>
      </w:r>
      <w:r>
        <w:rPr>
          <w:rFonts w:eastAsiaTheme="minorHAnsi"/>
        </w:rPr>
        <w:t>ummarises the value of the 2016</w:t>
      </w:r>
      <w:r>
        <w:rPr>
          <w:rFonts w:eastAsiaTheme="minorHAnsi"/>
        </w:rPr>
        <w:noBreakHyphen/>
        <w:t>17</w:t>
      </w:r>
      <w:r w:rsidRPr="00A70BD3">
        <w:rPr>
          <w:rFonts w:eastAsiaTheme="minorHAnsi"/>
        </w:rPr>
        <w:t xml:space="preserve"> capital projects by PNFC entity.</w:t>
      </w:r>
    </w:p>
    <w:p w:rsidR="00F9347C" w:rsidRPr="00A70BD3" w:rsidRDefault="00F9347C" w:rsidP="006F0C1F">
      <w:pPr>
        <w:rPr>
          <w:rFonts w:eastAsiaTheme="minorHAnsi"/>
        </w:rPr>
      </w:pPr>
      <w:r w:rsidRPr="00A70BD3">
        <w:rPr>
          <w:rFonts w:eastAsiaTheme="minorHAnsi"/>
        </w:rPr>
        <w:t>Projects with a TEI equal to or greater than $1</w:t>
      </w:r>
      <w:r>
        <w:rPr>
          <w:rFonts w:eastAsiaTheme="minorHAnsi"/>
        </w:rPr>
        <w:t> million</w:t>
      </w:r>
      <w:r w:rsidRPr="00A70BD3">
        <w:rPr>
          <w:rFonts w:eastAsiaTheme="minorHAnsi"/>
        </w:rPr>
        <w:t xml:space="preserve"> are listed individually. The estimated expenditure on other capital is also detailed in each entity</w:t>
      </w:r>
      <w:r>
        <w:rPr>
          <w:rFonts w:eastAsiaTheme="minorHAnsi"/>
        </w:rPr>
        <w:t>’</w:t>
      </w:r>
      <w:r w:rsidRPr="00A70BD3">
        <w:rPr>
          <w:rFonts w:eastAsiaTheme="minorHAnsi"/>
        </w:rPr>
        <w:t>s table of projects.</w:t>
      </w:r>
    </w:p>
    <w:p w:rsidR="00F9347C" w:rsidRPr="00A70BD3" w:rsidRDefault="00F9347C" w:rsidP="006F0C1F">
      <w:pPr>
        <w:rPr>
          <w:rFonts w:eastAsiaTheme="minorHAnsi"/>
        </w:rPr>
      </w:pPr>
      <w:r w:rsidRPr="00A70BD3">
        <w:rPr>
          <w:rFonts w:eastAsiaTheme="minorHAnsi"/>
        </w:rPr>
        <w:t>Changes in TEI and project priorities, for example estimated completion dates, may occur from year to year, subject to approval by the entity</w:t>
      </w:r>
      <w:r>
        <w:rPr>
          <w:rFonts w:eastAsiaTheme="minorHAnsi"/>
        </w:rPr>
        <w:t>’</w:t>
      </w:r>
      <w:r w:rsidRPr="00A70BD3">
        <w:rPr>
          <w:rFonts w:eastAsiaTheme="minorHAnsi"/>
        </w:rPr>
        <w:t>s board.</w:t>
      </w:r>
    </w:p>
    <w:p w:rsidR="00F9347C" w:rsidRDefault="00F9347C" w:rsidP="006F0C1F">
      <w:pPr>
        <w:rPr>
          <w:rFonts w:eastAsiaTheme="minorHAnsi"/>
        </w:rPr>
      </w:pPr>
      <w:r w:rsidRPr="00A70BD3">
        <w:rPr>
          <w:rFonts w:eastAsiaTheme="minorHAnsi"/>
        </w:rPr>
        <w:t xml:space="preserve">Information for ongoing projects, such as upgrade or maintenance works, is provided by </w:t>
      </w:r>
      <w:r>
        <w:rPr>
          <w:rFonts w:eastAsiaTheme="minorHAnsi"/>
        </w:rPr>
        <w:t xml:space="preserve">the entity </w:t>
      </w:r>
      <w:r w:rsidRPr="00A70BD3">
        <w:rPr>
          <w:rFonts w:eastAsiaTheme="minorHAnsi"/>
        </w:rPr>
        <w:t>based upon the budget estimates period, using planning data where appropriate.</w:t>
      </w:r>
    </w:p>
    <w:p w:rsidR="00F9347C" w:rsidRDefault="00F9347C">
      <w:pPr>
        <w:spacing w:after="0"/>
        <w:rPr>
          <w:rFonts w:ascii="Calibri" w:hAnsi="Calibri"/>
          <w:b/>
          <w:lang w:eastAsia="en-AU"/>
        </w:rPr>
      </w:pPr>
      <w:r>
        <w:rPr>
          <w:lang w:eastAsia="en-AU"/>
        </w:rPr>
        <w:br w:type="page"/>
      </w:r>
    </w:p>
    <w:p w:rsidR="00F9347C" w:rsidRPr="006769E2" w:rsidRDefault="00F9347C" w:rsidP="006F0C1F">
      <w:pPr>
        <w:pStyle w:val="Tableheading"/>
        <w:rPr>
          <w:lang w:eastAsia="en-AU"/>
        </w:rPr>
      </w:pPr>
      <w:r>
        <w:rPr>
          <w:lang w:eastAsia="en-AU"/>
        </w:rPr>
        <w:t>Table 6</w:t>
      </w:r>
      <w:r w:rsidRPr="006769E2">
        <w:rPr>
          <w:lang w:eastAsia="en-AU"/>
        </w:rPr>
        <w:t xml:space="preserve">: </w:t>
      </w:r>
      <w:r>
        <w:rPr>
          <w:lang w:eastAsia="en-AU"/>
        </w:rPr>
        <w:tab/>
      </w:r>
      <w:r w:rsidRPr="006769E2">
        <w:rPr>
          <w:lang w:eastAsia="en-AU"/>
        </w:rPr>
        <w:t>Public non</w:t>
      </w:r>
      <w:r>
        <w:rPr>
          <w:lang w:eastAsia="en-AU"/>
        </w:rPr>
        <w:noBreakHyphen/>
      </w:r>
      <w:r w:rsidRPr="006570A5">
        <w:t>financial</w:t>
      </w:r>
      <w:r w:rsidRPr="006769E2">
        <w:rPr>
          <w:lang w:eastAsia="en-AU"/>
        </w:rPr>
        <w:t xml:space="preserve"> corporations capital program 2016</w:t>
      </w:r>
      <w:r>
        <w:rPr>
          <w:lang w:eastAsia="en-AU"/>
        </w:rPr>
        <w:noBreakHyphen/>
      </w:r>
      <w:r w:rsidRPr="006769E2">
        <w:rPr>
          <w:lang w:eastAsia="en-AU"/>
        </w:rPr>
        <w:t>17</w:t>
      </w:r>
      <w:r>
        <w:rPr>
          <w:lang w:eastAsia="en-AU"/>
        </w:rPr>
        <w:t xml:space="preserve"> – summary</w:t>
      </w:r>
    </w:p>
    <w:p w:rsidR="00F9347C" w:rsidRPr="00D26E2C" w:rsidRDefault="00F9347C" w:rsidP="006F0C1F">
      <w:pPr>
        <w:pStyle w:val="million"/>
        <w:rPr>
          <w:lang w:eastAsia="en-AU"/>
        </w:rPr>
      </w:pPr>
      <w:r w:rsidRPr="006769E2">
        <w:rPr>
          <w:lang w:eastAsia="en-AU"/>
        </w:rPr>
        <w:t>($ thousand</w:t>
      </w:r>
      <w:r>
        <w:rPr>
          <w:lang w:eastAsia="en-AU"/>
        </w:rPr>
        <w:t>)</w:t>
      </w:r>
    </w:p>
    <w:tbl>
      <w:tblPr>
        <w:tblW w:w="7776" w:type="dxa"/>
        <w:tblInd w:w="29" w:type="dxa"/>
        <w:tblLayout w:type="fixed"/>
        <w:tblCellMar>
          <w:left w:w="45" w:type="dxa"/>
          <w:right w:w="45" w:type="dxa"/>
        </w:tblCellMar>
        <w:tblLook w:val="0000" w:firstRow="0" w:lastRow="0" w:firstColumn="0" w:lastColumn="0" w:noHBand="0" w:noVBand="0"/>
      </w:tblPr>
      <w:tblGrid>
        <w:gridCol w:w="3517"/>
        <w:gridCol w:w="369"/>
        <w:gridCol w:w="540"/>
        <w:gridCol w:w="45"/>
        <w:gridCol w:w="110"/>
        <w:gridCol w:w="1065"/>
        <w:gridCol w:w="1065"/>
        <w:gridCol w:w="1065"/>
      </w:tblGrid>
      <w:tr w:rsidR="00F9347C" w:rsidRPr="00EC0176" w:rsidTr="00B6243C">
        <w:trPr>
          <w:tblHeader/>
        </w:trPr>
        <w:tc>
          <w:tcPr>
            <w:tcW w:w="3517" w:type="dxa"/>
            <w:tcBorders>
              <w:top w:val="single" w:sz="6" w:space="0" w:color="auto"/>
              <w:left w:val="single" w:sz="6" w:space="0" w:color="auto"/>
              <w:bottom w:val="single" w:sz="6" w:space="0" w:color="auto"/>
              <w:right w:val="nil"/>
            </w:tcBorders>
            <w:shd w:val="clear" w:color="auto" w:fill="000000"/>
            <w:vAlign w:val="bottom"/>
          </w:tcPr>
          <w:p w:rsidR="00F9347C" w:rsidRPr="00EC0176" w:rsidRDefault="00F9347C" w:rsidP="006F0C1F">
            <w:pPr>
              <w:pStyle w:val="BP4headingl"/>
              <w:rPr>
                <w:rFonts w:eastAsiaTheme="minorEastAsia"/>
                <w:lang w:eastAsia="en-AU"/>
              </w:rPr>
            </w:pPr>
            <w:r w:rsidRPr="00EC0176">
              <w:rPr>
                <w:rFonts w:eastAsiaTheme="minorEastAsia"/>
                <w:lang w:eastAsia="en-AU"/>
              </w:rPr>
              <w:t>Agency</w:t>
            </w:r>
          </w:p>
        </w:tc>
        <w:tc>
          <w:tcPr>
            <w:tcW w:w="1064" w:type="dxa"/>
            <w:gridSpan w:val="4"/>
            <w:tcBorders>
              <w:top w:val="single" w:sz="6" w:space="0" w:color="auto"/>
              <w:left w:val="nil"/>
              <w:bottom w:val="single" w:sz="6" w:space="0" w:color="auto"/>
              <w:right w:val="nil"/>
            </w:tcBorders>
            <w:shd w:val="clear" w:color="auto" w:fill="000000"/>
          </w:tcPr>
          <w:p w:rsidR="00F9347C" w:rsidRPr="00EC0176" w:rsidRDefault="00F9347C" w:rsidP="006F0C1F">
            <w:pPr>
              <w:pStyle w:val="BP4headingr"/>
              <w:rPr>
                <w:rFonts w:eastAsiaTheme="minorEastAsia"/>
                <w:lang w:eastAsia="en-AU"/>
              </w:rPr>
            </w:pPr>
            <w:r w:rsidRPr="00EC0176">
              <w:rPr>
                <w:rFonts w:eastAsiaTheme="minorEastAsia"/>
                <w:lang w:eastAsia="en-AU"/>
              </w:rPr>
              <w:t>Total estimated investment</w:t>
            </w:r>
          </w:p>
        </w:tc>
        <w:tc>
          <w:tcPr>
            <w:tcW w:w="1065" w:type="dxa"/>
            <w:tcBorders>
              <w:top w:val="single" w:sz="6" w:space="0" w:color="auto"/>
              <w:left w:val="nil"/>
              <w:bottom w:val="single" w:sz="6" w:space="0" w:color="auto"/>
              <w:right w:val="nil"/>
            </w:tcBorders>
            <w:shd w:val="clear" w:color="auto" w:fill="000000"/>
          </w:tcPr>
          <w:p w:rsidR="00F9347C" w:rsidRPr="00EC0176" w:rsidRDefault="00F9347C" w:rsidP="006F0C1F">
            <w:pPr>
              <w:pStyle w:val="BP4headingr"/>
              <w:rPr>
                <w:rFonts w:eastAsiaTheme="minorEastAsia"/>
                <w:lang w:eastAsia="en-AU"/>
              </w:rPr>
            </w:pPr>
            <w:r w:rsidRPr="00EC0176">
              <w:rPr>
                <w:rFonts w:eastAsiaTheme="minorEastAsia"/>
                <w:lang w:eastAsia="en-AU"/>
              </w:rPr>
              <w:t>Estimated expenditure to 30.06.16</w:t>
            </w:r>
          </w:p>
        </w:tc>
        <w:tc>
          <w:tcPr>
            <w:tcW w:w="1065" w:type="dxa"/>
            <w:tcBorders>
              <w:top w:val="single" w:sz="6" w:space="0" w:color="auto"/>
              <w:left w:val="nil"/>
              <w:bottom w:val="single" w:sz="6" w:space="0" w:color="auto"/>
              <w:right w:val="nil"/>
            </w:tcBorders>
            <w:shd w:val="clear" w:color="auto" w:fill="000000"/>
          </w:tcPr>
          <w:p w:rsidR="00F9347C" w:rsidRPr="00EC0176" w:rsidRDefault="00F9347C" w:rsidP="006F0C1F">
            <w:pPr>
              <w:pStyle w:val="BP4headingr"/>
              <w:rPr>
                <w:rFonts w:eastAsiaTheme="minorEastAsia"/>
                <w:lang w:eastAsia="en-AU"/>
              </w:rPr>
            </w:pPr>
            <w:r w:rsidRPr="00EC0176">
              <w:rPr>
                <w:rFonts w:eastAsiaTheme="minorEastAsia"/>
                <w:lang w:eastAsia="en-AU"/>
              </w:rPr>
              <w:t>Estimated expenditure 2016</w:t>
            </w:r>
            <w:r>
              <w:rPr>
                <w:rFonts w:eastAsiaTheme="minorEastAsia"/>
                <w:lang w:eastAsia="en-AU"/>
              </w:rPr>
              <w:noBreakHyphen/>
            </w:r>
            <w:r w:rsidRPr="00EC0176">
              <w:rPr>
                <w:rFonts w:eastAsiaTheme="minorEastAsia"/>
                <w:lang w:eastAsia="en-AU"/>
              </w:rPr>
              <w:t>17</w:t>
            </w:r>
          </w:p>
        </w:tc>
        <w:tc>
          <w:tcPr>
            <w:tcW w:w="1065" w:type="dxa"/>
            <w:tcBorders>
              <w:top w:val="single" w:sz="6" w:space="0" w:color="auto"/>
              <w:left w:val="nil"/>
              <w:bottom w:val="single" w:sz="6" w:space="0" w:color="auto"/>
              <w:right w:val="single" w:sz="6" w:space="0" w:color="auto"/>
            </w:tcBorders>
            <w:shd w:val="clear" w:color="auto" w:fill="000000"/>
            <w:vAlign w:val="bottom"/>
          </w:tcPr>
          <w:p w:rsidR="00F9347C" w:rsidRPr="00EC0176" w:rsidRDefault="00F9347C" w:rsidP="006F0C1F">
            <w:pPr>
              <w:pStyle w:val="BP4headingr"/>
              <w:rPr>
                <w:rFonts w:eastAsiaTheme="minorEastAsia"/>
                <w:lang w:eastAsia="en-AU"/>
              </w:rPr>
            </w:pPr>
            <w:r w:rsidRPr="00EC0176">
              <w:rPr>
                <w:rFonts w:eastAsiaTheme="minorEastAsia"/>
                <w:lang w:eastAsia="en-AU"/>
              </w:rPr>
              <w:t>Remaining expenditure</w:t>
            </w:r>
          </w:p>
        </w:tc>
      </w:tr>
      <w:tr w:rsidR="00F9347C" w:rsidRPr="00EC0176" w:rsidTr="00B6243C">
        <w:tc>
          <w:tcPr>
            <w:tcW w:w="3517" w:type="dxa"/>
            <w:tcBorders>
              <w:top w:val="single" w:sz="6" w:space="0" w:color="auto"/>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Barwon Region Water Corporation</w:t>
            </w:r>
          </w:p>
        </w:tc>
        <w:tc>
          <w:tcPr>
            <w:tcW w:w="1064" w:type="dxa"/>
            <w:gridSpan w:val="4"/>
            <w:tcBorders>
              <w:top w:val="single" w:sz="6" w:space="0" w:color="auto"/>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113</w:t>
            </w:r>
            <w:r w:rsidRPr="00EC0176">
              <w:rPr>
                <w:rFonts w:eastAsiaTheme="minorEastAsia" w:cs="Calibri"/>
                <w:lang w:eastAsia="en-AU"/>
              </w:rPr>
              <w:t xml:space="preserve"> 029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w:t>
            </w:r>
            <w:r w:rsidRPr="00EC0176">
              <w:rPr>
                <w:rFonts w:eastAsiaTheme="minorEastAsia" w:cs="Calibri"/>
                <w:lang w:eastAsia="en-AU"/>
              </w:rPr>
              <w:t xml:space="preserve"> 016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19</w:t>
            </w:r>
            <w:r w:rsidRPr="00EC0176">
              <w:rPr>
                <w:rFonts w:eastAsiaTheme="minorEastAsia" w:cs="Calibri"/>
                <w:lang w:eastAsia="en-AU"/>
              </w:rPr>
              <w:t xml:space="preserve"> 103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88</w:t>
            </w:r>
            <w:r w:rsidRPr="00EC0176">
              <w:rPr>
                <w:rFonts w:eastAsiaTheme="minorEastAsia" w:cs="Calibri"/>
                <w:lang w:eastAsia="en-AU"/>
              </w:rPr>
              <w:t xml:space="preserve"> 910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775</w:t>
            </w:r>
            <w:r w:rsidRPr="00EC0176">
              <w:rPr>
                <w:rFonts w:eastAsiaTheme="minorEastAsia" w:cs="Calibri"/>
                <w:lang w:eastAsia="en-AU"/>
              </w:rPr>
              <w:t xml:space="preserve"> 312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170</w:t>
            </w:r>
            <w:r w:rsidRPr="00EC0176">
              <w:rPr>
                <w:rFonts w:eastAsiaTheme="minorEastAsia" w:cs="Calibri"/>
                <w:lang w:eastAsia="en-AU"/>
              </w:rPr>
              <w:t xml:space="preserve"> 382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105</w:t>
            </w:r>
            <w:r w:rsidRPr="00EC0176">
              <w:rPr>
                <w:rFonts w:eastAsiaTheme="minorEastAsia" w:cs="Calibri"/>
                <w:lang w:eastAsia="en-AU"/>
              </w:rPr>
              <w:t xml:space="preserve"> 535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499</w:t>
            </w:r>
            <w:r w:rsidRPr="00EC0176">
              <w:rPr>
                <w:rFonts w:eastAsiaTheme="minorEastAsia" w:cs="Calibri"/>
                <w:lang w:eastAsia="en-AU"/>
              </w:rPr>
              <w:t xml:space="preserve"> 395</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Cemeteries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13</w:t>
            </w:r>
            <w:r w:rsidRPr="00EC0176">
              <w:rPr>
                <w:rFonts w:eastAsiaTheme="minorEastAsia" w:cs="Calibri"/>
                <w:lang w:eastAsia="en-AU"/>
              </w:rPr>
              <w:t xml:space="preserve"> 136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12</w:t>
            </w:r>
            <w:r w:rsidRPr="00EC0176">
              <w:rPr>
                <w:rFonts w:eastAsiaTheme="minorEastAsia" w:cs="Calibri"/>
                <w:lang w:eastAsia="en-AU"/>
              </w:rPr>
              <w:t xml:space="preserve"> 486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650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w:t>
            </w:r>
            <w:r w:rsidRPr="00EC0176">
              <w:rPr>
                <w:rFonts w:eastAsiaTheme="minorEastAsia" w:cs="Calibri"/>
                <w:lang w:eastAsia="en-AU"/>
              </w:rPr>
              <w:t xml:space="preserve"> 189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240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949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Central Gippsland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76</w:t>
            </w:r>
            <w:r w:rsidRPr="00EC0176">
              <w:rPr>
                <w:rFonts w:eastAsiaTheme="minorEastAsia" w:cs="Calibri"/>
                <w:lang w:eastAsia="en-AU"/>
              </w:rPr>
              <w:t xml:space="preserve"> 605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w:t>
            </w:r>
            <w:r w:rsidRPr="00EC0176">
              <w:rPr>
                <w:rFonts w:eastAsiaTheme="minorEastAsia" w:cs="Calibri"/>
                <w:lang w:eastAsia="en-AU"/>
              </w:rPr>
              <w:t xml:space="preserve"> 463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w:t>
            </w:r>
            <w:r w:rsidRPr="00EC0176">
              <w:rPr>
                <w:rFonts w:eastAsiaTheme="minorEastAsia" w:cs="Calibri"/>
                <w:lang w:eastAsia="en-AU"/>
              </w:rPr>
              <w:t xml:space="preserve"> 411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66</w:t>
            </w:r>
            <w:r w:rsidRPr="00EC0176">
              <w:rPr>
                <w:rFonts w:eastAsiaTheme="minorEastAsia" w:cs="Calibri"/>
                <w:lang w:eastAsia="en-AU"/>
              </w:rPr>
              <w:t xml:space="preserve"> 731</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442</w:t>
            </w:r>
            <w:r w:rsidRPr="00EC0176">
              <w:rPr>
                <w:rFonts w:eastAsiaTheme="minorEastAsia" w:cs="Calibri"/>
                <w:lang w:eastAsia="en-AU"/>
              </w:rPr>
              <w:t xml:space="preserve"> 536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160</w:t>
            </w:r>
            <w:r w:rsidRPr="00EC0176">
              <w:rPr>
                <w:rFonts w:eastAsiaTheme="minorEastAsia" w:cs="Calibri"/>
                <w:lang w:eastAsia="en-AU"/>
              </w:rPr>
              <w:t xml:space="preserve"> 563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30</w:t>
            </w:r>
            <w:r w:rsidRPr="00EC0176">
              <w:rPr>
                <w:rFonts w:eastAsiaTheme="minorEastAsia" w:cs="Calibri"/>
                <w:lang w:eastAsia="en-AU"/>
              </w:rPr>
              <w:t xml:space="preserve"> 354</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251</w:t>
            </w:r>
            <w:r w:rsidRPr="00EC0176">
              <w:rPr>
                <w:rFonts w:eastAsiaTheme="minorEastAsia" w:cs="Calibri"/>
                <w:lang w:eastAsia="en-AU"/>
              </w:rPr>
              <w:t xml:space="preserve"> 619</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Central Highlands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258</w:t>
            </w:r>
            <w:r w:rsidRPr="00EC0176">
              <w:rPr>
                <w:rFonts w:eastAsiaTheme="minorEastAsia" w:cs="Calibri"/>
                <w:lang w:eastAsia="en-AU"/>
              </w:rPr>
              <w:t xml:space="preserve"> 135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124</w:t>
            </w:r>
            <w:r w:rsidRPr="00EC0176">
              <w:rPr>
                <w:rFonts w:eastAsiaTheme="minorEastAsia" w:cs="Calibri"/>
                <w:lang w:eastAsia="en-AU"/>
              </w:rPr>
              <w:t xml:space="preserve"> 041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22</w:t>
            </w:r>
            <w:r w:rsidRPr="00EC0176">
              <w:rPr>
                <w:rFonts w:eastAsiaTheme="minorEastAsia" w:cs="Calibri"/>
                <w:lang w:eastAsia="en-AU"/>
              </w:rPr>
              <w:t xml:space="preserve"> 094</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112</w:t>
            </w:r>
            <w:r w:rsidRPr="00EC0176">
              <w:rPr>
                <w:rFonts w:eastAsiaTheme="minorEastAsia" w:cs="Calibri"/>
                <w:lang w:eastAsia="en-AU"/>
              </w:rPr>
              <w:t xml:space="preserve"> 000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City West Water Limited</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19</w:t>
            </w:r>
            <w:r w:rsidRPr="00EC0176">
              <w:rPr>
                <w:rFonts w:eastAsiaTheme="minorEastAsia" w:cs="Calibri"/>
                <w:lang w:eastAsia="en-AU"/>
              </w:rPr>
              <w:t xml:space="preserve"> 290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300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15</w:t>
            </w:r>
            <w:r w:rsidRPr="00EC0176">
              <w:rPr>
                <w:rFonts w:eastAsiaTheme="minorEastAsia" w:cs="Calibri"/>
                <w:lang w:eastAsia="en-AU"/>
              </w:rPr>
              <w:t xml:space="preserve"> 878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w:t>
            </w:r>
            <w:r w:rsidRPr="00EC0176">
              <w:rPr>
                <w:rFonts w:eastAsiaTheme="minorEastAsia" w:cs="Calibri"/>
                <w:lang w:eastAsia="en-AU"/>
              </w:rPr>
              <w:t xml:space="preserve"> 112</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267</w:t>
            </w:r>
            <w:r w:rsidRPr="00EC0176">
              <w:rPr>
                <w:rFonts w:eastAsiaTheme="minorEastAsia" w:cs="Calibri"/>
                <w:lang w:eastAsia="en-AU"/>
              </w:rPr>
              <w:t xml:space="preserve"> 151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194</w:t>
            </w:r>
            <w:r w:rsidRPr="00EC0176">
              <w:rPr>
                <w:rFonts w:eastAsiaTheme="minorEastAsia" w:cs="Calibri"/>
                <w:lang w:eastAsia="en-AU"/>
              </w:rPr>
              <w:t xml:space="preserve"> 000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37</w:t>
            </w:r>
            <w:r w:rsidRPr="00EC0176">
              <w:rPr>
                <w:rFonts w:eastAsiaTheme="minorEastAsia" w:cs="Calibri"/>
                <w:lang w:eastAsia="en-AU"/>
              </w:rPr>
              <w:t xml:space="preserve"> 861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35</w:t>
            </w:r>
            <w:r w:rsidRPr="00EC0176">
              <w:rPr>
                <w:rFonts w:eastAsiaTheme="minorEastAsia" w:cs="Calibri"/>
                <w:lang w:eastAsia="en-AU"/>
              </w:rPr>
              <w:t xml:space="preserve"> 290</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Coliban Region Water Corporation</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260 </w:t>
            </w:r>
            <w:r w:rsidRPr="00EC0176">
              <w:rPr>
                <w:rFonts w:eastAsiaTheme="minorEastAsia" w:cs="Calibri"/>
                <w:lang w:eastAsia="en-AU"/>
              </w:rPr>
              <w:t>411</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116 </w:t>
            </w:r>
            <w:r w:rsidRPr="00EC0176">
              <w:rPr>
                <w:rFonts w:eastAsiaTheme="minorEastAsia" w:cs="Calibri"/>
                <w:lang w:eastAsia="en-AU"/>
              </w:rPr>
              <w:t>412</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24 </w:t>
            </w:r>
            <w:r w:rsidRPr="00EC0176">
              <w:rPr>
                <w:rFonts w:eastAsiaTheme="minorEastAsia" w:cs="Calibri"/>
                <w:lang w:eastAsia="en-AU"/>
              </w:rPr>
              <w:t>000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119 </w:t>
            </w:r>
            <w:r w:rsidRPr="00EC0176">
              <w:rPr>
                <w:rFonts w:eastAsiaTheme="minorEastAsia" w:cs="Calibri"/>
                <w:lang w:eastAsia="en-AU"/>
              </w:rPr>
              <w:t>999</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Director of Housing</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267</w:t>
            </w:r>
            <w:r w:rsidRPr="00EC0176">
              <w:rPr>
                <w:rFonts w:eastAsiaTheme="minorEastAsia" w:cs="Calibri"/>
                <w:lang w:eastAsia="en-AU"/>
              </w:rPr>
              <w:t xml:space="preserve"> 717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48 </w:t>
            </w:r>
            <w:r w:rsidRPr="00EC0176">
              <w:rPr>
                <w:rFonts w:eastAsiaTheme="minorEastAsia" w:cs="Calibri"/>
                <w:lang w:eastAsia="en-AU"/>
              </w:rPr>
              <w:t>750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187</w:t>
            </w:r>
            <w:r w:rsidRPr="00EC0176">
              <w:rPr>
                <w:rFonts w:eastAsiaTheme="minorEastAsia" w:cs="Calibri"/>
                <w:lang w:eastAsia="en-AU"/>
              </w:rPr>
              <w:t xml:space="preserve"> 087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31 </w:t>
            </w:r>
            <w:r w:rsidRPr="00EC0176">
              <w:rPr>
                <w:rFonts w:eastAsiaTheme="minorEastAsia" w:cs="Calibri"/>
                <w:lang w:eastAsia="en-AU"/>
              </w:rPr>
              <w:t>880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445</w:t>
            </w:r>
            <w:r w:rsidRPr="00EC0176">
              <w:rPr>
                <w:rFonts w:eastAsiaTheme="minorEastAsia" w:cs="Calibri"/>
                <w:lang w:eastAsia="en-AU"/>
              </w:rPr>
              <w:t xml:space="preserve"> 621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270</w:t>
            </w:r>
            <w:r w:rsidRPr="00EC0176">
              <w:rPr>
                <w:rFonts w:eastAsiaTheme="minorEastAsia" w:cs="Calibri"/>
                <w:lang w:eastAsia="en-AU"/>
              </w:rPr>
              <w:t xml:space="preserve"> 903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43</w:t>
            </w:r>
            <w:r w:rsidRPr="00EC0176">
              <w:rPr>
                <w:rFonts w:eastAsiaTheme="minorEastAsia" w:cs="Calibri"/>
                <w:lang w:eastAsia="en-AU"/>
              </w:rPr>
              <w:t xml:space="preserve"> 646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131</w:t>
            </w:r>
            <w:r w:rsidRPr="00EC0176">
              <w:rPr>
                <w:rFonts w:eastAsiaTheme="minorEastAsia" w:cs="Calibri"/>
                <w:lang w:eastAsia="en-AU"/>
              </w:rPr>
              <w:t xml:space="preserve"> 072</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East Gippsland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w:t>
            </w:r>
            <w:r w:rsidRPr="00EC0176">
              <w:rPr>
                <w:rFonts w:eastAsiaTheme="minorEastAsia" w:cs="Calibri"/>
                <w:lang w:eastAsia="en-AU"/>
              </w:rPr>
              <w:t xml:space="preserve"> 645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w:t>
            </w:r>
            <w:r w:rsidRPr="00EC0176">
              <w:rPr>
                <w:rFonts w:eastAsiaTheme="minorEastAsia" w:cs="Calibri"/>
                <w:lang w:eastAsia="en-AU"/>
              </w:rPr>
              <w:t xml:space="preserve"> 645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29</w:t>
            </w:r>
            <w:r w:rsidRPr="00EC0176">
              <w:rPr>
                <w:rFonts w:eastAsiaTheme="minorEastAsia" w:cs="Calibri"/>
                <w:lang w:eastAsia="en-AU"/>
              </w:rPr>
              <w:t xml:space="preserve"> 052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w:t>
            </w:r>
            <w:r w:rsidRPr="00EC0176">
              <w:rPr>
                <w:rFonts w:eastAsiaTheme="minorEastAsia" w:cs="Calibri"/>
                <w:lang w:eastAsia="en-AU"/>
              </w:rPr>
              <w:t xml:space="preserve"> 141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21</w:t>
            </w:r>
            <w:r w:rsidRPr="00EC0176">
              <w:rPr>
                <w:rFonts w:eastAsiaTheme="minorEastAsia" w:cs="Calibri"/>
                <w:lang w:eastAsia="en-AU"/>
              </w:rPr>
              <w:t xml:space="preserve"> 911</w:t>
            </w:r>
          </w:p>
        </w:tc>
      </w:tr>
      <w:tr w:rsidR="00F9347C" w:rsidRPr="00EC0176" w:rsidTr="006F0C1F">
        <w:tc>
          <w:tcPr>
            <w:tcW w:w="4426" w:type="dxa"/>
            <w:gridSpan w:val="3"/>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Gippsland and Southern Rural Water Corporation</w:t>
            </w:r>
          </w:p>
        </w:tc>
        <w:tc>
          <w:tcPr>
            <w:tcW w:w="155" w:type="dxa"/>
            <w:gridSpan w:val="2"/>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w:t>
            </w:r>
            <w:r w:rsidRPr="00EC0176">
              <w:rPr>
                <w:rFonts w:eastAsiaTheme="minorEastAsia" w:cs="Calibri"/>
                <w:lang w:eastAsia="en-AU"/>
              </w:rPr>
              <w:t xml:space="preserve"> 065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823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10</w:t>
            </w:r>
            <w:r w:rsidRPr="00EC0176">
              <w:rPr>
                <w:rFonts w:eastAsiaTheme="minorEastAsia" w:cs="Calibri"/>
                <w:lang w:eastAsia="en-AU"/>
              </w:rPr>
              <w:t xml:space="preserve"> 176</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58</w:t>
            </w:r>
            <w:r w:rsidRPr="00EC0176">
              <w:rPr>
                <w:rFonts w:eastAsiaTheme="minorEastAsia" w:cs="Calibri"/>
                <w:lang w:eastAsia="en-AU"/>
              </w:rPr>
              <w:t xml:space="preserve"> 410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35</w:t>
            </w:r>
            <w:r w:rsidRPr="00EC0176">
              <w:rPr>
                <w:rFonts w:eastAsiaTheme="minorEastAsia" w:cs="Calibri"/>
                <w:lang w:eastAsia="en-AU"/>
              </w:rPr>
              <w:t xml:space="preserve"> 513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14</w:t>
            </w:r>
            <w:r w:rsidRPr="00EC0176">
              <w:rPr>
                <w:rFonts w:eastAsiaTheme="minorEastAsia" w:cs="Calibri"/>
                <w:lang w:eastAsia="en-AU"/>
              </w:rPr>
              <w:t xml:space="preserve"> 056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w:t>
            </w:r>
            <w:r w:rsidRPr="00EC0176">
              <w:rPr>
                <w:rFonts w:eastAsiaTheme="minorEastAsia" w:cs="Calibri"/>
                <w:lang w:eastAsia="en-AU"/>
              </w:rPr>
              <w:t xml:space="preserve"> 841</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Goulburn</w:t>
            </w:r>
            <w:r>
              <w:rPr>
                <w:rFonts w:eastAsiaTheme="minorEastAsia"/>
                <w:b/>
                <w:bCs/>
                <w:color w:val="000000"/>
                <w:lang w:eastAsia="en-AU"/>
              </w:rPr>
              <w:noBreakHyphen/>
            </w:r>
            <w:r w:rsidRPr="00EC0176">
              <w:rPr>
                <w:rFonts w:eastAsiaTheme="minorEastAsia"/>
                <w:b/>
                <w:bCs/>
                <w:color w:val="000000"/>
                <w:lang w:eastAsia="en-AU"/>
              </w:rPr>
              <w:t>Murray Rural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68</w:t>
            </w:r>
            <w:r w:rsidRPr="00EC0176">
              <w:rPr>
                <w:rFonts w:eastAsiaTheme="minorEastAsia" w:cs="Calibri"/>
                <w:lang w:eastAsia="en-AU"/>
              </w:rPr>
              <w:t xml:space="preserve"> 331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w:t>
            </w:r>
            <w:r w:rsidRPr="00EC0176">
              <w:rPr>
                <w:rFonts w:eastAsiaTheme="minorEastAsia" w:cs="Calibri"/>
                <w:lang w:eastAsia="en-AU"/>
              </w:rPr>
              <w:t xml:space="preserve"> 800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42</w:t>
            </w:r>
            <w:r w:rsidRPr="00EC0176">
              <w:rPr>
                <w:rFonts w:eastAsiaTheme="minorEastAsia" w:cs="Calibri"/>
                <w:lang w:eastAsia="en-AU"/>
              </w:rPr>
              <w:t xml:space="preserve"> 531</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1 </w:t>
            </w:r>
            <w:r w:rsidRPr="00EC0176">
              <w:rPr>
                <w:rFonts w:eastAsiaTheme="minorEastAsia" w:cs="Calibri"/>
                <w:lang w:eastAsia="en-AU"/>
              </w:rPr>
              <w:t>030 729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738</w:t>
            </w:r>
            <w:r w:rsidRPr="00EC0176">
              <w:rPr>
                <w:rFonts w:eastAsiaTheme="minorEastAsia" w:cs="Calibri"/>
                <w:lang w:eastAsia="en-AU"/>
              </w:rPr>
              <w:t xml:space="preserve"> 916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97</w:t>
            </w:r>
            <w:r w:rsidRPr="00EC0176">
              <w:rPr>
                <w:rFonts w:eastAsiaTheme="minorEastAsia" w:cs="Calibri"/>
                <w:lang w:eastAsia="en-AU"/>
              </w:rPr>
              <w:t xml:space="preserve"> 428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194</w:t>
            </w:r>
            <w:r w:rsidRPr="00EC0176">
              <w:rPr>
                <w:rFonts w:eastAsiaTheme="minorEastAsia" w:cs="Calibri"/>
                <w:lang w:eastAsia="en-AU"/>
              </w:rPr>
              <w:t xml:space="preserve"> 385</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Goulburn Valley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32</w:t>
            </w:r>
            <w:r w:rsidRPr="00EC0176">
              <w:rPr>
                <w:rFonts w:eastAsiaTheme="minorEastAsia" w:cs="Calibri"/>
                <w:lang w:eastAsia="en-AU"/>
              </w:rPr>
              <w:t xml:space="preserve"> 126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966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w:t>
            </w:r>
            <w:r w:rsidRPr="00EC0176">
              <w:rPr>
                <w:rFonts w:eastAsiaTheme="minorEastAsia" w:cs="Calibri"/>
                <w:lang w:eastAsia="en-AU"/>
              </w:rPr>
              <w:t xml:space="preserve"> 195</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27</w:t>
            </w:r>
            <w:r w:rsidRPr="00EC0176">
              <w:rPr>
                <w:rFonts w:eastAsiaTheme="minorEastAsia" w:cs="Calibri"/>
                <w:lang w:eastAsia="en-AU"/>
              </w:rPr>
              <w:t xml:space="preserve"> 965</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620</w:t>
            </w:r>
            <w:r w:rsidRPr="00EC0176">
              <w:rPr>
                <w:rFonts w:eastAsiaTheme="minorEastAsia" w:cs="Calibri"/>
                <w:lang w:eastAsia="en-AU"/>
              </w:rPr>
              <w:t xml:space="preserve"> 727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46</w:t>
            </w:r>
            <w:r w:rsidRPr="00EC0176">
              <w:rPr>
                <w:rFonts w:eastAsiaTheme="minorEastAsia" w:cs="Calibri"/>
                <w:lang w:eastAsia="en-AU"/>
              </w:rPr>
              <w:t xml:space="preserve"> 230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34</w:t>
            </w:r>
            <w:r w:rsidRPr="00EC0176">
              <w:rPr>
                <w:rFonts w:eastAsiaTheme="minorEastAsia" w:cs="Calibri"/>
                <w:lang w:eastAsia="en-AU"/>
              </w:rPr>
              <w:t xml:space="preserve"> 686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539</w:t>
            </w:r>
            <w:r w:rsidRPr="00EC0176">
              <w:rPr>
                <w:rFonts w:eastAsiaTheme="minorEastAsia" w:cs="Calibri"/>
                <w:lang w:eastAsia="en-AU"/>
              </w:rPr>
              <w:t xml:space="preserve"> 811</w:t>
            </w:r>
          </w:p>
        </w:tc>
      </w:tr>
      <w:tr w:rsidR="00F9347C" w:rsidRPr="00EC0176" w:rsidTr="006F0C1F">
        <w:tc>
          <w:tcPr>
            <w:tcW w:w="3886" w:type="dxa"/>
            <w:gridSpan w:val="2"/>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Grampians Wimmera Mallee Water Corporation</w:t>
            </w:r>
          </w:p>
        </w:tc>
        <w:tc>
          <w:tcPr>
            <w:tcW w:w="695" w:type="dxa"/>
            <w:gridSpan w:val="3"/>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83</w:t>
            </w:r>
            <w:r w:rsidRPr="00EC0176">
              <w:rPr>
                <w:rFonts w:eastAsiaTheme="minorEastAsia" w:cs="Calibri"/>
                <w:lang w:eastAsia="en-AU"/>
              </w:rPr>
              <w:t xml:space="preserve"> 508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500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31</w:t>
            </w:r>
            <w:r w:rsidRPr="00EC0176">
              <w:rPr>
                <w:rFonts w:eastAsiaTheme="minorEastAsia" w:cs="Calibri"/>
                <w:lang w:eastAsia="en-AU"/>
              </w:rPr>
              <w:t xml:space="preserve"> 090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51</w:t>
            </w:r>
            <w:r w:rsidRPr="00EC0176">
              <w:rPr>
                <w:rFonts w:eastAsiaTheme="minorEastAsia" w:cs="Calibri"/>
                <w:lang w:eastAsia="en-AU"/>
              </w:rPr>
              <w:t xml:space="preserve"> 918</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55</w:t>
            </w:r>
            <w:r w:rsidRPr="00EC0176">
              <w:rPr>
                <w:rFonts w:eastAsiaTheme="minorEastAsia" w:cs="Calibri"/>
                <w:lang w:eastAsia="en-AU"/>
              </w:rPr>
              <w:t xml:space="preserve"> 484</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22</w:t>
            </w:r>
            <w:r w:rsidRPr="00EC0176">
              <w:rPr>
                <w:rFonts w:eastAsiaTheme="minorEastAsia" w:cs="Calibri"/>
                <w:lang w:eastAsia="en-AU"/>
              </w:rPr>
              <w:t xml:space="preserve"> 713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21</w:t>
            </w:r>
            <w:r w:rsidRPr="00EC0176">
              <w:rPr>
                <w:rFonts w:eastAsiaTheme="minorEastAsia" w:cs="Calibri"/>
                <w:lang w:eastAsia="en-AU"/>
              </w:rPr>
              <w:t xml:space="preserve"> 410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w:t>
            </w:r>
            <w:r w:rsidRPr="00EC0176">
              <w:rPr>
                <w:rFonts w:eastAsiaTheme="minorEastAsia" w:cs="Calibri"/>
                <w:lang w:eastAsia="en-AU"/>
              </w:rPr>
              <w:t xml:space="preserve"> 361</w:t>
            </w:r>
          </w:p>
        </w:tc>
      </w:tr>
      <w:tr w:rsidR="00F9347C" w:rsidRPr="00EC0176" w:rsidTr="006F0C1F">
        <w:tc>
          <w:tcPr>
            <w:tcW w:w="4471" w:type="dxa"/>
            <w:gridSpan w:val="4"/>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Lower Murray Urban and Rural Water Corporation</w:t>
            </w:r>
          </w:p>
        </w:tc>
        <w:tc>
          <w:tcPr>
            <w:tcW w:w="110"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w:t>
            </w:r>
            <w:r w:rsidRPr="00EC0176">
              <w:rPr>
                <w:rFonts w:eastAsiaTheme="minorEastAsia" w:cs="Calibri"/>
                <w:lang w:eastAsia="en-AU"/>
              </w:rPr>
              <w:t xml:space="preserve"> 911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w:t>
            </w:r>
            <w:r w:rsidRPr="00EC0176">
              <w:rPr>
                <w:rFonts w:eastAsiaTheme="minorEastAsia" w:cs="Calibri"/>
                <w:lang w:eastAsia="en-AU"/>
              </w:rPr>
              <w:t xml:space="preserve"> 536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w:t>
            </w:r>
            <w:r w:rsidRPr="00EC0176">
              <w:rPr>
                <w:rFonts w:eastAsiaTheme="minorEastAsia" w:cs="Calibri"/>
                <w:lang w:eastAsia="en-AU"/>
              </w:rPr>
              <w:t xml:space="preserve"> 375</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232</w:t>
            </w:r>
            <w:r w:rsidRPr="00EC0176">
              <w:rPr>
                <w:rFonts w:eastAsiaTheme="minorEastAsia" w:cs="Calibri"/>
                <w:lang w:eastAsia="en-AU"/>
              </w:rPr>
              <w:t xml:space="preserve"> 394</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146</w:t>
            </w:r>
            <w:r w:rsidRPr="00EC0176">
              <w:rPr>
                <w:rFonts w:eastAsiaTheme="minorEastAsia" w:cs="Calibri"/>
                <w:lang w:eastAsia="en-AU"/>
              </w:rPr>
              <w:t xml:space="preserve"> 492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21</w:t>
            </w:r>
            <w:r w:rsidRPr="00EC0176">
              <w:rPr>
                <w:rFonts w:eastAsiaTheme="minorEastAsia" w:cs="Calibri"/>
                <w:lang w:eastAsia="en-AU"/>
              </w:rPr>
              <w:t xml:space="preserve"> 231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64</w:t>
            </w:r>
            <w:r w:rsidRPr="00EC0176">
              <w:rPr>
                <w:rFonts w:eastAsiaTheme="minorEastAsia" w:cs="Calibri"/>
                <w:lang w:eastAsia="en-AU"/>
              </w:rPr>
              <w:t xml:space="preserve"> 671</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keepNext/>
              <w:pageBreakBefore/>
              <w:rPr>
                <w:rFonts w:eastAsiaTheme="minorEastAsia"/>
                <w:b/>
                <w:bCs/>
                <w:color w:val="000000"/>
                <w:lang w:eastAsia="en-AU"/>
              </w:rPr>
            </w:pPr>
            <w:r w:rsidRPr="00EC0176">
              <w:rPr>
                <w:rFonts w:eastAsiaTheme="minorEastAsia"/>
                <w:b/>
                <w:bCs/>
                <w:color w:val="000000"/>
                <w:lang w:eastAsia="en-AU"/>
              </w:rPr>
              <w:t>Melbourne Water Corporation</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1 380</w:t>
            </w:r>
            <w:r w:rsidRPr="00EC0176">
              <w:rPr>
                <w:rFonts w:eastAsiaTheme="minorEastAsia" w:cs="Calibri"/>
                <w:lang w:eastAsia="en-AU"/>
              </w:rPr>
              <w:t xml:space="preserve"> 850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99 </w:t>
            </w:r>
            <w:r w:rsidRPr="00EC0176">
              <w:rPr>
                <w:rFonts w:eastAsiaTheme="minorEastAsia" w:cs="Calibri"/>
                <w:lang w:eastAsia="en-AU"/>
              </w:rPr>
              <w:t>428</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1 281</w:t>
            </w:r>
            <w:r w:rsidRPr="00EC0176">
              <w:rPr>
                <w:rFonts w:eastAsiaTheme="minorEastAsia" w:cs="Calibri"/>
                <w:lang w:eastAsia="en-AU"/>
              </w:rPr>
              <w:t xml:space="preserve"> 422</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2 279</w:t>
            </w:r>
            <w:r w:rsidRPr="00EC0176">
              <w:rPr>
                <w:rFonts w:eastAsiaTheme="minorEastAsia" w:cs="Calibri"/>
                <w:lang w:eastAsia="en-AU"/>
              </w:rPr>
              <w:t xml:space="preserve"> 690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395 </w:t>
            </w:r>
            <w:r w:rsidRPr="00EC0176">
              <w:rPr>
                <w:rFonts w:eastAsiaTheme="minorEastAsia" w:cs="Calibri"/>
                <w:lang w:eastAsia="en-AU"/>
              </w:rPr>
              <w:t>985</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1 883</w:t>
            </w:r>
            <w:r w:rsidRPr="00EC0176">
              <w:rPr>
                <w:rFonts w:eastAsiaTheme="minorEastAsia" w:cs="Calibri"/>
                <w:lang w:eastAsia="en-AU"/>
              </w:rPr>
              <w:t xml:space="preserve"> 705</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North East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w:t>
            </w:r>
            <w:r w:rsidRPr="00EC0176">
              <w:rPr>
                <w:rFonts w:eastAsiaTheme="minorEastAsia" w:cs="Calibri"/>
                <w:lang w:eastAsia="en-AU"/>
              </w:rPr>
              <w:t xml:space="preserve"> 463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w:t>
            </w:r>
            <w:r w:rsidRPr="00EC0176">
              <w:rPr>
                <w:rFonts w:eastAsiaTheme="minorEastAsia" w:cs="Calibri"/>
                <w:lang w:eastAsia="en-AU"/>
              </w:rPr>
              <w:t xml:space="preserve"> 692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w:t>
            </w:r>
            <w:r w:rsidRPr="00EC0176">
              <w:rPr>
                <w:rFonts w:eastAsiaTheme="minorEastAsia" w:cs="Calibri"/>
                <w:lang w:eastAsia="en-AU"/>
              </w:rPr>
              <w:t xml:space="preserve"> 771</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68</w:t>
            </w:r>
            <w:r w:rsidRPr="00EC0176">
              <w:rPr>
                <w:rFonts w:eastAsiaTheme="minorEastAsia" w:cs="Calibri"/>
                <w:lang w:eastAsia="en-AU"/>
              </w:rPr>
              <w:t xml:space="preserve"> 580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12</w:t>
            </w:r>
            <w:r w:rsidRPr="00EC0176">
              <w:rPr>
                <w:rFonts w:eastAsiaTheme="minorEastAsia" w:cs="Calibri"/>
                <w:lang w:eastAsia="en-AU"/>
              </w:rPr>
              <w:t xml:space="preserve"> 958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18</w:t>
            </w:r>
            <w:r w:rsidRPr="00EC0176">
              <w:rPr>
                <w:rFonts w:eastAsiaTheme="minorEastAsia" w:cs="Calibri"/>
                <w:lang w:eastAsia="en-AU"/>
              </w:rPr>
              <w:t xml:space="preserve"> 383</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37</w:t>
            </w:r>
            <w:r w:rsidRPr="00EC0176">
              <w:rPr>
                <w:rFonts w:eastAsiaTheme="minorEastAsia" w:cs="Calibri"/>
                <w:lang w:eastAsia="en-AU"/>
              </w:rPr>
              <w:t xml:space="preserve"> 239</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Places Victoria</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olor w:val="0066CC"/>
                <w:lang w:eastAsia="en-AU"/>
              </w:rPr>
            </w:pPr>
            <w:r w:rsidRPr="00EC0176">
              <w:rPr>
                <w:rFonts w:eastAsiaTheme="minorEastAsia"/>
                <w:color w:val="0066CC"/>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37</w:t>
            </w:r>
            <w:r w:rsidRPr="00EC0176">
              <w:rPr>
                <w:rFonts w:eastAsiaTheme="minorEastAsia" w:cs="Calibri"/>
                <w:lang w:eastAsia="en-AU"/>
              </w:rPr>
              <w:t xml:space="preserve"> 920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w:t>
            </w:r>
            <w:r w:rsidRPr="00EC0176">
              <w:rPr>
                <w:rFonts w:eastAsiaTheme="minorEastAsia" w:cs="Calibri"/>
                <w:lang w:eastAsia="en-AU"/>
              </w:rPr>
              <w:t xml:space="preserve"> 662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23</w:t>
            </w:r>
            <w:r w:rsidRPr="00EC0176">
              <w:rPr>
                <w:rFonts w:eastAsiaTheme="minorEastAsia" w:cs="Calibri"/>
                <w:lang w:eastAsia="en-AU"/>
              </w:rPr>
              <w:t xml:space="preserve"> 031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w:t>
            </w:r>
            <w:r w:rsidRPr="00EC0176">
              <w:rPr>
                <w:rFonts w:eastAsiaTheme="minorEastAsia" w:cs="Calibri"/>
                <w:lang w:eastAsia="en-AU"/>
              </w:rPr>
              <w:t xml:space="preserve"> 227</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Port of Melbourne Corporation</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36 </w:t>
            </w:r>
            <w:r w:rsidRPr="00EC0176">
              <w:rPr>
                <w:rFonts w:eastAsiaTheme="minorEastAsia" w:cs="Calibri"/>
                <w:lang w:eastAsia="en-AU"/>
              </w:rPr>
              <w:t>978</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36 </w:t>
            </w:r>
            <w:r w:rsidRPr="00EC0176">
              <w:rPr>
                <w:rFonts w:eastAsiaTheme="minorEastAsia" w:cs="Calibri"/>
                <w:lang w:eastAsia="en-AU"/>
              </w:rPr>
              <w:t>978</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679 </w:t>
            </w:r>
            <w:r w:rsidRPr="00EC0176">
              <w:rPr>
                <w:rFonts w:eastAsiaTheme="minorEastAsia" w:cs="Calibri"/>
                <w:lang w:eastAsia="en-AU"/>
              </w:rPr>
              <w:t>118</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522 </w:t>
            </w:r>
            <w:r w:rsidRPr="00EC0176">
              <w:rPr>
                <w:rFonts w:eastAsiaTheme="minorEastAsia" w:cs="Calibri"/>
                <w:lang w:eastAsia="en-AU"/>
              </w:rPr>
              <w:t>891</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156 </w:t>
            </w:r>
            <w:r w:rsidRPr="00EC0176">
              <w:rPr>
                <w:rFonts w:eastAsiaTheme="minorEastAsia" w:cs="Calibri"/>
                <w:lang w:eastAsia="en-AU"/>
              </w:rPr>
              <w:t>227</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South East Water Limited</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41</w:t>
            </w:r>
            <w:r w:rsidRPr="00EC0176">
              <w:rPr>
                <w:rFonts w:eastAsiaTheme="minorEastAsia" w:cs="Calibri"/>
                <w:lang w:eastAsia="en-AU"/>
              </w:rPr>
              <w:t xml:space="preserve"> 568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41</w:t>
            </w:r>
            <w:r w:rsidRPr="00EC0176">
              <w:rPr>
                <w:rFonts w:eastAsiaTheme="minorEastAsia" w:cs="Calibri"/>
                <w:lang w:eastAsia="en-AU"/>
              </w:rPr>
              <w:t xml:space="preserve"> 568</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1 </w:t>
            </w:r>
            <w:r w:rsidRPr="00EC0176">
              <w:rPr>
                <w:rFonts w:eastAsiaTheme="minorEastAsia" w:cs="Calibri"/>
                <w:lang w:eastAsia="en-AU"/>
              </w:rPr>
              <w:t>057 522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142</w:t>
            </w:r>
            <w:r w:rsidRPr="00EC0176">
              <w:rPr>
                <w:rFonts w:eastAsiaTheme="minorEastAsia" w:cs="Calibri"/>
                <w:lang w:eastAsia="en-AU"/>
              </w:rPr>
              <w:t xml:space="preserve"> 529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169</w:t>
            </w:r>
            <w:r w:rsidRPr="00EC0176">
              <w:rPr>
                <w:rFonts w:eastAsiaTheme="minorEastAsia" w:cs="Calibri"/>
                <w:lang w:eastAsia="en-AU"/>
              </w:rPr>
              <w:t xml:space="preserve"> 301</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745</w:t>
            </w:r>
            <w:r w:rsidRPr="00EC0176">
              <w:rPr>
                <w:rFonts w:eastAsiaTheme="minorEastAsia" w:cs="Calibri"/>
                <w:lang w:eastAsia="en-AU"/>
              </w:rPr>
              <w:t xml:space="preserve"> 692</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South Gippsland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61</w:t>
            </w:r>
            <w:r w:rsidRPr="00EC0176">
              <w:rPr>
                <w:rFonts w:eastAsiaTheme="minorEastAsia" w:cs="Calibri"/>
                <w:lang w:eastAsia="en-AU"/>
              </w:rPr>
              <w:t xml:space="preserve"> 798</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 </w:t>
            </w:r>
            <w:r w:rsidRPr="00EC0176">
              <w:rPr>
                <w:rFonts w:eastAsiaTheme="minorEastAsia" w:cs="Calibri"/>
                <w:lang w:eastAsia="en-AU"/>
              </w:rPr>
              <w:t>500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w:t>
            </w:r>
            <w:r w:rsidRPr="00EC0176">
              <w:rPr>
                <w:rFonts w:eastAsiaTheme="minorEastAsia" w:cs="Calibri"/>
                <w:lang w:eastAsia="en-AU"/>
              </w:rPr>
              <w:t xml:space="preserve"> 024</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52</w:t>
            </w:r>
            <w:r w:rsidRPr="00EC0176">
              <w:rPr>
                <w:rFonts w:eastAsiaTheme="minorEastAsia" w:cs="Calibri"/>
                <w:lang w:eastAsia="en-AU"/>
              </w:rPr>
              <w:t xml:space="preserve"> 274</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123</w:t>
            </w:r>
            <w:r w:rsidRPr="00EC0176">
              <w:rPr>
                <w:rFonts w:eastAsiaTheme="minorEastAsia" w:cs="Calibri"/>
                <w:lang w:eastAsia="en-AU"/>
              </w:rPr>
              <w:t xml:space="preserve"> 330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w:t>
            </w:r>
            <w:r w:rsidRPr="00EC0176">
              <w:rPr>
                <w:rFonts w:eastAsiaTheme="minorEastAsia" w:cs="Calibri"/>
                <w:lang w:eastAsia="en-AU"/>
              </w:rPr>
              <w:t xml:space="preserve"> 089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w:t>
            </w:r>
            <w:r w:rsidRPr="00EC0176">
              <w:rPr>
                <w:rFonts w:eastAsiaTheme="minorEastAsia" w:cs="Calibri"/>
                <w:lang w:eastAsia="en-AU"/>
              </w:rPr>
              <w:t xml:space="preserve"> 750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93</w:t>
            </w:r>
            <w:r w:rsidRPr="00EC0176">
              <w:rPr>
                <w:rFonts w:eastAsiaTheme="minorEastAsia" w:cs="Calibri"/>
                <w:lang w:eastAsia="en-AU"/>
              </w:rPr>
              <w:t xml:space="preserve"> 491</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Victorian Rail Track (VicTrack)</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2 882 424</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 xml:space="preserve"> 43 </w:t>
            </w:r>
            <w:r w:rsidRPr="00EC0176">
              <w:rPr>
                <w:rFonts w:eastAsiaTheme="minorEastAsia" w:cs="Calibri"/>
                <w:color w:val="000000"/>
                <w:lang w:eastAsia="en-AU"/>
              </w:rPr>
              <w:t>344</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476 910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color w:val="000000"/>
                <w:lang w:eastAsia="en-AU"/>
              </w:rPr>
            </w:pPr>
            <w:r w:rsidRPr="00EC0176">
              <w:rPr>
                <w:rFonts w:eastAsiaTheme="minorEastAsia"/>
                <w:lang w:eastAsia="en-AU"/>
              </w:rPr>
              <w:t>1 487 170</w:t>
            </w:r>
          </w:p>
        </w:tc>
      </w:tr>
      <w:tr w:rsidR="00F9347C" w:rsidRPr="00EC0176" w:rsidTr="006F0C1F">
        <w:tc>
          <w:tcPr>
            <w:tcW w:w="3517" w:type="dxa"/>
            <w:tcBorders>
              <w:top w:val="nil"/>
              <w:left w:val="nil"/>
              <w:right w:val="nil"/>
            </w:tcBorders>
            <w:shd w:val="clear" w:color="auto" w:fill="auto"/>
          </w:tcPr>
          <w:p w:rsidR="00F9347C" w:rsidRPr="00EC0176" w:rsidRDefault="00F9347C" w:rsidP="00B6243C">
            <w:pPr>
              <w:pStyle w:val="BP4tabletext"/>
              <w:spacing w:after="0"/>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B6243C">
            <w:pPr>
              <w:pStyle w:val="BP4Figures"/>
              <w:spacing w:after="0"/>
              <w:rPr>
                <w:rFonts w:eastAsiaTheme="minorEastAsia" w:cs="Calibri"/>
                <w:color w:val="000000"/>
                <w:lang w:eastAsia="en-AU"/>
              </w:rPr>
            </w:pPr>
            <w:r w:rsidRPr="00EC0176">
              <w:rPr>
                <w:rFonts w:eastAsiaTheme="minorEastAsia"/>
                <w:lang w:eastAsia="en-AU"/>
              </w:rPr>
              <w:t>16 332 431–</w:t>
            </w:r>
          </w:p>
        </w:tc>
        <w:tc>
          <w:tcPr>
            <w:tcW w:w="1065" w:type="dxa"/>
            <w:tcBorders>
              <w:top w:val="nil"/>
              <w:left w:val="nil"/>
              <w:right w:val="nil"/>
            </w:tcBorders>
            <w:shd w:val="clear" w:color="auto" w:fill="auto"/>
          </w:tcPr>
          <w:p w:rsidR="00F9347C" w:rsidRPr="00EC0176" w:rsidRDefault="00F9347C" w:rsidP="00B6243C">
            <w:pPr>
              <w:pStyle w:val="BP4Figures"/>
              <w:spacing w:after="0"/>
              <w:rPr>
                <w:rFonts w:eastAsiaTheme="minorEastAsia" w:cs="Calibri"/>
                <w:color w:val="000000"/>
                <w:lang w:eastAsia="en-AU"/>
              </w:rPr>
            </w:pPr>
            <w:r w:rsidRPr="00EC0176">
              <w:rPr>
                <w:rFonts w:eastAsiaTheme="minorEastAsia"/>
                <w:lang w:eastAsia="en-AU"/>
              </w:rPr>
              <w:t>2 319 886</w:t>
            </w:r>
          </w:p>
        </w:tc>
        <w:tc>
          <w:tcPr>
            <w:tcW w:w="1065" w:type="dxa"/>
            <w:tcBorders>
              <w:top w:val="nil"/>
              <w:left w:val="nil"/>
              <w:right w:val="nil"/>
            </w:tcBorders>
            <w:shd w:val="clear" w:color="auto" w:fill="auto"/>
          </w:tcPr>
          <w:p w:rsidR="00F9347C" w:rsidRPr="00EC0176" w:rsidRDefault="00F9347C" w:rsidP="00B6243C">
            <w:pPr>
              <w:pStyle w:val="BP4Figures"/>
              <w:spacing w:after="0"/>
              <w:rPr>
                <w:rFonts w:eastAsiaTheme="minorEastAsia" w:cs="Calibri"/>
                <w:color w:val="000000"/>
                <w:lang w:eastAsia="en-AU"/>
              </w:rPr>
            </w:pPr>
            <w:r w:rsidRPr="00EC0176">
              <w:rPr>
                <w:rFonts w:eastAsiaTheme="minorEastAsia"/>
                <w:lang w:eastAsia="en-AU"/>
              </w:rPr>
              <w:t>1 755 239</w:t>
            </w:r>
          </w:p>
        </w:tc>
        <w:tc>
          <w:tcPr>
            <w:tcW w:w="1065" w:type="dxa"/>
            <w:tcBorders>
              <w:top w:val="nil"/>
              <w:left w:val="nil"/>
              <w:right w:val="nil"/>
            </w:tcBorders>
            <w:shd w:val="clear" w:color="auto" w:fill="auto"/>
          </w:tcPr>
          <w:p w:rsidR="00F9347C" w:rsidRPr="00EC0176" w:rsidRDefault="00F9347C" w:rsidP="00B6243C">
            <w:pPr>
              <w:pStyle w:val="BP4Figures"/>
              <w:spacing w:after="0"/>
              <w:rPr>
                <w:rFonts w:eastAsiaTheme="minorEastAsia" w:cs="Calibri"/>
                <w:color w:val="000000"/>
                <w:lang w:eastAsia="en-AU"/>
              </w:rPr>
            </w:pPr>
            <w:r w:rsidRPr="00EC0176">
              <w:rPr>
                <w:rFonts w:eastAsiaTheme="minorEastAsia"/>
                <w:lang w:eastAsia="en-AU"/>
              </w:rPr>
              <w:t>12 257</w:t>
            </w:r>
            <w:r w:rsidRPr="00EC0176">
              <w:rPr>
                <w:rFonts w:eastAsiaTheme="minorEastAsia" w:cs="Calibri"/>
                <w:color w:val="000000"/>
                <w:lang w:eastAsia="en-AU"/>
              </w:rPr>
              <w:t xml:space="preserve"> 306–</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16 372 431</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12 </w:t>
            </w:r>
            <w:r w:rsidRPr="00EC0176">
              <w:rPr>
                <w:rFonts w:eastAsiaTheme="minorEastAsia" w:cs="Calibri"/>
                <w:lang w:eastAsia="en-AU"/>
              </w:rPr>
              <w:t>297 306</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Victorian Regional Channels Authority</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16 </w:t>
            </w:r>
            <w:r w:rsidRPr="00EC0176">
              <w:rPr>
                <w:rFonts w:eastAsiaTheme="minorEastAsia" w:cs="Calibri"/>
                <w:lang w:eastAsia="en-AU"/>
              </w:rPr>
              <w:t>000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16 </w:t>
            </w:r>
            <w:r w:rsidRPr="00EC0176">
              <w:rPr>
                <w:rFonts w:eastAsiaTheme="minorEastAsia" w:cs="Calibri"/>
                <w:lang w:eastAsia="en-AU"/>
              </w:rPr>
              <w:t>000</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V/Line</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14 </w:t>
            </w:r>
            <w:r w:rsidRPr="00EC0176">
              <w:rPr>
                <w:rFonts w:eastAsiaTheme="minorEastAsia" w:cs="Calibri"/>
                <w:lang w:eastAsia="en-AU"/>
              </w:rPr>
              <w:t>800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12 </w:t>
            </w:r>
            <w:r w:rsidRPr="00EC0176">
              <w:rPr>
                <w:rFonts w:eastAsiaTheme="minorEastAsia" w:cs="Calibri"/>
                <w:lang w:eastAsia="en-AU"/>
              </w:rPr>
              <w:t>500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 </w:t>
            </w:r>
            <w:r w:rsidRPr="00EC0176">
              <w:rPr>
                <w:rFonts w:eastAsiaTheme="minorEastAsia" w:cs="Calibri"/>
                <w:lang w:eastAsia="en-AU"/>
              </w:rPr>
              <w:t>300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Wannon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7</w:t>
            </w:r>
            <w:r w:rsidRPr="00EC0176">
              <w:rPr>
                <w:rFonts w:eastAsiaTheme="minorEastAsia" w:cs="Calibri"/>
                <w:lang w:eastAsia="en-AU"/>
              </w:rPr>
              <w:t xml:space="preserve"> 000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w:t>
            </w:r>
            <w:r w:rsidRPr="00EC0176">
              <w:rPr>
                <w:rFonts w:eastAsiaTheme="minorEastAsia" w:cs="Calibri"/>
                <w:lang w:eastAsia="en-AU"/>
              </w:rPr>
              <w:t xml:space="preserve"> 570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w:t>
            </w:r>
            <w:r w:rsidRPr="00EC0176">
              <w:rPr>
                <w:rFonts w:eastAsiaTheme="minorEastAsia" w:cs="Calibri"/>
                <w:lang w:eastAsia="en-AU"/>
              </w:rPr>
              <w:t xml:space="preserve"> 430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41</w:t>
            </w:r>
            <w:r w:rsidRPr="00EC0176">
              <w:rPr>
                <w:rFonts w:eastAsiaTheme="minorEastAsia" w:cs="Calibri"/>
                <w:lang w:eastAsia="en-AU"/>
              </w:rPr>
              <w:t xml:space="preserve"> 192</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w:t>
            </w:r>
            <w:r w:rsidRPr="00EC0176">
              <w:rPr>
                <w:rFonts w:eastAsiaTheme="minorEastAsia" w:cs="Calibri"/>
                <w:lang w:eastAsia="en-AU"/>
              </w:rPr>
              <w:t xml:space="preserve"> 577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18</w:t>
            </w:r>
            <w:r w:rsidRPr="00EC0176">
              <w:rPr>
                <w:rFonts w:eastAsiaTheme="minorEastAsia" w:cs="Calibri"/>
                <w:lang w:eastAsia="en-AU"/>
              </w:rPr>
              <w:t xml:space="preserve"> 597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14</w:t>
            </w:r>
            <w:r w:rsidRPr="00EC0176">
              <w:rPr>
                <w:rFonts w:eastAsiaTheme="minorEastAsia" w:cs="Calibri"/>
                <w:lang w:eastAsia="en-AU"/>
              </w:rPr>
              <w:t xml:space="preserve"> 018</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Western Region Water Corporation</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420 </w:t>
            </w:r>
            <w:r w:rsidRPr="00EC0176">
              <w:rPr>
                <w:rFonts w:eastAsiaTheme="minorEastAsia" w:cs="Calibri"/>
                <w:lang w:eastAsia="en-AU"/>
              </w:rPr>
              <w:t>762</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20 </w:t>
            </w:r>
            <w:r w:rsidRPr="00EC0176">
              <w:rPr>
                <w:rFonts w:eastAsiaTheme="minorEastAsia" w:cs="Calibri"/>
                <w:lang w:eastAsia="en-AU"/>
              </w:rPr>
              <w:t>723</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400 </w:t>
            </w:r>
            <w:r w:rsidRPr="00EC0176">
              <w:rPr>
                <w:rFonts w:eastAsiaTheme="minorEastAsia" w:cs="Calibri"/>
                <w:lang w:eastAsia="en-AU"/>
              </w:rPr>
              <w:t>039</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365 </w:t>
            </w:r>
            <w:r w:rsidRPr="00EC0176">
              <w:rPr>
                <w:rFonts w:eastAsiaTheme="minorEastAsia" w:cs="Calibri"/>
                <w:lang w:eastAsia="en-AU"/>
              </w:rPr>
              <w:t>956</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49 </w:t>
            </w:r>
            <w:r w:rsidRPr="00EC0176">
              <w:rPr>
                <w:rFonts w:eastAsiaTheme="minorEastAsia" w:cs="Calibri"/>
                <w:lang w:eastAsia="en-AU"/>
              </w:rPr>
              <w:t>517</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58 </w:t>
            </w:r>
            <w:r w:rsidRPr="00EC0176">
              <w:rPr>
                <w:rFonts w:eastAsiaTheme="minorEastAsia" w:cs="Calibri"/>
                <w:lang w:eastAsia="en-AU"/>
              </w:rPr>
              <w:t>850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257 </w:t>
            </w:r>
            <w:r w:rsidRPr="00EC0176">
              <w:rPr>
                <w:rFonts w:eastAsiaTheme="minorEastAsia" w:cs="Calibri"/>
                <w:lang w:eastAsia="en-AU"/>
              </w:rPr>
              <w:t>588</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Westernport Region Water Corporation</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10</w:t>
            </w:r>
            <w:r w:rsidRPr="00EC0176">
              <w:rPr>
                <w:rFonts w:eastAsiaTheme="minorEastAsia" w:cs="Calibri"/>
                <w:lang w:eastAsia="en-AU"/>
              </w:rPr>
              <w:t xml:space="preserve"> 676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w:t>
            </w:r>
            <w:r w:rsidRPr="00EC0176">
              <w:rPr>
                <w:rFonts w:eastAsiaTheme="minorEastAsia" w:cs="Calibri"/>
                <w:lang w:eastAsia="en-AU"/>
              </w:rPr>
              <w:t xml:space="preserve"> 386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8</w:t>
            </w:r>
            <w:r w:rsidRPr="00EC0176">
              <w:rPr>
                <w:rFonts w:eastAsiaTheme="minorEastAsia" w:cs="Calibri"/>
                <w:lang w:eastAsia="en-AU"/>
              </w:rPr>
              <w:t xml:space="preserve"> 290</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36</w:t>
            </w:r>
            <w:r w:rsidRPr="00EC0176">
              <w:rPr>
                <w:rFonts w:eastAsiaTheme="minorEastAsia" w:cs="Calibri"/>
                <w:lang w:eastAsia="en-AU"/>
              </w:rPr>
              <w:t xml:space="preserve"> 649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11</w:t>
            </w:r>
            <w:r w:rsidRPr="00EC0176">
              <w:rPr>
                <w:rFonts w:eastAsiaTheme="minorEastAsia" w:cs="Calibri"/>
                <w:lang w:eastAsia="en-AU"/>
              </w:rPr>
              <w:t xml:space="preserve"> 106</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25</w:t>
            </w:r>
            <w:r w:rsidRPr="00EC0176">
              <w:rPr>
                <w:rFonts w:eastAsiaTheme="minorEastAsia" w:cs="Calibri"/>
                <w:lang w:eastAsia="en-AU"/>
              </w:rPr>
              <w:t xml:space="preserve"> 542</w:t>
            </w:r>
          </w:p>
        </w:tc>
      </w:tr>
      <w:tr w:rsidR="00F9347C" w:rsidRPr="00EC0176" w:rsidTr="006F0C1F">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Yarra Valley Water Limited</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1D1F85">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lang w:eastAsia="en-AU"/>
              </w:rPr>
            </w:pPr>
            <w:r w:rsidRPr="00EC0176">
              <w:rPr>
                <w:rFonts w:eastAsiaTheme="minorEastAsia"/>
                <w:lang w:eastAsia="en-AU"/>
              </w:rPr>
              <w:t>..</w:t>
            </w:r>
          </w:p>
        </w:tc>
      </w:tr>
      <w:tr w:rsidR="00F9347C" w:rsidRPr="00EC0176" w:rsidTr="001D1F85">
        <w:tc>
          <w:tcPr>
            <w:tcW w:w="3517" w:type="dxa"/>
            <w:tcBorders>
              <w:top w:val="nil"/>
              <w:left w:val="nil"/>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1 </w:t>
            </w:r>
            <w:r w:rsidRPr="00EC0176">
              <w:rPr>
                <w:rFonts w:eastAsiaTheme="minorEastAsia" w:cs="Calibri"/>
                <w:lang w:eastAsia="en-AU"/>
              </w:rPr>
              <w:t>493 027</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247</w:t>
            </w:r>
            <w:r w:rsidRPr="00EC0176">
              <w:rPr>
                <w:rFonts w:eastAsiaTheme="minorEastAsia" w:cs="Calibri"/>
                <w:lang w:eastAsia="en-AU"/>
              </w:rPr>
              <w:t xml:space="preserve"> 540</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303</w:t>
            </w:r>
            <w:r w:rsidRPr="00EC0176">
              <w:rPr>
                <w:rFonts w:eastAsiaTheme="minorEastAsia" w:cs="Calibri"/>
                <w:lang w:eastAsia="en-AU"/>
              </w:rPr>
              <w:t xml:space="preserve"> 619</w:t>
            </w:r>
          </w:p>
        </w:tc>
        <w:tc>
          <w:tcPr>
            <w:tcW w:w="1065" w:type="dxa"/>
            <w:tcBorders>
              <w:top w:val="nil"/>
              <w:left w:val="nil"/>
              <w:right w:val="nil"/>
            </w:tcBorders>
            <w:shd w:val="clear" w:color="auto" w:fill="FFFFFF"/>
          </w:tcPr>
          <w:p w:rsidR="00F9347C" w:rsidRPr="00EC0176" w:rsidRDefault="00F9347C" w:rsidP="006F0C1F">
            <w:pPr>
              <w:pStyle w:val="BP4Figures"/>
              <w:rPr>
                <w:rFonts w:eastAsiaTheme="minorEastAsia" w:cs="Calibri"/>
                <w:lang w:eastAsia="en-AU"/>
              </w:rPr>
            </w:pPr>
            <w:r w:rsidRPr="00EC0176">
              <w:rPr>
                <w:rFonts w:eastAsiaTheme="minorEastAsia"/>
                <w:lang w:eastAsia="en-AU"/>
              </w:rPr>
              <w:t xml:space="preserve"> 941</w:t>
            </w:r>
            <w:r w:rsidRPr="00EC0176">
              <w:rPr>
                <w:rFonts w:eastAsiaTheme="minorEastAsia" w:cs="Calibri"/>
                <w:lang w:eastAsia="en-AU"/>
              </w:rPr>
              <w:t xml:space="preserve"> 868</w:t>
            </w:r>
          </w:p>
        </w:tc>
      </w:tr>
      <w:tr w:rsidR="00F9347C" w:rsidRPr="00EC0176" w:rsidTr="001D1F85">
        <w:tc>
          <w:tcPr>
            <w:tcW w:w="3517" w:type="dxa"/>
            <w:tcBorders>
              <w:left w:val="nil"/>
              <w:right w:val="nil"/>
            </w:tcBorders>
            <w:shd w:val="clear" w:color="auto" w:fill="auto"/>
          </w:tcPr>
          <w:p w:rsidR="00F9347C" w:rsidRPr="00EC0176" w:rsidRDefault="00F9347C" w:rsidP="006F0C1F">
            <w:pPr>
              <w:pStyle w:val="BP4tabletext"/>
              <w:keepNext/>
              <w:pageBreakBefore/>
              <w:rPr>
                <w:rFonts w:eastAsiaTheme="minorEastAsia"/>
                <w:b/>
                <w:bCs/>
                <w:color w:val="000000"/>
                <w:lang w:eastAsia="en-AU"/>
              </w:rPr>
            </w:pPr>
            <w:r w:rsidRPr="00EC0176">
              <w:rPr>
                <w:rFonts w:eastAsiaTheme="minorEastAsia"/>
                <w:b/>
                <w:bCs/>
                <w:color w:val="000000"/>
                <w:lang w:eastAsia="en-AU"/>
              </w:rPr>
              <w:t>Other public non</w:t>
            </w:r>
            <w:r>
              <w:rPr>
                <w:rFonts w:eastAsiaTheme="minorEastAsia"/>
                <w:b/>
                <w:bCs/>
                <w:color w:val="000000"/>
                <w:lang w:eastAsia="en-AU"/>
              </w:rPr>
              <w:noBreakHyphen/>
            </w:r>
            <w:r w:rsidRPr="00EC0176">
              <w:rPr>
                <w:rFonts w:eastAsiaTheme="minorEastAsia"/>
                <w:b/>
                <w:bCs/>
                <w:color w:val="000000"/>
                <w:lang w:eastAsia="en-AU"/>
              </w:rPr>
              <w:t>financial corporations</w:t>
            </w:r>
          </w:p>
        </w:tc>
        <w:tc>
          <w:tcPr>
            <w:tcW w:w="1064" w:type="dxa"/>
            <w:gridSpan w:val="4"/>
            <w:tcBorders>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c>
          <w:tcPr>
            <w:tcW w:w="1065" w:type="dxa"/>
            <w:tcBorders>
              <w:left w:val="nil"/>
              <w:right w:val="nil"/>
            </w:tcBorders>
            <w:shd w:val="clear" w:color="auto" w:fill="auto"/>
          </w:tcPr>
          <w:p w:rsidR="00F9347C" w:rsidRPr="00EC0176" w:rsidRDefault="00F9347C" w:rsidP="006F0C1F">
            <w:pPr>
              <w:pStyle w:val="BP4Figures"/>
              <w:rPr>
                <w:rFonts w:eastAsiaTheme="minorEastAsia"/>
                <w:lang w:eastAsia="en-AU"/>
              </w:rPr>
            </w:pPr>
            <w:r w:rsidRPr="00EC0176">
              <w:rPr>
                <w:rFonts w:eastAsiaTheme="minorEastAsia"/>
                <w:lang w:eastAsia="en-AU"/>
              </w:rPr>
              <w:t xml:space="preserve"> </w:t>
            </w:r>
          </w:p>
        </w:tc>
      </w:tr>
      <w:tr w:rsidR="00F9347C" w:rsidRPr="00EC0176" w:rsidTr="006F0C1F">
        <w:tc>
          <w:tcPr>
            <w:tcW w:w="3517" w:type="dxa"/>
            <w:tcBorders>
              <w:top w:val="nil"/>
              <w:left w:val="nil"/>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New projects</w:t>
            </w:r>
          </w:p>
        </w:tc>
        <w:tc>
          <w:tcPr>
            <w:tcW w:w="1064" w:type="dxa"/>
            <w:gridSpan w:val="4"/>
            <w:tcBorders>
              <w:top w:val="nil"/>
              <w:left w:val="nil"/>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11 740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6 540</w:t>
            </w:r>
          </w:p>
        </w:tc>
        <w:tc>
          <w:tcPr>
            <w:tcW w:w="1065" w:type="dxa"/>
            <w:tcBorders>
              <w:top w:val="nil"/>
              <w:left w:val="nil"/>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5 200</w:t>
            </w:r>
          </w:p>
        </w:tc>
      </w:tr>
      <w:tr w:rsidR="00F9347C" w:rsidRPr="00EC0176" w:rsidTr="006F0C1F">
        <w:tc>
          <w:tcPr>
            <w:tcW w:w="3517" w:type="dxa"/>
            <w:tcBorders>
              <w:top w:val="nil"/>
              <w:left w:val="nil"/>
              <w:bottom w:val="single" w:sz="6" w:space="0" w:color="auto"/>
              <w:right w:val="nil"/>
            </w:tcBorders>
            <w:shd w:val="clear" w:color="auto" w:fill="auto"/>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Existing projects</w:t>
            </w:r>
          </w:p>
        </w:tc>
        <w:tc>
          <w:tcPr>
            <w:tcW w:w="1064" w:type="dxa"/>
            <w:gridSpan w:val="4"/>
            <w:tcBorders>
              <w:top w:val="nil"/>
              <w:left w:val="nil"/>
              <w:bottom w:val="single" w:sz="6" w:space="0" w:color="auto"/>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352 200</w:t>
            </w:r>
          </w:p>
        </w:tc>
        <w:tc>
          <w:tcPr>
            <w:tcW w:w="1065" w:type="dxa"/>
            <w:tcBorders>
              <w:top w:val="nil"/>
              <w:left w:val="nil"/>
              <w:bottom w:val="single" w:sz="6" w:space="0" w:color="auto"/>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93 429</w:t>
            </w:r>
          </w:p>
        </w:tc>
        <w:tc>
          <w:tcPr>
            <w:tcW w:w="1065" w:type="dxa"/>
            <w:tcBorders>
              <w:top w:val="nil"/>
              <w:left w:val="nil"/>
              <w:bottom w:val="single" w:sz="6" w:space="0" w:color="auto"/>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101 360</w:t>
            </w:r>
          </w:p>
        </w:tc>
        <w:tc>
          <w:tcPr>
            <w:tcW w:w="1065" w:type="dxa"/>
            <w:tcBorders>
              <w:top w:val="nil"/>
              <w:left w:val="nil"/>
              <w:bottom w:val="single" w:sz="6" w:space="0" w:color="auto"/>
              <w:right w:val="nil"/>
            </w:tcBorders>
            <w:shd w:val="clear" w:color="auto" w:fill="auto"/>
          </w:tcPr>
          <w:p w:rsidR="00F9347C" w:rsidRPr="00EC0176" w:rsidRDefault="00F9347C" w:rsidP="006F0C1F">
            <w:pPr>
              <w:pStyle w:val="BP4Figures"/>
              <w:rPr>
                <w:rFonts w:eastAsiaTheme="minorEastAsia"/>
              </w:rPr>
            </w:pPr>
            <w:r w:rsidRPr="00EC0176">
              <w:rPr>
                <w:rFonts w:eastAsiaTheme="minorEastAsia"/>
              </w:rPr>
              <w:t xml:space="preserve"> 157 411</w:t>
            </w:r>
          </w:p>
        </w:tc>
      </w:tr>
      <w:tr w:rsidR="00F9347C" w:rsidRPr="00EC0176" w:rsidTr="006F0C1F">
        <w:tc>
          <w:tcPr>
            <w:tcW w:w="3517" w:type="dxa"/>
            <w:tcBorders>
              <w:top w:val="single" w:sz="6" w:space="0" w:color="auto"/>
              <w:left w:val="nil"/>
              <w:right w:val="nil"/>
            </w:tcBorders>
            <w:shd w:val="clear" w:color="auto" w:fill="FFFFFF"/>
          </w:tcPr>
          <w:p w:rsidR="00F9347C" w:rsidRPr="00EC0176" w:rsidRDefault="00F9347C" w:rsidP="006F0C1F">
            <w:pPr>
              <w:pStyle w:val="BP4tabletext"/>
              <w:spacing w:after="0"/>
              <w:rPr>
                <w:rFonts w:eastAsiaTheme="minorEastAsia"/>
                <w:b/>
                <w:bCs/>
                <w:color w:val="000000"/>
                <w:lang w:eastAsia="en-AU"/>
              </w:rPr>
            </w:pPr>
            <w:r w:rsidRPr="00EC0176">
              <w:rPr>
                <w:rFonts w:eastAsiaTheme="minorEastAsia"/>
                <w:b/>
                <w:bCs/>
                <w:color w:val="000000"/>
                <w:lang w:eastAsia="en-AU"/>
              </w:rPr>
              <w:t>Total new projects</w:t>
            </w:r>
          </w:p>
        </w:tc>
        <w:tc>
          <w:tcPr>
            <w:tcW w:w="1064" w:type="dxa"/>
            <w:gridSpan w:val="4"/>
            <w:tcBorders>
              <w:top w:val="single" w:sz="6" w:space="0" w:color="auto"/>
              <w:left w:val="nil"/>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5 574 622</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105 905</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967 305</w:t>
            </w:r>
          </w:p>
        </w:tc>
        <w:tc>
          <w:tcPr>
            <w:tcW w:w="1065" w:type="dxa"/>
            <w:tcBorders>
              <w:top w:val="single" w:sz="6" w:space="0" w:color="auto"/>
              <w:left w:val="nil"/>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3 626 412</w:t>
            </w:r>
          </w:p>
        </w:tc>
      </w:tr>
      <w:tr w:rsidR="00F9347C" w:rsidRPr="00EC0176" w:rsidTr="006F0C1F">
        <w:tc>
          <w:tcPr>
            <w:tcW w:w="3517" w:type="dxa"/>
            <w:tcBorders>
              <w:top w:val="single" w:sz="6" w:space="0" w:color="auto"/>
              <w:left w:val="nil"/>
              <w:right w:val="nil"/>
            </w:tcBorders>
            <w:shd w:val="clear" w:color="auto" w:fill="FFFFFF"/>
          </w:tcPr>
          <w:p w:rsidR="00F9347C" w:rsidRPr="00EC0176" w:rsidRDefault="00F9347C" w:rsidP="00B6243C">
            <w:pPr>
              <w:pStyle w:val="BP4tabletext"/>
              <w:spacing w:after="0"/>
              <w:rPr>
                <w:rFonts w:eastAsiaTheme="minorEastAsia"/>
                <w:b/>
                <w:bCs/>
                <w:color w:val="000000"/>
                <w:lang w:eastAsia="en-AU"/>
              </w:rPr>
            </w:pPr>
            <w:r w:rsidRPr="00EC0176">
              <w:rPr>
                <w:rFonts w:eastAsiaTheme="minorEastAsia"/>
                <w:b/>
                <w:bCs/>
                <w:color w:val="000000"/>
                <w:lang w:eastAsia="en-AU"/>
              </w:rPr>
              <w:t>Total existing projects</w:t>
            </w:r>
          </w:p>
        </w:tc>
        <w:tc>
          <w:tcPr>
            <w:tcW w:w="1064" w:type="dxa"/>
            <w:gridSpan w:val="4"/>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27 359 566–</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5 476 089</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3 468 033</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18 415 442–</w:t>
            </w:r>
          </w:p>
        </w:tc>
      </w:tr>
      <w:tr w:rsidR="00F9347C" w:rsidRPr="00EC0176" w:rsidTr="006F0C1F">
        <w:tc>
          <w:tcPr>
            <w:tcW w:w="3517" w:type="dxa"/>
            <w:tcBorders>
              <w:top w:val="nil"/>
              <w:left w:val="nil"/>
              <w:bottom w:val="single" w:sz="6" w:space="0" w:color="auto"/>
              <w:right w:val="nil"/>
            </w:tcBorders>
            <w:shd w:val="clear" w:color="auto" w:fill="FFFFFF"/>
          </w:tcPr>
          <w:p w:rsidR="00F9347C" w:rsidRPr="00EC0176" w:rsidRDefault="00F9347C" w:rsidP="006F0C1F">
            <w:pPr>
              <w:pStyle w:val="BP4tabletext"/>
              <w:rPr>
                <w:rFonts w:eastAsiaTheme="minorEastAsia"/>
                <w:b/>
                <w:bCs/>
                <w:color w:val="000000"/>
                <w:lang w:eastAsia="en-AU"/>
              </w:rPr>
            </w:pPr>
            <w:r w:rsidRPr="00EC0176">
              <w:rPr>
                <w:rFonts w:eastAsiaTheme="minorEastAsia"/>
                <w:b/>
                <w:bCs/>
                <w:color w:val="000000"/>
                <w:lang w:eastAsia="en-AU"/>
              </w:rPr>
              <w:t xml:space="preserve"> </w:t>
            </w:r>
          </w:p>
        </w:tc>
        <w:tc>
          <w:tcPr>
            <w:tcW w:w="1064" w:type="dxa"/>
            <w:gridSpan w:val="4"/>
            <w:tcBorders>
              <w:top w:val="nil"/>
              <w:left w:val="nil"/>
              <w:bottom w:val="single" w:sz="6"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27 399 566</w:t>
            </w:r>
          </w:p>
        </w:tc>
        <w:tc>
          <w:tcPr>
            <w:tcW w:w="1065" w:type="dxa"/>
            <w:tcBorders>
              <w:top w:val="nil"/>
              <w:left w:val="nil"/>
              <w:bottom w:val="single" w:sz="6"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w:t>
            </w:r>
          </w:p>
        </w:tc>
        <w:tc>
          <w:tcPr>
            <w:tcW w:w="1065" w:type="dxa"/>
            <w:tcBorders>
              <w:top w:val="nil"/>
              <w:left w:val="nil"/>
              <w:bottom w:val="single" w:sz="6"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w:t>
            </w:r>
          </w:p>
        </w:tc>
        <w:tc>
          <w:tcPr>
            <w:tcW w:w="1065" w:type="dxa"/>
            <w:tcBorders>
              <w:top w:val="nil"/>
              <w:left w:val="nil"/>
              <w:bottom w:val="single" w:sz="6"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18 455 442</w:t>
            </w:r>
          </w:p>
        </w:tc>
      </w:tr>
      <w:tr w:rsidR="00F9347C" w:rsidRPr="00EC0176" w:rsidTr="006F0C1F">
        <w:tc>
          <w:tcPr>
            <w:tcW w:w="3517" w:type="dxa"/>
            <w:tcBorders>
              <w:top w:val="single" w:sz="6" w:space="0" w:color="auto"/>
              <w:left w:val="nil"/>
              <w:right w:val="nil"/>
            </w:tcBorders>
            <w:shd w:val="clear" w:color="auto" w:fill="FFFFFF"/>
          </w:tcPr>
          <w:p w:rsidR="00F9347C" w:rsidRPr="00EC0176" w:rsidRDefault="00F9347C" w:rsidP="00B6243C">
            <w:pPr>
              <w:pStyle w:val="BP4tabletext"/>
              <w:spacing w:after="0"/>
              <w:rPr>
                <w:rFonts w:eastAsiaTheme="minorEastAsia"/>
                <w:b/>
                <w:bCs/>
                <w:color w:val="000000"/>
                <w:lang w:eastAsia="en-AU"/>
              </w:rPr>
            </w:pPr>
            <w:r w:rsidRPr="00EC0176">
              <w:rPr>
                <w:rFonts w:eastAsiaTheme="minorEastAsia"/>
                <w:b/>
                <w:bCs/>
                <w:color w:val="000000"/>
                <w:lang w:eastAsia="en-AU"/>
              </w:rPr>
              <w:t>Total projects</w:t>
            </w:r>
          </w:p>
        </w:tc>
        <w:tc>
          <w:tcPr>
            <w:tcW w:w="1064" w:type="dxa"/>
            <w:gridSpan w:val="4"/>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32 934 188–</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5 581 994</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4 435 338</w:t>
            </w:r>
          </w:p>
        </w:tc>
        <w:tc>
          <w:tcPr>
            <w:tcW w:w="1065" w:type="dxa"/>
            <w:tcBorders>
              <w:top w:val="single" w:sz="6" w:space="0" w:color="auto"/>
              <w:left w:val="nil"/>
              <w:right w:val="nil"/>
            </w:tcBorders>
            <w:shd w:val="clear" w:color="auto" w:fill="FFFFFF"/>
          </w:tcPr>
          <w:p w:rsidR="00F9347C" w:rsidRPr="00EC0176" w:rsidRDefault="00F9347C" w:rsidP="00B6243C">
            <w:pPr>
              <w:pStyle w:val="BP4Figures"/>
              <w:spacing w:after="0"/>
              <w:rPr>
                <w:rFonts w:eastAsiaTheme="minorEastAsia"/>
                <w:b/>
              </w:rPr>
            </w:pPr>
            <w:r w:rsidRPr="00EC0176">
              <w:rPr>
                <w:rFonts w:eastAsiaTheme="minorEastAsia"/>
                <w:b/>
              </w:rPr>
              <w:t>22 041 854–</w:t>
            </w:r>
          </w:p>
        </w:tc>
      </w:tr>
      <w:tr w:rsidR="00F9347C" w:rsidRPr="00EC0176" w:rsidTr="006F0C1F">
        <w:tc>
          <w:tcPr>
            <w:tcW w:w="3517" w:type="dxa"/>
            <w:tcBorders>
              <w:top w:val="nil"/>
              <w:left w:val="nil"/>
              <w:bottom w:val="single" w:sz="12" w:space="0" w:color="auto"/>
              <w:right w:val="nil"/>
            </w:tcBorders>
            <w:shd w:val="clear" w:color="auto" w:fill="FFFFFF"/>
          </w:tcPr>
          <w:p w:rsidR="00F9347C" w:rsidRPr="00EC0176" w:rsidRDefault="00F9347C" w:rsidP="006F0C1F">
            <w:pPr>
              <w:pStyle w:val="BP4tabletext"/>
              <w:rPr>
                <w:rFonts w:eastAsiaTheme="minorEastAsia"/>
                <w:color w:val="000000"/>
                <w:lang w:eastAsia="en-AU"/>
              </w:rPr>
            </w:pPr>
            <w:r w:rsidRPr="00EC0176">
              <w:rPr>
                <w:rFonts w:eastAsiaTheme="minorEastAsia"/>
                <w:color w:val="000000"/>
                <w:lang w:eastAsia="en-AU"/>
              </w:rPr>
              <w:t xml:space="preserve"> </w:t>
            </w:r>
          </w:p>
        </w:tc>
        <w:tc>
          <w:tcPr>
            <w:tcW w:w="1064" w:type="dxa"/>
            <w:gridSpan w:val="4"/>
            <w:tcBorders>
              <w:top w:val="nil"/>
              <w:left w:val="nil"/>
              <w:bottom w:val="single" w:sz="12"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32 974 188</w:t>
            </w:r>
          </w:p>
        </w:tc>
        <w:tc>
          <w:tcPr>
            <w:tcW w:w="1065" w:type="dxa"/>
            <w:tcBorders>
              <w:top w:val="nil"/>
              <w:left w:val="nil"/>
              <w:bottom w:val="single" w:sz="12"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w:t>
            </w:r>
          </w:p>
        </w:tc>
        <w:tc>
          <w:tcPr>
            <w:tcW w:w="1065" w:type="dxa"/>
            <w:tcBorders>
              <w:top w:val="nil"/>
              <w:left w:val="nil"/>
              <w:bottom w:val="single" w:sz="12"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 xml:space="preserve"> </w:t>
            </w:r>
          </w:p>
        </w:tc>
        <w:tc>
          <w:tcPr>
            <w:tcW w:w="1065" w:type="dxa"/>
            <w:tcBorders>
              <w:top w:val="nil"/>
              <w:left w:val="nil"/>
              <w:bottom w:val="single" w:sz="12" w:space="0" w:color="auto"/>
              <w:right w:val="nil"/>
            </w:tcBorders>
            <w:shd w:val="clear" w:color="auto" w:fill="FFFFFF"/>
          </w:tcPr>
          <w:p w:rsidR="00F9347C" w:rsidRPr="00EC0176" w:rsidRDefault="00F9347C" w:rsidP="006F0C1F">
            <w:pPr>
              <w:pStyle w:val="BP4Figures"/>
              <w:rPr>
                <w:rFonts w:eastAsiaTheme="minorEastAsia"/>
                <w:b/>
              </w:rPr>
            </w:pPr>
            <w:r w:rsidRPr="00EC0176">
              <w:rPr>
                <w:rFonts w:eastAsiaTheme="minorEastAsia"/>
                <w:b/>
              </w:rPr>
              <w:t>22 081 854</w:t>
            </w:r>
          </w:p>
        </w:tc>
      </w:tr>
    </w:tbl>
    <w:p w:rsidR="00F9347C" w:rsidRDefault="00F9347C" w:rsidP="006F0C1F">
      <w:pPr>
        <w:pStyle w:val="Source"/>
        <w:rPr>
          <w:lang w:eastAsia="en-AU"/>
        </w:rPr>
      </w:pPr>
      <w:r>
        <w:rPr>
          <w:lang w:eastAsia="en-AU"/>
        </w:rPr>
        <w:t>Source: Department of Treasury and Finance</w:t>
      </w:r>
    </w:p>
    <w:p w:rsidR="00F9347C" w:rsidRPr="007F0601" w:rsidRDefault="00F9347C" w:rsidP="006F0C1F">
      <w:pPr>
        <w:pStyle w:val="Notes"/>
        <w:rPr>
          <w:lang w:eastAsia="en-AU"/>
        </w:rPr>
      </w:pPr>
      <w:r w:rsidRPr="007F0601">
        <w:rPr>
          <w:lang w:eastAsia="en-AU"/>
        </w:rPr>
        <w:t xml:space="preserve">Note: Totals do not include expenditure for projects with </w:t>
      </w:r>
      <w:r>
        <w:rPr>
          <w:lang w:eastAsia="en-AU"/>
        </w:rPr>
        <w:t>‘</w:t>
      </w:r>
      <w:r w:rsidRPr="007F0601">
        <w:rPr>
          <w:lang w:eastAsia="en-AU"/>
        </w:rPr>
        <w:t>tbc</w:t>
      </w:r>
      <w:r>
        <w:rPr>
          <w:lang w:eastAsia="en-AU"/>
        </w:rPr>
        <w:t>’</w:t>
      </w:r>
      <w:r w:rsidRPr="007F0601">
        <w:rPr>
          <w:lang w:eastAsia="en-AU"/>
        </w:rPr>
        <w:t xml:space="preserve"> cash flows.</w:t>
      </w:r>
    </w:p>
    <w:p w:rsidR="00F9347C" w:rsidRDefault="00F9347C" w:rsidP="006F0C1F">
      <w:pPr>
        <w:pStyle w:val="million"/>
        <w:jc w:val="left"/>
        <w:rPr>
          <w:lang w:eastAsia="en-AU"/>
        </w:rPr>
      </w:pPr>
    </w:p>
    <w:p w:rsidR="00F9347C" w:rsidRDefault="00F9347C" w:rsidP="006F0C1F">
      <w:pPr>
        <w:rPr>
          <w:rFonts w:eastAsiaTheme="minorHAnsi"/>
        </w:rPr>
      </w:pPr>
    </w:p>
    <w:p w:rsidR="00F9347C" w:rsidRDefault="00F9347C" w:rsidP="000542A7"/>
    <w:p w:rsidR="00F9347C" w:rsidRDefault="00F9347C" w:rsidP="00F439B0">
      <w:pPr>
        <w:sectPr w:rsidR="00F9347C" w:rsidSect="00786719">
          <w:footerReference w:type="even" r:id="rId20"/>
          <w:footerReference w:type="default" r:id="rId21"/>
          <w:type w:val="oddPage"/>
          <w:pgSz w:w="9979" w:h="14181" w:code="138"/>
          <w:pgMar w:top="1138" w:right="1138" w:bottom="1138" w:left="1138" w:header="720" w:footer="432" w:gutter="0"/>
          <w:pgNumType w:start="1"/>
          <w:cols w:space="708"/>
          <w:docGrid w:linePitch="360"/>
        </w:sectPr>
      </w:pPr>
    </w:p>
    <w:p w:rsidR="00F9347C" w:rsidRDefault="00F9347C" w:rsidP="006F0C1F">
      <w:pPr>
        <w:pStyle w:val="ChapterHeading"/>
      </w:pPr>
      <w:bookmarkStart w:id="7" w:name="_Toc449032402"/>
      <w:r>
        <w:t>Chapter 2 – General government capital program 2016</w:t>
      </w:r>
      <w:r>
        <w:noBreakHyphen/>
        <w:t>17</w:t>
      </w:r>
      <w:bookmarkEnd w:id="7"/>
    </w:p>
    <w:p w:rsidR="00F9347C" w:rsidRPr="00B62EA3" w:rsidRDefault="00F9347C" w:rsidP="006F0C1F">
      <w:pPr>
        <w:pStyle w:val="Heading1"/>
        <w:rPr>
          <w:rFonts w:eastAsiaTheme="minorHAnsi"/>
        </w:rPr>
      </w:pPr>
      <w:bookmarkStart w:id="8" w:name="_Toc449032403"/>
      <w:r>
        <w:rPr>
          <w:rFonts w:eastAsiaTheme="minorHAnsi"/>
        </w:rPr>
        <w:t xml:space="preserve">Department of </w:t>
      </w:r>
      <w:r w:rsidRPr="00B62EA3">
        <w:rPr>
          <w:rFonts w:eastAsiaTheme="minorHAnsi"/>
        </w:rPr>
        <w:t>Economic Development</w:t>
      </w:r>
      <w:r>
        <w:rPr>
          <w:rFonts w:eastAsiaTheme="minorHAnsi"/>
        </w:rPr>
        <w:t>,</w:t>
      </w:r>
      <w:r w:rsidRPr="00B62EA3">
        <w:rPr>
          <w:rFonts w:eastAsiaTheme="minorHAnsi"/>
        </w:rPr>
        <w:t xml:space="preserve"> Jobs</w:t>
      </w:r>
      <w:r>
        <w:rPr>
          <w:rFonts w:eastAsiaTheme="minorHAnsi"/>
        </w:rPr>
        <w:t>,</w:t>
      </w:r>
      <w:r w:rsidRPr="00B62EA3">
        <w:rPr>
          <w:rFonts w:eastAsiaTheme="minorHAnsi"/>
        </w:rPr>
        <w:t xml:space="preserve"> Transport and Resources</w:t>
      </w:r>
      <w:bookmarkEnd w:id="8"/>
    </w:p>
    <w:p w:rsidR="00F9347C" w:rsidRDefault="00F9347C" w:rsidP="006F0C1F">
      <w:pPr>
        <w:pStyle w:val="Heading2"/>
        <w:rPr>
          <w:rFonts w:eastAsiaTheme="minorHAnsi"/>
        </w:rPr>
      </w:pPr>
      <w:r w:rsidRPr="00B62EA3">
        <w:rPr>
          <w:rFonts w:eastAsiaTheme="minorHAnsi"/>
        </w:rPr>
        <w:t>New projects</w:t>
      </w:r>
    </w:p>
    <w:p w:rsidR="00F9347C" w:rsidRPr="00684917"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
        <w:gridCol w:w="818"/>
        <w:gridCol w:w="993"/>
        <w:gridCol w:w="993"/>
        <w:gridCol w:w="993"/>
        <w:gridCol w:w="993"/>
      </w:tblGrid>
      <w:tr w:rsidR="00B907C3" w:rsidRPr="0075093F" w:rsidTr="00171B73">
        <w:trPr>
          <w:cantSplit/>
          <w:tblHeader/>
        </w:trPr>
        <w:tc>
          <w:tcPr>
            <w:tcW w:w="2810" w:type="dxa"/>
            <w:tcBorders>
              <w:top w:val="single" w:sz="6" w:space="0" w:color="auto"/>
              <w:left w:val="single" w:sz="6" w:space="0" w:color="auto"/>
              <w:bottom w:val="single" w:sz="6" w:space="0" w:color="auto"/>
              <w:right w:val="nil"/>
            </w:tcBorders>
            <w:shd w:val="clear" w:color="auto" w:fill="000000"/>
            <w:vAlign w:val="bottom"/>
          </w:tcPr>
          <w:p w:rsidR="00B907C3" w:rsidRPr="0075093F" w:rsidRDefault="00B907C3" w:rsidP="006F0C1F">
            <w:pPr>
              <w:pStyle w:val="BP4tabletext"/>
              <w:rPr>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Estimated expenditure 2016</w:t>
            </w:r>
            <w:r>
              <w:rPr>
                <w:lang w:eastAsia="en-AU"/>
              </w:rPr>
              <w:noBreakHyphen/>
            </w:r>
            <w:r w:rsidRPr="0075093F">
              <w:rPr>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907C3" w:rsidRPr="0075093F" w:rsidRDefault="00B907C3" w:rsidP="006F0C1F">
            <w:pPr>
              <w:pStyle w:val="BP4headingr"/>
              <w:rPr>
                <w:lang w:eastAsia="en-AU"/>
              </w:rPr>
            </w:pPr>
            <w:r w:rsidRPr="0075093F">
              <w:rPr>
                <w:lang w:eastAsia="en-AU"/>
              </w:rPr>
              <w:t>Estimated completion date</w:t>
            </w:r>
          </w:p>
        </w:tc>
      </w:tr>
      <w:tr w:rsidR="00B907C3" w:rsidRPr="0075093F" w:rsidTr="00171B73">
        <w:trPr>
          <w:cantSplit/>
        </w:trPr>
        <w:tc>
          <w:tcPr>
            <w:tcW w:w="2810" w:type="dxa"/>
            <w:tcBorders>
              <w:top w:val="single" w:sz="6" w:space="0" w:color="auto"/>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Access to Medicinal Cannabis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1 850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1 850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Bacchus Marsh Traffic Improvements Project (Bacchus Marsh)</w:t>
            </w:r>
            <w:r>
              <w:rPr>
                <w:color w:val="000000"/>
                <w:lang w:eastAsia="en-AU"/>
              </w:rPr>
              <w:fldChar w:fldCharType="begin"/>
            </w:r>
            <w:r>
              <w:rPr>
                <w:color w:val="000000"/>
                <w:lang w:eastAsia="en-AU"/>
              </w:rPr>
              <w:instrText xml:space="preserve"> XE "</w:instrText>
            </w:r>
            <w:r w:rsidRPr="004B6D70">
              <w:rPr>
                <w:color w:val="000000"/>
                <w:lang w:eastAsia="en-AU"/>
              </w:rPr>
              <w:instrText>Bacchus Marsh</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(a)</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12 800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100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3 200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Bridge strengthening for E</w:t>
            </w:r>
            <w:r>
              <w:rPr>
                <w:color w:val="000000"/>
                <w:lang w:eastAsia="en-AU"/>
              </w:rPr>
              <w:noBreakHyphen/>
            </w:r>
            <w:r w:rsidRPr="0075093F">
              <w:rPr>
                <w:color w:val="000000"/>
                <w:lang w:eastAsia="en-AU"/>
              </w:rPr>
              <w:t>Class trams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1 800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1 800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Building Our Regions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51 076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29 038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22 038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qrt 4 2017</w:t>
            </w:r>
            <w:r>
              <w:rPr>
                <w:color w:val="000000"/>
                <w:lang w:eastAsia="en-AU"/>
              </w:rPr>
              <w:noBreakHyphen/>
            </w:r>
            <w:r w:rsidRPr="0075093F">
              <w:rPr>
                <w:color w:val="000000"/>
                <w:lang w:eastAsia="en-AU"/>
              </w:rPr>
              <w:t>18</w:t>
            </w:r>
          </w:p>
        </w:tc>
      </w:tr>
      <w:tr w:rsidR="00B907C3" w:rsidRPr="0075093F" w:rsidTr="006F0C1F">
        <w:trPr>
          <w:cantSplit/>
        </w:trPr>
        <w:tc>
          <w:tcPr>
            <w:tcW w:w="2896"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Collections Storage Victoria – phase 1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08" w:type="dxa"/>
            <w:gridSpan w:val="2"/>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23 000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Drysdale Bypass (Drysdale)</w:t>
            </w:r>
            <w:r>
              <w:rPr>
                <w:color w:val="000000"/>
                <w:lang w:eastAsia="en-AU"/>
              </w:rPr>
              <w:fldChar w:fldCharType="begin"/>
            </w:r>
            <w:r>
              <w:rPr>
                <w:color w:val="000000"/>
                <w:lang w:eastAsia="en-AU"/>
              </w:rPr>
              <w:instrText xml:space="preserve"> XE "</w:instrText>
            </w:r>
            <w:r w:rsidRPr="004B6D70">
              <w:rPr>
                <w:color w:val="000000"/>
                <w:lang w:eastAsia="en-AU"/>
              </w:rPr>
              <w:instrText>Drysdale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102 560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4 420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98 140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2019</w:t>
            </w:r>
            <w:r>
              <w:rPr>
                <w:color w:val="000000"/>
                <w:lang w:eastAsia="en-AU"/>
              </w:rPr>
              <w:noBreakHyphen/>
            </w:r>
            <w:r w:rsidRPr="0075093F">
              <w:rPr>
                <w:color w:val="000000"/>
                <w:lang w:eastAsia="en-AU"/>
              </w:rPr>
              <w:t>20</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Guaranteeing Victoria’s food export future – Biosecurity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4 867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4 517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350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Midland Highway/Napier Street improvement works (Bendigo)</w:t>
            </w:r>
            <w:r>
              <w:rPr>
                <w:color w:val="000000"/>
                <w:lang w:eastAsia="en-AU"/>
              </w:rPr>
              <w:fldChar w:fldCharType="begin"/>
            </w:r>
            <w:r>
              <w:rPr>
                <w:color w:val="000000"/>
                <w:lang w:eastAsia="en-AU"/>
              </w:rPr>
              <w:instrText xml:space="preserve"> XE "</w:instrText>
            </w:r>
            <w:r w:rsidRPr="004B6D70">
              <w:rPr>
                <w:color w:val="000000"/>
                <w:lang w:eastAsia="en-AU"/>
              </w:rPr>
              <w:instrText>Bendigo</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Modernising Earth Resources Management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2 400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900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Murray River Bridges – Yarrawonga and Mulwala Bridge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625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625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pageBreakBefore/>
              <w:rPr>
                <w:color w:val="000000"/>
                <w:vertAlign w:val="superscript"/>
                <w:lang w:eastAsia="en-AU"/>
              </w:rPr>
            </w:pPr>
            <w:r w:rsidRPr="0075093F">
              <w:rPr>
                <w:color w:val="000000"/>
                <w:lang w:eastAsia="en-AU"/>
              </w:rPr>
              <w:t xml:space="preserve">Outer suburban arterial roads package: </w:t>
            </w:r>
            <w:r w:rsidRPr="0075093F">
              <w:rPr>
                <w:color w:val="000000"/>
                <w:vertAlign w:val="superscript"/>
                <w:lang w:eastAsia="en-AU"/>
              </w:rPr>
              <w:t>(c)</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pPr>
            <w:r w:rsidRPr="0075093F">
              <w:t xml:space="preserve"> – Dohertys Road Improvement (Laverton North)</w:t>
            </w:r>
            <w:r>
              <w:fldChar w:fldCharType="begin"/>
            </w:r>
            <w:r>
              <w:instrText xml:space="preserve"> XE "</w:instrText>
            </w:r>
            <w:r w:rsidRPr="004B6D70">
              <w:rPr>
                <w:rFonts w:eastAsia="Times New Roman"/>
              </w:rPr>
              <w:instrText>Laverton North</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50 090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pPr>
            <w:r w:rsidRPr="0075093F">
              <w:t xml:space="preserve"> – Hallam Road Duplication (Hampton Park)</w:t>
            </w:r>
            <w:r>
              <w:fldChar w:fldCharType="begin"/>
            </w:r>
            <w:r>
              <w:instrText xml:space="preserve"> XE "</w:instrText>
            </w:r>
            <w:r w:rsidRPr="004B6D70">
              <w:rPr>
                <w:rFonts w:eastAsia="Times New Roman"/>
              </w:rPr>
              <w:instrText>Hampton Park</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38 400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keepNext/>
              <w:spacing w:after="0"/>
              <w:rPr>
                <w:color w:val="000000"/>
                <w:lang w:eastAsia="en-AU"/>
              </w:rPr>
            </w:pPr>
            <w:r w:rsidRPr="0075093F">
              <w:rPr>
                <w:color w:val="000000"/>
                <w:lang w:eastAsia="en-AU"/>
              </w:rPr>
              <w:t xml:space="preserve"> – Plenty Road Upgrade (Mill Park)</w:t>
            </w:r>
            <w:r>
              <w:rPr>
                <w:color w:val="000000"/>
                <w:lang w:eastAsia="en-AU"/>
              </w:rPr>
              <w:fldChar w:fldCharType="begin"/>
            </w:r>
            <w:r>
              <w:rPr>
                <w:color w:val="000000"/>
                <w:lang w:eastAsia="en-AU"/>
              </w:rPr>
              <w:instrText xml:space="preserve"> XE "</w:instrText>
            </w:r>
            <w:r w:rsidRPr="004B6D70">
              <w:rPr>
                <w:color w:val="000000"/>
                <w:lang w:eastAsia="en-AU"/>
              </w:rPr>
              <w:instrText>Mill Park</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Pr>
                <w:color w:val="000000"/>
                <w:lang w:eastAsia="en-AU"/>
              </w:rPr>
              <w:t>101 010–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tbc</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139 410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spacing w:after="0"/>
            </w:pPr>
            <w:r w:rsidRPr="0075093F">
              <w:t xml:space="preserve"> – Planning funding (metro various):</w:t>
            </w:r>
            <w:r>
              <w:fldChar w:fldCharType="begin"/>
            </w:r>
            <w:r>
              <w:instrText xml:space="preserve"> XE "</w:instrText>
            </w:r>
            <w:r w:rsidRPr="004B6D70">
              <w:rPr>
                <w:rFonts w:eastAsia="Times New Roman"/>
              </w:rPr>
              <w:instrText>Metro</w:instrText>
            </w:r>
            <w:r>
              <w:rPr>
                <w:rFonts w:eastAsia="Times New Roman"/>
              </w:rPr>
              <w:instrText>politan:V</w:instrText>
            </w:r>
            <w:r w:rsidRPr="004B6D70">
              <w:rPr>
                <w:rFonts w:eastAsia="Times New Roman"/>
              </w:rPr>
              <w:instrText>arious</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10 000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10 000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 xml:space="preserve">qtr 4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Armstrong</w:t>
            </w:r>
            <w:r>
              <w:noBreakHyphen/>
            </w:r>
            <w:r w:rsidRPr="0075093F">
              <w:t>Ison Arterial</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2016</w:t>
            </w:r>
            <w:r>
              <w:rPr>
                <w:color w:val="000000"/>
                <w:lang w:eastAsia="en-AU"/>
              </w:rPr>
              <w:noBreakHyphen/>
            </w:r>
            <w:r w:rsidRPr="0075093F">
              <w:rPr>
                <w:color w:val="000000"/>
                <w:lang w:eastAsia="en-AU"/>
              </w:rPr>
              <w:t xml:space="preserve">17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Derrimut Road Duplication</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Dohertys Road Improvement (Stage 2)</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Duncans Road Interchange</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Golf Links Road Upgrade</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w:t>
            </w:r>
            <w:r>
              <w:t xml:space="preserve"> Hallam Road Duplication (Stage </w:t>
            </w:r>
            <w:r w:rsidRPr="0075093F">
              <w:t>2)</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Leakes Road Duplication</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986" w:type="dxa"/>
            <w:gridSpan w:val="3"/>
            <w:tcBorders>
              <w:top w:val="nil"/>
              <w:left w:val="nil"/>
              <w:right w:val="nil"/>
            </w:tcBorders>
            <w:shd w:val="clear" w:color="auto" w:fill="FFFFFF"/>
          </w:tcPr>
          <w:p w:rsidR="00B907C3" w:rsidRPr="0075093F" w:rsidRDefault="00B907C3" w:rsidP="006F0C1F">
            <w:pPr>
              <w:pStyle w:val="BP4tabletextindent2"/>
            </w:pPr>
            <w:r w:rsidRPr="0075093F">
              <w:t xml:space="preserve">        Monash Freeway Pavement Works</w:t>
            </w:r>
          </w:p>
        </w:tc>
        <w:tc>
          <w:tcPr>
            <w:tcW w:w="818"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Narre Warren</w:t>
            </w:r>
            <w:r>
              <w:noBreakHyphen/>
            </w:r>
            <w:r w:rsidRPr="0075093F">
              <w:t>Cranbourne Road</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Nepean Highway Improvement Plan</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2"/>
            </w:pPr>
            <w:r w:rsidRPr="0075093F">
              <w:t xml:space="preserve">        Palmers Road Upgrade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986" w:type="dxa"/>
            <w:gridSpan w:val="3"/>
            <w:tcBorders>
              <w:top w:val="nil"/>
              <w:left w:val="nil"/>
              <w:right w:val="nil"/>
            </w:tcBorders>
            <w:shd w:val="clear" w:color="auto" w:fill="FFFFFF"/>
          </w:tcPr>
          <w:p w:rsidR="00B907C3" w:rsidRPr="0075093F" w:rsidRDefault="00B907C3" w:rsidP="006F0C1F">
            <w:pPr>
              <w:pStyle w:val="BP4tabletextindent2"/>
            </w:pPr>
            <w:r w:rsidRPr="0075093F">
              <w:t xml:space="preserve">        Western Port Highway Interchange</w:t>
            </w:r>
          </w:p>
        </w:tc>
        <w:tc>
          <w:tcPr>
            <w:tcW w:w="818"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Napier Street Bendigo Duplication (Bendigo)</w:t>
            </w:r>
            <w:r>
              <w:rPr>
                <w:color w:val="000000"/>
                <w:lang w:eastAsia="en-AU"/>
              </w:rPr>
              <w:fldChar w:fldCharType="begin"/>
            </w:r>
            <w:r>
              <w:rPr>
                <w:color w:val="000000"/>
                <w:lang w:eastAsia="en-AU"/>
              </w:rPr>
              <w:instrText xml:space="preserve"> XE "</w:instrText>
            </w:r>
            <w:r w:rsidRPr="004B6D70">
              <w:rPr>
                <w:color w:val="000000"/>
                <w:lang w:eastAsia="en-AU"/>
              </w:rPr>
              <w:instrText>Bendigo</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17 212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3 242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13 970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O'Herns Road upgrade (Epping)</w:t>
            </w:r>
            <w:r>
              <w:rPr>
                <w:color w:val="000000"/>
                <w:lang w:eastAsia="en-AU"/>
              </w:rPr>
              <w:fldChar w:fldCharType="begin"/>
            </w:r>
            <w:r>
              <w:rPr>
                <w:color w:val="000000"/>
                <w:lang w:eastAsia="en-AU"/>
              </w:rPr>
              <w:instrText xml:space="preserve"> XE "</w:instrText>
            </w:r>
            <w:r w:rsidRPr="004B6D70">
              <w:rPr>
                <w:color w:val="000000"/>
                <w:lang w:eastAsia="en-AU"/>
              </w:rPr>
              <w:instrText>Epping</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(d)</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77 750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7 400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70 350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Regional overtaking lanes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48 076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4 808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43 268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Registration system upgrades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7 350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7 350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Road and rail minor works –</w:t>
            </w:r>
            <w:r w:rsidRPr="0075093F">
              <w:rPr>
                <w:color w:val="000000"/>
                <w:szCs w:val="21"/>
                <w:lang w:eastAsia="en-AU"/>
              </w:rPr>
              <w:t xml:space="preserve"> roads</w:t>
            </w:r>
            <w:r w:rsidRPr="0075093F">
              <w:rPr>
                <w:color w:val="000000"/>
                <w:lang w:eastAsia="en-AU"/>
              </w:rPr>
              <w:t xml:space="preserve">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6 430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3 230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3 200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Road Restoration and Road Surface Replacement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48 077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45 000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3 077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qrt 4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Road Safety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 xml:space="preserve">(e)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266 000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49 000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217 000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2020</w:t>
            </w:r>
            <w:r>
              <w:rPr>
                <w:color w:val="000000"/>
                <w:lang w:eastAsia="en-AU"/>
              </w:rPr>
              <w:noBreakHyphen/>
            </w:r>
            <w:r w:rsidRPr="0075093F">
              <w:rPr>
                <w:color w:val="000000"/>
                <w:lang w:eastAsia="en-AU"/>
              </w:rPr>
              <w:t>21</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Streamlining Hoddle Street (Richmond)</w:t>
            </w:r>
            <w:r>
              <w:rPr>
                <w:color w:val="000000"/>
                <w:lang w:eastAsia="en-AU"/>
              </w:rPr>
              <w:fldChar w:fldCharType="begin"/>
            </w:r>
            <w:r>
              <w:rPr>
                <w:color w:val="000000"/>
                <w:lang w:eastAsia="en-AU"/>
              </w:rPr>
              <w:instrText xml:space="preserve"> XE "</w:instrText>
            </w:r>
            <w:r w:rsidRPr="004B6D70">
              <w:rPr>
                <w:color w:val="000000"/>
                <w:lang w:eastAsia="en-AU"/>
              </w:rPr>
              <w:instrText>Richmond</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56 210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11 240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44 970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Sustainable Hunting Action Plan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1 900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400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Thompsons Road duplication (Lyndhurst)</w:t>
            </w:r>
            <w:r>
              <w:rPr>
                <w:color w:val="000000"/>
                <w:lang w:eastAsia="en-AU"/>
              </w:rPr>
              <w:fldChar w:fldCharType="begin"/>
            </w:r>
            <w:r>
              <w:rPr>
                <w:color w:val="000000"/>
                <w:lang w:eastAsia="en-AU"/>
              </w:rPr>
              <w:instrText xml:space="preserve"> XE "</w:instrText>
            </w:r>
            <w:r w:rsidRPr="004B6D70">
              <w:rPr>
                <w:color w:val="000000"/>
                <w:lang w:eastAsia="en-AU"/>
              </w:rPr>
              <w:instrText>Lyndhurst</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148 300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30 700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117 600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986" w:type="dxa"/>
            <w:gridSpan w:val="3"/>
            <w:tcBorders>
              <w:top w:val="nil"/>
              <w:left w:val="nil"/>
              <w:right w:val="nil"/>
            </w:tcBorders>
            <w:shd w:val="clear" w:color="auto" w:fill="FFFFFF"/>
          </w:tcPr>
          <w:p w:rsidR="00B907C3" w:rsidRPr="0075093F" w:rsidRDefault="00B907C3" w:rsidP="006F0C1F">
            <w:pPr>
              <w:pStyle w:val="BP4tabletext"/>
              <w:keepNext/>
              <w:rPr>
                <w:color w:val="000000"/>
                <w:vertAlign w:val="superscript"/>
                <w:lang w:eastAsia="en-AU"/>
              </w:rPr>
            </w:pPr>
            <w:r w:rsidRPr="0075093F">
              <w:rPr>
                <w:color w:val="000000"/>
                <w:lang w:eastAsia="en-AU"/>
              </w:rPr>
              <w:t>Western Distributor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(f)</w:t>
            </w:r>
          </w:p>
        </w:tc>
        <w:tc>
          <w:tcPr>
            <w:tcW w:w="818"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5 500 000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17 900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262 000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5 220 100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2 022</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pPr>
            <w:r w:rsidRPr="0075093F">
              <w:t xml:space="preserve"> – Monash Freeway upgrade – EastLink to Clyde Road (metro various)</w:t>
            </w:r>
            <w:r>
              <w:fldChar w:fldCharType="begin"/>
            </w:r>
            <w:r>
              <w:instrText xml:space="preserve"> XE "</w:instrText>
            </w:r>
            <w:r w:rsidRPr="004B6D70">
              <w:rPr>
                <w:rFonts w:eastAsia="Times New Roman"/>
              </w:rPr>
              <w:instrText>Metro</w:instrText>
            </w:r>
            <w:r>
              <w:rPr>
                <w:rFonts w:eastAsia="Times New Roman"/>
              </w:rPr>
              <w:instrText>politan:V</w:instrText>
            </w:r>
            <w:r w:rsidRPr="004B6D70">
              <w:rPr>
                <w:rFonts w:eastAsia="Times New Roman"/>
              </w:rPr>
              <w:instrText>arious</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2018</w:t>
            </w:r>
            <w:r>
              <w:rPr>
                <w:color w:val="000000"/>
                <w:lang w:eastAsia="en-AU"/>
              </w:rPr>
              <w:noBreakHyphen/>
            </w:r>
            <w:r w:rsidRPr="0075093F">
              <w:rPr>
                <w:color w:val="000000"/>
                <w:lang w:eastAsia="en-AU"/>
              </w:rPr>
              <w:t>19</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pPr>
            <w:r w:rsidRPr="0075093F">
              <w:t xml:space="preserve"> – Webb Dock access improvements (Port Melbourne)</w:t>
            </w:r>
            <w:r>
              <w:fldChar w:fldCharType="begin"/>
            </w:r>
            <w:r>
              <w:instrText xml:space="preserve"> XE "</w:instrText>
            </w:r>
            <w:r w:rsidRPr="004B6D70">
              <w:rPr>
                <w:rFonts w:eastAsia="Times New Roman"/>
              </w:rPr>
              <w:instrText>Port Melbourne</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61 500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17 900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43 600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2017</w:t>
            </w:r>
            <w:r>
              <w:rPr>
                <w:color w:val="000000"/>
                <w:lang w:eastAsia="en-AU"/>
              </w:rPr>
              <w:noBreakHyphen/>
            </w:r>
            <w:r w:rsidRPr="0075093F">
              <w:rPr>
                <w:color w:val="000000"/>
                <w:lang w:eastAsia="en-AU"/>
              </w:rPr>
              <w:t>18</w:t>
            </w:r>
          </w:p>
        </w:tc>
      </w:tr>
      <w:tr w:rsidR="00B907C3" w:rsidRPr="0075093F" w:rsidTr="006F0C1F">
        <w:trPr>
          <w:cantSplit/>
        </w:trPr>
        <w:tc>
          <w:tcPr>
            <w:tcW w:w="2810" w:type="dxa"/>
            <w:tcBorders>
              <w:top w:val="nil"/>
              <w:left w:val="nil"/>
              <w:right w:val="nil"/>
            </w:tcBorders>
            <w:shd w:val="clear" w:color="auto" w:fill="FFFFFF"/>
          </w:tcPr>
          <w:p w:rsidR="00B907C3" w:rsidRPr="0075093F" w:rsidRDefault="00B907C3" w:rsidP="006F0C1F">
            <w:pPr>
              <w:pStyle w:val="BP4tabletextindent"/>
            </w:pPr>
            <w:r w:rsidRPr="0075093F">
              <w:t xml:space="preserve"> – Western Distributor – main works including tunnel (metro various)</w:t>
            </w:r>
            <w:r>
              <w:fldChar w:fldCharType="begin"/>
            </w:r>
            <w:r>
              <w:instrText xml:space="preserve"> XE "</w:instrText>
            </w:r>
            <w:r w:rsidRPr="004B6D70">
              <w:rPr>
                <w:rFonts w:eastAsia="Times New Roman"/>
              </w:rPr>
              <w:instrText>Metro</w:instrText>
            </w:r>
            <w:r>
              <w:rPr>
                <w:rFonts w:eastAsia="Times New Roman"/>
              </w:rPr>
              <w:instrText>politan:V</w:instrText>
            </w:r>
            <w:r w:rsidRPr="004B6D70">
              <w:rPr>
                <w:rFonts w:eastAsia="Times New Roman"/>
              </w:rPr>
              <w:instrText>arious</w:instrText>
            </w:r>
            <w:r>
              <w:instrText xml:space="preserve">" </w:instrText>
            </w:r>
            <w: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2 022</w:t>
            </w:r>
          </w:p>
        </w:tc>
      </w:tr>
      <w:tr w:rsidR="00B907C3" w:rsidRPr="0075093F" w:rsidTr="006F0C1F">
        <w:trPr>
          <w:cantSplit/>
        </w:trPr>
        <w:tc>
          <w:tcPr>
            <w:tcW w:w="2986" w:type="dxa"/>
            <w:gridSpan w:val="3"/>
            <w:tcBorders>
              <w:top w:val="nil"/>
              <w:left w:val="nil"/>
              <w:bottom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Yan Yean Road duplication (Plenty)</w:t>
            </w:r>
            <w:r>
              <w:rPr>
                <w:color w:val="000000"/>
                <w:lang w:eastAsia="en-AU"/>
              </w:rPr>
              <w:fldChar w:fldCharType="begin"/>
            </w:r>
            <w:r>
              <w:rPr>
                <w:color w:val="000000"/>
                <w:lang w:eastAsia="en-AU"/>
              </w:rPr>
              <w:instrText xml:space="preserve"> XE "</w:instrText>
            </w:r>
            <w:r w:rsidRPr="004B6D70">
              <w:rPr>
                <w:color w:val="000000"/>
                <w:lang w:eastAsia="en-AU"/>
              </w:rPr>
              <w:instrText>Plenty</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818"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126 160</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12 620</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113 540</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2019</w:t>
            </w:r>
            <w:r>
              <w:rPr>
                <w:color w:val="000000"/>
                <w:lang w:eastAsia="en-AU"/>
              </w:rPr>
              <w:noBreakHyphen/>
            </w:r>
            <w:r w:rsidRPr="0075093F">
              <w:rPr>
                <w:color w:val="000000"/>
                <w:lang w:eastAsia="en-AU"/>
              </w:rPr>
              <w:t>20</w:t>
            </w:r>
          </w:p>
        </w:tc>
      </w:tr>
      <w:tr w:rsidR="00B907C3" w:rsidRPr="0075093F" w:rsidTr="006F0C1F">
        <w:trPr>
          <w:cantSplit/>
        </w:trPr>
        <w:tc>
          <w:tcPr>
            <w:tcW w:w="2810" w:type="dxa"/>
            <w:tcBorders>
              <w:top w:val="single" w:sz="6" w:space="0" w:color="auto"/>
              <w:left w:val="nil"/>
              <w:right w:val="nil"/>
            </w:tcBorders>
            <w:shd w:val="clear" w:color="auto" w:fill="FFFFFF"/>
          </w:tcPr>
          <w:p w:rsidR="00B907C3" w:rsidRPr="0075093F" w:rsidRDefault="00B907C3" w:rsidP="006F0C1F">
            <w:pPr>
              <w:pStyle w:val="BP4tabletext"/>
              <w:spacing w:after="0"/>
              <w:rPr>
                <w:b/>
                <w:bCs/>
                <w:color w:val="000000"/>
                <w:vertAlign w:val="superscript"/>
                <w:lang w:eastAsia="en-AU"/>
              </w:rPr>
            </w:pPr>
            <w:r w:rsidRPr="0075093F">
              <w:rPr>
                <w:b/>
                <w:bCs/>
                <w:color w:val="000000"/>
                <w:lang w:eastAsia="en-AU"/>
              </w:rPr>
              <w:t xml:space="preserve">Total new projects </w:t>
            </w:r>
            <w:r w:rsidRPr="0075093F">
              <w:rPr>
                <w:b/>
                <w:bCs/>
                <w:color w:val="000000"/>
                <w:vertAlign w:val="superscript"/>
                <w:lang w:eastAsia="en-AU"/>
              </w:rPr>
              <w:t>(g)</w:t>
            </w:r>
          </w:p>
        </w:tc>
        <w:tc>
          <w:tcPr>
            <w:tcW w:w="994" w:type="dxa"/>
            <w:gridSpan w:val="3"/>
            <w:tcBorders>
              <w:top w:val="single" w:sz="6" w:space="0" w:color="000000"/>
              <w:left w:val="nil"/>
              <w:right w:val="nil"/>
            </w:tcBorders>
            <w:shd w:val="clear" w:color="auto" w:fill="FFFFFF"/>
          </w:tcPr>
          <w:p w:rsidR="00B907C3" w:rsidRPr="0075093F" w:rsidRDefault="00B907C3" w:rsidP="006F0C1F">
            <w:pPr>
              <w:pStyle w:val="BP4Figures"/>
              <w:spacing w:after="0"/>
              <w:rPr>
                <w:b/>
                <w:bCs/>
                <w:color w:val="000000"/>
                <w:lang w:eastAsia="en-AU"/>
              </w:rPr>
            </w:pPr>
            <w:r w:rsidRPr="0075093F">
              <w:rPr>
                <w:b/>
                <w:bCs/>
                <w:color w:val="000000"/>
                <w:lang w:eastAsia="en-AU"/>
              </w:rPr>
              <w:t>6 715 943–</w:t>
            </w:r>
          </w:p>
        </w:tc>
        <w:tc>
          <w:tcPr>
            <w:tcW w:w="993" w:type="dxa"/>
            <w:tcBorders>
              <w:top w:val="single" w:sz="6" w:space="0" w:color="auto"/>
              <w:left w:val="nil"/>
              <w:right w:val="nil"/>
            </w:tcBorders>
            <w:shd w:val="clear" w:color="auto" w:fill="FFFFFF"/>
          </w:tcPr>
          <w:p w:rsidR="00B907C3" w:rsidRPr="0075093F" w:rsidRDefault="00B907C3" w:rsidP="006F0C1F">
            <w:pPr>
              <w:pStyle w:val="BP4Figures"/>
              <w:spacing w:after="0"/>
              <w:rPr>
                <w:b/>
                <w:bCs/>
                <w:color w:val="000000"/>
                <w:lang w:eastAsia="en-AU"/>
              </w:rPr>
            </w:pPr>
            <w:r w:rsidRPr="0075093F">
              <w:rPr>
                <w:b/>
                <w:bCs/>
                <w:color w:val="000000"/>
                <w:lang w:eastAsia="en-AU"/>
              </w:rPr>
              <w:t>18 000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spacing w:after="0"/>
              <w:rPr>
                <w:b/>
                <w:bCs/>
                <w:color w:val="000000"/>
                <w:lang w:eastAsia="en-AU"/>
              </w:rPr>
            </w:pPr>
            <w:r w:rsidRPr="0075093F">
              <w:rPr>
                <w:b/>
                <w:bCs/>
                <w:color w:val="000000"/>
                <w:lang w:eastAsia="en-AU"/>
              </w:rPr>
              <w:t>506 340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spacing w:after="0"/>
              <w:rPr>
                <w:b/>
                <w:bCs/>
                <w:color w:val="000000"/>
                <w:lang w:eastAsia="en-AU"/>
              </w:rPr>
            </w:pPr>
            <w:r w:rsidRPr="0075093F">
              <w:rPr>
                <w:b/>
                <w:bCs/>
                <w:color w:val="000000"/>
                <w:lang w:eastAsia="en-AU"/>
              </w:rPr>
              <w:t>6 002 103</w:t>
            </w:r>
          </w:p>
        </w:tc>
        <w:tc>
          <w:tcPr>
            <w:tcW w:w="993" w:type="dxa"/>
            <w:tcBorders>
              <w:top w:val="single" w:sz="6" w:space="0" w:color="auto"/>
              <w:left w:val="nil"/>
              <w:right w:val="nil"/>
            </w:tcBorders>
            <w:shd w:val="clear" w:color="auto" w:fill="FFFFFF"/>
          </w:tcPr>
          <w:p w:rsidR="00B907C3" w:rsidRPr="0075093F" w:rsidRDefault="00B907C3" w:rsidP="006F0C1F">
            <w:pPr>
              <w:pStyle w:val="BP4Figures"/>
              <w:spacing w:after="0"/>
              <w:rPr>
                <w:b/>
                <w:bCs/>
                <w:color w:val="000000"/>
                <w:lang w:eastAsia="en-AU"/>
              </w:rPr>
            </w:pPr>
          </w:p>
        </w:tc>
      </w:tr>
      <w:tr w:rsidR="00B907C3" w:rsidRPr="0075093F" w:rsidTr="006F0C1F">
        <w:trPr>
          <w:cantSplit/>
        </w:trPr>
        <w:tc>
          <w:tcPr>
            <w:tcW w:w="2810" w:type="dxa"/>
            <w:tcBorders>
              <w:top w:val="nil"/>
              <w:left w:val="nil"/>
              <w:bottom w:val="single" w:sz="12" w:space="0" w:color="auto"/>
              <w:right w:val="nil"/>
            </w:tcBorders>
            <w:shd w:val="clear" w:color="auto" w:fill="FFFFFF"/>
          </w:tcPr>
          <w:p w:rsidR="00B907C3" w:rsidRPr="0075093F" w:rsidRDefault="00B907C3" w:rsidP="006F0C1F">
            <w:pPr>
              <w:pStyle w:val="BP4tabletext"/>
              <w:rPr>
                <w:b/>
                <w:bCs/>
                <w:color w:val="003300"/>
                <w:lang w:eastAsia="en-AU"/>
              </w:rPr>
            </w:pPr>
            <w:r w:rsidRPr="0075093F">
              <w:rPr>
                <w:b/>
                <w:bCs/>
                <w:color w:val="003300"/>
                <w:lang w:eastAsia="en-AU"/>
              </w:rPr>
              <w:t xml:space="preserve"> </w:t>
            </w:r>
          </w:p>
        </w:tc>
        <w:tc>
          <w:tcPr>
            <w:tcW w:w="994" w:type="dxa"/>
            <w:gridSpan w:val="3"/>
            <w:tcBorders>
              <w:top w:val="nil"/>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6 754 343</w:t>
            </w:r>
          </w:p>
        </w:tc>
        <w:tc>
          <w:tcPr>
            <w:tcW w:w="993" w:type="dxa"/>
            <w:tcBorders>
              <w:top w:val="nil"/>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p>
        </w:tc>
        <w:tc>
          <w:tcPr>
            <w:tcW w:w="993" w:type="dxa"/>
            <w:tcBorders>
              <w:top w:val="nil"/>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p>
        </w:tc>
        <w:tc>
          <w:tcPr>
            <w:tcW w:w="993" w:type="dxa"/>
            <w:tcBorders>
              <w:top w:val="nil"/>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p>
        </w:tc>
        <w:tc>
          <w:tcPr>
            <w:tcW w:w="993" w:type="dxa"/>
            <w:tcBorders>
              <w:top w:val="nil"/>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p>
        </w:tc>
      </w:tr>
    </w:tbl>
    <w:p w:rsidR="00F9347C" w:rsidRPr="00323144" w:rsidRDefault="00F9347C" w:rsidP="006F0C1F">
      <w:pPr>
        <w:pStyle w:val="Source"/>
        <w:rPr>
          <w:rFonts w:eastAsiaTheme="minorHAnsi"/>
        </w:rPr>
      </w:pPr>
      <w:r w:rsidRPr="00323144">
        <w:rPr>
          <w:rFonts w:eastAsiaTheme="minorHAnsi"/>
        </w:rPr>
        <w:t>Source: Department of Economic Development</w:t>
      </w:r>
      <w:r>
        <w:rPr>
          <w:rFonts w:eastAsiaTheme="minorHAnsi"/>
        </w:rPr>
        <w:t>,</w:t>
      </w:r>
      <w:r w:rsidRPr="00323144">
        <w:rPr>
          <w:rFonts w:eastAsiaTheme="minorHAnsi"/>
        </w:rPr>
        <w:t xml:space="preserve"> Jobs</w:t>
      </w:r>
      <w:r>
        <w:rPr>
          <w:rFonts w:eastAsiaTheme="minorHAnsi"/>
        </w:rPr>
        <w:t>,</w:t>
      </w:r>
      <w:r w:rsidRPr="00323144">
        <w:rPr>
          <w:rFonts w:eastAsiaTheme="minorHAnsi"/>
        </w:rPr>
        <w:t xml:space="preserve"> Transport and Resources</w:t>
      </w:r>
    </w:p>
    <w:p w:rsidR="00F9347C" w:rsidRDefault="00F9347C" w:rsidP="006F0C1F">
      <w:pPr>
        <w:pStyle w:val="Notes"/>
        <w:rPr>
          <w:rFonts w:eastAsiaTheme="minorHAnsi"/>
        </w:rPr>
      </w:pPr>
      <w:r w:rsidRPr="00323144">
        <w:rPr>
          <w:rFonts w:eastAsiaTheme="minorHAnsi"/>
        </w:rPr>
        <w:t>Notes:</w:t>
      </w:r>
    </w:p>
    <w:p w:rsidR="00F9347C" w:rsidRPr="003E61F9" w:rsidRDefault="00F9347C" w:rsidP="006F0C1F">
      <w:pPr>
        <w:pStyle w:val="Notes"/>
        <w:rPr>
          <w:rFonts w:eastAsiaTheme="minorHAnsi"/>
        </w:rPr>
      </w:pPr>
      <w:r w:rsidRPr="003E61F9">
        <w:rPr>
          <w:rFonts w:eastAsiaTheme="minorHAnsi"/>
        </w:rPr>
        <w:t xml:space="preserve">(a) </w:t>
      </w:r>
      <w:r>
        <w:rPr>
          <w:rFonts w:eastAsiaTheme="minorHAnsi"/>
        </w:rPr>
        <w:tab/>
      </w:r>
      <w:r w:rsidRPr="003E61F9">
        <w:rPr>
          <w:rFonts w:eastAsiaTheme="minorHAnsi"/>
        </w:rPr>
        <w:t>TEI includes $10.24</w:t>
      </w:r>
      <w:r>
        <w:rPr>
          <w:rFonts w:eastAsiaTheme="minorHAnsi"/>
        </w:rPr>
        <w:t>0 million</w:t>
      </w:r>
      <w:r w:rsidRPr="003E61F9">
        <w:rPr>
          <w:rFonts w:eastAsiaTheme="minorHAnsi"/>
        </w:rPr>
        <w:t xml:space="preserve"> of Commonwealth funding.</w:t>
      </w:r>
    </w:p>
    <w:p w:rsidR="00F9347C" w:rsidRPr="003E61F9" w:rsidRDefault="00F9347C" w:rsidP="006F0C1F">
      <w:pPr>
        <w:pStyle w:val="Notes"/>
        <w:rPr>
          <w:rFonts w:eastAsiaTheme="minorHAnsi"/>
        </w:rPr>
      </w:pPr>
      <w:r w:rsidRPr="003E61F9">
        <w:rPr>
          <w:rFonts w:eastAsiaTheme="minorHAnsi"/>
        </w:rPr>
        <w:t xml:space="preserve">(b) </w:t>
      </w:r>
      <w:r>
        <w:rPr>
          <w:rFonts w:eastAsiaTheme="minorHAnsi"/>
        </w:rPr>
        <w:tab/>
      </w:r>
      <w:r w:rsidRPr="003E61F9">
        <w:rPr>
          <w:rFonts w:eastAsiaTheme="minorHAnsi"/>
        </w:rPr>
        <w:t xml:space="preserve">Balance of election commitment was delivered in the </w:t>
      </w:r>
      <w:r w:rsidRPr="003E61F9">
        <w:rPr>
          <w:rFonts w:eastAsiaTheme="minorHAnsi"/>
          <w:i w:val="0"/>
        </w:rPr>
        <w:t>2015</w:t>
      </w:r>
      <w:r>
        <w:rPr>
          <w:rFonts w:eastAsiaTheme="minorHAnsi"/>
          <w:i w:val="0"/>
        </w:rPr>
        <w:noBreakHyphen/>
      </w:r>
      <w:r w:rsidRPr="003E61F9">
        <w:rPr>
          <w:rFonts w:eastAsiaTheme="minorHAnsi"/>
          <w:i w:val="0"/>
        </w:rPr>
        <w:t>16</w:t>
      </w:r>
      <w:r>
        <w:rPr>
          <w:rFonts w:eastAsiaTheme="minorHAnsi"/>
          <w:i w:val="0"/>
        </w:rPr>
        <w:t xml:space="preserve"> </w:t>
      </w:r>
      <w:r w:rsidRPr="003E61F9">
        <w:rPr>
          <w:rFonts w:eastAsiaTheme="minorHAnsi"/>
          <w:i w:val="0"/>
        </w:rPr>
        <w:t>Budget</w:t>
      </w:r>
      <w:r w:rsidRPr="003E61F9">
        <w:rPr>
          <w:rFonts w:eastAsiaTheme="minorHAnsi"/>
        </w:rPr>
        <w:t>.</w:t>
      </w:r>
    </w:p>
    <w:p w:rsidR="00F9347C" w:rsidRPr="003E61F9" w:rsidRDefault="00F9347C" w:rsidP="006F0C1F">
      <w:pPr>
        <w:pStyle w:val="Notes"/>
        <w:rPr>
          <w:rFonts w:eastAsiaTheme="minorHAnsi"/>
        </w:rPr>
      </w:pPr>
      <w:r w:rsidRPr="003E61F9">
        <w:rPr>
          <w:rFonts w:eastAsiaTheme="minorHAnsi"/>
        </w:rPr>
        <w:t xml:space="preserve">(c) </w:t>
      </w:r>
      <w:r>
        <w:rPr>
          <w:rFonts w:eastAsiaTheme="minorHAnsi"/>
        </w:rPr>
        <w:tab/>
      </w:r>
      <w:r w:rsidRPr="003E61F9">
        <w:rPr>
          <w:rFonts w:eastAsiaTheme="minorHAnsi"/>
        </w:rPr>
        <w:t>Funding for these projects is being held in central contingency pending the outcome of a strategic business case which will assess a range of procurement options, including procurement using a private public partnership (PPP) availability model.</w:t>
      </w:r>
      <w:r>
        <w:rPr>
          <w:rFonts w:eastAsiaTheme="minorHAnsi"/>
        </w:rPr>
        <w:t xml:space="preserve"> </w:t>
      </w:r>
      <w:r w:rsidRPr="003E61F9">
        <w:rPr>
          <w:rFonts w:eastAsiaTheme="minorHAnsi"/>
        </w:rPr>
        <w:t>Project cash flows will be determined following confirmation of final procurement model. Funding will be released progressively as planning is completed.</w:t>
      </w:r>
    </w:p>
    <w:p w:rsidR="00F9347C" w:rsidRPr="003E61F9" w:rsidRDefault="00F9347C" w:rsidP="006F0C1F">
      <w:pPr>
        <w:pStyle w:val="Notes"/>
        <w:rPr>
          <w:rFonts w:eastAsiaTheme="minorHAnsi"/>
        </w:rPr>
      </w:pPr>
      <w:r w:rsidRPr="003E61F9">
        <w:rPr>
          <w:rFonts w:eastAsiaTheme="minorHAnsi"/>
        </w:rPr>
        <w:t xml:space="preserve">(d) </w:t>
      </w:r>
      <w:r>
        <w:rPr>
          <w:rFonts w:eastAsiaTheme="minorHAnsi"/>
        </w:rPr>
        <w:tab/>
      </w:r>
      <w:r w:rsidRPr="003E61F9">
        <w:rPr>
          <w:rFonts w:eastAsiaTheme="minorHAnsi"/>
        </w:rPr>
        <w:t xml:space="preserve">The TEI represents total value of the project and is subject to matching Commonwealth Government funding. </w:t>
      </w:r>
    </w:p>
    <w:p w:rsidR="00F9347C" w:rsidRPr="003E61F9" w:rsidRDefault="00F9347C" w:rsidP="006F0C1F">
      <w:pPr>
        <w:pStyle w:val="Notes"/>
        <w:rPr>
          <w:rFonts w:eastAsiaTheme="minorHAnsi"/>
        </w:rPr>
      </w:pPr>
      <w:r w:rsidRPr="003E61F9">
        <w:rPr>
          <w:rFonts w:eastAsiaTheme="minorHAnsi"/>
        </w:rPr>
        <w:t xml:space="preserve">(e) </w:t>
      </w:r>
      <w:r>
        <w:rPr>
          <w:rFonts w:eastAsiaTheme="minorHAnsi"/>
        </w:rPr>
        <w:tab/>
      </w:r>
      <w:r w:rsidRPr="003E61F9">
        <w:rPr>
          <w:rFonts w:eastAsiaTheme="minorHAnsi"/>
        </w:rPr>
        <w:t xml:space="preserve">Initiative is to be funded and delivered by the Transport Accident Commission. </w:t>
      </w:r>
    </w:p>
    <w:p w:rsidR="00F9347C" w:rsidRPr="003E61F9" w:rsidRDefault="00F9347C" w:rsidP="006F0C1F">
      <w:pPr>
        <w:pStyle w:val="Notes"/>
        <w:rPr>
          <w:rFonts w:eastAsiaTheme="minorHAnsi"/>
        </w:rPr>
      </w:pPr>
      <w:r w:rsidRPr="003E61F9">
        <w:rPr>
          <w:rFonts w:eastAsiaTheme="minorHAnsi"/>
        </w:rPr>
        <w:t xml:space="preserve">(f) </w:t>
      </w:r>
      <w:r>
        <w:rPr>
          <w:rFonts w:eastAsiaTheme="minorHAnsi"/>
        </w:rPr>
        <w:tab/>
      </w:r>
      <w:r w:rsidRPr="003E61F9">
        <w:rPr>
          <w:rFonts w:eastAsiaTheme="minorHAnsi"/>
        </w:rPr>
        <w:t>The project is anticipated to be funded through a combination of tolls on the new road connections, an extension to CityLink concession and a government contribution. The cash flows in this table represent the State</w:t>
      </w:r>
      <w:r>
        <w:rPr>
          <w:rFonts w:eastAsiaTheme="minorHAnsi"/>
        </w:rPr>
        <w:t>’</w:t>
      </w:r>
      <w:r w:rsidRPr="003E61F9">
        <w:rPr>
          <w:rFonts w:eastAsiaTheme="minorHAnsi"/>
        </w:rPr>
        <w:t>s expected contribution over the forward estimates.</w:t>
      </w:r>
    </w:p>
    <w:p w:rsidR="00F9347C" w:rsidRPr="003E61F9" w:rsidRDefault="00F9347C" w:rsidP="006F0C1F">
      <w:pPr>
        <w:pStyle w:val="Notes"/>
        <w:rPr>
          <w:rFonts w:eastAsiaTheme="minorHAnsi"/>
        </w:rPr>
      </w:pPr>
      <w:r w:rsidRPr="003E61F9">
        <w:rPr>
          <w:rFonts w:eastAsiaTheme="minorHAnsi"/>
        </w:rPr>
        <w:t xml:space="preserve">(g) </w:t>
      </w:r>
      <w:r>
        <w:rPr>
          <w:rFonts w:eastAsiaTheme="minorHAnsi"/>
        </w:rPr>
        <w:tab/>
      </w:r>
      <w:r w:rsidRPr="003E61F9">
        <w:rPr>
          <w:rFonts w:eastAsiaTheme="minorHAnsi"/>
        </w:rPr>
        <w:t xml:space="preserve">Totals do not include expenditure for projects with </w:t>
      </w:r>
      <w:r>
        <w:rPr>
          <w:rFonts w:eastAsiaTheme="minorHAnsi"/>
        </w:rPr>
        <w:t>‘</w:t>
      </w:r>
      <w:r w:rsidRPr="003E61F9">
        <w:rPr>
          <w:rFonts w:eastAsiaTheme="minorHAnsi"/>
        </w:rPr>
        <w:t>tbc</w:t>
      </w:r>
      <w:r>
        <w:rPr>
          <w:rFonts w:eastAsiaTheme="minorHAnsi"/>
        </w:rPr>
        <w:t>’</w:t>
      </w:r>
      <w:r w:rsidRPr="003E61F9">
        <w:rPr>
          <w:rFonts w:eastAsiaTheme="minorHAnsi"/>
        </w:rPr>
        <w:t xml:space="preserve"> cash flows.</w:t>
      </w:r>
    </w:p>
    <w:p w:rsidR="00F9347C" w:rsidRPr="00323144"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sidRPr="00B62EA3">
        <w:rPr>
          <w:rFonts w:eastAsiaTheme="minorHAnsi"/>
        </w:rPr>
        <w:t>Existing projects</w:t>
      </w:r>
    </w:p>
    <w:p w:rsidR="00F9347C" w:rsidRPr="00281C80"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716"/>
        <w:gridCol w:w="94"/>
        <w:gridCol w:w="86"/>
        <w:gridCol w:w="90"/>
        <w:gridCol w:w="818"/>
        <w:gridCol w:w="993"/>
        <w:gridCol w:w="993"/>
        <w:gridCol w:w="993"/>
        <w:gridCol w:w="993"/>
      </w:tblGrid>
      <w:tr w:rsidR="00B907C3" w:rsidRPr="0075093F" w:rsidTr="00171B73">
        <w:trPr>
          <w:cantSplit/>
          <w:tblHeader/>
        </w:trPr>
        <w:tc>
          <w:tcPr>
            <w:tcW w:w="2810" w:type="dxa"/>
            <w:gridSpan w:val="2"/>
            <w:tcBorders>
              <w:top w:val="single" w:sz="6" w:space="0" w:color="auto"/>
              <w:left w:val="single" w:sz="6" w:space="0" w:color="auto"/>
              <w:bottom w:val="single" w:sz="6" w:space="0" w:color="auto"/>
              <w:right w:val="nil"/>
            </w:tcBorders>
            <w:shd w:val="clear" w:color="auto" w:fill="000000"/>
            <w:vAlign w:val="bottom"/>
          </w:tcPr>
          <w:p w:rsidR="00B907C3" w:rsidRPr="0075093F" w:rsidRDefault="00B907C3" w:rsidP="006F0C1F">
            <w:pPr>
              <w:pStyle w:val="BP4tabletext"/>
              <w:rPr>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Estimated expenditure 2016</w:t>
            </w:r>
            <w:r>
              <w:rPr>
                <w:lang w:eastAsia="en-AU"/>
              </w:rPr>
              <w:noBreakHyphen/>
            </w:r>
            <w:r w:rsidRPr="0075093F">
              <w:rPr>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B907C3" w:rsidRPr="0075093F" w:rsidRDefault="00B907C3" w:rsidP="006F0C1F">
            <w:pPr>
              <w:pStyle w:val="BP4headingr"/>
              <w:rPr>
                <w:lang w:eastAsia="en-AU"/>
              </w:rPr>
            </w:pPr>
            <w:r w:rsidRPr="0075093F">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907C3" w:rsidRPr="0075093F" w:rsidRDefault="00B907C3" w:rsidP="006F0C1F">
            <w:pPr>
              <w:pStyle w:val="BP4headingr"/>
              <w:rPr>
                <w:lang w:eastAsia="en-AU"/>
              </w:rPr>
            </w:pPr>
            <w:r w:rsidRPr="0075093F">
              <w:rPr>
                <w:lang w:eastAsia="en-AU"/>
              </w:rPr>
              <w:t>Estimated completion date</w:t>
            </w:r>
          </w:p>
        </w:tc>
      </w:tr>
      <w:tr w:rsidR="00B907C3" w:rsidRPr="0075093F" w:rsidTr="00171B73">
        <w:trPr>
          <w:cantSplit/>
        </w:trPr>
        <w:tc>
          <w:tcPr>
            <w:tcW w:w="2810" w:type="dxa"/>
            <w:gridSpan w:val="2"/>
            <w:tcBorders>
              <w:top w:val="single" w:sz="6" w:space="0" w:color="auto"/>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Arts and cultural facilities maintenance fund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(a)</w:t>
            </w:r>
          </w:p>
        </w:tc>
        <w:tc>
          <w:tcPr>
            <w:tcW w:w="994" w:type="dxa"/>
            <w:gridSpan w:val="3"/>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18 318</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3 150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5 168</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10 000</w:t>
            </w:r>
          </w:p>
        </w:tc>
        <w:tc>
          <w:tcPr>
            <w:tcW w:w="993" w:type="dxa"/>
            <w:tcBorders>
              <w:top w:val="single" w:sz="6" w:space="0" w:color="auto"/>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Arts Centre Melbourne building services upgrade (Melbourne)</w:t>
            </w:r>
            <w:r>
              <w:rPr>
                <w:color w:val="000000"/>
                <w:lang w:eastAsia="en-AU"/>
              </w:rPr>
              <w:fldChar w:fldCharType="begin"/>
            </w:r>
            <w:r>
              <w:rPr>
                <w:color w:val="000000"/>
                <w:lang w:eastAsia="en-AU"/>
              </w:rPr>
              <w:instrText xml:space="preserve"> XE "</w:instrText>
            </w:r>
            <w:r w:rsidRPr="004B6D70">
              <w:rPr>
                <w:color w:val="000000"/>
                <w:lang w:eastAsia="en-AU"/>
              </w:rPr>
              <w:instrText>Melbourne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16 439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9 850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6 589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Avalon Airport Rail Link – transport corridor protection (Avalon)</w:t>
            </w:r>
            <w:r>
              <w:rPr>
                <w:color w:val="000000"/>
                <w:lang w:eastAsia="en-AU"/>
              </w:rPr>
              <w:fldChar w:fldCharType="begin"/>
            </w:r>
            <w:r>
              <w:rPr>
                <w:color w:val="000000"/>
                <w:lang w:eastAsia="en-AU"/>
              </w:rPr>
              <w:instrText xml:space="preserve"> XE "</w:instrText>
            </w:r>
            <w:r w:rsidRPr="004B6D70">
              <w:rPr>
                <w:color w:val="000000"/>
                <w:lang w:eastAsia="en-AU"/>
              </w:rPr>
              <w:instrText>Avalon</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1 300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325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650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325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Ballarat West Employment Zone (Ballarat)</w:t>
            </w:r>
            <w:r>
              <w:rPr>
                <w:color w:val="000000"/>
                <w:lang w:eastAsia="en-AU"/>
              </w:rPr>
              <w:fldChar w:fldCharType="begin"/>
            </w:r>
            <w:r>
              <w:rPr>
                <w:color w:val="000000"/>
                <w:lang w:eastAsia="en-AU"/>
              </w:rPr>
              <w:instrText xml:space="preserve"> XE "</w:instrText>
            </w:r>
            <w:r w:rsidRPr="004B6D70">
              <w:rPr>
                <w:color w:val="000000"/>
                <w:lang w:eastAsia="en-AU"/>
              </w:rPr>
              <w:instrText>Ballarat</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30 169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21 733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6 750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1 686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Box Hill to Ringwood Bikeway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14 800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3 990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10 044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766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Bridge strengthening for freight efficiency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(b)</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73 160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26 933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34 038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12 189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Bus package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15 000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Calder Highway interchange Ravenswood (Ravenswood)</w:t>
            </w:r>
            <w:r>
              <w:rPr>
                <w:color w:val="000000"/>
                <w:lang w:eastAsia="en-AU"/>
              </w:rPr>
              <w:fldChar w:fldCharType="begin"/>
            </w:r>
            <w:r>
              <w:rPr>
                <w:color w:val="000000"/>
                <w:lang w:eastAsia="en-AU"/>
              </w:rPr>
              <w:instrText xml:space="preserve"> XE "</w:instrText>
            </w:r>
            <w:r w:rsidRPr="004B6D70">
              <w:rPr>
                <w:color w:val="000000"/>
                <w:lang w:eastAsia="en-AU"/>
              </w:rPr>
              <w:instrText>Ravenswood</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 xml:space="preserve">(c)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86 000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23 284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40 110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22 606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Cardinia Road upgrade – stage 2 (Cardinia)</w:t>
            </w:r>
            <w:r>
              <w:rPr>
                <w:color w:val="000000"/>
                <w:lang w:eastAsia="en-AU"/>
              </w:rPr>
              <w:fldChar w:fldCharType="begin"/>
            </w:r>
            <w:r>
              <w:rPr>
                <w:color w:val="000000"/>
                <w:lang w:eastAsia="en-AU"/>
              </w:rPr>
              <w:instrText xml:space="preserve"> XE "</w:instrText>
            </w:r>
            <w:r w:rsidRPr="004B6D70">
              <w:rPr>
                <w:color w:val="000000"/>
                <w:lang w:eastAsia="en-AU"/>
              </w:rPr>
              <w:instrText>Cardinia</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9 400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5 702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3 198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Chandler Highway upgrade (Alphington, Kew)</w:t>
            </w:r>
            <w:r>
              <w:rPr>
                <w:color w:val="000000"/>
                <w:lang w:eastAsia="en-AU"/>
              </w:rPr>
              <w:fldChar w:fldCharType="begin"/>
            </w:r>
            <w:r>
              <w:rPr>
                <w:color w:val="000000"/>
                <w:lang w:eastAsia="en-AU"/>
              </w:rPr>
              <w:instrText xml:space="preserve"> XE "</w:instrText>
            </w:r>
            <w:r w:rsidRPr="004B6D70">
              <w:rPr>
                <w:color w:val="000000"/>
                <w:lang w:eastAsia="en-AU"/>
              </w:rPr>
              <w:instrText>Kew</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4 020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15 201</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90 779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CityLink</w:t>
            </w:r>
            <w:r>
              <w:rPr>
                <w:color w:val="000000"/>
                <w:lang w:eastAsia="en-AU"/>
              </w:rPr>
              <w:noBreakHyphen/>
            </w:r>
            <w:r w:rsidRPr="0075093F">
              <w:rPr>
                <w:color w:val="000000"/>
                <w:lang w:eastAsia="en-AU"/>
              </w:rPr>
              <w:t>Tulla widening project – CityLink Tunnel to Melbourne Airport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(d)</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496 924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73 605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232 904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190 415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Crash and Trauma Education Centre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 xml:space="preserve">(e)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45 880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1 488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9 488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34 904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Doncaster Area Rapid Transit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41 500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32 716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8 784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Echuca</w:t>
            </w:r>
            <w:r>
              <w:rPr>
                <w:color w:val="000000"/>
                <w:lang w:eastAsia="en-AU"/>
              </w:rPr>
              <w:noBreakHyphen/>
            </w:r>
            <w:r w:rsidRPr="0075093F">
              <w:rPr>
                <w:color w:val="000000"/>
                <w:lang w:eastAsia="en-AU"/>
              </w:rPr>
              <w:t>Moama bridge (Echuca)</w:t>
            </w:r>
            <w:r>
              <w:rPr>
                <w:color w:val="000000"/>
                <w:lang w:eastAsia="en-AU"/>
              </w:rPr>
              <w:fldChar w:fldCharType="begin"/>
            </w:r>
            <w:r>
              <w:rPr>
                <w:color w:val="000000"/>
                <w:lang w:eastAsia="en-AU"/>
              </w:rPr>
              <w:instrText xml:space="preserve"> XE "</w:instrText>
            </w:r>
            <w:r w:rsidRPr="004B6D70">
              <w:rPr>
                <w:color w:val="000000"/>
                <w:lang w:eastAsia="en-AU"/>
              </w:rPr>
              <w:instrText>Echuca</w:instrText>
            </w:r>
            <w:r>
              <w:rPr>
                <w:color w:val="000000"/>
                <w:lang w:eastAsia="en-AU"/>
              </w:rPr>
              <w:instrText xml:space="preserve">" </w:instrText>
            </w:r>
            <w:r>
              <w:rPr>
                <w:color w:val="000000"/>
                <w:lang w:eastAsia="en-AU"/>
              </w:rPr>
              <w:fldChar w:fldCharType="end"/>
            </w:r>
            <w:r w:rsidRPr="0075093F">
              <w:rPr>
                <w:color w:val="000000"/>
                <w:vertAlign w:val="superscript"/>
                <w:lang w:eastAsia="en-AU"/>
              </w:rPr>
              <w:t xml:space="preserve"> (f)</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96 000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96 000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2021</w:t>
            </w:r>
            <w:r>
              <w:rPr>
                <w:color w:val="000000"/>
                <w:lang w:eastAsia="en-AU"/>
              </w:rPr>
              <w:noBreakHyphen/>
            </w:r>
            <w:r w:rsidRPr="0075093F">
              <w:rPr>
                <w:color w:val="000000"/>
                <w:lang w:eastAsia="en-AU"/>
              </w:rPr>
              <w:t>22</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In</w:t>
            </w:r>
            <w:r>
              <w:rPr>
                <w:color w:val="000000"/>
                <w:lang w:eastAsia="en-AU"/>
              </w:rPr>
              <w:noBreakHyphen/>
            </w:r>
            <w:r w:rsidRPr="0075093F">
              <w:rPr>
                <w:color w:val="000000"/>
                <w:lang w:eastAsia="en-AU"/>
              </w:rPr>
              <w:t>taxi data collection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(g)</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4 464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4 464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1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spacing w:after="0"/>
              <w:rPr>
                <w:color w:val="000000"/>
                <w:lang w:eastAsia="en-AU"/>
              </w:rPr>
            </w:pPr>
            <w:r w:rsidRPr="0075093F">
              <w:rPr>
                <w:color w:val="000000"/>
                <w:lang w:eastAsia="en-AU"/>
              </w:rPr>
              <w:t>Level Crossing Removal Program</w:t>
            </w:r>
          </w:p>
        </w:tc>
        <w:tc>
          <w:tcPr>
            <w:tcW w:w="994" w:type="dxa"/>
            <w:gridSpan w:val="3"/>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5 000 000–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302 700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636 000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4 061 300–</w:t>
            </w:r>
          </w:p>
        </w:tc>
        <w:tc>
          <w:tcPr>
            <w:tcW w:w="993" w:type="dxa"/>
            <w:tcBorders>
              <w:top w:val="nil"/>
              <w:left w:val="nil"/>
              <w:right w:val="nil"/>
            </w:tcBorders>
            <w:shd w:val="clear" w:color="auto" w:fill="FFFFFF"/>
          </w:tcPr>
          <w:p w:rsidR="00B907C3" w:rsidRPr="0075093F" w:rsidRDefault="00B907C3" w:rsidP="006F0C1F">
            <w:pPr>
              <w:pStyle w:val="BP4Figures"/>
              <w:spacing w:after="0"/>
              <w:rPr>
                <w:color w:val="000000"/>
                <w:lang w:eastAsia="en-AU"/>
              </w:rPr>
            </w:pPr>
            <w:r w:rsidRPr="0075093F">
              <w:rPr>
                <w:color w:val="000000"/>
                <w:lang w:eastAsia="en-AU"/>
              </w:rPr>
              <w:t>qtr 2</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 xml:space="preserve">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(h)</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6 000 000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5 061 300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2022</w:t>
            </w:r>
            <w:r>
              <w:rPr>
                <w:color w:val="000000"/>
                <w:lang w:eastAsia="en-AU"/>
              </w:rPr>
              <w:noBreakHyphen/>
            </w:r>
            <w:r w:rsidRPr="0075093F">
              <w:rPr>
                <w:color w:val="000000"/>
                <w:lang w:eastAsia="en-AU"/>
              </w:rPr>
              <w:t>23</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Level crossing removal projects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vertAlign w:val="superscript"/>
                <w:lang w:eastAsia="en-AU"/>
              </w:rPr>
              <w:t xml:space="preserve"> (i)</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659 319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344 766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246 800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67 753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Lysterfield Lake Park – land purchase (Lysterfield)</w:t>
            </w:r>
            <w:r>
              <w:rPr>
                <w:color w:val="000000"/>
                <w:lang w:eastAsia="en-AU"/>
              </w:rPr>
              <w:fldChar w:fldCharType="begin"/>
            </w:r>
            <w:r>
              <w:rPr>
                <w:color w:val="000000"/>
                <w:lang w:eastAsia="en-AU"/>
              </w:rPr>
              <w:instrText xml:space="preserve"> XE "</w:instrText>
            </w:r>
            <w:r w:rsidRPr="004B6D70">
              <w:rPr>
                <w:color w:val="000000"/>
                <w:lang w:eastAsia="en-AU"/>
              </w:rPr>
              <w:instrText>Lysterfield</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1 860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60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1 080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2035</w:t>
            </w:r>
            <w:r>
              <w:rPr>
                <w:color w:val="000000"/>
                <w:lang w:eastAsia="en-AU"/>
              </w:rPr>
              <w:noBreakHyphen/>
            </w:r>
            <w:r w:rsidRPr="0075093F">
              <w:rPr>
                <w:color w:val="000000"/>
                <w:lang w:eastAsia="en-AU"/>
              </w:rPr>
              <w:t>36</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M80 upgrade – Sunshine Avenue to Calder Fwy (Sunshine North)</w:t>
            </w:r>
            <w:r>
              <w:rPr>
                <w:color w:val="000000"/>
                <w:lang w:eastAsia="en-AU"/>
              </w:rPr>
              <w:fldChar w:fldCharType="begin"/>
            </w:r>
            <w:r>
              <w:rPr>
                <w:color w:val="000000"/>
                <w:lang w:eastAsia="en-AU"/>
              </w:rPr>
              <w:instrText xml:space="preserve"> XE "</w:instrText>
            </w:r>
            <w:r w:rsidRPr="004B6D70">
              <w:rPr>
                <w:color w:val="000000"/>
                <w:lang w:eastAsia="en-AU"/>
              </w:rPr>
              <w:instrText>Sunshine North</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(j)</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3 015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125 385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171 600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Marine pollution response capability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3 374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1 007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2 157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210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986" w:type="dxa"/>
            <w:gridSpan w:val="4"/>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Melbourne Exhibition Centre – stage 2 development (Southbank)</w:t>
            </w:r>
            <w:r>
              <w:rPr>
                <w:color w:val="000000"/>
                <w:lang w:eastAsia="en-AU"/>
              </w:rPr>
              <w:fldChar w:fldCharType="begin"/>
            </w:r>
            <w:r>
              <w:rPr>
                <w:color w:val="000000"/>
                <w:lang w:eastAsia="en-AU"/>
              </w:rPr>
              <w:instrText xml:space="preserve"> XE "</w:instrText>
            </w:r>
            <w:r w:rsidRPr="004B6D70">
              <w:rPr>
                <w:color w:val="000000"/>
                <w:lang w:eastAsia="en-AU"/>
              </w:rPr>
              <w:instrText>Southbank</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(k)</w:t>
            </w:r>
          </w:p>
        </w:tc>
        <w:tc>
          <w:tcPr>
            <w:tcW w:w="818"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171B73">
            <w:pPr>
              <w:pStyle w:val="BP4tabletext"/>
              <w:pageBreakBefore/>
              <w:rPr>
                <w:color w:val="000000"/>
                <w:lang w:eastAsia="en-AU"/>
              </w:rPr>
            </w:pPr>
            <w:r w:rsidRPr="0075093F">
              <w:rPr>
                <w:color w:val="000000"/>
                <w:lang w:eastAsia="en-AU"/>
              </w:rPr>
              <w:t>Metro Level Crossing Blitz program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68 810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63 670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5 140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Museum Victoria exhibition renewal (Carlton)</w:t>
            </w:r>
            <w:r>
              <w:rPr>
                <w:color w:val="000000"/>
                <w:lang w:eastAsia="en-AU"/>
              </w:rPr>
              <w:fldChar w:fldCharType="begin"/>
            </w:r>
            <w:r>
              <w:rPr>
                <w:color w:val="000000"/>
                <w:lang w:eastAsia="en-AU"/>
              </w:rPr>
              <w:instrText xml:space="preserve"> XE "</w:instrText>
            </w:r>
            <w:r w:rsidRPr="004B6D70">
              <w:rPr>
                <w:color w:val="000000"/>
                <w:lang w:eastAsia="en-AU"/>
              </w:rPr>
              <w:instrText>Carlton</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18 000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4 500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6 600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6 900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Optimising transport network performance – congestion package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79 750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13 259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30 337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36 154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Parkville Gardens (Commonwealth Games Village) – social housing component – construction (Parkville)</w:t>
            </w:r>
            <w:r>
              <w:rPr>
                <w:color w:val="000000"/>
                <w:lang w:eastAsia="en-AU"/>
              </w:rPr>
              <w:fldChar w:fldCharType="begin"/>
            </w:r>
            <w:r>
              <w:rPr>
                <w:color w:val="000000"/>
                <w:lang w:eastAsia="en-AU"/>
              </w:rPr>
              <w:instrText xml:space="preserve"> XE "</w:instrText>
            </w:r>
            <w:r w:rsidRPr="004B6D70">
              <w:rPr>
                <w:color w:val="000000"/>
                <w:lang w:eastAsia="en-AU"/>
              </w:rPr>
              <w:instrText>Parkville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43 520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32 464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1 567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9 489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716" w:type="dxa"/>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Port</w:t>
            </w:r>
            <w:r>
              <w:rPr>
                <w:color w:val="000000"/>
                <w:lang w:eastAsia="en-AU"/>
              </w:rPr>
              <w:noBreakHyphen/>
            </w:r>
            <w:r w:rsidRPr="0075093F">
              <w:rPr>
                <w:color w:val="000000"/>
                <w:lang w:eastAsia="en-AU"/>
              </w:rPr>
              <w:t>Rail shuttle (metropolitan intermodal system)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(l)</w:t>
            </w:r>
          </w:p>
        </w:tc>
        <w:tc>
          <w:tcPr>
            <w:tcW w:w="1088" w:type="dxa"/>
            <w:gridSpan w:val="4"/>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58 000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1 094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tbc</w:t>
            </w:r>
          </w:p>
        </w:tc>
      </w:tr>
      <w:tr w:rsidR="00B907C3" w:rsidRPr="0075093F" w:rsidTr="006F0C1F">
        <w:trPr>
          <w:cantSplit/>
        </w:trPr>
        <w:tc>
          <w:tcPr>
            <w:tcW w:w="2896" w:type="dxa"/>
            <w:gridSpan w:val="3"/>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Princes Highway duplication project – Winchelsea to Colac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(m)</w:t>
            </w:r>
          </w:p>
        </w:tc>
        <w:tc>
          <w:tcPr>
            <w:tcW w:w="908" w:type="dxa"/>
            <w:gridSpan w:val="2"/>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349 490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27 363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74 537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247 590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Princes Highway East – Traralgon to Sale duplication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(n)</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260 000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166 280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30 903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62 817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Princes Highway East (Sand Road interchange)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(o)</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9 921</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10 444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9 635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96" w:type="dxa"/>
            <w:gridSpan w:val="3"/>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Priority roads upgrades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(p)</w:t>
            </w:r>
          </w:p>
        </w:tc>
        <w:tc>
          <w:tcPr>
            <w:tcW w:w="908" w:type="dxa"/>
            <w:gridSpan w:val="2"/>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6 169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3 188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1 371</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1 610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3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Relieving congestion on suburban roads (metro various)</w:t>
            </w:r>
            <w:r>
              <w:rPr>
                <w:color w:val="000000"/>
                <w:lang w:eastAsia="en-AU"/>
              </w:rPr>
              <w:fldChar w:fldCharType="begin"/>
            </w:r>
            <w:r>
              <w:rPr>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19 824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12 982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4 629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2 213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3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Road and rail minor works fund – road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28 941</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7 817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13 904</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7 220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3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Road Safety Strategy 2013</w:t>
            </w:r>
            <w:r>
              <w:rPr>
                <w:color w:val="000000"/>
                <w:lang w:eastAsia="en-AU"/>
              </w:rPr>
              <w:noBreakHyphen/>
            </w:r>
            <w:r w:rsidRPr="0075093F">
              <w:rPr>
                <w:color w:val="000000"/>
                <w:lang w:eastAsia="en-AU"/>
              </w:rPr>
              <w:t>22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710 643</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203 798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92 017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414 828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2022</w:t>
            </w:r>
            <w:r>
              <w:rPr>
                <w:color w:val="000000"/>
                <w:lang w:eastAsia="en-AU"/>
              </w:rPr>
              <w:noBreakHyphen/>
            </w:r>
            <w:r w:rsidRPr="0075093F">
              <w:rPr>
                <w:color w:val="000000"/>
                <w:lang w:eastAsia="en-AU"/>
              </w:rPr>
              <w:t>23</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Royal Exhibition Building Protection and Promotion Project (Melbourne)</w:t>
            </w:r>
            <w:r>
              <w:rPr>
                <w:color w:val="000000"/>
                <w:lang w:eastAsia="en-AU"/>
              </w:rPr>
              <w:fldChar w:fldCharType="begin"/>
            </w:r>
            <w:r>
              <w:rPr>
                <w:color w:val="000000"/>
                <w:lang w:eastAsia="en-AU"/>
              </w:rPr>
              <w:instrText xml:space="preserve"> XE "</w:instrText>
            </w:r>
            <w:r w:rsidRPr="004B6D70">
              <w:rPr>
                <w:color w:val="000000"/>
                <w:lang w:eastAsia="en-AU"/>
              </w:rPr>
              <w:instrText>Melbourne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8 769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11 231</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Safer Country Crossings Program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50 030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5 250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12 650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32 130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Sneydes Road Interchange (Point Cook)</w:t>
            </w:r>
            <w:r>
              <w:rPr>
                <w:color w:val="000000"/>
                <w:lang w:eastAsia="en-AU"/>
              </w:rPr>
              <w:fldChar w:fldCharType="begin"/>
            </w:r>
            <w:r>
              <w:rPr>
                <w:color w:val="000000"/>
                <w:lang w:eastAsia="en-AU"/>
              </w:rPr>
              <w:instrText xml:space="preserve"> XE "</w:instrText>
            </w:r>
            <w:r w:rsidRPr="004B6D70">
              <w:rPr>
                <w:color w:val="000000"/>
                <w:lang w:eastAsia="en-AU"/>
              </w:rPr>
              <w:instrText>Point Cook</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44 862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37 286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1 300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6 276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1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lang w:eastAsia="en-AU"/>
              </w:rPr>
            </w:pPr>
            <w:r w:rsidRPr="0075093F">
              <w:rPr>
                <w:color w:val="000000"/>
                <w:lang w:eastAsia="en-AU"/>
              </w:rPr>
              <w:t>State Library of Victoria redevelopment (Melbourne)</w:t>
            </w:r>
            <w:r>
              <w:rPr>
                <w:color w:val="000000"/>
                <w:lang w:eastAsia="en-AU"/>
              </w:rPr>
              <w:fldChar w:fldCharType="begin"/>
            </w:r>
            <w:r>
              <w:rPr>
                <w:color w:val="000000"/>
                <w:lang w:eastAsia="en-AU"/>
              </w:rPr>
              <w:instrText xml:space="preserve"> XE "</w:instrText>
            </w:r>
            <w:r w:rsidRPr="004B6D70">
              <w:rPr>
                <w:color w:val="000000"/>
                <w:lang w:eastAsia="en-AU"/>
              </w:rPr>
              <w:instrText>Melbourne</w:instrText>
            </w:r>
            <w:r>
              <w:rPr>
                <w:color w:val="000000"/>
                <w:lang w:eastAsia="en-AU"/>
              </w:rPr>
              <w:instrText xml:space="preserve">" </w:instrText>
            </w:r>
            <w:r>
              <w:rPr>
                <w:color w:val="000000"/>
                <w:lang w:eastAsia="en-AU"/>
              </w:rPr>
              <w:fldChar w:fldCharType="end"/>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83 100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2 260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12 100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68 740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2019</w:t>
            </w:r>
            <w:r>
              <w:rPr>
                <w:color w:val="000000"/>
                <w:lang w:eastAsia="en-AU"/>
              </w:rPr>
              <w:noBreakHyphen/>
            </w:r>
            <w:r w:rsidRPr="0075093F">
              <w:rPr>
                <w:color w:val="000000"/>
                <w:lang w:eastAsia="en-AU"/>
              </w:rPr>
              <w:t>20</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Thompsons Road duplication – planning and early works (Lyndhurst)</w:t>
            </w:r>
            <w:r>
              <w:rPr>
                <w:color w:val="000000"/>
                <w:lang w:eastAsia="en-AU"/>
              </w:rPr>
              <w:fldChar w:fldCharType="begin"/>
            </w:r>
            <w:r>
              <w:rPr>
                <w:color w:val="000000"/>
                <w:lang w:eastAsia="en-AU"/>
              </w:rPr>
              <w:instrText xml:space="preserve"> XE "</w:instrText>
            </w:r>
            <w:r w:rsidRPr="004B6D70">
              <w:rPr>
                <w:color w:val="000000"/>
                <w:lang w:eastAsia="en-AU"/>
              </w:rPr>
              <w:instrText>Lyndhurst</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(q)</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20 480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5 480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Transport solutions – regional roads package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 xml:space="preserve">(r) </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50 000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35 305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13 699</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996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2017</w:t>
            </w:r>
            <w:r>
              <w:rPr>
                <w:color w:val="000000"/>
                <w:lang w:eastAsia="en-AU"/>
              </w:rPr>
              <w:noBreakHyphen/>
            </w:r>
            <w:r w:rsidRPr="0075093F">
              <w:rPr>
                <w:color w:val="000000"/>
                <w:lang w:eastAsia="en-AU"/>
              </w:rPr>
              <w:t>18</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Transport solutions (statewide)</w:t>
            </w:r>
            <w:r>
              <w:rPr>
                <w:color w:val="000000"/>
                <w:lang w:eastAsia="en-AU"/>
              </w:rPr>
              <w:fldChar w:fldCharType="begin"/>
            </w:r>
            <w:r>
              <w:rPr>
                <w:color w:val="000000"/>
                <w:lang w:eastAsia="en-AU"/>
              </w:rPr>
              <w:instrText xml:space="preserve"> XE "</w:instrText>
            </w:r>
            <w:r w:rsidRPr="004B6D70">
              <w:rPr>
                <w:color w:val="000000"/>
                <w:lang w:eastAsia="en-AU"/>
              </w:rPr>
              <w:instrText>Statewide</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(s)</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16 402</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15 707</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Pr>
                <w:color w:val="000000"/>
                <w:lang w:eastAsia="en-AU"/>
              </w:rPr>
              <w:t>695</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2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West Gate Distributor – Northern section (Footscray)</w:t>
            </w:r>
            <w:r>
              <w:rPr>
                <w:color w:val="000000"/>
                <w:lang w:eastAsia="en-AU"/>
              </w:rPr>
              <w:fldChar w:fldCharType="begin"/>
            </w:r>
            <w:r>
              <w:rPr>
                <w:color w:val="000000"/>
                <w:lang w:eastAsia="en-AU"/>
              </w:rPr>
              <w:instrText xml:space="preserve"> XE "</w:instrText>
            </w:r>
            <w:r w:rsidRPr="004B6D70">
              <w:rPr>
                <w:color w:val="000000"/>
                <w:lang w:eastAsia="en-AU"/>
              </w:rPr>
              <w:instrText>Footscray</w:instrText>
            </w:r>
            <w:r>
              <w:rPr>
                <w:color w:val="000000"/>
                <w:lang w:eastAsia="en-AU"/>
              </w:rPr>
              <w:instrText xml:space="preserve">" </w:instrText>
            </w:r>
            <w:r>
              <w:rPr>
                <w:color w:val="000000"/>
                <w:lang w:eastAsia="en-AU"/>
              </w:rPr>
              <w:fldChar w:fldCharType="end"/>
            </w:r>
            <w:r w:rsidRPr="0075093F">
              <w:rPr>
                <w:color w:val="000000"/>
                <w:lang w:eastAsia="en-AU"/>
              </w:rPr>
              <w:t xml:space="preserve"> </w:t>
            </w:r>
            <w:r w:rsidRPr="0075093F">
              <w:rPr>
                <w:color w:val="000000"/>
                <w:vertAlign w:val="superscript"/>
                <w:lang w:eastAsia="en-AU"/>
              </w:rPr>
              <w:t>(t)</w:t>
            </w:r>
          </w:p>
        </w:tc>
        <w:tc>
          <w:tcPr>
            <w:tcW w:w="994" w:type="dxa"/>
            <w:gridSpan w:val="3"/>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38 450</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8 068</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17 156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13 226</w:t>
            </w:r>
          </w:p>
        </w:tc>
        <w:tc>
          <w:tcPr>
            <w:tcW w:w="993" w:type="dxa"/>
            <w:tcBorders>
              <w:top w:val="nil"/>
              <w:left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4 2016</w:t>
            </w:r>
            <w:r>
              <w:rPr>
                <w:color w:val="000000"/>
                <w:lang w:eastAsia="en-AU"/>
              </w:rPr>
              <w:noBreakHyphen/>
            </w:r>
            <w:r w:rsidRPr="0075093F">
              <w:rPr>
                <w:color w:val="000000"/>
                <w:lang w:eastAsia="en-AU"/>
              </w:rPr>
              <w:t>17</w:t>
            </w:r>
          </w:p>
        </w:tc>
      </w:tr>
      <w:tr w:rsidR="00B907C3" w:rsidRPr="0075093F" w:rsidTr="006F0C1F">
        <w:trPr>
          <w:cantSplit/>
        </w:trPr>
        <w:tc>
          <w:tcPr>
            <w:tcW w:w="2810" w:type="dxa"/>
            <w:gridSpan w:val="2"/>
            <w:tcBorders>
              <w:top w:val="nil"/>
              <w:left w:val="nil"/>
              <w:bottom w:val="nil"/>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Western Highway duplication – Ballarat to Stawell (non</w:t>
            </w:r>
            <w:r>
              <w:rPr>
                <w:color w:val="000000"/>
                <w:lang w:eastAsia="en-AU"/>
              </w:rPr>
              <w:noBreakHyphen/>
            </w:r>
            <w:r w:rsidRPr="0075093F">
              <w:rPr>
                <w:color w:val="000000"/>
                <w:lang w:eastAsia="en-AU"/>
              </w:rPr>
              <w:t>metro various)</w:t>
            </w:r>
            <w:r>
              <w:rPr>
                <w:color w:val="000000"/>
                <w:lang w:eastAsia="en-AU"/>
              </w:rPr>
              <w:fldChar w:fldCharType="begin"/>
            </w:r>
            <w:r>
              <w:rPr>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 xml:space="preserve">" </w:instrText>
            </w:r>
            <w:r>
              <w:rPr>
                <w:color w:val="000000"/>
                <w:lang w:eastAsia="en-AU"/>
              </w:rPr>
              <w:fldChar w:fldCharType="end"/>
            </w:r>
            <w:r w:rsidRPr="0075093F">
              <w:rPr>
                <w:color w:val="000000"/>
                <w:vertAlign w:val="superscript"/>
                <w:lang w:eastAsia="en-AU"/>
              </w:rPr>
              <w:t xml:space="preserve"> (u)</w:t>
            </w:r>
          </w:p>
        </w:tc>
        <w:tc>
          <w:tcPr>
            <w:tcW w:w="994" w:type="dxa"/>
            <w:gridSpan w:val="3"/>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662 300</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429 815</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49 370</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183 115</w:t>
            </w:r>
          </w:p>
        </w:tc>
        <w:tc>
          <w:tcPr>
            <w:tcW w:w="993" w:type="dxa"/>
            <w:tcBorders>
              <w:top w:val="nil"/>
              <w:left w:val="nil"/>
              <w:bottom w:val="nil"/>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qtr 3 2018</w:t>
            </w:r>
            <w:r>
              <w:rPr>
                <w:color w:val="000000"/>
                <w:lang w:eastAsia="en-AU"/>
              </w:rPr>
              <w:noBreakHyphen/>
            </w:r>
            <w:r w:rsidRPr="0075093F">
              <w:rPr>
                <w:color w:val="000000"/>
                <w:lang w:eastAsia="en-AU"/>
              </w:rPr>
              <w:t>19</w:t>
            </w:r>
          </w:p>
        </w:tc>
      </w:tr>
      <w:tr w:rsidR="00B907C3" w:rsidRPr="0075093F" w:rsidTr="006F0C1F">
        <w:trPr>
          <w:cantSplit/>
        </w:trPr>
        <w:tc>
          <w:tcPr>
            <w:tcW w:w="2810" w:type="dxa"/>
            <w:gridSpan w:val="2"/>
            <w:tcBorders>
              <w:top w:val="single" w:sz="6" w:space="0" w:color="auto"/>
              <w:left w:val="nil"/>
              <w:right w:val="nil"/>
            </w:tcBorders>
            <w:shd w:val="clear" w:color="auto" w:fill="FFFFFF"/>
          </w:tcPr>
          <w:p w:rsidR="00B907C3" w:rsidRPr="0075093F" w:rsidRDefault="00B907C3" w:rsidP="00171B73">
            <w:pPr>
              <w:pStyle w:val="BP4tabletext"/>
              <w:spacing w:after="0"/>
              <w:rPr>
                <w:b/>
                <w:bCs/>
                <w:color w:val="000000"/>
                <w:vertAlign w:val="superscript"/>
                <w:lang w:eastAsia="en-AU"/>
              </w:rPr>
            </w:pPr>
            <w:r w:rsidRPr="0075093F">
              <w:rPr>
                <w:b/>
                <w:bCs/>
                <w:color w:val="003300"/>
                <w:lang w:eastAsia="en-AU"/>
              </w:rPr>
              <w:t xml:space="preserve">Total </w:t>
            </w:r>
            <w:r w:rsidRPr="0075093F">
              <w:rPr>
                <w:b/>
                <w:bCs/>
                <w:color w:val="000000"/>
                <w:lang w:eastAsia="en-AU"/>
              </w:rPr>
              <w:t xml:space="preserve">existing projects </w:t>
            </w:r>
            <w:r w:rsidRPr="0075093F">
              <w:rPr>
                <w:b/>
                <w:bCs/>
                <w:color w:val="000000"/>
                <w:vertAlign w:val="superscript"/>
                <w:lang w:eastAsia="en-AU"/>
              </w:rPr>
              <w:t>(v)(w)</w:t>
            </w:r>
          </w:p>
        </w:tc>
        <w:tc>
          <w:tcPr>
            <w:tcW w:w="994" w:type="dxa"/>
            <w:gridSpan w:val="3"/>
            <w:tcBorders>
              <w:top w:val="single" w:sz="6" w:space="0" w:color="000000"/>
              <w:left w:val="nil"/>
              <w:right w:val="nil"/>
            </w:tcBorders>
            <w:shd w:val="clear" w:color="auto" w:fill="FFFFFF"/>
          </w:tcPr>
          <w:p w:rsidR="00B907C3" w:rsidRPr="0075093F" w:rsidRDefault="00B907C3" w:rsidP="00171B73">
            <w:pPr>
              <w:pStyle w:val="BP4Figures"/>
              <w:spacing w:after="0"/>
              <w:rPr>
                <w:b/>
                <w:bCs/>
                <w:color w:val="000000"/>
                <w:lang w:eastAsia="en-AU"/>
              </w:rPr>
            </w:pPr>
            <w:r w:rsidRPr="0075093F">
              <w:rPr>
                <w:b/>
                <w:bCs/>
                <w:color w:val="000000"/>
                <w:lang w:eastAsia="en-AU"/>
              </w:rPr>
              <w:t>9 683 818–</w:t>
            </w:r>
          </w:p>
        </w:tc>
        <w:tc>
          <w:tcPr>
            <w:tcW w:w="993" w:type="dxa"/>
            <w:tcBorders>
              <w:top w:val="single" w:sz="6" w:space="0" w:color="000000"/>
              <w:left w:val="nil"/>
              <w:right w:val="nil"/>
            </w:tcBorders>
            <w:shd w:val="clear" w:color="auto" w:fill="FFFFFF"/>
          </w:tcPr>
          <w:p w:rsidR="00B907C3" w:rsidRPr="0075093F" w:rsidRDefault="00B907C3" w:rsidP="00171B73">
            <w:pPr>
              <w:pStyle w:val="BP4Figures"/>
              <w:spacing w:after="0"/>
              <w:rPr>
                <w:b/>
                <w:bCs/>
                <w:color w:val="000000"/>
                <w:lang w:eastAsia="en-AU"/>
              </w:rPr>
            </w:pPr>
            <w:r w:rsidRPr="0075093F">
              <w:rPr>
                <w:b/>
                <w:bCs/>
                <w:color w:val="000000"/>
                <w:lang w:eastAsia="en-AU"/>
              </w:rPr>
              <w:t>1 966 884</w:t>
            </w:r>
          </w:p>
        </w:tc>
        <w:tc>
          <w:tcPr>
            <w:tcW w:w="993" w:type="dxa"/>
            <w:tcBorders>
              <w:top w:val="single" w:sz="6" w:space="0" w:color="000000"/>
              <w:left w:val="nil"/>
              <w:right w:val="nil"/>
            </w:tcBorders>
            <w:shd w:val="clear" w:color="auto" w:fill="FFFFFF"/>
          </w:tcPr>
          <w:p w:rsidR="00B907C3" w:rsidRPr="0075093F" w:rsidRDefault="00B907C3" w:rsidP="00171B73">
            <w:pPr>
              <w:pStyle w:val="BP4Figures"/>
              <w:spacing w:after="0"/>
              <w:rPr>
                <w:b/>
                <w:bCs/>
                <w:color w:val="000000"/>
                <w:lang w:eastAsia="en-AU"/>
              </w:rPr>
            </w:pPr>
            <w:r w:rsidRPr="0075093F">
              <w:rPr>
                <w:b/>
                <w:bCs/>
                <w:color w:val="000000"/>
                <w:lang w:eastAsia="en-AU"/>
              </w:rPr>
              <w:t>1 787 976</w:t>
            </w:r>
          </w:p>
        </w:tc>
        <w:tc>
          <w:tcPr>
            <w:tcW w:w="993" w:type="dxa"/>
            <w:tcBorders>
              <w:top w:val="single" w:sz="6" w:space="0" w:color="000000"/>
              <w:left w:val="nil"/>
              <w:right w:val="nil"/>
            </w:tcBorders>
            <w:shd w:val="clear" w:color="auto" w:fill="FFFFFF"/>
          </w:tcPr>
          <w:p w:rsidR="00B907C3" w:rsidRPr="0075093F" w:rsidRDefault="00B907C3" w:rsidP="00171B73">
            <w:pPr>
              <w:pStyle w:val="BP4Figures"/>
              <w:spacing w:after="0"/>
              <w:rPr>
                <w:b/>
                <w:bCs/>
                <w:color w:val="000000"/>
                <w:lang w:eastAsia="en-AU"/>
              </w:rPr>
            </w:pPr>
            <w:r w:rsidRPr="0075093F">
              <w:rPr>
                <w:b/>
                <w:bCs/>
                <w:color w:val="000000"/>
                <w:lang w:eastAsia="en-AU"/>
              </w:rPr>
              <w:t>5 872 052–</w:t>
            </w:r>
          </w:p>
        </w:tc>
        <w:tc>
          <w:tcPr>
            <w:tcW w:w="993" w:type="dxa"/>
            <w:tcBorders>
              <w:top w:val="single" w:sz="6" w:space="0" w:color="000000"/>
              <w:left w:val="nil"/>
              <w:right w:val="nil"/>
            </w:tcBorders>
            <w:shd w:val="clear" w:color="auto" w:fill="FFFFFF"/>
          </w:tcPr>
          <w:p w:rsidR="00B907C3" w:rsidRPr="0075093F" w:rsidRDefault="00B907C3" w:rsidP="00171B73">
            <w:pPr>
              <w:pStyle w:val="BP4Figures"/>
              <w:spacing w:after="0"/>
              <w:rPr>
                <w:b/>
                <w:bCs/>
                <w:color w:val="000000"/>
                <w:lang w:eastAsia="en-AU"/>
              </w:rPr>
            </w:pPr>
          </w:p>
        </w:tc>
      </w:tr>
      <w:tr w:rsidR="00B907C3" w:rsidRPr="0075093F" w:rsidTr="006F0C1F">
        <w:trPr>
          <w:cantSplit/>
        </w:trPr>
        <w:tc>
          <w:tcPr>
            <w:tcW w:w="2810" w:type="dxa"/>
            <w:gridSpan w:val="2"/>
            <w:tcBorders>
              <w:top w:val="nil"/>
              <w:left w:val="nil"/>
              <w:bottom w:val="single" w:sz="6" w:space="0" w:color="000000"/>
              <w:right w:val="nil"/>
            </w:tcBorders>
            <w:shd w:val="clear" w:color="auto" w:fill="FFFFFF"/>
          </w:tcPr>
          <w:p w:rsidR="00B907C3" w:rsidRPr="0075093F" w:rsidRDefault="00B907C3" w:rsidP="006F0C1F">
            <w:pPr>
              <w:pStyle w:val="BP4tabletext"/>
              <w:rPr>
                <w:b/>
                <w:bCs/>
                <w:color w:val="000000"/>
                <w:lang w:eastAsia="en-AU"/>
              </w:rPr>
            </w:pPr>
          </w:p>
        </w:tc>
        <w:tc>
          <w:tcPr>
            <w:tcW w:w="994" w:type="dxa"/>
            <w:gridSpan w:val="3"/>
            <w:tcBorders>
              <w:top w:val="nil"/>
              <w:left w:val="nil"/>
              <w:bottom w:val="single" w:sz="6" w:space="0" w:color="000000"/>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10 683 818</w:t>
            </w:r>
          </w:p>
        </w:tc>
        <w:tc>
          <w:tcPr>
            <w:tcW w:w="993" w:type="dxa"/>
            <w:tcBorders>
              <w:top w:val="nil"/>
              <w:left w:val="nil"/>
              <w:bottom w:val="single" w:sz="6" w:space="0" w:color="000000"/>
              <w:right w:val="nil"/>
            </w:tcBorders>
            <w:shd w:val="clear" w:color="auto" w:fill="FFFFFF"/>
          </w:tcPr>
          <w:p w:rsidR="00B907C3" w:rsidRPr="0075093F" w:rsidRDefault="00B907C3" w:rsidP="006F0C1F">
            <w:pPr>
              <w:pStyle w:val="BP4Figures"/>
              <w:rPr>
                <w:b/>
                <w:bCs/>
                <w:color w:val="000000"/>
                <w:lang w:eastAsia="en-AU"/>
              </w:rPr>
            </w:pPr>
          </w:p>
        </w:tc>
        <w:tc>
          <w:tcPr>
            <w:tcW w:w="993" w:type="dxa"/>
            <w:tcBorders>
              <w:top w:val="nil"/>
              <w:left w:val="nil"/>
              <w:bottom w:val="single" w:sz="6" w:space="0" w:color="000000"/>
              <w:right w:val="nil"/>
            </w:tcBorders>
            <w:shd w:val="clear" w:color="auto" w:fill="FFFFFF"/>
          </w:tcPr>
          <w:p w:rsidR="00B907C3" w:rsidRPr="0075093F" w:rsidRDefault="00B907C3" w:rsidP="006F0C1F">
            <w:pPr>
              <w:pStyle w:val="BP4Figures"/>
              <w:rPr>
                <w:b/>
                <w:bCs/>
                <w:color w:val="000000"/>
                <w:lang w:eastAsia="en-AU"/>
              </w:rPr>
            </w:pPr>
          </w:p>
        </w:tc>
        <w:tc>
          <w:tcPr>
            <w:tcW w:w="993" w:type="dxa"/>
            <w:tcBorders>
              <w:top w:val="nil"/>
              <w:left w:val="nil"/>
              <w:bottom w:val="single" w:sz="6" w:space="0" w:color="000000"/>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6 872 052</w:t>
            </w:r>
          </w:p>
        </w:tc>
        <w:tc>
          <w:tcPr>
            <w:tcW w:w="993" w:type="dxa"/>
            <w:tcBorders>
              <w:top w:val="nil"/>
              <w:left w:val="nil"/>
              <w:bottom w:val="single" w:sz="6" w:space="0" w:color="000000"/>
              <w:right w:val="nil"/>
            </w:tcBorders>
            <w:shd w:val="clear" w:color="auto" w:fill="FFFFFF"/>
          </w:tcPr>
          <w:p w:rsidR="00B907C3" w:rsidRPr="0075093F" w:rsidRDefault="00B907C3" w:rsidP="006F0C1F">
            <w:pPr>
              <w:pStyle w:val="BP4Figures"/>
              <w:rPr>
                <w:b/>
                <w:bCs/>
                <w:color w:val="000000"/>
                <w:lang w:eastAsia="en-AU"/>
              </w:rPr>
            </w:pPr>
          </w:p>
        </w:tc>
      </w:tr>
      <w:tr w:rsidR="00B907C3" w:rsidRPr="0075093F" w:rsidTr="006F0C1F">
        <w:trPr>
          <w:cantSplit/>
        </w:trPr>
        <w:tc>
          <w:tcPr>
            <w:tcW w:w="2810" w:type="dxa"/>
            <w:gridSpan w:val="2"/>
            <w:tcBorders>
              <w:top w:val="single" w:sz="6" w:space="0" w:color="000000"/>
              <w:left w:val="nil"/>
              <w:right w:val="nil"/>
            </w:tcBorders>
            <w:shd w:val="clear" w:color="auto" w:fill="FFFFFF"/>
          </w:tcPr>
          <w:p w:rsidR="00B907C3" w:rsidRPr="0075093F" w:rsidRDefault="00B907C3" w:rsidP="006F0C1F">
            <w:pPr>
              <w:pStyle w:val="BP4tabletext"/>
              <w:rPr>
                <w:b/>
                <w:bCs/>
                <w:color w:val="000000"/>
                <w:lang w:eastAsia="en-AU"/>
              </w:rPr>
            </w:pPr>
            <w:r w:rsidRPr="0075093F">
              <w:rPr>
                <w:b/>
                <w:bCs/>
                <w:color w:val="000000"/>
                <w:lang w:eastAsia="en-AU"/>
              </w:rPr>
              <w:t xml:space="preserve">Total Department of Economic </w:t>
            </w:r>
          </w:p>
        </w:tc>
        <w:tc>
          <w:tcPr>
            <w:tcW w:w="994" w:type="dxa"/>
            <w:gridSpan w:val="3"/>
            <w:tcBorders>
              <w:top w:val="single" w:sz="6" w:space="0" w:color="000000"/>
              <w:left w:val="nil"/>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16 399 761–</w:t>
            </w:r>
          </w:p>
        </w:tc>
        <w:tc>
          <w:tcPr>
            <w:tcW w:w="993" w:type="dxa"/>
            <w:tcBorders>
              <w:top w:val="single" w:sz="6" w:space="0" w:color="000000"/>
              <w:left w:val="nil"/>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1 984 884</w:t>
            </w:r>
          </w:p>
        </w:tc>
        <w:tc>
          <w:tcPr>
            <w:tcW w:w="993" w:type="dxa"/>
            <w:tcBorders>
              <w:top w:val="single" w:sz="6" w:space="0" w:color="000000"/>
              <w:left w:val="nil"/>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2 294 316</w:t>
            </w:r>
          </w:p>
        </w:tc>
        <w:tc>
          <w:tcPr>
            <w:tcW w:w="993" w:type="dxa"/>
            <w:tcBorders>
              <w:top w:val="single" w:sz="6" w:space="0" w:color="000000"/>
              <w:left w:val="nil"/>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11 874 155–</w:t>
            </w:r>
          </w:p>
        </w:tc>
        <w:tc>
          <w:tcPr>
            <w:tcW w:w="993" w:type="dxa"/>
            <w:tcBorders>
              <w:top w:val="single" w:sz="6" w:space="0" w:color="000000"/>
              <w:left w:val="nil"/>
              <w:right w:val="nil"/>
            </w:tcBorders>
            <w:shd w:val="clear" w:color="auto" w:fill="FFFFFF"/>
          </w:tcPr>
          <w:p w:rsidR="00B907C3" w:rsidRPr="0075093F" w:rsidRDefault="00B907C3" w:rsidP="006F0C1F">
            <w:pPr>
              <w:pStyle w:val="BP4Figures"/>
              <w:rPr>
                <w:b/>
                <w:bCs/>
                <w:color w:val="000000"/>
                <w:lang w:eastAsia="en-AU"/>
              </w:rPr>
            </w:pPr>
          </w:p>
        </w:tc>
      </w:tr>
      <w:tr w:rsidR="00B907C3" w:rsidRPr="0075093F" w:rsidTr="006F0C1F">
        <w:trPr>
          <w:cantSplit/>
        </w:trPr>
        <w:tc>
          <w:tcPr>
            <w:tcW w:w="2810" w:type="dxa"/>
            <w:gridSpan w:val="2"/>
            <w:tcBorders>
              <w:top w:val="nil"/>
              <w:left w:val="nil"/>
              <w:bottom w:val="single" w:sz="12" w:space="0" w:color="000000"/>
              <w:right w:val="nil"/>
            </w:tcBorders>
            <w:shd w:val="clear" w:color="auto" w:fill="FFFFFF"/>
          </w:tcPr>
          <w:p w:rsidR="00B907C3" w:rsidRPr="0075093F" w:rsidRDefault="00B907C3" w:rsidP="006F0C1F">
            <w:pPr>
              <w:pStyle w:val="BP4tabletext"/>
              <w:rPr>
                <w:b/>
                <w:bCs/>
                <w:color w:val="000000"/>
                <w:lang w:eastAsia="en-AU"/>
              </w:rPr>
            </w:pPr>
            <w:r w:rsidRPr="0075093F">
              <w:rPr>
                <w:b/>
                <w:bCs/>
                <w:color w:val="000000"/>
                <w:lang w:eastAsia="en-AU"/>
              </w:rPr>
              <w:t>Development, Jobs, Transport and Resources projects</w:t>
            </w:r>
          </w:p>
        </w:tc>
        <w:tc>
          <w:tcPr>
            <w:tcW w:w="994" w:type="dxa"/>
            <w:gridSpan w:val="3"/>
            <w:tcBorders>
              <w:top w:val="nil"/>
              <w:left w:val="nil"/>
              <w:bottom w:val="single" w:sz="12" w:space="0" w:color="000000"/>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17 438 161</w:t>
            </w:r>
          </w:p>
        </w:tc>
        <w:tc>
          <w:tcPr>
            <w:tcW w:w="993" w:type="dxa"/>
            <w:tcBorders>
              <w:top w:val="nil"/>
              <w:left w:val="nil"/>
              <w:bottom w:val="single" w:sz="12" w:space="0" w:color="000000"/>
              <w:right w:val="nil"/>
            </w:tcBorders>
            <w:shd w:val="clear" w:color="auto" w:fill="FFFFFF"/>
          </w:tcPr>
          <w:p w:rsidR="00B907C3" w:rsidRPr="0075093F" w:rsidRDefault="00B907C3" w:rsidP="006F0C1F">
            <w:pPr>
              <w:pStyle w:val="BP4Figures"/>
              <w:rPr>
                <w:color w:val="000000"/>
                <w:szCs w:val="22"/>
                <w:lang w:eastAsia="en-AU"/>
              </w:rPr>
            </w:pPr>
          </w:p>
        </w:tc>
        <w:tc>
          <w:tcPr>
            <w:tcW w:w="993" w:type="dxa"/>
            <w:tcBorders>
              <w:top w:val="nil"/>
              <w:left w:val="nil"/>
              <w:bottom w:val="single" w:sz="12" w:space="0" w:color="000000"/>
              <w:right w:val="nil"/>
            </w:tcBorders>
            <w:shd w:val="clear" w:color="auto" w:fill="FFFFFF"/>
          </w:tcPr>
          <w:p w:rsidR="00B907C3" w:rsidRPr="0075093F" w:rsidRDefault="00B907C3" w:rsidP="006F0C1F">
            <w:pPr>
              <w:pStyle w:val="BP4Figures"/>
              <w:rPr>
                <w:color w:val="000000"/>
                <w:szCs w:val="22"/>
                <w:lang w:eastAsia="en-AU"/>
              </w:rPr>
            </w:pPr>
          </w:p>
        </w:tc>
        <w:tc>
          <w:tcPr>
            <w:tcW w:w="993" w:type="dxa"/>
            <w:tcBorders>
              <w:top w:val="nil"/>
              <w:left w:val="nil"/>
              <w:bottom w:val="single" w:sz="12" w:space="0" w:color="000000"/>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12 874 155</w:t>
            </w:r>
          </w:p>
        </w:tc>
        <w:tc>
          <w:tcPr>
            <w:tcW w:w="993" w:type="dxa"/>
            <w:tcBorders>
              <w:top w:val="nil"/>
              <w:left w:val="nil"/>
              <w:bottom w:val="single" w:sz="12" w:space="0" w:color="000000"/>
              <w:right w:val="nil"/>
            </w:tcBorders>
            <w:shd w:val="clear" w:color="auto" w:fill="FFFFFF"/>
          </w:tcPr>
          <w:p w:rsidR="00B907C3" w:rsidRPr="0075093F" w:rsidRDefault="00B907C3" w:rsidP="006F0C1F">
            <w:pPr>
              <w:pStyle w:val="BP4Figures"/>
              <w:rPr>
                <w:color w:val="000000"/>
                <w:szCs w:val="22"/>
                <w:lang w:eastAsia="en-AU"/>
              </w:rPr>
            </w:pPr>
          </w:p>
        </w:tc>
      </w:tr>
      <w:tr w:rsidR="00B907C3" w:rsidRPr="0075093F" w:rsidTr="006F0C1F">
        <w:trPr>
          <w:cantSplit/>
        </w:trPr>
        <w:tc>
          <w:tcPr>
            <w:tcW w:w="2810" w:type="dxa"/>
            <w:gridSpan w:val="2"/>
            <w:tcBorders>
              <w:top w:val="single" w:sz="12" w:space="0" w:color="000000"/>
              <w:left w:val="nil"/>
              <w:bottom w:val="single" w:sz="6" w:space="0" w:color="000000"/>
              <w:right w:val="nil"/>
            </w:tcBorders>
            <w:shd w:val="clear" w:color="auto" w:fill="FFFFFF"/>
          </w:tcPr>
          <w:p w:rsidR="00B907C3" w:rsidRPr="0075093F" w:rsidRDefault="00B907C3" w:rsidP="006F0C1F">
            <w:pPr>
              <w:pStyle w:val="BP4tabletext"/>
              <w:rPr>
                <w:color w:val="000000"/>
                <w:vertAlign w:val="superscript"/>
                <w:lang w:eastAsia="en-AU"/>
              </w:rPr>
            </w:pPr>
            <w:r w:rsidRPr="0075093F">
              <w:rPr>
                <w:color w:val="000000"/>
                <w:lang w:eastAsia="en-AU"/>
              </w:rPr>
              <w:t xml:space="preserve">Other capital expenditure </w:t>
            </w:r>
            <w:r w:rsidRPr="0075093F">
              <w:rPr>
                <w:color w:val="000000"/>
                <w:vertAlign w:val="superscript"/>
                <w:lang w:eastAsia="en-AU"/>
              </w:rPr>
              <w:t>(x)</w:t>
            </w:r>
          </w:p>
        </w:tc>
        <w:tc>
          <w:tcPr>
            <w:tcW w:w="994" w:type="dxa"/>
            <w:gridSpan w:val="3"/>
            <w:tcBorders>
              <w:top w:val="single" w:sz="12" w:space="0" w:color="000000"/>
              <w:left w:val="nil"/>
              <w:bottom w:val="single" w:sz="6" w:space="0" w:color="000000"/>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1 152 226</w:t>
            </w:r>
          </w:p>
        </w:tc>
        <w:tc>
          <w:tcPr>
            <w:tcW w:w="993" w:type="dxa"/>
            <w:tcBorders>
              <w:top w:val="single" w:sz="12" w:space="0" w:color="000000"/>
              <w:left w:val="nil"/>
              <w:bottom w:val="single" w:sz="6" w:space="0" w:color="000000"/>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various</w:t>
            </w:r>
          </w:p>
        </w:tc>
      </w:tr>
      <w:tr w:rsidR="00B907C3" w:rsidRPr="0075093F" w:rsidTr="006F0C1F">
        <w:trPr>
          <w:cantSplit/>
        </w:trPr>
        <w:tc>
          <w:tcPr>
            <w:tcW w:w="2810" w:type="dxa"/>
            <w:gridSpan w:val="2"/>
            <w:tcBorders>
              <w:top w:val="single" w:sz="6" w:space="0" w:color="000000"/>
              <w:left w:val="nil"/>
              <w:bottom w:val="single" w:sz="12" w:space="0" w:color="auto"/>
              <w:right w:val="nil"/>
            </w:tcBorders>
            <w:shd w:val="clear" w:color="auto" w:fill="FFFFFF"/>
          </w:tcPr>
          <w:p w:rsidR="00B907C3" w:rsidRPr="0075093F" w:rsidRDefault="00B907C3" w:rsidP="006F0C1F">
            <w:pPr>
              <w:pStyle w:val="BP4tabletext"/>
              <w:rPr>
                <w:b/>
                <w:bCs/>
                <w:color w:val="000000"/>
                <w:lang w:eastAsia="en-AU"/>
              </w:rPr>
            </w:pPr>
            <w:r w:rsidRPr="0075093F">
              <w:rPr>
                <w:b/>
                <w:bCs/>
                <w:color w:val="000000"/>
                <w:lang w:eastAsia="en-AU"/>
              </w:rPr>
              <w:t>Total 2016</w:t>
            </w:r>
            <w:r>
              <w:rPr>
                <w:b/>
                <w:bCs/>
                <w:color w:val="000000"/>
                <w:lang w:eastAsia="en-AU"/>
              </w:rPr>
              <w:noBreakHyphen/>
            </w:r>
            <w:r w:rsidRPr="0075093F">
              <w:rPr>
                <w:b/>
                <w:bCs/>
                <w:color w:val="000000"/>
                <w:lang w:eastAsia="en-AU"/>
              </w:rPr>
              <w:t xml:space="preserve">17 Department of Economic Development, Jobs, Transport and Resources capital expenditure </w:t>
            </w:r>
          </w:p>
        </w:tc>
        <w:tc>
          <w:tcPr>
            <w:tcW w:w="994" w:type="dxa"/>
            <w:gridSpan w:val="3"/>
            <w:tcBorders>
              <w:top w:val="single" w:sz="6" w:space="0" w:color="000000"/>
              <w:left w:val="nil"/>
              <w:bottom w:val="single" w:sz="12" w:space="0" w:color="auto"/>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B907C3" w:rsidRPr="0075093F" w:rsidRDefault="00B907C3" w:rsidP="006F0C1F">
            <w:pPr>
              <w:pStyle w:val="BP4Figures"/>
              <w:rPr>
                <w:b/>
                <w:bCs/>
                <w:color w:val="000000"/>
                <w:lang w:eastAsia="en-AU"/>
              </w:rPr>
            </w:pPr>
            <w:r w:rsidRPr="0075093F">
              <w:rPr>
                <w:b/>
                <w:bCs/>
                <w:color w:val="000000"/>
                <w:lang w:eastAsia="en-AU"/>
              </w:rPr>
              <w:t>3 446 542</w:t>
            </w:r>
          </w:p>
        </w:tc>
        <w:tc>
          <w:tcPr>
            <w:tcW w:w="993" w:type="dxa"/>
            <w:tcBorders>
              <w:top w:val="single" w:sz="6" w:space="0" w:color="000000"/>
              <w:left w:val="nil"/>
              <w:bottom w:val="single" w:sz="12" w:space="0" w:color="auto"/>
              <w:right w:val="nil"/>
            </w:tcBorders>
            <w:shd w:val="clear" w:color="auto" w:fill="FFFFFF"/>
          </w:tcPr>
          <w:p w:rsidR="00B907C3" w:rsidRPr="0075093F" w:rsidRDefault="00B907C3" w:rsidP="006F0C1F">
            <w:pPr>
              <w:pStyle w:val="BP4Figures"/>
              <w:rPr>
                <w:color w:val="000000"/>
                <w:lang w:eastAsia="en-AU"/>
              </w:rPr>
            </w:pPr>
            <w:r w:rsidRPr="0075093F">
              <w:rPr>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B907C3" w:rsidRPr="0075093F" w:rsidRDefault="00B907C3" w:rsidP="006F0C1F">
            <w:pPr>
              <w:pStyle w:val="BP4Figures"/>
              <w:rPr>
                <w:color w:val="000000"/>
                <w:szCs w:val="22"/>
                <w:lang w:eastAsia="en-AU"/>
              </w:rPr>
            </w:pPr>
          </w:p>
        </w:tc>
      </w:tr>
    </w:tbl>
    <w:p w:rsidR="00F9347C" w:rsidRPr="00764CEC" w:rsidRDefault="00F9347C" w:rsidP="006F0C1F">
      <w:pPr>
        <w:pStyle w:val="Source"/>
        <w:rPr>
          <w:rFonts w:eastAsiaTheme="minorHAnsi"/>
        </w:rPr>
      </w:pPr>
      <w:r w:rsidRPr="00764CEC">
        <w:rPr>
          <w:rFonts w:eastAsiaTheme="minorHAnsi"/>
        </w:rPr>
        <w:t>Source: Department of Economic Development</w:t>
      </w:r>
      <w:r>
        <w:rPr>
          <w:rFonts w:eastAsiaTheme="minorHAnsi"/>
        </w:rPr>
        <w:t>,</w:t>
      </w:r>
      <w:r w:rsidRPr="00764CEC">
        <w:rPr>
          <w:rFonts w:eastAsiaTheme="minorHAnsi"/>
        </w:rPr>
        <w:t xml:space="preserve"> Jobs</w:t>
      </w:r>
      <w:r>
        <w:rPr>
          <w:rFonts w:eastAsiaTheme="minorHAnsi"/>
        </w:rPr>
        <w:t>,</w:t>
      </w:r>
      <w:r w:rsidRPr="00764CEC">
        <w:rPr>
          <w:rFonts w:eastAsiaTheme="minorHAnsi"/>
        </w:rPr>
        <w:t xml:space="preserve"> Transport and Resources</w:t>
      </w:r>
    </w:p>
    <w:p w:rsidR="00F9347C" w:rsidRDefault="00F9347C" w:rsidP="006F0C1F">
      <w:pPr>
        <w:pStyle w:val="Notes"/>
        <w:rPr>
          <w:rFonts w:eastAsiaTheme="minorHAnsi"/>
        </w:rPr>
      </w:pPr>
      <w:r>
        <w:rPr>
          <w:rFonts w:eastAsiaTheme="minorHAnsi"/>
        </w:rPr>
        <w:t>Notes:</w:t>
      </w:r>
    </w:p>
    <w:p w:rsidR="00F9347C" w:rsidRPr="00497752" w:rsidRDefault="00F9347C" w:rsidP="006F0C1F">
      <w:pPr>
        <w:pStyle w:val="Notes"/>
        <w:rPr>
          <w:rFonts w:eastAsiaTheme="minorHAnsi"/>
        </w:rPr>
      </w:pPr>
      <w:r w:rsidRPr="00497752">
        <w:rPr>
          <w:rFonts w:eastAsiaTheme="minorHAnsi"/>
        </w:rPr>
        <w:t xml:space="preserve">(a) </w:t>
      </w:r>
      <w:r>
        <w:rPr>
          <w:rFonts w:eastAsiaTheme="minorHAnsi"/>
        </w:rPr>
        <w:tab/>
      </w:r>
      <w:r w:rsidRPr="00497752">
        <w:rPr>
          <w:rFonts w:eastAsiaTheme="minorHAnsi"/>
        </w:rPr>
        <w:t>TEI is reduced by $1.682</w:t>
      </w:r>
      <w:r>
        <w:rPr>
          <w:rFonts w:eastAsiaTheme="minorHAnsi"/>
        </w:rPr>
        <w:t> million</w:t>
      </w:r>
      <w:r w:rsidRPr="00497752">
        <w:rPr>
          <w:rFonts w:eastAsiaTheme="minorHAnsi"/>
        </w:rPr>
        <w:t xml:space="preserve"> due to the transfer of funds from capital to output funding.</w:t>
      </w:r>
    </w:p>
    <w:p w:rsidR="00F9347C" w:rsidRPr="00497752" w:rsidRDefault="00F9347C" w:rsidP="006F0C1F">
      <w:pPr>
        <w:pStyle w:val="Notes"/>
        <w:rPr>
          <w:rFonts w:eastAsiaTheme="minorHAnsi"/>
        </w:rPr>
      </w:pPr>
      <w:r w:rsidRPr="00497752">
        <w:rPr>
          <w:rFonts w:eastAsiaTheme="minorHAnsi"/>
        </w:rPr>
        <w:t xml:space="preserve">(b) </w:t>
      </w:r>
      <w:r>
        <w:rPr>
          <w:rFonts w:eastAsiaTheme="minorHAnsi"/>
        </w:rPr>
        <w:tab/>
      </w:r>
      <w:r w:rsidRPr="00497752">
        <w:rPr>
          <w:rFonts w:eastAsiaTheme="minorHAnsi"/>
        </w:rPr>
        <w:t>TEI includes $32.892</w:t>
      </w:r>
      <w:r>
        <w:rPr>
          <w:rFonts w:eastAsiaTheme="minorHAnsi"/>
        </w:rPr>
        <w:t> million</w:t>
      </w:r>
      <w:r w:rsidRPr="00497752">
        <w:rPr>
          <w:rFonts w:eastAsiaTheme="minorHAnsi"/>
        </w:rPr>
        <w:t xml:space="preserve"> of Commonwealth funding. Total TEI increased by $0.37</w:t>
      </w:r>
      <w:r>
        <w:rPr>
          <w:rFonts w:eastAsiaTheme="minorHAnsi"/>
        </w:rPr>
        <w:t> million</w:t>
      </w:r>
      <w:r w:rsidRPr="00497752">
        <w:rPr>
          <w:rFonts w:eastAsiaTheme="minorHAnsi"/>
        </w:rPr>
        <w:t>.</w:t>
      </w:r>
    </w:p>
    <w:p w:rsidR="00F9347C" w:rsidRPr="00497752" w:rsidRDefault="00F9347C" w:rsidP="006F0C1F">
      <w:pPr>
        <w:pStyle w:val="Notes"/>
        <w:rPr>
          <w:rFonts w:eastAsiaTheme="minorHAnsi"/>
        </w:rPr>
      </w:pPr>
      <w:r w:rsidRPr="00497752">
        <w:rPr>
          <w:rFonts w:eastAsiaTheme="minorHAnsi"/>
        </w:rPr>
        <w:t xml:space="preserve">(c) </w:t>
      </w:r>
      <w:r>
        <w:rPr>
          <w:rFonts w:eastAsiaTheme="minorHAnsi"/>
        </w:rPr>
        <w:tab/>
      </w:r>
      <w:r w:rsidRPr="00497752">
        <w:rPr>
          <w:rFonts w:eastAsiaTheme="minorHAnsi"/>
        </w:rPr>
        <w:t>TEI includes $45</w:t>
      </w:r>
      <w:r>
        <w:rPr>
          <w:rFonts w:eastAsiaTheme="minorHAnsi"/>
        </w:rPr>
        <w:t>.000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(d) </w:t>
      </w:r>
      <w:r>
        <w:rPr>
          <w:rFonts w:eastAsiaTheme="minorHAnsi"/>
        </w:rPr>
        <w:tab/>
      </w:r>
      <w:r w:rsidRPr="00497752">
        <w:rPr>
          <w:rFonts w:eastAsiaTheme="minorHAnsi"/>
        </w:rPr>
        <w:t>TEI includes $200</w:t>
      </w:r>
      <w:r>
        <w:rPr>
          <w:rFonts w:eastAsiaTheme="minorHAnsi"/>
        </w:rPr>
        <w:t>.000 million</w:t>
      </w:r>
      <w:r w:rsidRPr="00497752">
        <w:rPr>
          <w:rFonts w:eastAsiaTheme="minorHAnsi"/>
        </w:rPr>
        <w:t xml:space="preserve"> of Commonwealth funding and covers the total funding of the state delivered components of the project.</w:t>
      </w:r>
    </w:p>
    <w:p w:rsidR="00F9347C" w:rsidRPr="00497752" w:rsidRDefault="00F9347C" w:rsidP="006F0C1F">
      <w:pPr>
        <w:pStyle w:val="Notes"/>
        <w:rPr>
          <w:rFonts w:eastAsiaTheme="minorHAnsi"/>
        </w:rPr>
      </w:pPr>
      <w:r w:rsidRPr="00497752">
        <w:rPr>
          <w:rFonts w:eastAsiaTheme="minorHAnsi"/>
        </w:rPr>
        <w:t xml:space="preserve">(e) </w:t>
      </w:r>
      <w:r>
        <w:rPr>
          <w:rFonts w:eastAsiaTheme="minorHAnsi"/>
        </w:rPr>
        <w:tab/>
      </w:r>
      <w:r w:rsidRPr="00497752">
        <w:rPr>
          <w:rFonts w:eastAsiaTheme="minorHAnsi"/>
        </w:rPr>
        <w:t>Initiative is to be funded and delivered by the Transport Accident Commission. The specific site for this centre is to be determined.</w:t>
      </w:r>
    </w:p>
    <w:p w:rsidR="00F9347C" w:rsidRPr="00497752" w:rsidRDefault="00F9347C" w:rsidP="006F0C1F">
      <w:pPr>
        <w:pStyle w:val="Notes"/>
        <w:rPr>
          <w:rFonts w:eastAsiaTheme="minorHAnsi"/>
        </w:rPr>
      </w:pPr>
      <w:r w:rsidRPr="00497752">
        <w:rPr>
          <w:rFonts w:eastAsiaTheme="minorHAnsi"/>
        </w:rPr>
        <w:t xml:space="preserve">(f) </w:t>
      </w:r>
      <w:r>
        <w:rPr>
          <w:rFonts w:eastAsiaTheme="minorHAnsi"/>
        </w:rPr>
        <w:tab/>
      </w:r>
      <w:r w:rsidRPr="00497752">
        <w:rPr>
          <w:rFonts w:eastAsiaTheme="minorHAnsi"/>
        </w:rPr>
        <w:t xml:space="preserve">TEI represents State funding commitment for the project. Funding contributions from the Commonwealth and New South Wales governments will be required to complete this project. </w:t>
      </w:r>
    </w:p>
    <w:p w:rsidR="00F9347C" w:rsidRPr="00497752" w:rsidRDefault="00F9347C" w:rsidP="006F0C1F">
      <w:pPr>
        <w:pStyle w:val="Notes"/>
        <w:rPr>
          <w:rFonts w:eastAsiaTheme="minorHAnsi"/>
        </w:rPr>
      </w:pPr>
      <w:r w:rsidRPr="00497752">
        <w:rPr>
          <w:rFonts w:eastAsiaTheme="minorHAnsi"/>
        </w:rPr>
        <w:t xml:space="preserve">(g) </w:t>
      </w:r>
      <w:r>
        <w:rPr>
          <w:rFonts w:eastAsiaTheme="minorHAnsi"/>
        </w:rPr>
        <w:tab/>
      </w:r>
      <w:r w:rsidRPr="00497752">
        <w:rPr>
          <w:rFonts w:eastAsiaTheme="minorHAnsi"/>
        </w:rPr>
        <w:t>Project was included in last year</w:t>
      </w:r>
      <w:r>
        <w:rPr>
          <w:rFonts w:eastAsiaTheme="minorHAnsi"/>
        </w:rPr>
        <w:t>’</w:t>
      </w:r>
      <w:r w:rsidRPr="00497752">
        <w:rPr>
          <w:rFonts w:eastAsiaTheme="minorHAnsi"/>
        </w:rPr>
        <w:t>s completed project list but estimated completion date has been revised due to project delays.</w:t>
      </w:r>
    </w:p>
    <w:p w:rsidR="00F9347C" w:rsidRPr="00497752" w:rsidRDefault="00F9347C" w:rsidP="006F0C1F">
      <w:pPr>
        <w:pStyle w:val="Notes"/>
        <w:rPr>
          <w:rFonts w:eastAsiaTheme="minorHAnsi"/>
        </w:rPr>
      </w:pPr>
      <w:r w:rsidRPr="00497752">
        <w:rPr>
          <w:rFonts w:eastAsiaTheme="minorHAnsi"/>
        </w:rPr>
        <w:t xml:space="preserve">(h) </w:t>
      </w:r>
      <w:r>
        <w:rPr>
          <w:rFonts w:eastAsiaTheme="minorHAnsi"/>
        </w:rPr>
        <w:tab/>
      </w:r>
      <w:r w:rsidRPr="00497752">
        <w:rPr>
          <w:rFonts w:eastAsiaTheme="minorHAnsi"/>
        </w:rPr>
        <w:t xml:space="preserve">The TEI includes funding approved as part of the </w:t>
      </w:r>
      <w:r w:rsidRPr="00497752">
        <w:rPr>
          <w:rFonts w:eastAsiaTheme="minorHAnsi"/>
          <w:i w:val="0"/>
        </w:rPr>
        <w:t>Getting On With It</w:t>
      </w:r>
      <w:r w:rsidRPr="00497752">
        <w:rPr>
          <w:rFonts w:eastAsiaTheme="minorHAnsi"/>
        </w:rPr>
        <w:t xml:space="preserve"> Initiative. Funding will be released progressively as planning for packages of work are completed and projects released to market for tender.</w:t>
      </w:r>
    </w:p>
    <w:p w:rsidR="00F9347C" w:rsidRPr="00497752" w:rsidRDefault="00F9347C" w:rsidP="006F0C1F">
      <w:pPr>
        <w:pStyle w:val="Notes"/>
        <w:rPr>
          <w:rFonts w:eastAsiaTheme="minorHAnsi"/>
        </w:rPr>
      </w:pPr>
      <w:r w:rsidRPr="00497752">
        <w:rPr>
          <w:rFonts w:eastAsiaTheme="minorHAnsi"/>
        </w:rPr>
        <w:t xml:space="preserve">(i) </w:t>
      </w:r>
      <w:r>
        <w:rPr>
          <w:rFonts w:eastAsiaTheme="minorHAnsi"/>
        </w:rPr>
        <w:tab/>
      </w:r>
      <w:r w:rsidRPr="00497752">
        <w:rPr>
          <w:rFonts w:eastAsiaTheme="minorHAnsi"/>
        </w:rPr>
        <w:t>TEI represents funding provided for level crossing removals Blackburn Road (Blackburn), Burke Road (Glen Iris), Main Road (St Albans) and North Road (Ormond). Burke Road (Glen Iris) level crossing removal is expected to be completed before 30 June 2016. TEI includes $151.000</w:t>
      </w:r>
      <w:r>
        <w:rPr>
          <w:rFonts w:eastAsiaTheme="minorHAnsi"/>
        </w:rPr>
        <w:t> million</w:t>
      </w:r>
      <w:r w:rsidRPr="00497752">
        <w:rPr>
          <w:rFonts w:eastAsiaTheme="minorHAnsi"/>
        </w:rPr>
        <w:t xml:space="preserve"> of Commonwealth funding for Main Road (St Albans).</w:t>
      </w:r>
    </w:p>
    <w:p w:rsidR="00F9347C" w:rsidRPr="00497752" w:rsidRDefault="00F9347C" w:rsidP="006F0C1F">
      <w:pPr>
        <w:pStyle w:val="Notes"/>
        <w:rPr>
          <w:rFonts w:eastAsiaTheme="minorHAnsi"/>
        </w:rPr>
      </w:pPr>
      <w:r w:rsidRPr="00497752">
        <w:rPr>
          <w:rFonts w:eastAsiaTheme="minorHAnsi"/>
        </w:rPr>
        <w:t xml:space="preserve">(j) </w:t>
      </w:r>
      <w:r>
        <w:rPr>
          <w:rFonts w:eastAsiaTheme="minorHAnsi"/>
        </w:rPr>
        <w:tab/>
      </w:r>
      <w:r w:rsidRPr="00497752">
        <w:rPr>
          <w:rFonts w:eastAsiaTheme="minorHAnsi"/>
        </w:rPr>
        <w:t>TEI includes $150</w:t>
      </w:r>
      <w:r>
        <w:rPr>
          <w:rFonts w:eastAsiaTheme="minorHAnsi"/>
        </w:rPr>
        <w:t>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(k) </w:t>
      </w:r>
      <w:r>
        <w:rPr>
          <w:rFonts w:eastAsiaTheme="minorHAnsi"/>
        </w:rPr>
        <w:tab/>
      </w:r>
      <w:r w:rsidRPr="00497752">
        <w:rPr>
          <w:rFonts w:eastAsiaTheme="minorHAnsi"/>
        </w:rPr>
        <w:t xml:space="preserve">Funding provision has been set aside for this project. </w:t>
      </w:r>
    </w:p>
    <w:p w:rsidR="00F9347C" w:rsidRPr="00497752" w:rsidRDefault="00F9347C" w:rsidP="006F0C1F">
      <w:pPr>
        <w:pStyle w:val="Notes"/>
        <w:rPr>
          <w:rFonts w:eastAsiaTheme="minorHAnsi"/>
        </w:rPr>
      </w:pPr>
      <w:r w:rsidRPr="00497752">
        <w:rPr>
          <w:rFonts w:eastAsiaTheme="minorHAnsi"/>
        </w:rPr>
        <w:t xml:space="preserve">(l) </w:t>
      </w:r>
      <w:r>
        <w:rPr>
          <w:rFonts w:eastAsiaTheme="minorHAnsi"/>
        </w:rPr>
        <w:tab/>
      </w:r>
      <w:r w:rsidRPr="00497752">
        <w:rPr>
          <w:rFonts w:eastAsiaTheme="minorHAnsi"/>
        </w:rPr>
        <w:t>Project is on hold pending lease of Port of Melbourne transaction. A port rail access strategy will follow the Port of Melbourne lease transaction.</w:t>
      </w:r>
    </w:p>
    <w:p w:rsidR="00F9347C" w:rsidRPr="00497752" w:rsidRDefault="00F9347C" w:rsidP="006F0C1F">
      <w:pPr>
        <w:pStyle w:val="Notes"/>
        <w:rPr>
          <w:rFonts w:eastAsiaTheme="minorHAnsi"/>
        </w:rPr>
      </w:pPr>
      <w:r w:rsidRPr="00497752">
        <w:rPr>
          <w:rFonts w:eastAsiaTheme="minorHAnsi"/>
        </w:rPr>
        <w:t xml:space="preserve">(m) </w:t>
      </w:r>
      <w:r>
        <w:rPr>
          <w:rFonts w:eastAsiaTheme="minorHAnsi"/>
        </w:rPr>
        <w:tab/>
      </w:r>
      <w:r w:rsidRPr="00497752">
        <w:rPr>
          <w:rFonts w:eastAsiaTheme="minorHAnsi"/>
        </w:rPr>
        <w:t>TEI includes $181.735</w:t>
      </w:r>
      <w:r>
        <w:rPr>
          <w:rFonts w:eastAsiaTheme="minorHAnsi"/>
        </w:rPr>
        <w:t>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(n) </w:t>
      </w:r>
      <w:r>
        <w:rPr>
          <w:rFonts w:eastAsiaTheme="minorHAnsi"/>
        </w:rPr>
        <w:tab/>
      </w:r>
      <w:r w:rsidRPr="00497752">
        <w:rPr>
          <w:rFonts w:eastAsiaTheme="minorHAnsi"/>
        </w:rPr>
        <w:t>TEI includes $210</w:t>
      </w:r>
      <w:r>
        <w:rPr>
          <w:rFonts w:eastAsiaTheme="minorHAnsi"/>
        </w:rPr>
        <w:t>.000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(o) </w:t>
      </w:r>
      <w:r>
        <w:rPr>
          <w:rFonts w:eastAsiaTheme="minorHAnsi"/>
        </w:rPr>
        <w:tab/>
      </w:r>
      <w:r w:rsidRPr="00497752">
        <w:rPr>
          <w:rFonts w:eastAsiaTheme="minorHAnsi"/>
        </w:rPr>
        <w:t>TEI includes $22.5</w:t>
      </w:r>
      <w:r>
        <w:rPr>
          <w:rFonts w:eastAsiaTheme="minorHAnsi"/>
        </w:rPr>
        <w:t>00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(p)</w:t>
      </w:r>
      <w:r>
        <w:rPr>
          <w:rFonts w:eastAsiaTheme="minorHAnsi"/>
        </w:rPr>
        <w:tab/>
      </w:r>
      <w:r w:rsidRPr="00497752">
        <w:rPr>
          <w:rFonts w:eastAsiaTheme="minorHAnsi"/>
        </w:rPr>
        <w:t xml:space="preserve"> The TEI includes Commonwealth funding of $3.213</w:t>
      </w:r>
      <w:r>
        <w:rPr>
          <w:rFonts w:eastAsiaTheme="minorHAnsi"/>
        </w:rPr>
        <w:t> million</w:t>
      </w:r>
      <w:r w:rsidRPr="00497752">
        <w:rPr>
          <w:rFonts w:eastAsiaTheme="minorHAnsi"/>
        </w:rPr>
        <w:t>.</w:t>
      </w:r>
    </w:p>
    <w:p w:rsidR="00F9347C" w:rsidRPr="00497752" w:rsidRDefault="00F9347C" w:rsidP="006F0C1F">
      <w:pPr>
        <w:pStyle w:val="Notes"/>
        <w:rPr>
          <w:rFonts w:eastAsiaTheme="minorHAnsi"/>
        </w:rPr>
      </w:pPr>
      <w:r w:rsidRPr="00497752">
        <w:rPr>
          <w:rFonts w:eastAsiaTheme="minorHAnsi"/>
        </w:rPr>
        <w:t xml:space="preserve">(q) </w:t>
      </w:r>
      <w:r>
        <w:rPr>
          <w:rFonts w:eastAsiaTheme="minorHAnsi"/>
        </w:rPr>
        <w:tab/>
      </w:r>
      <w:r w:rsidRPr="00497752">
        <w:rPr>
          <w:rFonts w:eastAsiaTheme="minorHAnsi"/>
        </w:rPr>
        <w:t>Additional funding for Thompsons Road (Lyndhurst level crossing removal procured as part of the duplication project will be funded from the Level Crossing Removal Program budget.</w:t>
      </w:r>
    </w:p>
    <w:p w:rsidR="00F9347C" w:rsidRPr="00497752" w:rsidRDefault="00F9347C" w:rsidP="006F0C1F">
      <w:pPr>
        <w:pStyle w:val="Notes"/>
        <w:rPr>
          <w:rFonts w:eastAsiaTheme="minorHAnsi"/>
        </w:rPr>
      </w:pPr>
      <w:r w:rsidRPr="00497752">
        <w:rPr>
          <w:rFonts w:eastAsiaTheme="minorHAnsi"/>
        </w:rPr>
        <w:t xml:space="preserve">(r) </w:t>
      </w:r>
      <w:r>
        <w:rPr>
          <w:rFonts w:eastAsiaTheme="minorHAnsi"/>
        </w:rPr>
        <w:tab/>
      </w:r>
      <w:r w:rsidRPr="00497752">
        <w:rPr>
          <w:rFonts w:eastAsiaTheme="minorHAnsi"/>
        </w:rPr>
        <w:t>TEI includes $37.5</w:t>
      </w:r>
      <w:r>
        <w:rPr>
          <w:rFonts w:eastAsiaTheme="minorHAnsi"/>
        </w:rPr>
        <w:t>00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(s) </w:t>
      </w:r>
      <w:r>
        <w:rPr>
          <w:rFonts w:eastAsiaTheme="minorHAnsi"/>
        </w:rPr>
        <w:tab/>
      </w:r>
      <w:r w:rsidRPr="00497752">
        <w:rPr>
          <w:rFonts w:eastAsiaTheme="minorHAnsi"/>
        </w:rPr>
        <w:t>TEI includes $0.2</w:t>
      </w:r>
      <w:r>
        <w:rPr>
          <w:rFonts w:eastAsiaTheme="minorHAnsi"/>
        </w:rPr>
        <w:t>00 million</w:t>
      </w:r>
      <w:r w:rsidRPr="00497752">
        <w:rPr>
          <w:rFonts w:eastAsiaTheme="minorHAnsi"/>
        </w:rPr>
        <w:t xml:space="preserve"> from other sources.</w:t>
      </w:r>
    </w:p>
    <w:p w:rsidR="00F9347C" w:rsidRPr="00497752" w:rsidRDefault="00F9347C" w:rsidP="006F0C1F">
      <w:pPr>
        <w:pStyle w:val="Notes"/>
        <w:rPr>
          <w:rFonts w:eastAsiaTheme="minorHAnsi"/>
        </w:rPr>
      </w:pPr>
      <w:r w:rsidRPr="00497752">
        <w:rPr>
          <w:rFonts w:eastAsiaTheme="minorHAnsi"/>
        </w:rPr>
        <w:t xml:space="preserve">(t) </w:t>
      </w:r>
      <w:r>
        <w:rPr>
          <w:rFonts w:eastAsiaTheme="minorHAnsi"/>
        </w:rPr>
        <w:tab/>
      </w:r>
      <w:r w:rsidRPr="00497752">
        <w:rPr>
          <w:rFonts w:eastAsiaTheme="minorHAnsi"/>
        </w:rPr>
        <w:t>Involves upgrades to Shepherd Bridge and Whitehall Street. Along with the Western Distributor project, this initiative will increase freight and port efficiency through improved truck access to the Port of Melbourne and improve safety for cyclists and pedestrians.</w:t>
      </w:r>
    </w:p>
    <w:p w:rsidR="00F9347C" w:rsidRPr="00497752" w:rsidRDefault="00F9347C" w:rsidP="006F0C1F">
      <w:pPr>
        <w:pStyle w:val="Notes"/>
        <w:rPr>
          <w:rFonts w:eastAsiaTheme="minorHAnsi"/>
        </w:rPr>
      </w:pPr>
      <w:r w:rsidRPr="00497752">
        <w:rPr>
          <w:rFonts w:eastAsiaTheme="minorHAnsi"/>
        </w:rPr>
        <w:t xml:space="preserve">(u) </w:t>
      </w:r>
      <w:r>
        <w:rPr>
          <w:rFonts w:eastAsiaTheme="minorHAnsi"/>
        </w:rPr>
        <w:tab/>
      </w:r>
      <w:r w:rsidRPr="00497752">
        <w:rPr>
          <w:rFonts w:eastAsiaTheme="minorHAnsi"/>
        </w:rPr>
        <w:t>TEI includes $501.3</w:t>
      </w:r>
      <w:r>
        <w:rPr>
          <w:rFonts w:eastAsiaTheme="minorHAnsi"/>
        </w:rPr>
        <w:t>00 million</w:t>
      </w:r>
      <w:r w:rsidRPr="00497752">
        <w:rPr>
          <w:rFonts w:eastAsiaTheme="minorHAnsi"/>
        </w:rPr>
        <w:t xml:space="preserve"> of Commonwealth funding.</w:t>
      </w:r>
    </w:p>
    <w:p w:rsidR="00F9347C" w:rsidRPr="00497752" w:rsidRDefault="00F9347C" w:rsidP="006F0C1F">
      <w:pPr>
        <w:pStyle w:val="Notes"/>
        <w:rPr>
          <w:rFonts w:eastAsiaTheme="minorHAnsi"/>
        </w:rPr>
      </w:pPr>
      <w:r w:rsidRPr="00497752">
        <w:rPr>
          <w:rFonts w:eastAsiaTheme="minorHAnsi"/>
        </w:rPr>
        <w:t xml:space="preserve">(v) </w:t>
      </w:r>
      <w:r>
        <w:rPr>
          <w:rFonts w:eastAsiaTheme="minorHAnsi"/>
        </w:rPr>
        <w:tab/>
      </w:r>
      <w:r w:rsidRPr="00497752">
        <w:rPr>
          <w:rFonts w:eastAsiaTheme="minorHAnsi"/>
        </w:rPr>
        <w:t xml:space="preserve">Regional Connectivity Program (statewide) and Maintaining ocean access for Gippsland Lakes (Lakes Entrance) no longer appear as capital projects as the remaining components of the project have been transferred from capital to output funding. </w:t>
      </w:r>
    </w:p>
    <w:p w:rsidR="00F9347C" w:rsidRPr="00497752" w:rsidRDefault="00F9347C" w:rsidP="006F0C1F">
      <w:pPr>
        <w:pStyle w:val="Notes"/>
        <w:rPr>
          <w:rFonts w:eastAsiaTheme="minorHAnsi"/>
        </w:rPr>
      </w:pPr>
      <w:r w:rsidRPr="00497752">
        <w:rPr>
          <w:rFonts w:eastAsiaTheme="minorHAnsi"/>
        </w:rPr>
        <w:t xml:space="preserve">(w) </w:t>
      </w:r>
      <w:r>
        <w:rPr>
          <w:rFonts w:eastAsiaTheme="minorHAnsi"/>
        </w:rPr>
        <w:tab/>
      </w:r>
      <w:r w:rsidRPr="00497752">
        <w:rPr>
          <w:rFonts w:eastAsiaTheme="minorHAnsi"/>
        </w:rPr>
        <w:t xml:space="preserve">Totals do not include expenditure for projects with </w:t>
      </w:r>
      <w:r>
        <w:rPr>
          <w:rFonts w:eastAsiaTheme="minorHAnsi"/>
        </w:rPr>
        <w:t>‘</w:t>
      </w:r>
      <w:r w:rsidRPr="00497752">
        <w:rPr>
          <w:rFonts w:eastAsiaTheme="minorHAnsi"/>
        </w:rPr>
        <w:t>tbc</w:t>
      </w:r>
      <w:r>
        <w:rPr>
          <w:rFonts w:eastAsiaTheme="minorHAnsi"/>
        </w:rPr>
        <w:t>’</w:t>
      </w:r>
      <w:r w:rsidRPr="00497752">
        <w:rPr>
          <w:rFonts w:eastAsiaTheme="minorHAnsi"/>
        </w:rPr>
        <w:t xml:space="preserve"> cash flows and TEI.</w:t>
      </w:r>
    </w:p>
    <w:p w:rsidR="00F9347C" w:rsidRPr="00764CEC" w:rsidRDefault="00F9347C" w:rsidP="006F0C1F">
      <w:pPr>
        <w:pStyle w:val="Notes"/>
        <w:rPr>
          <w:rFonts w:eastAsiaTheme="minorHAnsi"/>
        </w:rPr>
      </w:pPr>
      <w:r w:rsidRPr="00497752">
        <w:rPr>
          <w:rFonts w:eastAsiaTheme="minorHAnsi"/>
        </w:rPr>
        <w:t xml:space="preserve">(x) </w:t>
      </w:r>
      <w:r>
        <w:rPr>
          <w:rFonts w:eastAsiaTheme="minorHAnsi"/>
        </w:rPr>
        <w:tab/>
      </w:r>
      <w:r w:rsidRPr="00497752">
        <w:rPr>
          <w:rFonts w:eastAsiaTheme="minorHAnsi"/>
        </w:rPr>
        <w:t>Other capital expenditure includes projects being undertaken in Department of Economic Development, Jobs, Transport and Resources entities but funded through the Department, as well as investment to maintain and upgrade the existing asset base.</w:t>
      </w:r>
    </w:p>
    <w:p w:rsidR="00F9347C" w:rsidRPr="00B62EA3" w:rsidRDefault="00F9347C" w:rsidP="006F0C1F">
      <w:pPr>
        <w:rPr>
          <w:rFonts w:eastAsiaTheme="minorHAnsi"/>
        </w:rPr>
      </w:pPr>
    </w:p>
    <w:p w:rsidR="00F9347C" w:rsidRPr="008B0325"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8B0325" w:rsidTr="00171B73">
        <w:tc>
          <w:tcPr>
            <w:tcW w:w="6895" w:type="dxa"/>
            <w:tcBorders>
              <w:top w:val="single" w:sz="6" w:space="0" w:color="auto"/>
              <w:left w:val="single" w:sz="6" w:space="0" w:color="auto"/>
              <w:bottom w:val="single" w:sz="6" w:space="0" w:color="auto"/>
              <w:right w:val="single" w:sz="6" w:space="0" w:color="auto"/>
            </w:tcBorders>
            <w:shd w:val="solid" w:color="000000" w:fill="FFFFFF"/>
          </w:tcPr>
          <w:p w:rsidR="00F9347C" w:rsidRPr="008B0325" w:rsidRDefault="00F9347C" w:rsidP="006F0C1F">
            <w:pPr>
              <w:pStyle w:val="BP4headingl"/>
              <w:rPr>
                <w:rFonts w:eastAsiaTheme="minorEastAsia"/>
                <w:lang w:eastAsia="en-AU"/>
              </w:rPr>
            </w:pPr>
          </w:p>
        </w:tc>
      </w:tr>
      <w:tr w:rsidR="00F9347C" w:rsidRPr="008B0325" w:rsidTr="00171B73">
        <w:tc>
          <w:tcPr>
            <w:tcW w:w="6895" w:type="dxa"/>
            <w:tcBorders>
              <w:top w:val="single" w:sz="6" w:space="0" w:color="auto"/>
              <w:bottom w:val="nil"/>
            </w:tcBorders>
            <w:shd w:val="clear" w:color="auto" w:fill="FFFFFF"/>
          </w:tcPr>
          <w:p w:rsidR="00F9347C" w:rsidRPr="008B0325" w:rsidRDefault="00F9347C" w:rsidP="006F0C1F">
            <w:pPr>
              <w:pStyle w:val="BP4tabletext"/>
            </w:pPr>
            <w:r w:rsidRPr="008B0325">
              <w:t>Bellbrae tourism precinct infrastructure (Bellbrae)</w:t>
            </w:r>
            <w:r>
              <w:fldChar w:fldCharType="begin"/>
            </w:r>
            <w:r>
              <w:instrText xml:space="preserve"> XE "</w:instrText>
            </w:r>
            <w:r w:rsidRPr="004B6D70">
              <w:rPr>
                <w:color w:val="000000"/>
                <w:lang w:eastAsia="en-AU"/>
              </w:rPr>
              <w:instrText>Bellbrae</w:instrText>
            </w:r>
            <w:r>
              <w:rPr>
                <w:color w:val="000000"/>
                <w:lang w:eastAsia="en-AU"/>
              </w:rPr>
              <w:instrText>"</w:instrText>
            </w:r>
            <w:r>
              <w:instrText xml:space="preserve"> </w:instrText>
            </w:r>
            <w:r>
              <w:fldChar w:fldCharType="end"/>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Dingley Bypass between Warrigal Road to Westall Road (Dingley)</w:t>
            </w:r>
            <w:r>
              <w:fldChar w:fldCharType="begin"/>
            </w:r>
            <w:r>
              <w:instrText xml:space="preserve"> XE "</w:instrText>
            </w:r>
            <w:r w:rsidRPr="004B6D70">
              <w:rPr>
                <w:color w:val="000000"/>
                <w:lang w:eastAsia="en-AU"/>
              </w:rPr>
              <w:instrText>Dingley</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Fixing congestion on Punt Road (South Yarra)</w:t>
            </w:r>
            <w:r>
              <w:fldChar w:fldCharType="begin"/>
            </w:r>
            <w:r>
              <w:instrText xml:space="preserve"> XE "</w:instrText>
            </w:r>
            <w:r w:rsidRPr="004B6D70">
              <w:rPr>
                <w:color w:val="000000"/>
                <w:lang w:eastAsia="en-AU"/>
              </w:rPr>
              <w:instrText>South Yarra</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Heavy vehicle safety and productivity program (statewide)</w:t>
            </w:r>
            <w:r>
              <w:fldChar w:fldCharType="begin"/>
            </w:r>
            <w:r>
              <w:instrText xml:space="preserve"> XE "</w:instrText>
            </w:r>
            <w:r w:rsidRPr="004B6D70">
              <w:rPr>
                <w:color w:val="000000"/>
                <w:lang w:eastAsia="en-AU"/>
              </w:rPr>
              <w:instrText>Statewide</w:instrText>
            </w:r>
            <w:r>
              <w:rPr>
                <w:color w:val="000000"/>
                <w:lang w:eastAsia="en-AU"/>
              </w:rPr>
              <w:instrText>"</w:instrText>
            </w:r>
            <w:r>
              <w:instrText xml:space="preserve"> </w:instrText>
            </w:r>
            <w:r>
              <w:fldChar w:fldCharType="end"/>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Kilmore Wallan bypass (Kilmore)</w:t>
            </w:r>
            <w:r>
              <w:fldChar w:fldCharType="begin"/>
            </w:r>
            <w:r>
              <w:instrText xml:space="preserve"> XE "</w:instrText>
            </w:r>
            <w:r w:rsidRPr="004B6D70">
              <w:rPr>
                <w:color w:val="000000"/>
                <w:lang w:eastAsia="en-AU"/>
              </w:rPr>
              <w:instrText>Kilmore</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Koo Wee Rup Bypass (Koo Wee Rup)</w:t>
            </w:r>
            <w:r>
              <w:fldChar w:fldCharType="begin"/>
            </w:r>
            <w:r>
              <w:instrText xml:space="preserve"> XE "</w:instrText>
            </w:r>
            <w:r w:rsidRPr="004B6D70">
              <w:rPr>
                <w:color w:val="000000"/>
                <w:lang w:eastAsia="en-AU"/>
              </w:rPr>
              <w:instrText>Koo Wee Rup</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Managed motorway program – Monash Freeway between High Street and Warrigal Road (metro various)</w:t>
            </w:r>
            <w:r>
              <w:fldChar w:fldCharType="begin"/>
            </w:r>
            <w: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instrText xml:space="preserve"> </w:instrText>
            </w:r>
            <w:r>
              <w:fldChar w:fldCharType="end"/>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Melbourne Wholesale Markets – redevelopment (Epping)</w:t>
            </w:r>
            <w:r>
              <w:fldChar w:fldCharType="begin"/>
            </w:r>
            <w:r>
              <w:instrText xml:space="preserve"> XE "</w:instrText>
            </w:r>
            <w:r w:rsidRPr="004B6D70">
              <w:rPr>
                <w:color w:val="000000"/>
                <w:lang w:eastAsia="en-AU"/>
              </w:rPr>
              <w:instrText>Epping</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Pedestrian crossing upgrade (metro various)</w:t>
            </w:r>
            <w:r>
              <w:fldChar w:fldCharType="begin"/>
            </w:r>
            <w: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instrText xml:space="preserve"> </w:instrText>
            </w:r>
            <w:r>
              <w:fldChar w:fldCharType="end"/>
            </w:r>
            <w:r w:rsidRPr="008B0325">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pPr>
            <w:r w:rsidRPr="008B0325">
              <w:t>Pedestrian underpass at Great Ocean Road, Fairhaven (Fairhaven)</w:t>
            </w:r>
            <w:r>
              <w:fldChar w:fldCharType="begin"/>
            </w:r>
            <w:r>
              <w:instrText xml:space="preserve"> XE "</w:instrText>
            </w:r>
            <w:r w:rsidRPr="004B6D70">
              <w:rPr>
                <w:color w:val="000000"/>
                <w:lang w:eastAsia="en-AU"/>
              </w:rPr>
              <w:instrText>Fairhaven</w:instrText>
            </w:r>
            <w:r>
              <w:rPr>
                <w:color w:val="000000"/>
                <w:lang w:eastAsia="en-AU"/>
              </w:rPr>
              <w:instrText>"</w:instrText>
            </w:r>
            <w:r>
              <w:instrText xml:space="preserve"> </w:instrText>
            </w:r>
            <w:r>
              <w:fldChar w:fldCharType="end"/>
            </w:r>
            <w:r w:rsidRPr="008B0325">
              <w:t xml:space="preserve"> </w:t>
            </w:r>
          </w:p>
        </w:tc>
      </w:tr>
      <w:tr w:rsidR="00F9347C" w:rsidRPr="008B0325" w:rsidTr="00171B73">
        <w:tc>
          <w:tcPr>
            <w:tcW w:w="6895" w:type="dxa"/>
            <w:tcBorders>
              <w:top w:val="nil"/>
              <w:bottom w:val="single" w:sz="6" w:space="0" w:color="auto"/>
            </w:tcBorders>
            <w:shd w:val="clear" w:color="auto" w:fill="FFFFFF"/>
          </w:tcPr>
          <w:p w:rsidR="00F9347C" w:rsidRPr="008B0325" w:rsidRDefault="00F9347C" w:rsidP="0003633F">
            <w:pPr>
              <w:pStyle w:val="BP4tabletext"/>
            </w:pPr>
            <w:r w:rsidRPr="008B0325">
              <w:t>Princes Highway East passing lanes (Hospital Creek, Dinner Creek, and Wombat Creek) (non</w:t>
            </w:r>
            <w:r>
              <w:noBreakHyphen/>
            </w:r>
            <w:r w:rsidRPr="008B0325">
              <w:t>metro various)</w:t>
            </w:r>
            <w:r>
              <w:fldChar w:fldCharType="begin"/>
            </w:r>
            <w: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instrText xml:space="preserve"> </w:instrText>
            </w:r>
            <w:r>
              <w:fldChar w:fldCharType="end"/>
            </w:r>
          </w:p>
        </w:tc>
      </w:tr>
      <w:tr w:rsidR="00F9347C" w:rsidRPr="008B0325" w:rsidTr="00171B73">
        <w:tc>
          <w:tcPr>
            <w:tcW w:w="6895" w:type="dxa"/>
            <w:tcBorders>
              <w:top w:val="single" w:sz="6" w:space="0" w:color="auto"/>
              <w:left w:val="single" w:sz="6" w:space="0" w:color="auto"/>
              <w:bottom w:val="single" w:sz="6" w:space="0" w:color="auto"/>
              <w:right w:val="single" w:sz="6" w:space="0" w:color="auto"/>
            </w:tcBorders>
            <w:shd w:val="solid" w:color="000000" w:fill="FFFFFF"/>
          </w:tcPr>
          <w:p w:rsidR="00F9347C" w:rsidRPr="008B0325" w:rsidRDefault="00F9347C" w:rsidP="006F0C1F">
            <w:pPr>
              <w:pStyle w:val="BP4headingl"/>
              <w:rPr>
                <w:rFonts w:eastAsiaTheme="minorEastAsia"/>
                <w:lang w:eastAsia="en-AU"/>
              </w:rPr>
            </w:pPr>
            <w:r w:rsidRPr="008B0325">
              <w:rPr>
                <w:rFonts w:eastAsiaTheme="minorEastAsia"/>
                <w:lang w:eastAsia="en-AU"/>
              </w:rPr>
              <w:t>Estimated to be completed after publication date and before 30 June 2016</w:t>
            </w:r>
          </w:p>
        </w:tc>
      </w:tr>
      <w:tr w:rsidR="00F9347C" w:rsidRPr="008B0325" w:rsidTr="00171B73">
        <w:tc>
          <w:tcPr>
            <w:tcW w:w="6895" w:type="dxa"/>
            <w:tcBorders>
              <w:top w:val="single" w:sz="6" w:space="0" w:color="auto"/>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Arts and cultural facilities maintenance fund 2014</w:t>
            </w:r>
            <w:r>
              <w:rPr>
                <w:rFonts w:eastAsiaTheme="minorEastAsia"/>
                <w:lang w:eastAsia="en-AU"/>
              </w:rPr>
              <w:noBreakHyphen/>
            </w:r>
            <w:r w:rsidRPr="008B0325">
              <w:rPr>
                <w:rFonts w:eastAsiaTheme="minorEastAsia"/>
                <w:lang w:eastAsia="en-AU"/>
              </w:rPr>
              <w:t>15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Canterbury Road and Armstrong Road, Heathmont intersection upgrade (Heathmont)</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Heathmont</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Carrum</w:t>
            </w:r>
            <w:r>
              <w:rPr>
                <w:rFonts w:eastAsiaTheme="minorEastAsia"/>
                <w:lang w:eastAsia="en-AU"/>
              </w:rPr>
              <w:noBreakHyphen/>
            </w:r>
            <w:r w:rsidRPr="008B0325">
              <w:rPr>
                <w:rFonts w:eastAsiaTheme="minorEastAsia"/>
                <w:lang w:eastAsia="en-AU"/>
              </w:rPr>
              <w:t>Warburton bike trail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Consolidating accommodation metro and regional (Attwood)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Attwood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Controlled environments for developing new crops development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Drysdale Bypass (Drysdale)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Drysdale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 Planning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East Werribee Employment Precinct preliminary infrastructure (East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East 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Federation Square Capital Replacement and Renewal Works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High Street Road improvement project (Wantirna South)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Wantirna South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Level Crossing Removal Projects – Burke Road level crossing removal (Glen Iris)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Glen Iris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Maintain the Melbourne Exhibition Centre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Melbourne Exhibition Centre Expansion Project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Napier Street, Bendigo upgrade (Bendigo)</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 Planning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Pioneer Road duplication (Grovedale)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Grovedale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Princes Highway West – Colac to Winchelsea – planning (non</w:t>
            </w:r>
            <w:r>
              <w:rPr>
                <w:rFonts w:eastAsiaTheme="minorEastAsia"/>
                <w:lang w:eastAsia="en-AU"/>
              </w:rPr>
              <w:noBreakHyphen/>
            </w:r>
            <w:r w:rsidRPr="008B0325">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Targeted road restoration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w:t>
            </w:r>
          </w:p>
        </w:tc>
      </w:tr>
      <w:tr w:rsidR="00F9347C" w:rsidRPr="008B0325" w:rsidTr="006F0C1F">
        <w:tc>
          <w:tcPr>
            <w:tcW w:w="6895" w:type="dxa"/>
            <w:tcBorders>
              <w:top w:val="nil"/>
              <w:bottom w:val="nil"/>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Western Highway upgrade – Stawell to South Australian border (non</w:t>
            </w:r>
            <w:r>
              <w:rPr>
                <w:rFonts w:eastAsiaTheme="minorEastAsia"/>
                <w:lang w:eastAsia="en-AU"/>
              </w:rPr>
              <w:noBreakHyphen/>
            </w:r>
            <w:r w:rsidRPr="008B0325">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8B0325" w:rsidTr="006F0C1F">
        <w:tc>
          <w:tcPr>
            <w:tcW w:w="6895" w:type="dxa"/>
            <w:tcBorders>
              <w:top w:val="nil"/>
              <w:bottom w:val="single" w:sz="12" w:space="0" w:color="auto"/>
            </w:tcBorders>
            <w:shd w:val="clear" w:color="auto" w:fill="FFFFFF"/>
          </w:tcPr>
          <w:p w:rsidR="00F9347C" w:rsidRPr="008B0325" w:rsidRDefault="00F9347C" w:rsidP="006F0C1F">
            <w:pPr>
              <w:pStyle w:val="BP4tabletext"/>
              <w:rPr>
                <w:rFonts w:eastAsiaTheme="minorEastAsia"/>
                <w:lang w:eastAsia="en-AU"/>
              </w:rPr>
            </w:pPr>
            <w:r w:rsidRPr="008B0325">
              <w:rPr>
                <w:rFonts w:eastAsiaTheme="minorEastAsia"/>
                <w:lang w:eastAsia="en-AU"/>
              </w:rPr>
              <w:t>Yan Yean Road duplication (Plenty)</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Plenty</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B0325">
              <w:rPr>
                <w:rFonts w:eastAsiaTheme="minorEastAsia"/>
                <w:lang w:eastAsia="en-AU"/>
              </w:rPr>
              <w:t xml:space="preserve"> – Planning </w:t>
            </w:r>
          </w:p>
        </w:tc>
      </w:tr>
    </w:tbl>
    <w:p w:rsidR="00F9347C" w:rsidRPr="00764CEC" w:rsidRDefault="00F9347C" w:rsidP="006F0C1F">
      <w:pPr>
        <w:pStyle w:val="Source"/>
        <w:rPr>
          <w:rFonts w:eastAsiaTheme="minorHAnsi"/>
        </w:rPr>
      </w:pPr>
      <w:r w:rsidRPr="00764CEC">
        <w:rPr>
          <w:rFonts w:eastAsiaTheme="minorHAnsi"/>
        </w:rPr>
        <w:t>Source: Department of Economic Development</w:t>
      </w:r>
      <w:r>
        <w:rPr>
          <w:rFonts w:eastAsiaTheme="minorHAnsi"/>
        </w:rPr>
        <w:t>,</w:t>
      </w:r>
      <w:r w:rsidRPr="00764CEC">
        <w:rPr>
          <w:rFonts w:eastAsiaTheme="minorHAnsi"/>
        </w:rPr>
        <w:t xml:space="preserve"> Jobs</w:t>
      </w:r>
      <w:r>
        <w:rPr>
          <w:rFonts w:eastAsiaTheme="minorHAnsi"/>
        </w:rPr>
        <w:t>,</w:t>
      </w:r>
      <w:r w:rsidRPr="00764CEC">
        <w:rPr>
          <w:rFonts w:eastAsiaTheme="minorHAnsi"/>
        </w:rPr>
        <w:t xml:space="preserve"> Transport and Resources</w:t>
      </w:r>
    </w:p>
    <w:p w:rsidR="00F9347C" w:rsidRDefault="00F9347C" w:rsidP="006F0C1F">
      <w:pPr>
        <w:rPr>
          <w:rFonts w:eastAsiaTheme="minorHAnsi"/>
        </w:rPr>
      </w:pPr>
    </w:p>
    <w:p w:rsidR="00F9347C" w:rsidRDefault="00F9347C" w:rsidP="006F0C1F">
      <w:pPr>
        <w:pStyle w:val="Heading1"/>
        <w:rPr>
          <w:rFonts w:eastAsiaTheme="minorHAnsi"/>
        </w:rPr>
        <w:sectPr w:rsidR="00F9347C" w:rsidSect="00F302FC">
          <w:footerReference w:type="even" r:id="rId22"/>
          <w:footerReference w:type="default" r:id="rId23"/>
          <w:type w:val="oddPage"/>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9" w:name="_Toc449032404"/>
      <w:r>
        <w:rPr>
          <w:rFonts w:eastAsiaTheme="minorHAnsi"/>
        </w:rPr>
        <w:t xml:space="preserve">Department of </w:t>
      </w:r>
      <w:r w:rsidRPr="00B62EA3">
        <w:t>Education</w:t>
      </w:r>
      <w:r w:rsidRPr="00B62EA3">
        <w:rPr>
          <w:rFonts w:eastAsiaTheme="minorHAnsi"/>
        </w:rPr>
        <w:t xml:space="preserve"> and Training</w:t>
      </w:r>
      <w:bookmarkEnd w:id="9"/>
    </w:p>
    <w:p w:rsidR="00F9347C" w:rsidRDefault="00F9347C" w:rsidP="006F0C1F">
      <w:pPr>
        <w:pStyle w:val="Heading2"/>
        <w:rPr>
          <w:rFonts w:eastAsiaTheme="minorHAnsi"/>
        </w:rPr>
      </w:pPr>
      <w:r w:rsidRPr="00B62EA3">
        <w:rPr>
          <w:rFonts w:eastAsiaTheme="minorHAnsi"/>
        </w:rPr>
        <w:t>New projects</w:t>
      </w:r>
    </w:p>
    <w:p w:rsidR="00F9347C" w:rsidRPr="00015906"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90"/>
        <w:gridCol w:w="90"/>
        <w:gridCol w:w="90"/>
        <w:gridCol w:w="728"/>
        <w:gridCol w:w="993"/>
        <w:gridCol w:w="993"/>
        <w:gridCol w:w="993"/>
        <w:gridCol w:w="993"/>
      </w:tblGrid>
      <w:tr w:rsidR="00F9347C" w:rsidRPr="00015906" w:rsidTr="006F0C1F">
        <w:trPr>
          <w:cantSplit/>
          <w:tblHeader/>
        </w:trPr>
        <w:tc>
          <w:tcPr>
            <w:tcW w:w="2896" w:type="dxa"/>
            <w:gridSpan w:val="2"/>
            <w:tcBorders>
              <w:top w:val="single" w:sz="4" w:space="0" w:color="auto"/>
              <w:left w:val="single" w:sz="4" w:space="0" w:color="auto"/>
              <w:bottom w:val="single" w:sz="4" w:space="0" w:color="auto"/>
              <w:right w:val="nil"/>
            </w:tcBorders>
            <w:shd w:val="clear" w:color="auto" w:fill="000000"/>
          </w:tcPr>
          <w:p w:rsidR="00F9347C" w:rsidRPr="00015906" w:rsidRDefault="00F9347C" w:rsidP="006F0C1F">
            <w:pPr>
              <w:pStyle w:val="BP4tabletext"/>
              <w:jc w:val="right"/>
              <w:rPr>
                <w:rFonts w:eastAsiaTheme="minorEastAsia"/>
                <w:lang w:eastAsia="en-AU"/>
              </w:rPr>
            </w:pPr>
          </w:p>
        </w:tc>
        <w:tc>
          <w:tcPr>
            <w:tcW w:w="908" w:type="dxa"/>
            <w:gridSpan w:val="3"/>
            <w:tcBorders>
              <w:top w:val="single" w:sz="4" w:space="0" w:color="auto"/>
              <w:left w:val="nil"/>
              <w:bottom w:val="single" w:sz="4" w:space="0" w:color="auto"/>
              <w:right w:val="nil"/>
            </w:tcBorders>
            <w:shd w:val="clear" w:color="auto" w:fill="000000"/>
            <w:vAlign w:val="bottom"/>
          </w:tcPr>
          <w:p w:rsidR="00F9347C" w:rsidRPr="00015906" w:rsidRDefault="00F9347C" w:rsidP="006F0C1F">
            <w:pPr>
              <w:pStyle w:val="BP4headingr"/>
              <w:rPr>
                <w:rFonts w:eastAsiaTheme="minorEastAsia"/>
                <w:lang w:eastAsia="en-AU"/>
              </w:rPr>
            </w:pPr>
            <w:r w:rsidRPr="00015906">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015906" w:rsidRDefault="00F9347C" w:rsidP="006F0C1F">
            <w:pPr>
              <w:pStyle w:val="BP4headingr"/>
              <w:rPr>
                <w:rFonts w:eastAsiaTheme="minorEastAsia"/>
                <w:lang w:eastAsia="en-AU"/>
              </w:rPr>
            </w:pPr>
            <w:r w:rsidRPr="00015906">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015906" w:rsidRDefault="00F9347C" w:rsidP="006F0C1F">
            <w:pPr>
              <w:pStyle w:val="BP4headingr"/>
              <w:rPr>
                <w:rFonts w:eastAsiaTheme="minorEastAsia"/>
                <w:lang w:eastAsia="en-AU"/>
              </w:rPr>
            </w:pPr>
            <w:r w:rsidRPr="00015906">
              <w:rPr>
                <w:rFonts w:eastAsiaTheme="minorEastAsia"/>
                <w:lang w:eastAsia="en-AU"/>
              </w:rPr>
              <w:t>Estimated expenditure 2016</w:t>
            </w:r>
            <w:r>
              <w:rPr>
                <w:rFonts w:eastAsiaTheme="minorEastAsia"/>
                <w:lang w:eastAsia="en-AU"/>
              </w:rPr>
              <w:noBreakHyphen/>
            </w:r>
            <w:r w:rsidRPr="00015906">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015906" w:rsidRDefault="00F9347C" w:rsidP="006F0C1F">
            <w:pPr>
              <w:pStyle w:val="BP4headingr"/>
              <w:rPr>
                <w:rFonts w:eastAsiaTheme="minorEastAsia"/>
                <w:lang w:eastAsia="en-AU"/>
              </w:rPr>
            </w:pPr>
            <w:r w:rsidRPr="00015906">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015906" w:rsidRDefault="00F9347C" w:rsidP="006F0C1F">
            <w:pPr>
              <w:pStyle w:val="BP4headingr"/>
              <w:rPr>
                <w:rFonts w:eastAsiaTheme="minorEastAsia"/>
                <w:lang w:eastAsia="en-AU"/>
              </w:rPr>
            </w:pPr>
            <w:r w:rsidRPr="00015906">
              <w:rPr>
                <w:rFonts w:eastAsiaTheme="minorEastAsia"/>
                <w:lang w:eastAsia="en-AU"/>
              </w:rPr>
              <w:t>Estimated completion date</w:t>
            </w:r>
          </w:p>
        </w:tc>
      </w:tr>
      <w:tr w:rsidR="00F9347C" w:rsidRPr="00015906" w:rsidTr="006F0C1F">
        <w:trPr>
          <w:cantSplit/>
        </w:trPr>
        <w:tc>
          <w:tcPr>
            <w:tcW w:w="2896" w:type="dxa"/>
            <w:gridSpan w:val="2"/>
            <w:tcBorders>
              <w:top w:val="single" w:sz="4" w:space="0" w:color="auto"/>
              <w:left w:val="nil"/>
              <w:right w:val="nil"/>
            </w:tcBorders>
            <w:shd w:val="solid" w:color="FFFFFF" w:fill="FFFFFF"/>
          </w:tcPr>
          <w:p w:rsidR="00F9347C" w:rsidRPr="00015906" w:rsidRDefault="00F9347C" w:rsidP="006F0C1F">
            <w:pPr>
              <w:pStyle w:val="BP4tabletext"/>
              <w:rPr>
                <w:rFonts w:eastAsiaTheme="minorEastAsia"/>
                <w:b/>
                <w:bCs/>
                <w:color w:val="000000"/>
                <w:lang w:eastAsia="en-AU"/>
              </w:rPr>
            </w:pPr>
            <w:r w:rsidRPr="00015906">
              <w:rPr>
                <w:rFonts w:eastAsiaTheme="minorEastAsia"/>
                <w:b/>
                <w:bCs/>
                <w:color w:val="000000"/>
                <w:lang w:eastAsia="en-AU"/>
              </w:rPr>
              <w:t>School Education</w:t>
            </w:r>
          </w:p>
        </w:tc>
        <w:tc>
          <w:tcPr>
            <w:tcW w:w="908" w:type="dxa"/>
            <w:gridSpan w:val="3"/>
            <w:tcBorders>
              <w:top w:val="single" w:sz="4" w:space="0" w:color="auto"/>
              <w:left w:val="nil"/>
              <w:right w:val="nil"/>
            </w:tcBorders>
            <w:shd w:val="solid" w:color="FFFFFF" w:fill="FFFFFF"/>
          </w:tcPr>
          <w:p w:rsidR="00F9347C" w:rsidRPr="00015906" w:rsidRDefault="00F9347C" w:rsidP="006F0C1F">
            <w:pPr>
              <w:pStyle w:val="BP4Figures"/>
              <w:rPr>
                <w:rFonts w:eastAsiaTheme="minorEastAsia"/>
                <w:color w:val="000000"/>
                <w:lang w:eastAsia="en-AU"/>
              </w:rPr>
            </w:pPr>
          </w:p>
        </w:tc>
        <w:tc>
          <w:tcPr>
            <w:tcW w:w="993" w:type="dxa"/>
            <w:tcBorders>
              <w:top w:val="single" w:sz="4" w:space="0" w:color="auto"/>
              <w:left w:val="nil"/>
              <w:right w:val="nil"/>
            </w:tcBorders>
            <w:shd w:val="solid" w:color="FFFFFF" w:fill="FFFFFF"/>
          </w:tcPr>
          <w:p w:rsidR="00F9347C" w:rsidRPr="00015906" w:rsidRDefault="00F9347C" w:rsidP="006F0C1F">
            <w:pPr>
              <w:pStyle w:val="BP4Figures"/>
              <w:rPr>
                <w:rFonts w:eastAsiaTheme="minorEastAsia"/>
                <w:color w:val="000000"/>
                <w:lang w:eastAsia="en-AU"/>
              </w:rPr>
            </w:pPr>
          </w:p>
        </w:tc>
        <w:tc>
          <w:tcPr>
            <w:tcW w:w="993" w:type="dxa"/>
            <w:tcBorders>
              <w:top w:val="single" w:sz="4" w:space="0" w:color="auto"/>
              <w:left w:val="nil"/>
              <w:right w:val="nil"/>
            </w:tcBorders>
            <w:shd w:val="solid" w:color="FFFFFF" w:fill="FFFFFF"/>
          </w:tcPr>
          <w:p w:rsidR="00F9347C" w:rsidRPr="00015906" w:rsidRDefault="00F9347C" w:rsidP="006F0C1F">
            <w:pPr>
              <w:pStyle w:val="BP4Figures"/>
              <w:rPr>
                <w:rFonts w:eastAsiaTheme="minorEastAsia"/>
                <w:color w:val="000000"/>
                <w:lang w:eastAsia="en-AU"/>
              </w:rPr>
            </w:pPr>
          </w:p>
        </w:tc>
        <w:tc>
          <w:tcPr>
            <w:tcW w:w="993" w:type="dxa"/>
            <w:tcBorders>
              <w:top w:val="single" w:sz="4" w:space="0" w:color="auto"/>
              <w:left w:val="nil"/>
              <w:right w:val="nil"/>
            </w:tcBorders>
            <w:shd w:val="solid" w:color="FFFFFF" w:fill="FFFFFF"/>
          </w:tcPr>
          <w:p w:rsidR="00F9347C" w:rsidRPr="00015906" w:rsidRDefault="00F9347C" w:rsidP="006F0C1F">
            <w:pPr>
              <w:pStyle w:val="BP4Figures"/>
              <w:rPr>
                <w:rFonts w:eastAsiaTheme="minorEastAsia"/>
                <w:color w:val="000000"/>
                <w:lang w:eastAsia="en-AU"/>
              </w:rPr>
            </w:pPr>
          </w:p>
        </w:tc>
        <w:tc>
          <w:tcPr>
            <w:tcW w:w="993" w:type="dxa"/>
            <w:tcBorders>
              <w:top w:val="single" w:sz="4" w:space="0" w:color="auto"/>
              <w:left w:val="nil"/>
              <w:right w:val="nil"/>
            </w:tcBorders>
            <w:shd w:val="solid" w:color="FFFFFF" w:fill="FFFFFF"/>
          </w:tcPr>
          <w:p w:rsidR="00F9347C" w:rsidRPr="00015906" w:rsidRDefault="00F9347C" w:rsidP="006F0C1F">
            <w:pPr>
              <w:pStyle w:val="BP4Figures"/>
              <w:rPr>
                <w:rFonts w:eastAsiaTheme="minorEastAsia"/>
                <w:color w:val="000000"/>
                <w:lang w:eastAsia="en-AU"/>
              </w:rPr>
            </w:pP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Aberfeldie Primary School – modernisation – upgrade school buildings, including building the Joan Kirner Memorial Arts and Creativity Hub (Essendon)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Essendon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963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Asbestos removal program – removal of asbestos from school buildings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28 000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Bacchus Marsh College – modernisation – upgrade of school buildings, including buildings below acceptable condition, stage 2</w:t>
            </w:r>
            <w:r>
              <w:rPr>
                <w:rFonts w:eastAsiaTheme="minorEastAsia"/>
                <w:color w:val="000000"/>
                <w:lang w:eastAsia="en-AU"/>
              </w:rPr>
              <w:t xml:space="preserve"> </w:t>
            </w:r>
            <w:r w:rsidRPr="00015906">
              <w:rPr>
                <w:rFonts w:eastAsiaTheme="minorEastAsia"/>
                <w:color w:val="000000"/>
                <w:lang w:eastAsia="en-AU"/>
              </w:rPr>
              <w:t>(Bacchus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1D1F85">
            <w:pPr>
              <w:pStyle w:val="BP4tabletext"/>
              <w:rPr>
                <w:rFonts w:eastAsiaTheme="minorEastAsia"/>
                <w:color w:val="000000"/>
                <w:lang w:eastAsia="en-AU"/>
              </w:rPr>
            </w:pPr>
            <w:r w:rsidRPr="00015906">
              <w:rPr>
                <w:rFonts w:eastAsiaTheme="minorEastAsia"/>
                <w:color w:val="000000"/>
                <w:lang w:eastAsia="en-AU"/>
              </w:rPr>
              <w:t>Ballarat Secondary College – modernisation – upgrade of the Wendouree Campus of Ballarat Secondary College, stage 2 (Ballarat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Baltara School – modernisation – upgrade school buildings, including buildings below acceptable condition (Thomastown)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Thomastown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209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191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Baringa Special School – modernisation – upgrade school buildings, including buildings below acceptable condition (Moe)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Beaumaris High School – new school – construction of a new secondary school, stage 1 (Beaumaris)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Beaumaris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13 500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4 585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8 915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Bellarine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upgrade school buildings, including buildings below acceptable condition (Drysdale)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Drysdale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1 180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1 137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Belmont High School – modernisation – upgrade school buildings, including buildings below acceptable condition, stage 1 (Belmont)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Belmont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4 816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 xml:space="preserve">Benalla </w:t>
            </w:r>
            <w:r w:rsidR="006F0C1F">
              <w:rPr>
                <w:rFonts w:eastAsiaTheme="minorEastAsia"/>
                <w:color w:val="000000"/>
                <w:lang w:eastAsia="en-AU"/>
              </w:rPr>
              <w:t>P–12</w:t>
            </w:r>
            <w:r w:rsidRPr="00015906">
              <w:rPr>
                <w:rFonts w:eastAsiaTheme="minorEastAsia"/>
                <w:color w:val="000000"/>
                <w:lang w:eastAsia="en-AU"/>
              </w:rPr>
              <w:t xml:space="preserve"> College – modernisation – project to address poor condition buildings and construct a new senior secondary centre, stage 2 (Benalla)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Benalla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868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2 632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Bendigo Senior Secondary College – modernisation – completion of performing arts centre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823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1 977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2016</w:t>
            </w:r>
            <w:r>
              <w:rPr>
                <w:rFonts w:eastAsiaTheme="minorEastAsia"/>
                <w:color w:val="000000"/>
                <w:lang w:eastAsia="en-AU"/>
              </w:rPr>
              <w:noBreakHyphen/>
            </w:r>
            <w:r w:rsidRPr="00015906">
              <w:rPr>
                <w:rFonts w:eastAsiaTheme="minorEastAsia"/>
                <w:color w:val="000000"/>
                <w:lang w:eastAsia="en-AU"/>
              </w:rPr>
              <w:t>17</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Berendale School – modernisation – upgrade school buildings, including buildings below acceptable condition (Hampton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Hampton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2 200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81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2 119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Bimbadeen Heights Primary School – modernisation – following initial 2015</w:t>
            </w:r>
            <w:r>
              <w:rPr>
                <w:rFonts w:eastAsiaTheme="minorEastAsia"/>
                <w:color w:val="000000"/>
                <w:lang w:eastAsia="en-AU"/>
              </w:rPr>
              <w:noBreakHyphen/>
            </w:r>
            <w:r w:rsidRPr="00015906">
              <w:rPr>
                <w:rFonts w:eastAsiaTheme="minorEastAsia"/>
                <w:color w:val="000000"/>
                <w:lang w:eastAsia="en-AU"/>
              </w:rPr>
              <w:t>16 funding, upgrade and rebuild school buildings, including buildings below acceptable condition (Mooroolbark)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Mooroolbark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5 300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195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5 105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Brauer Secondary College – modernisation – upgrade school buildings, including buildings below acceptable condition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Broadford Secondary College – modernisation – upgrade school buildings, including buildings below acceptable condition (Broadford)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Broadford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Bulleen Heights School – modernisation – upgrade school buildings, including buildings below acceptable condition (Bulleen)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Bulleen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364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536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Camberwell High School – modernisation – upgrade school buildings, including buildings below acceptable condition (Canterbury)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Canterbury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129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3 371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Carlton Primary School – modernisation – following initial 2015</w:t>
            </w:r>
            <w:r>
              <w:rPr>
                <w:rFonts w:eastAsiaTheme="minorEastAsia"/>
                <w:color w:val="000000"/>
                <w:lang w:eastAsia="en-AU"/>
              </w:rPr>
              <w:noBreakHyphen/>
            </w:r>
            <w:r w:rsidRPr="00015906">
              <w:rPr>
                <w:rFonts w:eastAsiaTheme="minorEastAsia"/>
                <w:color w:val="000000"/>
                <w:lang w:eastAsia="en-AU"/>
              </w:rPr>
              <w:t>16 funding, deliver new centre for early years and primary education (Carlton)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8 817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Carnegie Primary School – modernisation – upgrade school buildings, including buildings below acceptable condition and a new physical education and music specialist facility (Carnegie)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Carnegie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Casterton Secondary College – modernisation – upgrade school buildings, including buildings below acceptable condition (Casterton)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Casterton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274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476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Chandler Park Primary School – modernisation – funding to build planned new teaching and learning spaces (Keysborough)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Keysborough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Cheltenham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upgrade and rebuild buildings, including buildings below acceptable condition, library and senior student centre (Cheltenham)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Cheltenham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6 300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231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6 069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Cranbourne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school rebuild, including upgrade to science and technology wing and building new classrooms (Cranbourne)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Cranbourne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331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8 669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Croxton Special School – modernisation – upgrade school buildings, including buildings below acceptable condition (Northcote)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Northcote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4 816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Dallas Brooks Community Primary School – modernisation – complete outdoor spaces and landscaping (Dallas)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Dallas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202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298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Diamond Valley College – modernisation – upgrade school buildings, including buildings below acceptable condition (Diamond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Diamond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Doctors in schools – modern, fit</w:t>
            </w:r>
            <w:r>
              <w:rPr>
                <w:rFonts w:eastAsiaTheme="minorEastAsia"/>
                <w:color w:val="000000"/>
                <w:lang w:eastAsia="en-AU"/>
              </w:rPr>
              <w:noBreakHyphen/>
            </w:r>
            <w:r w:rsidRPr="00015906">
              <w:rPr>
                <w:rFonts w:eastAsiaTheme="minorEastAsia"/>
                <w:color w:val="000000"/>
                <w:lang w:eastAsia="en-AU"/>
              </w:rPr>
              <w:t>for</w:t>
            </w:r>
            <w:r>
              <w:rPr>
                <w:rFonts w:eastAsiaTheme="minorEastAsia"/>
                <w:color w:val="000000"/>
                <w:lang w:eastAsia="en-AU"/>
              </w:rPr>
              <w:noBreakHyphen/>
            </w:r>
            <w:r w:rsidRPr="00015906">
              <w:rPr>
                <w:rFonts w:eastAsiaTheme="minorEastAsia"/>
                <w:color w:val="000000"/>
                <w:lang w:eastAsia="en-AU"/>
              </w:rPr>
              <w:t>purpose rooms at 100 secondary colleges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18 000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18 000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Donald High School – modernisation – upgrade school buildings, including buildings below acceptable condition (Donald)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Donald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129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3 371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Drouin Secondary College – modernisation – upgrade school buildings, including buildings below acceptable condition (Drouin)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Drouin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165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4 335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3076" w:type="dxa"/>
            <w:gridSpan w:val="4"/>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Echuca Regeneration Project – regeneration – project to merge Echuca South Primary School, Echuca West Primary School and Echuca Specialist School on a new site, stage 1 (Echuca)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s="Calibri"/>
                <w:color w:val="000000"/>
                <w:lang w:eastAsia="en-AU"/>
              </w:rPr>
              <w:t xml:space="preserve"> </w:t>
            </w:r>
          </w:p>
        </w:tc>
        <w:tc>
          <w:tcPr>
            <w:tcW w:w="728"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11 000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4 924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6 076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Edgars Creek Secondary School – new school – construction of a new secondary school, stage 1 (Epping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417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11 583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Furlong Park School For Deaf Children – modernisation – upgrade school buildings, including buildings below acceptable condition (Sunshine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202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298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Glen Eira College – modernisation –</w:t>
            </w:r>
            <w:r>
              <w:rPr>
                <w:rFonts w:eastAsiaTheme="minorEastAsia"/>
                <w:color w:val="000000"/>
                <w:lang w:eastAsia="en-AU"/>
              </w:rPr>
              <w:t xml:space="preserve"> </w:t>
            </w:r>
            <w:r w:rsidRPr="00015906">
              <w:rPr>
                <w:rFonts w:eastAsiaTheme="minorEastAsia"/>
                <w:color w:val="000000"/>
                <w:lang w:eastAsia="en-AU"/>
              </w:rPr>
              <w:t>following initial 2015</w:t>
            </w:r>
            <w:r>
              <w:rPr>
                <w:rFonts w:eastAsiaTheme="minorEastAsia"/>
                <w:color w:val="000000"/>
                <w:lang w:eastAsia="en-AU"/>
              </w:rPr>
              <w:noBreakHyphen/>
            </w:r>
            <w:r w:rsidRPr="00015906">
              <w:rPr>
                <w:rFonts w:eastAsiaTheme="minorEastAsia"/>
                <w:color w:val="000000"/>
                <w:lang w:eastAsia="en-AU"/>
              </w:rPr>
              <w:t>16 funding, funding to upgrade existing buildings (Caulfield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Caulfield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8 550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2 750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5 800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Glenallen School – modernisation – upgrade school buildings, including buildings below acceptable condition (Glen Waverley)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Waverley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Greensborough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funding to rebuild classrooms and specialist teaching areas (Greensborough)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Greensborough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2 433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6 567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Grovedale College – modernisation – upgrade school buildings, including buildings below acceptable condition (Grovedale)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Grovedale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257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6 743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Gum Scrub Primary School – new school – construction of a new primary school (Officer)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Officer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4 415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8 585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Hallam Senior Secondary College – modernisation – upgrades to sports pitch at Hallam Senior Secondary site (Hallam)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Hallam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s="Calibri"/>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203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297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Hampton Park Primary School – modernisation – replace relocatable classrooms with permanent buildings (Hampton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Hampton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695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2016</w:t>
            </w:r>
            <w:r>
              <w:rPr>
                <w:rFonts w:eastAsiaTheme="minorEastAsia"/>
                <w:color w:val="000000"/>
                <w:lang w:eastAsia="en-AU"/>
              </w:rPr>
              <w:noBreakHyphen/>
            </w:r>
            <w:r w:rsidRPr="00015906">
              <w:rPr>
                <w:rFonts w:eastAsiaTheme="minorEastAsia"/>
                <w:color w:val="000000"/>
                <w:lang w:eastAsia="en-AU"/>
              </w:rPr>
              <w:t>17</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Hea</w:t>
            </w:r>
            <w:r w:rsidR="00171B73">
              <w:rPr>
                <w:rFonts w:eastAsiaTheme="minorEastAsia"/>
                <w:color w:val="000000"/>
                <w:lang w:eastAsia="en-AU"/>
              </w:rPr>
              <w:t>therwood School – modernisation </w:t>
            </w:r>
            <w:r w:rsidRPr="00015906">
              <w:rPr>
                <w:rFonts w:eastAsiaTheme="minorEastAsia"/>
                <w:color w:val="000000"/>
                <w:lang w:eastAsia="en-AU"/>
              </w:rPr>
              <w:t>– upgrade school buildings, including buildings below acceptable condition (Donvale)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Donvale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4 100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151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3 949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Highvale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upgrade school buildings, including buildings below acceptable condition (Glen Waverley)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Waverley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4 816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Inclusive schools fund – funding to improve facilities for students with disabilities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10 000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Irymple Secondary College – modernisation – upgrade school buildings, including buildings below acceptable condition (Irymple)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Irymple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257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6 743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Ivanhoe Primary School – modernisation – replace relocatable classrooms with permanent buildings and minor refurbishment to poor condition buildings (Ivanhoe)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Ivanhoe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Jells Park Primary School – modernisation – following initial 2015</w:t>
            </w:r>
            <w:r>
              <w:rPr>
                <w:rFonts w:eastAsiaTheme="minorEastAsia"/>
                <w:color w:val="000000"/>
                <w:lang w:eastAsia="en-AU"/>
              </w:rPr>
              <w:noBreakHyphen/>
            </w:r>
            <w:r w:rsidRPr="00015906">
              <w:rPr>
                <w:rFonts w:eastAsiaTheme="minorEastAsia"/>
                <w:color w:val="000000"/>
                <w:lang w:eastAsia="en-AU"/>
              </w:rPr>
              <w:t>16 funding, upgrade school buildings, including gymnasium roof and buildings below acceptable condition (Wheelers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Wheelers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963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Kalianna Special School – modernisation – following initial 2015</w:t>
            </w:r>
            <w:r>
              <w:rPr>
                <w:rFonts w:eastAsiaTheme="minorEastAsia"/>
                <w:color w:val="000000"/>
                <w:lang w:eastAsia="en-AU"/>
              </w:rPr>
              <w:noBreakHyphen/>
            </w:r>
            <w:r w:rsidRPr="00015906">
              <w:rPr>
                <w:rFonts w:eastAsiaTheme="minorEastAsia"/>
                <w:color w:val="000000"/>
                <w:lang w:eastAsia="en-AU"/>
              </w:rPr>
              <w:t>16 funding, rebuild of facilities, including extension and redevelopment of specialist facilities, stage 1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4 300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812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3 488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Kambrya College – modernisation – upgrade school buildings, including a new multipurpose facility (Berwick)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Berwick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Keysborough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refurbish admin block, science, toilets, creative arts, visual arts, canteen, Block A and C (Springvale South)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Springvale South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10 000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645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9 355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Kismet Park Primary School – modernisation – upgrade school buildings, including buildings below acceptable condition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283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417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Land acquisition – Cities of Hume, Yarra, Greater Geelong, Casey, Wyndham, Melton, Whittlesea and Greater Dandenong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102 000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54 344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47 656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Manifold Heights Primary School – modernisation – upgrade school buildings, including buildings below acceptable condition (Manifold Heights)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Manifold Heights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660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267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393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 xml:space="preserve">Manor Lakes College – new school – construction of </w:t>
            </w:r>
            <w:r w:rsidR="006F0C1F">
              <w:rPr>
                <w:rFonts w:eastAsiaTheme="minorEastAsia"/>
                <w:color w:val="000000"/>
                <w:lang w:eastAsia="en-AU"/>
              </w:rPr>
              <w:t>P–12</w:t>
            </w:r>
            <w:r w:rsidRPr="00015906">
              <w:rPr>
                <w:rFonts w:eastAsiaTheme="minorEastAsia"/>
                <w:color w:val="000000"/>
                <w:lang w:eastAsia="en-AU"/>
              </w:rPr>
              <w:t xml:space="preserve"> and specialist school facilities, stage 5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10 900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379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10 521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Mansfield Secondary College – modernisation – upgrade school buildings, including buildings below acceptable condition (Mansfield)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Mansfield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Maroondah Education Plan – modernisation – to construct a new Melba College on the former Maroondah Secondary College site</w:t>
            </w:r>
            <w:r>
              <w:rPr>
                <w:rFonts w:eastAsiaTheme="minorEastAsia"/>
                <w:color w:val="000000"/>
                <w:lang w:eastAsia="en-AU"/>
              </w:rPr>
              <w:t xml:space="preserve"> </w:t>
            </w:r>
            <w:r w:rsidRPr="00015906">
              <w:rPr>
                <w:rFonts w:eastAsiaTheme="minorEastAsia"/>
                <w:color w:val="000000"/>
                <w:lang w:eastAsia="en-AU"/>
              </w:rPr>
              <w:t>(Croydon)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Croydon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17 900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5 761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12 139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Matthew Flinders Girls Secondary College – modernisation – upgrade school buildings, including buildings below acceptable condition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257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6 743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McClelland Secondary College – modernisation – upgrade school buildings, including buildings below acceptable condition, stage 1</w:t>
            </w:r>
            <w:r>
              <w:rPr>
                <w:rFonts w:eastAsiaTheme="minorEastAsia"/>
                <w:color w:val="000000"/>
                <w:lang w:eastAsia="en-AU"/>
              </w:rPr>
              <w:t xml:space="preserve"> </w:t>
            </w:r>
            <w:r w:rsidRPr="00015906">
              <w:rPr>
                <w:rFonts w:eastAsiaTheme="minorEastAsia"/>
                <w:color w:val="000000"/>
                <w:lang w:eastAsia="en-AU"/>
              </w:rPr>
              <w:t>(Frankston)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5 800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213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5 587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03633F">
            <w:pPr>
              <w:pStyle w:val="BP4tabletext"/>
              <w:rPr>
                <w:rFonts w:eastAsiaTheme="minorEastAsia"/>
                <w:color w:val="000000"/>
                <w:lang w:eastAsia="en-AU"/>
              </w:rPr>
            </w:pPr>
            <w:r w:rsidRPr="00015906">
              <w:rPr>
                <w:rFonts w:eastAsiaTheme="minorEastAsia"/>
                <w:color w:val="000000"/>
                <w:lang w:eastAsia="en-AU"/>
              </w:rPr>
              <w:t>Melton Specialist School – modernisation – upgrade and relocate buildings to Melton Secondary College site</w:t>
            </w:r>
            <w:r>
              <w:rPr>
                <w:rFonts w:eastAsiaTheme="minorEastAsia"/>
                <w:color w:val="000000"/>
                <w:lang w:eastAsia="en-AU"/>
              </w:rPr>
              <w:t xml:space="preserve"> (Melton) </w:t>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Melton"</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5 400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198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5 202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Merbein P</w:t>
            </w:r>
            <w:r w:rsidR="006F0C1F">
              <w:rPr>
                <w:rFonts w:eastAsiaTheme="minorEastAsia"/>
                <w:color w:val="000000"/>
                <w:lang w:eastAsia="en-AU"/>
              </w:rPr>
              <w:t>–</w:t>
            </w:r>
            <w:r w:rsidRPr="00015906">
              <w:rPr>
                <w:rFonts w:eastAsiaTheme="minorEastAsia"/>
                <w:color w:val="000000"/>
                <w:lang w:eastAsia="en-AU"/>
              </w:rPr>
              <w:t>10 College – modernisation – upgrade school buildings, including manual arts wing, stage 1 (Merbein)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Merbein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2 250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425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1 825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Montmorency Secondary College – modernisation – following initial 2015</w:t>
            </w:r>
            <w:r>
              <w:rPr>
                <w:rFonts w:eastAsiaTheme="minorEastAsia"/>
                <w:color w:val="000000"/>
                <w:lang w:eastAsia="en-AU"/>
              </w:rPr>
              <w:noBreakHyphen/>
            </w:r>
            <w:r w:rsidRPr="00015906">
              <w:rPr>
                <w:rFonts w:eastAsiaTheme="minorEastAsia"/>
                <w:color w:val="000000"/>
                <w:lang w:eastAsia="en-AU"/>
              </w:rPr>
              <w:t>16 funding, complete a full redevelopment of the College, including refurbishment of teaching spaces (Montmorency)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Montmorency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12 600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6 656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5 944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Mooroolbark East Primary School – modernisation – following initial 2015</w:t>
            </w:r>
            <w:r>
              <w:rPr>
                <w:rFonts w:eastAsiaTheme="minorEastAsia"/>
                <w:color w:val="000000"/>
                <w:lang w:eastAsia="en-AU"/>
              </w:rPr>
              <w:noBreakHyphen/>
            </w:r>
            <w:r w:rsidRPr="00015906">
              <w:rPr>
                <w:rFonts w:eastAsiaTheme="minorEastAsia"/>
                <w:color w:val="000000"/>
                <w:lang w:eastAsia="en-AU"/>
              </w:rPr>
              <w:t>16 funding, upgrade school buildings, including gymnasium and classroom facilities below acceptable condition (Mooroolbark)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Mooroolbark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2 400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88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2 312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Mornington Primary School – modernisation – upgrade or rebuild school buildings, including rebuilding core learning spaces (Mornington)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Mornington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4 816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Morwell Park Primary School – modernisation – upgrade school buildings, including buildings below acceptable condition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7 750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3 610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4 140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Mount Clear College – modernisation – upgrade school buildings, including buildings below acceptable condition (Mount Clear)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Mount Clear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2 100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2 023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Nelson Park School – modernisation – upgrade school buildings, including buildings below acceptable condition (Bell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Bell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2 408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Newport Lakes Primary School – modernisation – upgrade school buildings, including buildings below acceptable condition (Newport)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Newport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North Geelong Secondary College – modernisation – upgrade school buildings, including buildings below acceptable condition (North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 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4 200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154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4 046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Northcote High School – modernisation – following initial 2015</w:t>
            </w:r>
            <w:r>
              <w:rPr>
                <w:rFonts w:eastAsiaTheme="minorEastAsia"/>
                <w:color w:val="000000"/>
                <w:lang w:eastAsia="en-AU"/>
              </w:rPr>
              <w:noBreakHyphen/>
            </w:r>
            <w:r w:rsidRPr="00015906">
              <w:rPr>
                <w:rFonts w:eastAsiaTheme="minorEastAsia"/>
                <w:color w:val="000000"/>
                <w:lang w:eastAsia="en-AU"/>
              </w:rPr>
              <w:t>16 funding, complete delivery of performing arts centre and unde</w:t>
            </w:r>
            <w:r w:rsidR="006F0C1F">
              <w:rPr>
                <w:rFonts w:eastAsiaTheme="minorEastAsia"/>
                <w:color w:val="000000"/>
                <w:lang w:eastAsia="en-AU"/>
              </w:rPr>
              <w:t>rtake planning for future needs </w:t>
            </w:r>
            <w:r w:rsidRPr="00015906">
              <w:rPr>
                <w:rFonts w:eastAsiaTheme="minorEastAsia"/>
                <w:color w:val="000000"/>
                <w:lang w:eastAsia="en-AU"/>
              </w:rPr>
              <w:t>(Northcote)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Northcote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417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1 083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Northern College of Technology and Arts – modernisation – upgrade school buildings, including buildings below acceptable condition (Preston)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Preston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171B73">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Oberon High School – modernisation – upgrade school buildings, including buildings below acceptable condition (Belmont)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Belmont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2 408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Ocean Grove Primary School – modernisation – upgrade school buildings, including buildings below acceptable condition (Ocean Grove)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Ocean Grove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171B73">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Parkhill Primary School – modernisation – replace relocatable buildings with permanent facilities, construct new flexible learning precinct, and modernisation of admin and library buildings (Ashwood)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Ashwood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5 300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195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5 105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Parktone Primary School – modernisation – new multi</w:t>
            </w:r>
            <w:r>
              <w:rPr>
                <w:rFonts w:eastAsiaTheme="minorEastAsia"/>
                <w:color w:val="000000"/>
                <w:lang w:eastAsia="en-AU"/>
              </w:rPr>
              <w:noBreakHyphen/>
            </w:r>
            <w:r w:rsidRPr="00015906">
              <w:rPr>
                <w:rFonts w:eastAsiaTheme="minorEastAsia"/>
                <w:color w:val="000000"/>
                <w:lang w:eastAsia="en-AU"/>
              </w:rPr>
              <w:t>purpose hall and classrooms (Parkdale)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Parkdale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171B73">
            <w:pPr>
              <w:pStyle w:val="BP4tabletext"/>
              <w:keepNext/>
              <w:rPr>
                <w:rFonts w:eastAsiaTheme="minorEastAsia"/>
                <w:color w:val="000000"/>
                <w:lang w:eastAsia="en-AU"/>
              </w:rPr>
            </w:pPr>
            <w:r w:rsidRPr="00015906">
              <w:rPr>
                <w:rFonts w:eastAsiaTheme="minorEastAsia"/>
                <w:color w:val="000000"/>
                <w:lang w:eastAsia="en-AU"/>
              </w:rPr>
              <w:t>Pascoe Vale South Primary School – modernisation – upgrade relocatable classrooms, administration, art and physical education facilities (Pascoe Vale South)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Pascoe Vale South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129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3 371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Planning for schools – school level master planning, statewide special needs planning, established and interface/peri</w:t>
            </w:r>
            <w:r>
              <w:rPr>
                <w:rFonts w:eastAsiaTheme="minorEastAsia"/>
                <w:color w:val="000000"/>
                <w:lang w:eastAsia="en-AU"/>
              </w:rPr>
              <w:noBreakHyphen/>
            </w:r>
            <w:r w:rsidRPr="00015906">
              <w:rPr>
                <w:rFonts w:eastAsiaTheme="minorEastAsia"/>
                <w:color w:val="000000"/>
                <w:lang w:eastAsia="en-AU"/>
              </w:rPr>
              <w:t xml:space="preserve">urban area planning </w:t>
            </w:r>
            <w:r w:rsidRPr="00015906">
              <w:rPr>
                <w:rFonts w:eastAsiaTheme="minorEastAsia" w:cs="Calibri"/>
                <w:color w:val="000000"/>
                <w:lang w:eastAsia="en-AU"/>
              </w:rPr>
              <w:t>(statewide)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7 340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4 660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2020</w:t>
            </w:r>
            <w:r>
              <w:rPr>
                <w:rFonts w:eastAsiaTheme="minorEastAsia"/>
                <w:color w:val="000000"/>
                <w:lang w:eastAsia="en-AU"/>
              </w:rPr>
              <w:noBreakHyphen/>
            </w:r>
            <w:r w:rsidRPr="00015906">
              <w:rPr>
                <w:rFonts w:eastAsiaTheme="minorEastAsia"/>
                <w:color w:val="000000"/>
                <w:lang w:eastAsia="en-AU"/>
              </w:rPr>
              <w:t>21</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Portland Bay School – relocation – relocate Portland Bay School to the Portland Primary School site (Portland)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1 534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5 466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Portland Primary School – modernisation – upgrade school buildings, including buildings below acceptable condition (Portland)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963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Portland Secondary College – modernisation – upgrade school buildings, including buildings below acceptable condition (Portland)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Prahran High School – new school – begin construction of a new secondary school (Prahran)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Prahran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3 490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Red Cliffs Secondary College – modernisation – upgrade school buildings, including buildings below acceptable condition, stage 1 (Red Cliffs)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Red Cliffs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257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6 743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Relocatable classroom – new procurement and major refurbishment of relocatable buildings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63 580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33 650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29 930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2016</w:t>
            </w:r>
            <w:r>
              <w:rPr>
                <w:rFonts w:eastAsiaTheme="minorEastAsia"/>
                <w:color w:val="000000"/>
                <w:lang w:eastAsia="en-AU"/>
              </w:rPr>
              <w:noBreakHyphen/>
            </w:r>
            <w:r w:rsidRPr="00015906">
              <w:rPr>
                <w:rFonts w:eastAsiaTheme="minorEastAsia"/>
                <w:color w:val="000000"/>
                <w:lang w:eastAsia="en-AU"/>
              </w:rPr>
              <w:t>17</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Richmond High School –</w:t>
            </w:r>
            <w:r>
              <w:rPr>
                <w:rFonts w:eastAsiaTheme="minorEastAsia"/>
                <w:color w:val="000000"/>
                <w:lang w:eastAsia="en-AU"/>
              </w:rPr>
              <w:t xml:space="preserve"> </w:t>
            </w:r>
            <w:r w:rsidRPr="00015906">
              <w:rPr>
                <w:rFonts w:eastAsiaTheme="minorEastAsia"/>
                <w:color w:val="000000"/>
                <w:lang w:eastAsia="en-AU"/>
              </w:rPr>
              <w:t>new school – construction of a new secondary school (Richmond)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Richmond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11 073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30 927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Rochester Secondary College – modernisation – upgrade school buildings, including buildings below acceptable condition (Rochester)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Rochester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184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4 816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Rosanna Golf Links Primary School – modernisation –</w:t>
            </w:r>
            <w:r>
              <w:rPr>
                <w:rFonts w:eastAsiaTheme="minorEastAsia"/>
                <w:color w:val="000000"/>
                <w:lang w:eastAsia="en-AU"/>
              </w:rPr>
              <w:t xml:space="preserve"> </w:t>
            </w:r>
            <w:r w:rsidRPr="00015906">
              <w:rPr>
                <w:rFonts w:eastAsiaTheme="minorEastAsia"/>
                <w:color w:val="000000"/>
                <w:lang w:eastAsia="en-AU"/>
              </w:rPr>
              <w:t>rebuild of Block D (Rosanna)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Rosanna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680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676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2016</w:t>
            </w:r>
            <w:r>
              <w:rPr>
                <w:rFonts w:eastAsiaTheme="minorEastAsia"/>
                <w:color w:val="000000"/>
                <w:lang w:eastAsia="en-AU"/>
              </w:rPr>
              <w:noBreakHyphen/>
            </w:r>
            <w:r w:rsidRPr="00015906">
              <w:rPr>
                <w:rFonts w:eastAsiaTheme="minorEastAsia"/>
                <w:color w:val="000000"/>
                <w:lang w:eastAsia="en-AU"/>
              </w:rPr>
              <w:t>17</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 xml:space="preserve">Rutherglen High School – modernisation – upgrade school buildings, including buildings </w:t>
            </w:r>
            <w:r w:rsidR="00171B73">
              <w:rPr>
                <w:rFonts w:eastAsiaTheme="minorEastAsia"/>
                <w:color w:val="000000"/>
                <w:lang w:eastAsia="en-AU"/>
              </w:rPr>
              <w:br/>
            </w:r>
            <w:r w:rsidRPr="00015906">
              <w:rPr>
                <w:rFonts w:eastAsiaTheme="minorEastAsia"/>
                <w:color w:val="000000"/>
                <w:lang w:eastAsia="en-AU"/>
              </w:rPr>
              <w:t>below acceptable condition (Rutherglen)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Rutherglen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1 600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1 541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School Pride and Sports Fund – fund for competition grade sporting facilities and community pride projects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16 000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7 613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8 387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Shared facilities fund – community hubs at schools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50 000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50 000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2019</w:t>
            </w:r>
            <w:r>
              <w:rPr>
                <w:rFonts w:eastAsiaTheme="minorEastAsia"/>
                <w:color w:val="000000"/>
                <w:lang w:eastAsia="en-AU"/>
              </w:rPr>
              <w:noBreakHyphen/>
            </w:r>
            <w:r w:rsidRPr="00015906">
              <w:rPr>
                <w:rFonts w:eastAsiaTheme="minorEastAsia"/>
                <w:color w:val="000000"/>
                <w:lang w:eastAsia="en-AU"/>
              </w:rPr>
              <w:t>20</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Silverton Primary School – modernisation – upgrade school buildings, including buildings below acceptable condition (Noble Park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Noble Park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2 100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2 023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820CAD">
        <w:trPr>
          <w:cantSplit/>
        </w:trPr>
        <w:tc>
          <w:tcPr>
            <w:tcW w:w="3076" w:type="dxa"/>
            <w:gridSpan w:val="4"/>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South Melbourne Park</w:t>
            </w:r>
            <w:r>
              <w:rPr>
                <w:rFonts w:eastAsiaTheme="minorEastAsia"/>
                <w:color w:val="000000"/>
                <w:lang w:eastAsia="en-AU"/>
              </w:rPr>
              <w:t xml:space="preserve"> </w:t>
            </w:r>
            <w:r w:rsidRPr="00015906">
              <w:rPr>
                <w:rFonts w:eastAsiaTheme="minorEastAsia"/>
                <w:color w:val="000000"/>
                <w:lang w:eastAsia="en-AU"/>
              </w:rPr>
              <w:t>Primary School –</w:t>
            </w:r>
            <w:r>
              <w:rPr>
                <w:rFonts w:eastAsiaTheme="minorEastAsia"/>
                <w:color w:val="000000"/>
                <w:lang w:eastAsia="en-AU"/>
              </w:rPr>
              <w:t xml:space="preserve"> </w:t>
            </w:r>
            <w:r w:rsidRPr="00015906">
              <w:rPr>
                <w:rFonts w:eastAsiaTheme="minorEastAsia"/>
                <w:color w:val="000000"/>
                <w:lang w:eastAsia="en-AU"/>
              </w:rPr>
              <w:t>new school – begin construction of a new primary</w:t>
            </w:r>
            <w:r>
              <w:rPr>
                <w:rFonts w:eastAsiaTheme="minorEastAsia"/>
                <w:color w:val="000000"/>
                <w:lang w:eastAsia="en-AU"/>
              </w:rPr>
              <w:t xml:space="preserve"> </w:t>
            </w:r>
            <w:r w:rsidRPr="00015906">
              <w:rPr>
                <w:rFonts w:eastAsiaTheme="minorEastAsia"/>
                <w:color w:val="000000"/>
                <w:lang w:eastAsia="en-AU"/>
              </w:rPr>
              <w:t>school, including relocation costs for Orchestra Victoria and Parks Victoria (Albert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Albert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s="Calibri"/>
                <w:color w:val="000000"/>
                <w:lang w:eastAsia="en-AU"/>
              </w:rPr>
              <w:t xml:space="preserve"> </w:t>
            </w:r>
          </w:p>
        </w:tc>
        <w:tc>
          <w:tcPr>
            <w:tcW w:w="728"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8 400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6 469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1 931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03633F">
            <w:pPr>
              <w:pStyle w:val="BP4tabletext"/>
              <w:rPr>
                <w:rFonts w:eastAsiaTheme="minorEastAsia"/>
                <w:color w:val="000000"/>
                <w:lang w:eastAsia="en-AU"/>
              </w:rPr>
            </w:pPr>
            <w:r w:rsidRPr="00015906">
              <w:rPr>
                <w:rFonts w:eastAsiaTheme="minorEastAsia"/>
                <w:color w:val="000000"/>
                <w:lang w:eastAsia="en-AU"/>
              </w:rPr>
              <w:t>South Melbourne Primary School (Ferrars Street) – new school – construction of a new school (South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23 027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20 973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Sunbury College – modernisation – upgrade school buildings, including buildings below acceptable condition, stage 2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4 800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176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4 624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Sunbury and Macedon Ranges Specialist School – modernisation – upgrade school buildings, including buildings below acceptable condition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Sunshine College – modernisation – complete the school consolidation and upgrade school buildings, including buildings below acceptable condition, stage 2 (Sunshine)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9 900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364</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9 536</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3076" w:type="dxa"/>
            <w:gridSpan w:val="4"/>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Sunshine Special Development School – modernisation – upgrade school buildings, including buildings below acceptable condition (Sunshine)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728"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92</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2 408</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Tarneit Senior College – new school – construction of a new senior secondary school, stage 2 (Tarneit)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Tarneit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11 600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4 645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6 955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Tarneit West Primary School –</w:t>
            </w:r>
            <w:r>
              <w:rPr>
                <w:rFonts w:eastAsiaTheme="minorEastAsia"/>
                <w:color w:val="000000"/>
                <w:lang w:eastAsia="en-AU"/>
              </w:rPr>
              <w:t xml:space="preserve"> </w:t>
            </w:r>
            <w:r w:rsidRPr="00015906">
              <w:rPr>
                <w:rFonts w:eastAsiaTheme="minorEastAsia"/>
                <w:color w:val="000000"/>
                <w:lang w:eastAsia="en-AU"/>
              </w:rPr>
              <w:t>new school – construction of a new primary school (Tarneit)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Tarneit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5 205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7 795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Taylors Hill Secondary –</w:t>
            </w:r>
            <w:r>
              <w:rPr>
                <w:rFonts w:eastAsiaTheme="minorEastAsia"/>
                <w:color w:val="000000"/>
                <w:lang w:eastAsia="en-AU"/>
              </w:rPr>
              <w:t xml:space="preserve"> </w:t>
            </w:r>
            <w:r w:rsidRPr="00015906">
              <w:rPr>
                <w:rFonts w:eastAsiaTheme="minorEastAsia"/>
                <w:color w:val="000000"/>
                <w:lang w:eastAsia="en-AU"/>
              </w:rPr>
              <w:t>new school – construction of a new secondary school, stage 1 (Taylors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Taylors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417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11 583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4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Tech Schools Program – construction (Gippsland, Bendigo, Ballarat, Geelong, Monash, Casey, Wyndham, Banyule, Yarra Ranges and Whittlesea)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Whittlesea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Yarra Ranges"</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Banyule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Wyndham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Monash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Gippsland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r w:rsidRPr="00015906">
              <w:rPr>
                <w:rFonts w:eastAsiaTheme="minorEastAsia"/>
                <w:color w:val="000000"/>
                <w:vertAlign w:val="superscript"/>
                <w:lang w:eastAsia="en-AU"/>
              </w:rPr>
              <w:t>(a)</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62 900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47 175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15 725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The Basin Primary School – modernisation – new facilities to accommodate The Basin Community House, stage 2 (The Basin)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The Basin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1 445</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06" w:type="dxa"/>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Tucker Road Bentleigh Primary School – modernisation – new gymnasium (Bentleigh)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Bentleigh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98" w:type="dxa"/>
            <w:gridSpan w:val="4"/>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110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2 890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986" w:type="dxa"/>
            <w:gridSpan w:val="3"/>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Warracknabeal Secondary College – modernisation – upgrade school buildings, including buildings below acceptable condition (Warracknabeal)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Warracknabeal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147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3 853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 xml:space="preserve">Warracknabeal Special Development School – modernisation – upgrade or relocate school buildings, stage </w:t>
            </w:r>
            <w:r w:rsidRPr="00015906">
              <w:rPr>
                <w:rFonts w:eastAsiaTheme="minorEastAsia" w:cs="Calibri"/>
                <w:color w:val="000000"/>
                <w:lang w:eastAsia="en-AU"/>
              </w:rPr>
              <w:t>1 (Warracknabeal)</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Warracknabeal</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015906">
              <w:rPr>
                <w:rFonts w:eastAsiaTheme="minorEastAsia" w:cs="Calibri"/>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Warragul Regional College – modernisation – upgrade school buildings, including buildings below acceptable condition (Warragul)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Warragul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5 800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213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5 587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Warrnambool College – modernisation – upgrade school buildings, including buildings below acceptable condition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4 600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169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4 431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s="Calibri"/>
                <w:color w:val="000000"/>
                <w:lang w:eastAsia="en-AU"/>
              </w:rPr>
            </w:pPr>
            <w:r w:rsidRPr="00015906">
              <w:rPr>
                <w:rFonts w:eastAsiaTheme="minorEastAsia"/>
                <w:color w:val="000000"/>
                <w:lang w:eastAsia="en-AU"/>
              </w:rPr>
              <w:t>Whittington Primary School – modernisation –</w:t>
            </w:r>
            <w:r>
              <w:rPr>
                <w:rFonts w:eastAsiaTheme="minorEastAsia"/>
                <w:color w:val="000000"/>
                <w:lang w:eastAsia="en-AU"/>
              </w:rPr>
              <w:t xml:space="preserve"> </w:t>
            </w:r>
            <w:r w:rsidRPr="00015906">
              <w:rPr>
                <w:rFonts w:eastAsiaTheme="minorEastAsia"/>
                <w:color w:val="000000"/>
                <w:lang w:eastAsia="en-AU"/>
              </w:rPr>
              <w:t>funding to implement an integrated community precinct between the school and adjacent community centre, stage 2 (Whittington)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Whittington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s="Calibri"/>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1 600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59</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1 541</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1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Woodend Primary School – modernisation – upgrade school buildings, including buildings below acceptable condition (Woodend)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Woodend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2 000</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s="Calibri"/>
                <w:color w:val="000000"/>
                <w:lang w:eastAsia="en-AU"/>
              </w:rPr>
            </w:pPr>
            <w:r w:rsidRPr="00015906">
              <w:rPr>
                <w:rFonts w:eastAsiaTheme="minorEastAsia"/>
                <w:color w:val="000000"/>
                <w:lang w:eastAsia="en-AU"/>
              </w:rPr>
              <w:t xml:space="preserve"> 73</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1 927</w:t>
            </w:r>
          </w:p>
        </w:tc>
        <w:tc>
          <w:tcPr>
            <w:tcW w:w="993" w:type="dxa"/>
            <w:tcBorders>
              <w:top w:val="nil"/>
              <w:left w:val="nil"/>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2 2018</w:t>
            </w:r>
            <w:r>
              <w:rPr>
                <w:rFonts w:eastAsiaTheme="minorEastAsia"/>
                <w:color w:val="000000"/>
                <w:lang w:eastAsia="en-AU"/>
              </w:rPr>
              <w:noBreakHyphen/>
            </w:r>
            <w:r w:rsidRPr="00015906">
              <w:rPr>
                <w:rFonts w:eastAsiaTheme="minorEastAsia"/>
                <w:color w:val="000000"/>
                <w:lang w:eastAsia="en-AU"/>
              </w:rPr>
              <w:t>19</w:t>
            </w:r>
          </w:p>
        </w:tc>
      </w:tr>
      <w:tr w:rsidR="00F9347C" w:rsidRPr="00015906" w:rsidTr="006F0C1F">
        <w:trPr>
          <w:cantSplit/>
        </w:trPr>
        <w:tc>
          <w:tcPr>
            <w:tcW w:w="2896" w:type="dxa"/>
            <w:gridSpan w:val="2"/>
            <w:tcBorders>
              <w:top w:val="nil"/>
              <w:left w:val="nil"/>
              <w:bottom w:val="single" w:sz="6" w:space="0" w:color="000000"/>
              <w:right w:val="nil"/>
            </w:tcBorders>
            <w:shd w:val="solid" w:color="FFFFFF" w:fill="FFFFFF"/>
          </w:tcPr>
          <w:p w:rsidR="00F9347C" w:rsidRPr="00015906" w:rsidRDefault="00F9347C" w:rsidP="006F0C1F">
            <w:pPr>
              <w:pStyle w:val="BP4tabletext"/>
              <w:rPr>
                <w:rFonts w:eastAsiaTheme="minorEastAsia"/>
                <w:color w:val="000000"/>
                <w:lang w:eastAsia="en-AU"/>
              </w:rPr>
            </w:pPr>
            <w:r w:rsidRPr="00015906">
              <w:rPr>
                <w:rFonts w:eastAsiaTheme="minorEastAsia"/>
                <w:color w:val="000000"/>
                <w:lang w:eastAsia="en-AU"/>
              </w:rPr>
              <w:t>Yarram Primary School – modernisation – upgrade classrooms, library, administration and toilets (Yarram)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Yarram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15906">
              <w:rPr>
                <w:rFonts w:eastAsiaTheme="minorEastAsia"/>
                <w:color w:val="000000"/>
                <w:lang w:eastAsia="en-AU"/>
              </w:rPr>
              <w:t xml:space="preserve"> </w:t>
            </w:r>
          </w:p>
        </w:tc>
        <w:tc>
          <w:tcPr>
            <w:tcW w:w="908" w:type="dxa"/>
            <w:gridSpan w:val="3"/>
            <w:tcBorders>
              <w:top w:val="nil"/>
              <w:left w:val="nil"/>
              <w:bottom w:val="single" w:sz="6" w:space="0" w:color="000000"/>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4 000</w:t>
            </w:r>
          </w:p>
        </w:tc>
        <w:tc>
          <w:tcPr>
            <w:tcW w:w="993" w:type="dxa"/>
            <w:tcBorders>
              <w:top w:val="nil"/>
              <w:left w:val="nil"/>
              <w:bottom w:val="single" w:sz="6" w:space="0" w:color="000000"/>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w:t>
            </w:r>
          </w:p>
        </w:tc>
        <w:tc>
          <w:tcPr>
            <w:tcW w:w="993" w:type="dxa"/>
            <w:tcBorders>
              <w:top w:val="nil"/>
              <w:left w:val="nil"/>
              <w:bottom w:val="single" w:sz="6" w:space="0" w:color="000000"/>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1 152</w:t>
            </w:r>
          </w:p>
        </w:tc>
        <w:tc>
          <w:tcPr>
            <w:tcW w:w="993" w:type="dxa"/>
            <w:tcBorders>
              <w:top w:val="nil"/>
              <w:left w:val="nil"/>
              <w:bottom w:val="single" w:sz="6" w:space="0" w:color="000000"/>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2 848</w:t>
            </w:r>
          </w:p>
        </w:tc>
        <w:tc>
          <w:tcPr>
            <w:tcW w:w="993" w:type="dxa"/>
            <w:tcBorders>
              <w:top w:val="nil"/>
              <w:left w:val="nil"/>
              <w:bottom w:val="single" w:sz="6" w:space="0" w:color="000000"/>
              <w:right w:val="nil"/>
            </w:tcBorders>
            <w:shd w:val="solid" w:color="FFFFFF" w:fill="FFFFFF"/>
          </w:tcPr>
          <w:p w:rsidR="00F9347C" w:rsidRPr="00015906" w:rsidRDefault="00F9347C" w:rsidP="006F0C1F">
            <w:pPr>
              <w:pStyle w:val="BP4Figures"/>
              <w:rPr>
                <w:rFonts w:eastAsiaTheme="minorEastAsia"/>
                <w:color w:val="000000"/>
                <w:lang w:eastAsia="en-AU"/>
              </w:rPr>
            </w:pPr>
            <w:r w:rsidRPr="00015906">
              <w:rPr>
                <w:rFonts w:eastAsiaTheme="minorEastAsia"/>
                <w:color w:val="000000"/>
                <w:lang w:eastAsia="en-AU"/>
              </w:rPr>
              <w:t>qtr 3 2017</w:t>
            </w:r>
            <w:r>
              <w:rPr>
                <w:rFonts w:eastAsiaTheme="minorEastAsia"/>
                <w:color w:val="000000"/>
                <w:lang w:eastAsia="en-AU"/>
              </w:rPr>
              <w:noBreakHyphen/>
            </w:r>
            <w:r w:rsidRPr="00015906">
              <w:rPr>
                <w:rFonts w:eastAsiaTheme="minorEastAsia"/>
                <w:color w:val="000000"/>
                <w:lang w:eastAsia="en-AU"/>
              </w:rPr>
              <w:t>18</w:t>
            </w:r>
          </w:p>
        </w:tc>
      </w:tr>
      <w:tr w:rsidR="00F9347C" w:rsidRPr="00015906" w:rsidTr="006F0C1F">
        <w:trPr>
          <w:cantSplit/>
        </w:trPr>
        <w:tc>
          <w:tcPr>
            <w:tcW w:w="2896" w:type="dxa"/>
            <w:gridSpan w:val="2"/>
            <w:tcBorders>
              <w:top w:val="single" w:sz="6" w:space="0" w:color="000000"/>
              <w:left w:val="nil"/>
              <w:bottom w:val="single" w:sz="12" w:space="0" w:color="auto"/>
              <w:right w:val="nil"/>
            </w:tcBorders>
            <w:shd w:val="solid" w:color="FFFFFF" w:fill="FFFFFF"/>
          </w:tcPr>
          <w:p w:rsidR="00F9347C" w:rsidRPr="00015906" w:rsidRDefault="00F9347C" w:rsidP="006F0C1F">
            <w:pPr>
              <w:pStyle w:val="BP4tabletext"/>
              <w:rPr>
                <w:rFonts w:eastAsiaTheme="minorEastAsia"/>
                <w:b/>
                <w:bCs/>
                <w:color w:val="000000"/>
                <w:lang w:eastAsia="en-AU"/>
              </w:rPr>
            </w:pPr>
            <w:r w:rsidRPr="00015906">
              <w:rPr>
                <w:rFonts w:eastAsiaTheme="minorEastAsia"/>
                <w:b/>
                <w:bCs/>
                <w:color w:val="000000"/>
                <w:lang w:eastAsia="en-AU"/>
              </w:rPr>
              <w:t>Total new projects</w:t>
            </w:r>
          </w:p>
        </w:tc>
        <w:tc>
          <w:tcPr>
            <w:tcW w:w="908" w:type="dxa"/>
            <w:gridSpan w:val="3"/>
            <w:tcBorders>
              <w:top w:val="single" w:sz="6" w:space="0" w:color="000000"/>
              <w:left w:val="nil"/>
              <w:bottom w:val="single" w:sz="12" w:space="0" w:color="auto"/>
              <w:right w:val="nil"/>
            </w:tcBorders>
            <w:shd w:val="solid" w:color="FFFFFF" w:fill="FFFFFF"/>
          </w:tcPr>
          <w:p w:rsidR="00F9347C" w:rsidRPr="00015906" w:rsidRDefault="00F9347C" w:rsidP="006F0C1F">
            <w:pPr>
              <w:pStyle w:val="BP4Figures"/>
              <w:rPr>
                <w:rFonts w:eastAsiaTheme="minorEastAsia"/>
                <w:b/>
                <w:bCs/>
                <w:color w:val="000000"/>
                <w:lang w:eastAsia="en-AU"/>
              </w:rPr>
            </w:pPr>
            <w:r w:rsidRPr="00015906">
              <w:rPr>
                <w:rFonts w:eastAsiaTheme="minorEastAsia"/>
                <w:b/>
                <w:bCs/>
                <w:color w:val="000000"/>
                <w:lang w:eastAsia="en-AU"/>
              </w:rPr>
              <w:t>895 000</w:t>
            </w:r>
          </w:p>
        </w:tc>
        <w:tc>
          <w:tcPr>
            <w:tcW w:w="993" w:type="dxa"/>
            <w:tcBorders>
              <w:top w:val="single" w:sz="6" w:space="0" w:color="000000"/>
              <w:left w:val="nil"/>
              <w:bottom w:val="single" w:sz="12" w:space="0" w:color="auto"/>
              <w:right w:val="nil"/>
            </w:tcBorders>
            <w:shd w:val="solid" w:color="FFFFFF" w:fill="FFFFFF"/>
          </w:tcPr>
          <w:p w:rsidR="00F9347C" w:rsidRPr="00015906" w:rsidRDefault="00F9347C" w:rsidP="006F0C1F">
            <w:pPr>
              <w:pStyle w:val="BP4Figures"/>
              <w:rPr>
                <w:rFonts w:eastAsiaTheme="minorEastAsia"/>
                <w:b/>
                <w:bCs/>
                <w:color w:val="000000"/>
                <w:lang w:eastAsia="en-AU"/>
              </w:rPr>
            </w:pPr>
            <w:r w:rsidRPr="00015906">
              <w:rPr>
                <w:rFonts w:eastAsiaTheme="minorEastAsia"/>
                <w:b/>
                <w:bCs/>
                <w:color w:val="000000"/>
                <w:lang w:eastAsia="en-AU"/>
              </w:rPr>
              <w:t>33 650</w:t>
            </w:r>
          </w:p>
        </w:tc>
        <w:tc>
          <w:tcPr>
            <w:tcW w:w="993" w:type="dxa"/>
            <w:tcBorders>
              <w:top w:val="single" w:sz="6" w:space="0" w:color="000000"/>
              <w:left w:val="nil"/>
              <w:bottom w:val="single" w:sz="12" w:space="0" w:color="auto"/>
              <w:right w:val="nil"/>
            </w:tcBorders>
            <w:shd w:val="solid" w:color="FFFFFF" w:fill="FFFFFF"/>
          </w:tcPr>
          <w:p w:rsidR="00F9347C" w:rsidRPr="00015906" w:rsidRDefault="00F9347C" w:rsidP="006F0C1F">
            <w:pPr>
              <w:pStyle w:val="BP4Figures"/>
              <w:rPr>
                <w:rFonts w:eastAsiaTheme="minorEastAsia"/>
                <w:b/>
                <w:bCs/>
                <w:color w:val="000000"/>
                <w:lang w:eastAsia="en-AU"/>
              </w:rPr>
            </w:pPr>
            <w:r w:rsidRPr="00015906">
              <w:rPr>
                <w:rFonts w:eastAsiaTheme="minorEastAsia"/>
                <w:b/>
                <w:bCs/>
                <w:color w:val="000000"/>
                <w:lang w:eastAsia="en-AU"/>
              </w:rPr>
              <w:t>337 348</w:t>
            </w:r>
          </w:p>
        </w:tc>
        <w:tc>
          <w:tcPr>
            <w:tcW w:w="993" w:type="dxa"/>
            <w:tcBorders>
              <w:top w:val="single" w:sz="6" w:space="0" w:color="000000"/>
              <w:left w:val="nil"/>
              <w:bottom w:val="single" w:sz="12" w:space="0" w:color="auto"/>
              <w:right w:val="nil"/>
            </w:tcBorders>
            <w:shd w:val="solid" w:color="FFFFFF" w:fill="FFFFFF"/>
          </w:tcPr>
          <w:p w:rsidR="00F9347C" w:rsidRPr="00015906" w:rsidRDefault="00F9347C" w:rsidP="006F0C1F">
            <w:pPr>
              <w:pStyle w:val="BP4Figures"/>
              <w:rPr>
                <w:rFonts w:eastAsiaTheme="minorEastAsia"/>
                <w:b/>
                <w:bCs/>
                <w:color w:val="000000"/>
                <w:lang w:eastAsia="en-AU"/>
              </w:rPr>
            </w:pPr>
            <w:r w:rsidRPr="00015906">
              <w:rPr>
                <w:rFonts w:eastAsiaTheme="minorEastAsia"/>
                <w:b/>
                <w:bCs/>
                <w:color w:val="000000"/>
                <w:lang w:eastAsia="en-AU"/>
              </w:rPr>
              <w:t>524 002</w:t>
            </w:r>
          </w:p>
        </w:tc>
        <w:tc>
          <w:tcPr>
            <w:tcW w:w="993" w:type="dxa"/>
            <w:tcBorders>
              <w:top w:val="single" w:sz="6" w:space="0" w:color="000000"/>
              <w:left w:val="nil"/>
              <w:bottom w:val="single" w:sz="12" w:space="0" w:color="auto"/>
              <w:right w:val="nil"/>
            </w:tcBorders>
            <w:shd w:val="solid" w:color="FFFFFF" w:fill="FFFFFF"/>
          </w:tcPr>
          <w:p w:rsidR="00F9347C" w:rsidRPr="00015906" w:rsidRDefault="00F9347C" w:rsidP="006F0C1F">
            <w:pPr>
              <w:pStyle w:val="BP4Figures"/>
              <w:rPr>
                <w:rFonts w:eastAsiaTheme="minorEastAsia"/>
                <w:color w:val="000000"/>
                <w:szCs w:val="22"/>
                <w:lang w:eastAsia="en-AU"/>
              </w:rPr>
            </w:pPr>
          </w:p>
        </w:tc>
      </w:tr>
    </w:tbl>
    <w:p w:rsidR="00F9347C" w:rsidRPr="00561A37" w:rsidRDefault="00F9347C" w:rsidP="006F0C1F">
      <w:pPr>
        <w:pStyle w:val="Source"/>
        <w:rPr>
          <w:rFonts w:eastAsiaTheme="minorHAnsi"/>
        </w:rPr>
      </w:pPr>
      <w:r w:rsidRPr="00561A37">
        <w:rPr>
          <w:rFonts w:eastAsiaTheme="minorHAnsi"/>
        </w:rPr>
        <w:t>Source: Department of Education and Training</w:t>
      </w:r>
    </w:p>
    <w:p w:rsidR="00F9347C" w:rsidRPr="00561A37" w:rsidRDefault="00F9347C" w:rsidP="006F0C1F">
      <w:pPr>
        <w:pStyle w:val="Notes"/>
        <w:rPr>
          <w:rFonts w:eastAsiaTheme="minorHAnsi"/>
        </w:rPr>
      </w:pPr>
      <w:r w:rsidRPr="00561A37">
        <w:rPr>
          <w:rFonts w:eastAsiaTheme="minorHAnsi"/>
        </w:rPr>
        <w:t xml:space="preserve">Note: </w:t>
      </w:r>
    </w:p>
    <w:p w:rsidR="00F9347C" w:rsidRPr="00B62EA3" w:rsidRDefault="00F9347C" w:rsidP="006F0C1F">
      <w:pPr>
        <w:pStyle w:val="Notes"/>
        <w:rPr>
          <w:rFonts w:eastAsiaTheme="minorHAnsi"/>
        </w:rPr>
      </w:pPr>
      <w:r w:rsidRPr="00CB26CD">
        <w:rPr>
          <w:rFonts w:eastAsiaTheme="minorHAnsi"/>
        </w:rPr>
        <w:t xml:space="preserve">(a) </w:t>
      </w:r>
      <w:r>
        <w:rPr>
          <w:rFonts w:eastAsiaTheme="minorHAnsi"/>
        </w:rPr>
        <w:tab/>
      </w:r>
      <w:r w:rsidRPr="00CB26CD">
        <w:rPr>
          <w:rFonts w:eastAsiaTheme="minorHAnsi"/>
        </w:rPr>
        <w:t xml:space="preserve">Amount is </w:t>
      </w:r>
      <w:r>
        <w:rPr>
          <w:rFonts w:eastAsiaTheme="minorHAnsi"/>
        </w:rPr>
        <w:t xml:space="preserve">the </w:t>
      </w:r>
      <w:r w:rsidRPr="00CB26CD">
        <w:rPr>
          <w:rFonts w:eastAsiaTheme="minorHAnsi"/>
        </w:rPr>
        <w:t>estimated share of funding for Tech Schools at TAFE sites. $29.1</w:t>
      </w:r>
      <w:r>
        <w:rPr>
          <w:rFonts w:eastAsiaTheme="minorHAnsi"/>
        </w:rPr>
        <w:t>00 million</w:t>
      </w:r>
      <w:r w:rsidRPr="00CB26CD">
        <w:rPr>
          <w:rFonts w:eastAsiaTheme="minorHAnsi"/>
        </w:rPr>
        <w:t xml:space="preserve"> in output funding is allocated for capital grants to fund construction costs on university sites (refer to Budget Paper No. 3.)</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sidRPr="00B62EA3">
        <w:rPr>
          <w:rFonts w:eastAsiaTheme="minorHAnsi"/>
        </w:rPr>
        <w:t>Existing projects</w:t>
      </w:r>
    </w:p>
    <w:p w:rsidR="00F9347C" w:rsidRPr="004B45ED" w:rsidRDefault="00F9347C" w:rsidP="006F0C1F">
      <w:pPr>
        <w:pStyle w:val="million"/>
        <w:rPr>
          <w:rFonts w:eastAsiaTheme="minorEastAsia"/>
          <w:b/>
          <w:bCs/>
          <w:lang w:val="en-US" w:eastAsia="en-AU"/>
        </w:rPr>
      </w:pPr>
      <w:r>
        <w:rPr>
          <w:rFonts w:eastAsiaTheme="minorHAnsi"/>
        </w:rPr>
        <w:t>($ thousand)</w:t>
      </w:r>
      <w:bookmarkStart w:id="10" w:name="OLE_LINK1"/>
      <w:bookmarkStart w:id="11" w:name="OLE_LINK2"/>
    </w:p>
    <w:tbl>
      <w:tblPr>
        <w:tblW w:w="7776" w:type="dxa"/>
        <w:tblInd w:w="29" w:type="dxa"/>
        <w:tblLayout w:type="fixed"/>
        <w:tblCellMar>
          <w:left w:w="45" w:type="dxa"/>
          <w:right w:w="45" w:type="dxa"/>
        </w:tblCellMar>
        <w:tblLook w:val="0000" w:firstRow="0" w:lastRow="0" w:firstColumn="0" w:lastColumn="0" w:noHBand="0" w:noVBand="0"/>
      </w:tblPr>
      <w:tblGrid>
        <w:gridCol w:w="2896"/>
        <w:gridCol w:w="90"/>
        <w:gridCol w:w="708"/>
        <w:gridCol w:w="110"/>
        <w:gridCol w:w="993"/>
        <w:gridCol w:w="993"/>
        <w:gridCol w:w="993"/>
        <w:gridCol w:w="993"/>
      </w:tblGrid>
      <w:tr w:rsidR="00F9347C" w:rsidRPr="004B45ED" w:rsidTr="006F0C1F">
        <w:trPr>
          <w:cantSplit/>
          <w:tblHeader/>
        </w:trPr>
        <w:tc>
          <w:tcPr>
            <w:tcW w:w="2896" w:type="dxa"/>
            <w:tcBorders>
              <w:bottom w:val="single" w:sz="4" w:space="0" w:color="auto"/>
              <w:right w:val="nil"/>
            </w:tcBorders>
            <w:shd w:val="clear" w:color="auto" w:fill="000000"/>
          </w:tcPr>
          <w:p w:rsidR="00F9347C" w:rsidRPr="004B45ED" w:rsidRDefault="00F9347C" w:rsidP="006F0C1F">
            <w:pPr>
              <w:pStyle w:val="BP4tabletext"/>
              <w:rPr>
                <w:rFonts w:eastAsiaTheme="minorEastAsia"/>
                <w:color w:val="FFFFFF"/>
                <w:lang w:eastAsia="en-AU"/>
              </w:rPr>
            </w:pPr>
          </w:p>
        </w:tc>
        <w:tc>
          <w:tcPr>
            <w:tcW w:w="908" w:type="dxa"/>
            <w:gridSpan w:val="3"/>
            <w:tcBorders>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Total estimated investment</w:t>
            </w:r>
          </w:p>
        </w:tc>
        <w:tc>
          <w:tcPr>
            <w:tcW w:w="993" w:type="dxa"/>
            <w:tcBorders>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expenditure to 30.06.16</w:t>
            </w:r>
          </w:p>
        </w:tc>
        <w:tc>
          <w:tcPr>
            <w:tcW w:w="993" w:type="dxa"/>
            <w:tcBorders>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expenditure 2016</w:t>
            </w:r>
            <w:r>
              <w:rPr>
                <w:rFonts w:eastAsiaTheme="minorEastAsia"/>
                <w:color w:val="FFFFFF"/>
                <w:lang w:eastAsia="en-AU"/>
              </w:rPr>
              <w:noBreakHyphen/>
            </w:r>
            <w:r w:rsidRPr="004B45ED">
              <w:rPr>
                <w:rFonts w:eastAsiaTheme="minorEastAsia"/>
                <w:color w:val="FFFFFF"/>
                <w:lang w:eastAsia="en-AU"/>
              </w:rPr>
              <w:t>17</w:t>
            </w:r>
          </w:p>
        </w:tc>
        <w:tc>
          <w:tcPr>
            <w:tcW w:w="993" w:type="dxa"/>
            <w:tcBorders>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Remaining expenditure</w:t>
            </w:r>
          </w:p>
        </w:tc>
        <w:tc>
          <w:tcPr>
            <w:tcW w:w="993" w:type="dxa"/>
            <w:tcBorders>
              <w:left w:val="nil"/>
              <w:bottom w:val="single" w:sz="4" w:space="0" w:color="auto"/>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completion date</w:t>
            </w:r>
          </w:p>
        </w:tc>
      </w:tr>
      <w:tr w:rsidR="00F9347C" w:rsidRPr="004B45ED" w:rsidTr="006F0C1F">
        <w:trPr>
          <w:cantSplit/>
        </w:trPr>
        <w:tc>
          <w:tcPr>
            <w:tcW w:w="3694" w:type="dxa"/>
            <w:gridSpan w:val="3"/>
            <w:tcBorders>
              <w:top w:val="nil"/>
              <w:left w:val="nil"/>
              <w:right w:val="nil"/>
            </w:tcBorders>
            <w:shd w:val="solid" w:color="FFFFFF" w:fill="FFFFFF"/>
          </w:tcPr>
          <w:p w:rsidR="00F9347C" w:rsidRPr="004B45ED" w:rsidRDefault="00F9347C" w:rsidP="006F0C1F">
            <w:pPr>
              <w:pStyle w:val="BP4tabletext"/>
              <w:rPr>
                <w:rFonts w:eastAsiaTheme="minorEastAsia"/>
                <w:b/>
                <w:bCs/>
                <w:color w:val="000000"/>
                <w:vertAlign w:val="superscript"/>
                <w:lang w:eastAsia="en-AU"/>
              </w:rPr>
            </w:pPr>
            <w:r w:rsidRPr="004B45ED">
              <w:rPr>
                <w:rFonts w:eastAsiaTheme="minorEastAsia"/>
                <w:b/>
                <w:bCs/>
                <w:color w:val="000000"/>
                <w:lang w:eastAsia="en-AU"/>
              </w:rPr>
              <w:t xml:space="preserve">Upgrades, further stages and modernisation </w:t>
            </w:r>
            <w:r w:rsidRPr="004B45ED">
              <w:rPr>
                <w:rFonts w:eastAsiaTheme="minorEastAsia"/>
                <w:b/>
                <w:bCs/>
                <w:color w:val="000000"/>
                <w:vertAlign w:val="superscript"/>
                <w:lang w:eastAsia="en-AU"/>
              </w:rPr>
              <w:t xml:space="preserve">(a) </w:t>
            </w:r>
          </w:p>
        </w:tc>
        <w:tc>
          <w:tcPr>
            <w:tcW w:w="110" w:type="dxa"/>
            <w:tcBorders>
              <w:top w:val="nil"/>
              <w:left w:val="nil"/>
              <w:right w:val="nil"/>
            </w:tcBorders>
            <w:shd w:val="solid" w:color="FFFFFF" w:fill="FFFFFF"/>
          </w:tcPr>
          <w:p w:rsidR="00F9347C" w:rsidRPr="004B45ED" w:rsidRDefault="00F9347C" w:rsidP="006F0C1F">
            <w:pPr>
              <w:pStyle w:val="BP4Figures"/>
              <w:rPr>
                <w:rFonts w:eastAsiaTheme="minorEastAsia" w:cs="Calibri"/>
                <w:i/>
                <w:iCs/>
                <w:color w:val="FFFFFF"/>
                <w:lang w:eastAsia="en-AU"/>
              </w:rPr>
            </w:pPr>
            <w:r w:rsidRPr="004B45ED">
              <w:rPr>
                <w:rFonts w:eastAsiaTheme="minorEastAsia"/>
                <w:color w:val="000000"/>
                <w:lang w:eastAsia="en-AU"/>
              </w:rPr>
              <w:t xml:space="preserve"> </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i/>
                <w:iCs/>
                <w:color w:val="FFFFFF"/>
                <w:lang w:eastAsia="en-AU"/>
              </w:rPr>
            </w:pPr>
            <w:r w:rsidRPr="004B45ED">
              <w:rPr>
                <w:rFonts w:eastAsiaTheme="minorEastAsia"/>
                <w:color w:val="000000"/>
                <w:lang w:eastAsia="en-AU"/>
              </w:rPr>
              <w:t xml:space="preserve"> </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i/>
                <w:iCs/>
                <w:color w:val="FFFFFF"/>
                <w:lang w:eastAsia="en-AU"/>
              </w:rPr>
            </w:pPr>
            <w:r w:rsidRPr="004B45ED">
              <w:rPr>
                <w:rFonts w:eastAsiaTheme="minorEastAsia"/>
                <w:color w:val="000000"/>
                <w:lang w:eastAsia="en-AU"/>
              </w:rPr>
              <w:t xml:space="preserve"> </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i/>
                <w:iCs/>
                <w:color w:val="FFFFFF"/>
                <w:lang w:eastAsia="en-AU"/>
              </w:rPr>
            </w:pPr>
            <w:r w:rsidRPr="004B45ED">
              <w:rPr>
                <w:rFonts w:eastAsiaTheme="minorEastAsia"/>
                <w:color w:val="000000"/>
                <w:lang w:eastAsia="en-AU"/>
              </w:rPr>
              <w:t xml:space="preserve"> </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i/>
                <w:iCs/>
                <w:color w:val="FFFFFF"/>
                <w:lang w:eastAsia="en-AU"/>
              </w:rPr>
            </w:pPr>
            <w:r w:rsidRPr="004B45ED">
              <w:rPr>
                <w:rFonts w:eastAsiaTheme="minorEastAsia"/>
                <w:color w:val="000000"/>
                <w:lang w:eastAsia="en-AU"/>
              </w:rPr>
              <w:t xml:space="preserve"> </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Alamanda K</w:t>
            </w:r>
            <w:r>
              <w:rPr>
                <w:rFonts w:eastAsiaTheme="minorEastAsia"/>
                <w:color w:val="000000"/>
                <w:lang w:eastAsia="en-AU"/>
              </w:rPr>
              <w:noBreakHyphen/>
            </w:r>
            <w:r w:rsidRPr="004B45ED">
              <w:rPr>
                <w:rFonts w:eastAsiaTheme="minorEastAsia"/>
                <w:color w:val="000000"/>
                <w:lang w:eastAsia="en-AU"/>
              </w:rPr>
              <w:t>9 College (Point Cook)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Point Cook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6 927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1 073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Alexandra Secondary College</w:t>
            </w:r>
            <w:r>
              <w:rPr>
                <w:rFonts w:eastAsiaTheme="minorEastAsia"/>
                <w:color w:val="000000"/>
                <w:lang w:eastAsia="en-AU"/>
              </w:rPr>
              <w:t xml:space="preserve"> </w:t>
            </w:r>
            <w:r w:rsidRPr="004B45ED">
              <w:rPr>
                <w:rFonts w:eastAsiaTheme="minorEastAsia"/>
                <w:color w:val="000000"/>
                <w:lang w:eastAsia="en-AU"/>
              </w:rPr>
              <w:t>(Alexandra)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Alexandra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870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570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Amsleigh Park Primary School (Oakleigh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Oakleigh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167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2 311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3 222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Asbestos removal</w:t>
            </w:r>
            <w:r>
              <w:rPr>
                <w:rFonts w:eastAsiaTheme="minorEastAsia"/>
                <w:color w:val="000000"/>
                <w:lang w:eastAsia="en-AU"/>
              </w:rPr>
              <w:t xml:space="preserve"> </w:t>
            </w:r>
            <w:r w:rsidRPr="004B45ED">
              <w:rPr>
                <w:rFonts w:eastAsiaTheme="minorEastAsia"/>
                <w:color w:val="000000"/>
                <w:lang w:eastAsia="en-AU"/>
              </w:rPr>
              <w:t>(statewide)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8 750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8 750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Ashburton Primary School (Ashburton)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Ashburton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652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248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Ashwood Secondary College (Ashwood)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Ashwood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Aspendale Gardens Primary School</w:t>
            </w:r>
            <w:r>
              <w:rPr>
                <w:rFonts w:eastAsiaTheme="minorEastAsia"/>
                <w:color w:val="000000"/>
                <w:lang w:eastAsia="en-AU"/>
              </w:rPr>
              <w:t xml:space="preserve"> </w:t>
            </w:r>
            <w:r w:rsidRPr="004B45ED">
              <w:rPr>
                <w:rFonts w:eastAsiaTheme="minorEastAsia"/>
                <w:color w:val="000000"/>
                <w:lang w:eastAsia="en-AU"/>
              </w:rPr>
              <w:t>(Aspendale Gardens)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Aspendale Gardens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Auburn High School (Hawthorn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Hawthorn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Bacchus Marsh College (Bacchus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3 336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Ballarat High School</w:t>
            </w:r>
            <w:r>
              <w:rPr>
                <w:rFonts w:eastAsiaTheme="minorEastAsia"/>
                <w:color w:val="000000"/>
                <w:lang w:eastAsia="en-AU"/>
              </w:rPr>
              <w:t xml:space="preserve"> </w:t>
            </w:r>
            <w:r w:rsidRPr="004B45ED">
              <w:rPr>
                <w:rFonts w:eastAsiaTheme="minorEastAsia"/>
                <w:color w:val="000000"/>
                <w:lang w:eastAsia="en-AU"/>
              </w:rPr>
              <w:t>(Ballarat)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7 813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5 972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Balla</w:t>
            </w:r>
            <w:r w:rsidR="006F0C1F">
              <w:rPr>
                <w:rFonts w:eastAsiaTheme="minorEastAsia"/>
                <w:color w:val="000000"/>
                <w:lang w:eastAsia="en-AU"/>
              </w:rPr>
              <w:t>rat Secondary College (Ballarat </w:t>
            </w:r>
            <w:r w:rsidRPr="004B45ED">
              <w:rPr>
                <w:rFonts w:eastAsiaTheme="minorEastAsia"/>
                <w:color w:val="000000"/>
                <w:lang w:eastAsia="en-AU"/>
              </w:rPr>
              <w:t>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Barwon Heads Primary School</w:t>
            </w:r>
            <w:r>
              <w:rPr>
                <w:rFonts w:eastAsiaTheme="minorEastAsia"/>
                <w:color w:val="000000"/>
                <w:lang w:eastAsia="en-AU"/>
              </w:rPr>
              <w:t xml:space="preserve"> </w:t>
            </w:r>
            <w:r w:rsidRPr="004B45ED">
              <w:rPr>
                <w:rFonts w:eastAsiaTheme="minorEastAsia"/>
                <w:color w:val="000000"/>
                <w:lang w:eastAsia="en-AU"/>
              </w:rPr>
              <w:t>(Barwon Heads)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Heads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2 603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797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Bayswater North Primary School</w:t>
            </w:r>
            <w:r>
              <w:rPr>
                <w:rFonts w:eastAsiaTheme="minorEastAsia"/>
                <w:color w:val="000000"/>
                <w:lang w:eastAsia="en-AU"/>
              </w:rPr>
              <w:t xml:space="preserve"> </w:t>
            </w:r>
            <w:r w:rsidRPr="004B45ED">
              <w:rPr>
                <w:rFonts w:eastAsiaTheme="minorEastAsia"/>
                <w:color w:val="000000"/>
                <w:lang w:eastAsia="en-AU"/>
              </w:rPr>
              <w:t>(Bayswater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Bayswater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696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1 647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Beaufort Secondary College (Beaufort)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Beaufort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3 336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Beaumaris High School – Stage 1 (Sandringham)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Sandringham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271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5 629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Belvedere Park Primary School</w:t>
            </w:r>
            <w:r>
              <w:rPr>
                <w:rFonts w:eastAsiaTheme="minorEastAsia"/>
                <w:color w:val="000000"/>
                <w:lang w:eastAsia="en-AU"/>
              </w:rPr>
              <w:t xml:space="preserve"> </w:t>
            </w:r>
            <w:r w:rsidRPr="004B45ED">
              <w:rPr>
                <w:rFonts w:eastAsiaTheme="minorEastAsia"/>
                <w:color w:val="000000"/>
                <w:lang w:eastAsia="en-AU"/>
              </w:rPr>
              <w:t>(Seaford)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540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321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219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Benalla </w:t>
            </w:r>
            <w:r w:rsidR="006F0C1F">
              <w:rPr>
                <w:rFonts w:eastAsiaTheme="minorEastAsia"/>
                <w:color w:val="000000"/>
                <w:lang w:eastAsia="en-AU"/>
              </w:rPr>
              <w:t>P–12</w:t>
            </w:r>
            <w:r w:rsidRPr="004B45ED">
              <w:rPr>
                <w:rFonts w:eastAsiaTheme="minorEastAsia"/>
                <w:color w:val="000000"/>
                <w:lang w:eastAsia="en-AU"/>
              </w:rPr>
              <w:t xml:space="preserve"> College (Benalla)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Benalla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Bendigo Senior Secondary College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2 208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3 697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Bentleigh Secondary College (Bentleigh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Bentleigh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9 600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3 052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6 405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Bonbeach Primary School</w:t>
            </w:r>
            <w:r>
              <w:rPr>
                <w:rFonts w:eastAsiaTheme="minorEastAsia"/>
                <w:color w:val="000000"/>
                <w:lang w:eastAsia="en-AU"/>
              </w:rPr>
              <w:t xml:space="preserve"> </w:t>
            </w:r>
            <w:r w:rsidRPr="004B45ED">
              <w:rPr>
                <w:rFonts w:eastAsiaTheme="minorEastAsia"/>
                <w:color w:val="000000"/>
                <w:lang w:eastAsia="en-AU"/>
              </w:rPr>
              <w:t>(Bonbeach)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Bonbeach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340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161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Boronia Heights Primary School 2014</w:t>
            </w:r>
            <w:r>
              <w:rPr>
                <w:rFonts w:eastAsiaTheme="minorEastAsia"/>
                <w:color w:val="000000"/>
                <w:lang w:eastAsia="en-AU"/>
              </w:rPr>
              <w:noBreakHyphen/>
            </w:r>
            <w:r w:rsidRPr="004B45ED">
              <w:rPr>
                <w:rFonts w:eastAsiaTheme="minorEastAsia"/>
                <w:color w:val="000000"/>
                <w:lang w:eastAsia="en-AU"/>
              </w:rPr>
              <w:t>15 (Boronia)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Boronia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363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Boronia Heights Primary School 2015</w:t>
            </w:r>
            <w:r>
              <w:rPr>
                <w:rFonts w:eastAsiaTheme="minorEastAsia"/>
                <w:color w:val="000000"/>
                <w:lang w:eastAsia="en-AU"/>
              </w:rPr>
              <w:noBreakHyphen/>
            </w:r>
            <w:r w:rsidRPr="004B45ED">
              <w:rPr>
                <w:rFonts w:eastAsiaTheme="minorEastAsia"/>
                <w:color w:val="000000"/>
                <w:lang w:eastAsia="en-AU"/>
              </w:rPr>
              <w:t>16 (Boronia)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Boronia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4 512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1 188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Brandon Park Primary School</w:t>
            </w:r>
            <w:r>
              <w:rPr>
                <w:rFonts w:eastAsiaTheme="minorEastAsia"/>
                <w:color w:val="000000"/>
                <w:lang w:eastAsia="en-AU"/>
              </w:rPr>
              <w:t xml:space="preserve"> </w:t>
            </w:r>
            <w:r w:rsidRPr="004B45ED">
              <w:rPr>
                <w:rFonts w:eastAsiaTheme="minorEastAsia"/>
                <w:color w:val="000000"/>
                <w:lang w:eastAsia="en-AU"/>
              </w:rPr>
              <w:t>(Wheelers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Wheelers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797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676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121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Briar Hill Primary School (Briar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Briar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275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218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Brigh</w:t>
            </w:r>
            <w:r w:rsidR="006F0C1F">
              <w:rPr>
                <w:rFonts w:eastAsiaTheme="minorEastAsia"/>
                <w:color w:val="000000"/>
                <w:lang w:eastAsia="en-AU"/>
              </w:rPr>
              <w:t>ton Secondary College (Brighton </w:t>
            </w:r>
            <w:r w:rsidRPr="004B45ED">
              <w:rPr>
                <w:rFonts w:eastAsiaTheme="minorEastAsia"/>
                <w:color w:val="000000"/>
                <w:lang w:eastAsia="en-AU"/>
              </w:rPr>
              <w:t>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Brighton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483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7 517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Brunswick Secondary College (Brunswick)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Brunswick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923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8 051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Burwood Heights Primary School (Burwood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Burwood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Camberwell Primary School</w:t>
            </w:r>
            <w:r>
              <w:rPr>
                <w:rFonts w:eastAsiaTheme="minorEastAsia"/>
                <w:color w:val="000000"/>
                <w:lang w:eastAsia="en-AU"/>
              </w:rPr>
              <w:t xml:space="preserve"> </w:t>
            </w:r>
            <w:r w:rsidRPr="004B45ED">
              <w:rPr>
                <w:rFonts w:eastAsiaTheme="minorEastAsia"/>
                <w:color w:val="000000"/>
                <w:lang w:eastAsia="en-AU"/>
              </w:rPr>
              <w:t xml:space="preserve"> (Camberwell)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Camberwell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923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863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Carlton Primary School (Carlton)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617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Castlemaine Secondary College 2014</w:t>
            </w:r>
            <w:r>
              <w:rPr>
                <w:rFonts w:eastAsiaTheme="minorEastAsia"/>
                <w:color w:val="000000"/>
                <w:lang w:eastAsia="en-AU"/>
              </w:rPr>
              <w:noBreakHyphen/>
            </w:r>
            <w:r w:rsidRPr="004B45ED">
              <w:rPr>
                <w:rFonts w:eastAsiaTheme="minorEastAsia"/>
                <w:color w:val="000000"/>
                <w:lang w:eastAsia="en-AU"/>
              </w:rPr>
              <w:t>15 (Castlemaine)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Castlemaine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3 938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1 562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Castlemaine Secondary College 2015</w:t>
            </w:r>
            <w:r>
              <w:rPr>
                <w:rFonts w:eastAsiaTheme="minorEastAsia"/>
                <w:color w:val="000000"/>
                <w:lang w:eastAsia="en-AU"/>
              </w:rPr>
              <w:noBreakHyphen/>
            </w:r>
            <w:r w:rsidRPr="004B45ED">
              <w:rPr>
                <w:rFonts w:eastAsiaTheme="minorEastAsia"/>
                <w:color w:val="000000"/>
                <w:lang w:eastAsia="en-AU"/>
              </w:rPr>
              <w:t>16 (Castlemaine)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Castlemaine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Charlton College (Charlton)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Charlton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560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460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Cheltenham Secondary College (Cheltenham)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Cheltenham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Clifton Springs Primary School</w:t>
            </w:r>
            <w:r>
              <w:rPr>
                <w:rFonts w:eastAsiaTheme="minorEastAsia"/>
                <w:color w:val="000000"/>
                <w:lang w:eastAsia="en-AU"/>
              </w:rPr>
              <w:t xml:space="preserve"> </w:t>
            </w:r>
            <w:r w:rsidR="006F0C1F">
              <w:rPr>
                <w:rFonts w:eastAsiaTheme="minorEastAsia"/>
                <w:color w:val="000000"/>
                <w:lang w:eastAsia="en-AU"/>
              </w:rPr>
              <w:t>(Clifton </w:t>
            </w:r>
            <w:r w:rsidRPr="004B45ED">
              <w:rPr>
                <w:rFonts w:eastAsiaTheme="minorEastAsia"/>
                <w:color w:val="000000"/>
                <w:lang w:eastAsia="en-AU"/>
              </w:rPr>
              <w:t>Springs)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Clifton Springs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Coatesville Primary School</w:t>
            </w:r>
            <w:r>
              <w:rPr>
                <w:rFonts w:eastAsiaTheme="minorEastAsia"/>
                <w:color w:val="000000"/>
                <w:lang w:eastAsia="en-AU"/>
              </w:rPr>
              <w:t xml:space="preserve"> </w:t>
            </w:r>
            <w:r w:rsidR="006F0C1F">
              <w:rPr>
                <w:rFonts w:eastAsiaTheme="minorEastAsia"/>
                <w:color w:val="000000"/>
                <w:lang w:eastAsia="en-AU"/>
              </w:rPr>
              <w:t>(Bentleigh </w:t>
            </w:r>
            <w:r w:rsidRPr="004B45ED">
              <w:rPr>
                <w:rFonts w:eastAsiaTheme="minorEastAsia"/>
                <w:color w:val="000000"/>
                <w:lang w:eastAsia="en-AU"/>
              </w:rPr>
              <w:t>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Bentleigh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7 184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616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Craigieburn North West Primary School (Craigieburn)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Craigieburn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12 200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4 248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7 907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Cranbourne Secondary College (Cranbourne)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Cranbourne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668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Dandenong High School (Dandenong)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Dandenong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2 655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290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Daylesford Secondary College (Daylesford)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Daylesford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6 672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Delacombe Primary School (Delacombe)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Delacombe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Doreen Secondary College – new school (stage 2)</w:t>
            </w:r>
            <w:r>
              <w:rPr>
                <w:rFonts w:eastAsiaTheme="minorEastAsia"/>
                <w:color w:val="000000"/>
                <w:lang w:eastAsia="en-AU"/>
              </w:rPr>
              <w:t xml:space="preserve"> </w:t>
            </w:r>
            <w:r w:rsidRPr="004B45ED">
              <w:rPr>
                <w:rFonts w:eastAsiaTheme="minorEastAsia"/>
                <w:color w:val="000000"/>
                <w:lang w:eastAsia="en-AU"/>
              </w:rPr>
              <w:t>(Doreen)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Doreen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10 895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1 105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Drysdale Primary School (Drysdale)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Drysdale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Eaglehawk Primary School (Eaglehawk)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Eaglehawk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1 592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1 194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Eastwood Primary School (Ringwood)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Ringwood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3 859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Eltham High School</w:t>
            </w:r>
            <w:r>
              <w:rPr>
                <w:rFonts w:eastAsiaTheme="minorEastAsia"/>
                <w:color w:val="000000"/>
                <w:lang w:eastAsia="en-AU"/>
              </w:rPr>
              <w:t xml:space="preserve"> </w:t>
            </w:r>
            <w:r w:rsidRPr="004B45ED">
              <w:rPr>
                <w:rFonts w:eastAsiaTheme="minorEastAsia"/>
                <w:color w:val="000000"/>
                <w:lang w:eastAsia="en-AU"/>
              </w:rPr>
              <w:t>(Eltham)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Eltham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1 401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Elwood College (Elwood)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Elwood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8 936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Emerald Secondary College (Emerald)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Emerald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Epsom Primary School (Epsom)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Epsom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1 806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3 803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Essendon East Keilor District College (Keilor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Keilor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2 964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6 887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Essendon Primary School</w:t>
            </w:r>
            <w:r>
              <w:rPr>
                <w:rFonts w:eastAsiaTheme="minorEastAsia"/>
                <w:color w:val="000000"/>
                <w:lang w:eastAsia="en-AU"/>
              </w:rPr>
              <w:t xml:space="preserve"> </w:t>
            </w:r>
            <w:r w:rsidRPr="004B45ED">
              <w:rPr>
                <w:rFonts w:eastAsiaTheme="minorEastAsia"/>
                <w:color w:val="000000"/>
                <w:lang w:eastAsia="en-AU"/>
              </w:rPr>
              <w:t>(Essendon)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Essendon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4 979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1 429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3 441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Footscray Learning Precinct (Footscray)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Footscray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Forest Hill College</w:t>
            </w:r>
            <w:r>
              <w:rPr>
                <w:rFonts w:eastAsiaTheme="minorEastAsia"/>
                <w:color w:val="000000"/>
                <w:lang w:eastAsia="en-AU"/>
              </w:rPr>
              <w:t xml:space="preserve"> </w:t>
            </w:r>
            <w:r w:rsidRPr="004B45ED">
              <w:rPr>
                <w:rFonts w:eastAsiaTheme="minorEastAsia"/>
                <w:color w:val="000000"/>
                <w:lang w:eastAsia="en-AU"/>
              </w:rPr>
              <w:t>(Burwood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Burwood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1 775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Frankston High School</w:t>
            </w:r>
            <w:r>
              <w:rPr>
                <w:rFonts w:eastAsiaTheme="minorEastAsia"/>
                <w:color w:val="000000"/>
                <w:lang w:eastAsia="en-AU"/>
              </w:rPr>
              <w:t xml:space="preserve"> </w:t>
            </w:r>
            <w:r w:rsidRPr="004B45ED">
              <w:rPr>
                <w:rFonts w:eastAsiaTheme="minorEastAsia"/>
                <w:color w:val="000000"/>
                <w:lang w:eastAsia="en-AU"/>
              </w:rPr>
              <w:t>(Frankston)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2 067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6 126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Frankston Special Developmental School</w:t>
            </w:r>
            <w:r>
              <w:rPr>
                <w:rFonts w:eastAsiaTheme="minorEastAsia"/>
                <w:color w:val="000000"/>
                <w:lang w:eastAsia="en-AU"/>
              </w:rPr>
              <w:t xml:space="preserve"> </w:t>
            </w:r>
            <w:r w:rsidRPr="004B45ED">
              <w:rPr>
                <w:rFonts w:eastAsiaTheme="minorEastAsia"/>
                <w:color w:val="000000"/>
                <w:lang w:eastAsia="en-AU"/>
              </w:rPr>
              <w:t>(Frankston)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2 227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273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Geelong High School 2014</w:t>
            </w:r>
            <w:r>
              <w:rPr>
                <w:rFonts w:eastAsiaTheme="minorEastAsia"/>
                <w:color w:val="000000"/>
                <w:lang w:eastAsia="en-AU"/>
              </w:rPr>
              <w:noBreakHyphen/>
            </w:r>
            <w:r w:rsidRPr="004B45ED">
              <w:rPr>
                <w:rFonts w:eastAsiaTheme="minorEastAsia"/>
                <w:color w:val="000000"/>
                <w:lang w:eastAsia="en-AU"/>
              </w:rPr>
              <w:t>15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717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4 783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Geelong High School 2015</w:t>
            </w:r>
            <w:r>
              <w:rPr>
                <w:rFonts w:eastAsiaTheme="minorEastAsia"/>
                <w:color w:val="000000"/>
                <w:lang w:eastAsia="en-AU"/>
              </w:rPr>
              <w:noBreakHyphen/>
            </w:r>
            <w:r w:rsidRPr="004B45ED">
              <w:rPr>
                <w:rFonts w:eastAsiaTheme="minorEastAsia"/>
                <w:color w:val="000000"/>
                <w:lang w:eastAsia="en-AU"/>
              </w:rPr>
              <w:t>16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Glen Eira College (Caulfield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Caulfield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285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Glen Huntly Primary School</w:t>
            </w:r>
            <w:r>
              <w:rPr>
                <w:rFonts w:eastAsiaTheme="minorEastAsia"/>
                <w:color w:val="000000"/>
                <w:lang w:eastAsia="en-AU"/>
              </w:rPr>
              <w:t xml:space="preserve"> </w:t>
            </w:r>
            <w:r w:rsidRPr="004B45ED">
              <w:rPr>
                <w:rFonts w:eastAsiaTheme="minorEastAsia"/>
                <w:color w:val="000000"/>
                <w:lang w:eastAsia="en-AU"/>
              </w:rPr>
              <w:t>(Glen Huntly)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Huntly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390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Glen Waverley Primary School (Glen Waverley)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Waverley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1 758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Greensborough Secondary College (Greensborough)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Greensborough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571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387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Hampton Park Primary School (Hampton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Hampton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2 826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Hazel Glen College (Doreen)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Doreen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223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4 986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2 591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Highvale Secondary College (Glen Waverley)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Waverley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2 280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2 571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Horsham College</w:t>
            </w:r>
            <w:r>
              <w:rPr>
                <w:rFonts w:eastAsiaTheme="minorEastAsia"/>
                <w:color w:val="000000"/>
                <w:lang w:eastAsia="en-AU"/>
              </w:rPr>
              <w:t xml:space="preserve"> </w:t>
            </w:r>
            <w:r w:rsidRPr="004B45ED">
              <w:rPr>
                <w:rFonts w:eastAsiaTheme="minorEastAsia"/>
                <w:color w:val="000000"/>
                <w:lang w:eastAsia="en-AU"/>
              </w:rPr>
              <w:t>(Horsham)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Horsham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7 957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Inclusive Schools Fund</w:t>
            </w:r>
            <w:r>
              <w:rPr>
                <w:rFonts w:eastAsiaTheme="minorEastAsia"/>
                <w:color w:val="000000"/>
                <w:lang w:eastAsia="en-AU"/>
              </w:rPr>
              <w:t xml:space="preserve"> </w:t>
            </w:r>
            <w:r w:rsidRPr="004B45ED">
              <w:rPr>
                <w:rFonts w:eastAsiaTheme="minorEastAsia"/>
                <w:color w:val="000000"/>
                <w:lang w:eastAsia="en-AU"/>
              </w:rPr>
              <w:t>(statewide)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3 750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Kerang Technical High School (Kerang)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Kerang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176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2 624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Keysborough Secondary College (Springvale South)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Springvale South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983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Korumburra Secondary College</w:t>
            </w:r>
            <w:r>
              <w:rPr>
                <w:rFonts w:eastAsiaTheme="minorEastAsia"/>
                <w:color w:val="000000"/>
                <w:lang w:eastAsia="en-AU"/>
              </w:rPr>
              <w:t xml:space="preserve"> </w:t>
            </w:r>
            <w:r w:rsidRPr="004B45ED">
              <w:rPr>
                <w:rFonts w:eastAsiaTheme="minorEastAsia"/>
                <w:color w:val="000000"/>
                <w:lang w:eastAsia="en-AU"/>
              </w:rPr>
              <w:t>(Korumburra)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Korumburra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5 581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1 313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4 268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Kurnai College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1 786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5 999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Kyneton Primary School 2014</w:t>
            </w:r>
            <w:r>
              <w:rPr>
                <w:rFonts w:eastAsiaTheme="minorEastAsia"/>
                <w:color w:val="000000"/>
                <w:lang w:eastAsia="en-AU"/>
              </w:rPr>
              <w:noBreakHyphen/>
            </w:r>
            <w:r w:rsidRPr="004B45ED">
              <w:rPr>
                <w:rFonts w:eastAsiaTheme="minorEastAsia"/>
                <w:color w:val="000000"/>
                <w:lang w:eastAsia="en-AU"/>
              </w:rPr>
              <w:t>15 (Kyneton)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Kyneton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225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832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Kyneton Primary School 2015</w:t>
            </w:r>
            <w:r>
              <w:rPr>
                <w:rFonts w:eastAsiaTheme="minorEastAsia"/>
                <w:color w:val="000000"/>
                <w:lang w:eastAsia="en-AU"/>
              </w:rPr>
              <w:noBreakHyphen/>
            </w:r>
            <w:r w:rsidRPr="004B45ED">
              <w:rPr>
                <w:rFonts w:eastAsiaTheme="minorEastAsia"/>
                <w:color w:val="000000"/>
                <w:lang w:eastAsia="en-AU"/>
              </w:rPr>
              <w:t>16 (Kyneton)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Kyneton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5 964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Kyneton Secondary College 2014</w:t>
            </w:r>
            <w:r>
              <w:rPr>
                <w:rFonts w:eastAsiaTheme="minorEastAsia"/>
                <w:color w:val="000000"/>
                <w:lang w:eastAsia="en-AU"/>
              </w:rPr>
              <w:noBreakHyphen/>
            </w:r>
            <w:r w:rsidRPr="004B45ED">
              <w:rPr>
                <w:rFonts w:eastAsiaTheme="minorEastAsia"/>
                <w:color w:val="000000"/>
                <w:lang w:eastAsia="en-AU"/>
              </w:rPr>
              <w:t>15 (Kyneton)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Kyneton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2 395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2 798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Kyneton Secondary College 2015</w:t>
            </w:r>
            <w:r>
              <w:rPr>
                <w:rFonts w:eastAsiaTheme="minorEastAsia"/>
                <w:color w:val="000000"/>
                <w:lang w:eastAsia="en-AU"/>
              </w:rPr>
              <w:noBreakHyphen/>
            </w:r>
            <w:r w:rsidRPr="004B45ED">
              <w:rPr>
                <w:rFonts w:eastAsiaTheme="minorEastAsia"/>
                <w:color w:val="000000"/>
                <w:lang w:eastAsia="en-AU"/>
              </w:rPr>
              <w:t>16 (Kyneton)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Kyneton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1 978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3 022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Land acquisition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39 700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12 500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27 200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Lyndale Secondary College (Dandenong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Dandenong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202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2 841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3 957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Maldon Primary School</w:t>
            </w:r>
            <w:r>
              <w:rPr>
                <w:rFonts w:eastAsiaTheme="minorEastAsia"/>
                <w:color w:val="000000"/>
                <w:lang w:eastAsia="en-AU"/>
              </w:rPr>
              <w:t xml:space="preserve"> </w:t>
            </w:r>
            <w:r w:rsidRPr="004B45ED">
              <w:rPr>
                <w:rFonts w:eastAsiaTheme="minorEastAsia"/>
                <w:color w:val="000000"/>
                <w:lang w:eastAsia="en-AU"/>
              </w:rPr>
              <w:t>(Maldon)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Maldon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510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217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Malvern Primary School</w:t>
            </w:r>
            <w:r>
              <w:rPr>
                <w:rFonts w:eastAsiaTheme="minorEastAsia"/>
                <w:color w:val="000000"/>
                <w:lang w:eastAsia="en-AU"/>
              </w:rPr>
              <w:t xml:space="preserve"> </w:t>
            </w:r>
            <w:r w:rsidRPr="004B45ED">
              <w:rPr>
                <w:rFonts w:eastAsiaTheme="minorEastAsia"/>
                <w:color w:val="000000"/>
                <w:lang w:eastAsia="en-AU"/>
              </w:rPr>
              <w:t xml:space="preserve"> (Malvern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Malvern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112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3 109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Manchester Primary School</w:t>
            </w:r>
            <w:r>
              <w:rPr>
                <w:rFonts w:eastAsiaTheme="minorEastAsia"/>
                <w:color w:val="000000"/>
                <w:lang w:eastAsia="en-AU"/>
              </w:rPr>
              <w:t xml:space="preserve"> </w:t>
            </w:r>
            <w:r w:rsidRPr="004B45ED">
              <w:rPr>
                <w:rFonts w:eastAsiaTheme="minorEastAsia"/>
                <w:color w:val="000000"/>
                <w:lang w:eastAsia="en-AU"/>
              </w:rPr>
              <w:t>(Mooroolbark)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Mooroolbark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Maroondah Education Plan – Melba College, Ringwood Secondary College, Mullum Primary School, Norwood Secondary College (Croydon/Ringwood)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Ringwood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Croydon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3 173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6 545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McKinnon Secondary College (McKinnon)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McKinnon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9 000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256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3 657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5 087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Mentone Park Primary School</w:t>
            </w:r>
            <w:r>
              <w:rPr>
                <w:rFonts w:eastAsiaTheme="minorEastAsia"/>
                <w:color w:val="000000"/>
                <w:lang w:eastAsia="en-AU"/>
              </w:rPr>
              <w:t xml:space="preserve"> </w:t>
            </w:r>
            <w:r w:rsidRPr="004B45ED">
              <w:rPr>
                <w:rFonts w:eastAsiaTheme="minorEastAsia"/>
                <w:color w:val="000000"/>
                <w:lang w:eastAsia="en-AU"/>
              </w:rPr>
              <w:t>(Mentone)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Mentone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457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227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230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Merbein </w:t>
            </w:r>
            <w:r w:rsidR="006F0C1F">
              <w:rPr>
                <w:rFonts w:eastAsiaTheme="minorEastAsia"/>
                <w:color w:val="000000"/>
                <w:lang w:eastAsia="en-AU"/>
              </w:rPr>
              <w:t>P–10</w:t>
            </w:r>
            <w:r w:rsidRPr="004B45ED">
              <w:rPr>
                <w:rFonts w:eastAsiaTheme="minorEastAsia"/>
                <w:color w:val="000000"/>
                <w:lang w:eastAsia="en-AU"/>
              </w:rPr>
              <w:t xml:space="preserve"> College (Merbein)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Merbein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1 153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417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Mill Pa</w:t>
            </w:r>
            <w:r w:rsidR="006F0C1F">
              <w:rPr>
                <w:rFonts w:eastAsiaTheme="minorEastAsia"/>
                <w:color w:val="000000"/>
                <w:lang w:eastAsia="en-AU"/>
              </w:rPr>
              <w:t>rk Heights Primary School (Mill </w:t>
            </w:r>
            <w:r w:rsidRPr="004B45ED">
              <w:rPr>
                <w:rFonts w:eastAsiaTheme="minorEastAsia"/>
                <w:color w:val="000000"/>
                <w:lang w:eastAsia="en-AU"/>
              </w:rPr>
              <w:t>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Mill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175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2 433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3 392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Monbulk College (Monbulk)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Monbulk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1 096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Monterey Secondary College (Frankston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1 467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Montmorency Secondary College (Montmorency)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Montmorency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Montpellier Primary School</w:t>
            </w:r>
            <w:r>
              <w:rPr>
                <w:rFonts w:eastAsiaTheme="minorEastAsia"/>
                <w:color w:val="000000"/>
                <w:lang w:eastAsia="en-AU"/>
              </w:rPr>
              <w:t xml:space="preserve"> </w:t>
            </w:r>
            <w:r w:rsidRPr="004B45ED">
              <w:rPr>
                <w:rFonts w:eastAsiaTheme="minorEastAsia"/>
                <w:color w:val="000000"/>
                <w:lang w:eastAsia="en-AU"/>
              </w:rPr>
              <w:t>(Highton)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Highton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4 828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3 697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1 131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Mordialloc College 2014</w:t>
            </w:r>
            <w:r>
              <w:rPr>
                <w:rFonts w:eastAsiaTheme="minorEastAsia"/>
                <w:color w:val="000000"/>
                <w:lang w:eastAsia="en-AU"/>
              </w:rPr>
              <w:noBreakHyphen/>
            </w:r>
            <w:r w:rsidRPr="004B45ED">
              <w:rPr>
                <w:rFonts w:eastAsiaTheme="minorEastAsia"/>
                <w:color w:val="000000"/>
                <w:lang w:eastAsia="en-AU"/>
              </w:rPr>
              <w:t>15 (Mordialloc)</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Mordialloc</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1 337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437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780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120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Mordialloc College 2015</w:t>
            </w:r>
            <w:r>
              <w:rPr>
                <w:rFonts w:eastAsiaTheme="minorEastAsia"/>
                <w:color w:val="000000"/>
                <w:lang w:eastAsia="en-AU"/>
              </w:rPr>
              <w:noBreakHyphen/>
            </w:r>
            <w:r w:rsidRPr="004B45ED">
              <w:rPr>
                <w:rFonts w:eastAsiaTheme="minorEastAsia"/>
                <w:color w:val="000000"/>
                <w:lang w:eastAsia="en-AU"/>
              </w:rPr>
              <w:t>16 (Mordialloc)</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Mordialloc</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314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3 786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Moriac Primary School (Moriac)</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Moriac</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1 280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Morwell Schools Regeneration Project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10 450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Mullauna Secondary College 2014</w:t>
            </w:r>
            <w:r>
              <w:rPr>
                <w:rFonts w:eastAsiaTheme="minorEastAsia"/>
                <w:color w:val="000000"/>
                <w:lang w:eastAsia="en-AU"/>
              </w:rPr>
              <w:noBreakHyphen/>
            </w:r>
            <w:r w:rsidRPr="004B45ED">
              <w:rPr>
                <w:rFonts w:eastAsiaTheme="minorEastAsia"/>
                <w:color w:val="000000"/>
                <w:lang w:eastAsia="en-AU"/>
              </w:rPr>
              <w:t>15 (Mitcham)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Mitcham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1 294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547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747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Mullauna Secondary College 2015</w:t>
            </w:r>
            <w:r>
              <w:rPr>
                <w:rFonts w:eastAsiaTheme="minorEastAsia"/>
                <w:color w:val="000000"/>
                <w:lang w:eastAsia="en-AU"/>
              </w:rPr>
              <w:noBreakHyphen/>
            </w:r>
            <w:r w:rsidRPr="004B45ED">
              <w:rPr>
                <w:rFonts w:eastAsiaTheme="minorEastAsia"/>
                <w:color w:val="000000"/>
                <w:lang w:eastAsia="en-AU"/>
              </w:rPr>
              <w:t>16 (Mitcham)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Mitcham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Narrawong District Primary School</w:t>
            </w:r>
            <w:r>
              <w:rPr>
                <w:rFonts w:eastAsiaTheme="minorEastAsia"/>
                <w:color w:val="000000"/>
                <w:lang w:eastAsia="en-AU"/>
              </w:rPr>
              <w:t xml:space="preserve"> </w:t>
            </w:r>
            <w:r w:rsidRPr="004B45ED">
              <w:rPr>
                <w:rFonts w:eastAsiaTheme="minorEastAsia"/>
                <w:color w:val="000000"/>
                <w:lang w:eastAsia="en-AU"/>
              </w:rPr>
              <w:t>(Narrawong)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Narrawong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Noble Park Secondary College (Noble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Noble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1 337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3 581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Northcote High School (Northcote)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Northcote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1 280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Northern Bay </w:t>
            </w:r>
            <w:r w:rsidR="006F0C1F">
              <w:rPr>
                <w:rFonts w:eastAsiaTheme="minorEastAsia"/>
                <w:color w:val="000000"/>
                <w:lang w:eastAsia="en-AU"/>
              </w:rPr>
              <w:t>P–12</w:t>
            </w:r>
            <w:r w:rsidRPr="004B45ED">
              <w:rPr>
                <w:rFonts w:eastAsiaTheme="minorEastAsia"/>
                <w:color w:val="000000"/>
                <w:lang w:eastAsia="en-AU"/>
              </w:rPr>
              <w:t xml:space="preserve"> College (Corio)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Corio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5 355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Pearcedale Primary School</w:t>
            </w:r>
            <w:r>
              <w:rPr>
                <w:rFonts w:eastAsiaTheme="minorEastAsia"/>
                <w:color w:val="000000"/>
                <w:lang w:eastAsia="en-AU"/>
              </w:rPr>
              <w:t xml:space="preserve"> </w:t>
            </w:r>
            <w:r w:rsidRPr="004B45ED">
              <w:rPr>
                <w:rFonts w:eastAsiaTheme="minorEastAsia"/>
                <w:color w:val="000000"/>
                <w:lang w:eastAsia="en-AU"/>
              </w:rPr>
              <w:t xml:space="preserve"> (Pearcedale)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Pearcedale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970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880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Pembroke Primary School (Mooroolbark)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Mooroolbark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124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2 076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Phoenix </w:t>
            </w:r>
            <w:r w:rsidR="006F0C1F">
              <w:rPr>
                <w:rFonts w:eastAsiaTheme="minorEastAsia"/>
                <w:color w:val="000000"/>
                <w:lang w:eastAsia="en-AU"/>
              </w:rPr>
              <w:t>P–12</w:t>
            </w:r>
            <w:r w:rsidRPr="004B45ED">
              <w:rPr>
                <w:rFonts w:eastAsiaTheme="minorEastAsia"/>
                <w:color w:val="000000"/>
                <w:lang w:eastAsia="en-AU"/>
              </w:rPr>
              <w:t xml:space="preserve"> Community College (Sebastopol)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Sebastopol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332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5 868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Planning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1 139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Portarlington Primary School (Portarlington)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Portarlington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3 264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Prahran Secondary School</w:t>
            </w:r>
            <w:r>
              <w:rPr>
                <w:rFonts w:eastAsiaTheme="minorEastAsia"/>
                <w:color w:val="000000"/>
                <w:lang w:eastAsia="en-AU"/>
              </w:rPr>
              <w:t xml:space="preserve"> </w:t>
            </w:r>
            <w:r w:rsidRPr="004B45ED">
              <w:rPr>
                <w:rFonts w:eastAsiaTheme="minorEastAsia"/>
                <w:color w:val="000000"/>
                <w:lang w:eastAsia="en-AU"/>
              </w:rPr>
              <w:t>(Prahran)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Prahran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3 078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14 260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2 662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Quarry Hill Primary School</w:t>
            </w:r>
            <w:r>
              <w:rPr>
                <w:rFonts w:eastAsiaTheme="minorEastAsia"/>
                <w:color w:val="000000"/>
                <w:lang w:eastAsia="en-AU"/>
              </w:rPr>
              <w:t xml:space="preserve"> </w:t>
            </w:r>
            <w:r w:rsidRPr="004B45ED">
              <w:rPr>
                <w:rFonts w:eastAsiaTheme="minorEastAsia"/>
                <w:color w:val="000000"/>
                <w:lang w:eastAsia="en-AU"/>
              </w:rPr>
              <w:t>(Quarry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Quarry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221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979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Richmond Secondary School (Richmond)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Richmond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Ringwood Secondary College</w:t>
            </w:r>
            <w:r>
              <w:rPr>
                <w:rFonts w:eastAsiaTheme="minorEastAsia"/>
                <w:color w:val="000000"/>
                <w:lang w:eastAsia="en-AU"/>
              </w:rPr>
              <w:t xml:space="preserve"> </w:t>
            </w:r>
            <w:r w:rsidRPr="004B45ED">
              <w:rPr>
                <w:rFonts w:eastAsiaTheme="minorEastAsia"/>
                <w:color w:val="000000"/>
                <w:lang w:eastAsia="en-AU"/>
              </w:rPr>
              <w:t>(Ringwood)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Ringwood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354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1 846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Robinvale </w:t>
            </w:r>
            <w:r w:rsidR="006F0C1F">
              <w:rPr>
                <w:rFonts w:eastAsiaTheme="minorEastAsia"/>
                <w:color w:val="000000"/>
                <w:lang w:eastAsia="en-AU"/>
              </w:rPr>
              <w:t>P–12</w:t>
            </w:r>
            <w:r w:rsidRPr="004B45ED">
              <w:rPr>
                <w:rFonts w:eastAsiaTheme="minorEastAsia"/>
                <w:color w:val="000000"/>
                <w:lang w:eastAsia="en-AU"/>
              </w:rPr>
              <w:t xml:space="preserve"> College</w:t>
            </w:r>
            <w:r>
              <w:rPr>
                <w:rFonts w:eastAsiaTheme="minorEastAsia"/>
                <w:color w:val="000000"/>
                <w:lang w:eastAsia="en-AU"/>
              </w:rPr>
              <w:t xml:space="preserve"> </w:t>
            </w:r>
            <w:r w:rsidRPr="004B45ED">
              <w:rPr>
                <w:rFonts w:eastAsiaTheme="minorEastAsia"/>
                <w:color w:val="000000"/>
                <w:lang w:eastAsia="en-AU"/>
              </w:rPr>
              <w:t>(Robinvale)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Robinvale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929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246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683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Rosanna Golf Links Primary School</w:t>
            </w:r>
            <w:r>
              <w:rPr>
                <w:rFonts w:eastAsiaTheme="minorEastAsia"/>
                <w:color w:val="000000"/>
                <w:lang w:eastAsia="en-AU"/>
              </w:rPr>
              <w:t xml:space="preserve"> </w:t>
            </w:r>
            <w:r w:rsidRPr="004B45ED">
              <w:rPr>
                <w:rFonts w:eastAsiaTheme="minorEastAsia"/>
                <w:color w:val="000000"/>
                <w:lang w:eastAsia="en-AU"/>
              </w:rPr>
              <w:t>(Rosanna)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Rosanna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1 420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2 122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2 058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Roslyn Primary School</w:t>
            </w:r>
            <w:r>
              <w:rPr>
                <w:rFonts w:eastAsiaTheme="minorEastAsia"/>
                <w:color w:val="000000"/>
                <w:lang w:eastAsia="en-AU"/>
              </w:rPr>
              <w:t xml:space="preserve"> </w:t>
            </w:r>
            <w:r w:rsidRPr="004B45ED">
              <w:rPr>
                <w:rFonts w:eastAsiaTheme="minorEastAsia"/>
                <w:color w:val="000000"/>
                <w:lang w:eastAsia="en-AU"/>
              </w:rPr>
              <w:t>(Belmont)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Belmont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2 186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1 881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Sale Specialist School 2014</w:t>
            </w:r>
            <w:r>
              <w:rPr>
                <w:rFonts w:eastAsiaTheme="minorEastAsia"/>
                <w:color w:val="000000"/>
                <w:lang w:eastAsia="en-AU"/>
              </w:rPr>
              <w:noBreakHyphen/>
            </w:r>
            <w:r w:rsidRPr="004B45ED">
              <w:rPr>
                <w:rFonts w:eastAsiaTheme="minorEastAsia"/>
                <w:color w:val="000000"/>
                <w:lang w:eastAsia="en-AU"/>
              </w:rPr>
              <w:t>15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Sale Specialist School 2015</w:t>
            </w:r>
            <w:r>
              <w:rPr>
                <w:rFonts w:eastAsiaTheme="minorEastAsia"/>
                <w:color w:val="000000"/>
                <w:lang w:eastAsia="en-AU"/>
              </w:rPr>
              <w:noBreakHyphen/>
            </w:r>
            <w:r w:rsidRPr="004B45ED">
              <w:rPr>
                <w:rFonts w:eastAsiaTheme="minorEastAsia"/>
                <w:color w:val="000000"/>
                <w:lang w:eastAsia="en-AU"/>
              </w:rPr>
              <w:t>16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Sandringham College 2013</w:t>
            </w:r>
            <w:r>
              <w:rPr>
                <w:rFonts w:eastAsiaTheme="minorEastAsia"/>
                <w:color w:val="000000"/>
                <w:lang w:eastAsia="en-AU"/>
              </w:rPr>
              <w:noBreakHyphen/>
            </w:r>
            <w:r w:rsidRPr="004B45ED">
              <w:rPr>
                <w:rFonts w:eastAsiaTheme="minorEastAsia"/>
                <w:color w:val="000000"/>
                <w:lang w:eastAsia="en-AU"/>
              </w:rPr>
              <w:t>14 (Sandringham)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Sandringham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3 693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Sandringham College 2015</w:t>
            </w:r>
            <w:r>
              <w:rPr>
                <w:rFonts w:eastAsiaTheme="minorEastAsia"/>
                <w:color w:val="000000"/>
                <w:lang w:eastAsia="en-AU"/>
              </w:rPr>
              <w:noBreakHyphen/>
            </w:r>
            <w:r w:rsidRPr="004B45ED">
              <w:rPr>
                <w:rFonts w:eastAsiaTheme="minorEastAsia"/>
                <w:color w:val="000000"/>
                <w:lang w:eastAsia="en-AU"/>
              </w:rPr>
              <w:t>16 (Sandringham)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Sandringham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1 241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759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03633F">
            <w:pPr>
              <w:pStyle w:val="BP4tabletext"/>
              <w:rPr>
                <w:rFonts w:eastAsiaTheme="minorEastAsia"/>
                <w:color w:val="000000"/>
                <w:lang w:eastAsia="en-AU"/>
              </w:rPr>
            </w:pPr>
            <w:r>
              <w:rPr>
                <w:rFonts w:eastAsiaTheme="minorEastAsia"/>
                <w:color w:val="000000"/>
                <w:lang w:eastAsia="en-AU"/>
              </w:rPr>
              <w:t>School Improvement Program (v</w:t>
            </w:r>
            <w:r w:rsidRPr="004B45ED">
              <w:rPr>
                <w:rFonts w:eastAsiaTheme="minorEastAsia"/>
                <w:color w:val="000000"/>
                <w:lang w:eastAsia="en-AU"/>
              </w:rPr>
              <w:t>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923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4 111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4 966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2019</w:t>
            </w:r>
            <w:r>
              <w:rPr>
                <w:rFonts w:eastAsiaTheme="minorEastAsia"/>
                <w:color w:val="000000"/>
                <w:lang w:eastAsia="en-AU"/>
              </w:rPr>
              <w:noBreakHyphen/>
            </w:r>
            <w:r w:rsidRPr="004B45ED">
              <w:rPr>
                <w:rFonts w:eastAsiaTheme="minorEastAsia"/>
                <w:color w:val="000000"/>
                <w:lang w:eastAsia="en-AU"/>
              </w:rPr>
              <w:t>20</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Seaford Park Primary School (Seaford)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1 423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South Melbourne Park Primary School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s="Calibri"/>
                <w:color w:val="000000"/>
                <w:lang w:eastAsia="en-AU"/>
              </w:rPr>
            </w:pPr>
            <w:r w:rsidRPr="004B45ED">
              <w:rPr>
                <w:rFonts w:eastAsiaTheme="minorEastAsia"/>
                <w:color w:val="000000"/>
                <w:lang w:eastAsia="en-AU"/>
              </w:rPr>
              <w:t>St Helena Secondary College &amp; Glen Katherine Primary</w:t>
            </w:r>
            <w:r w:rsidRPr="004B45ED">
              <w:rPr>
                <w:rFonts w:eastAsiaTheme="minorEastAsia" w:cs="Calibri"/>
                <w:color w:val="000000"/>
                <w:lang w:eastAsia="en-AU"/>
              </w:rPr>
              <w:t xml:space="preserve"> School (Eltham North)</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Eltham North</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4B45ED">
              <w:rPr>
                <w:rFonts w:eastAsiaTheme="minorEastAsia" w:cs="Calibri"/>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1 293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Strathmore Primary School (Strathmore)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Strathmore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Sunbury College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Sunshine College 2014</w:t>
            </w:r>
            <w:r>
              <w:rPr>
                <w:rFonts w:eastAsiaTheme="minorEastAsia"/>
                <w:color w:val="000000"/>
                <w:lang w:eastAsia="en-AU"/>
              </w:rPr>
              <w:noBreakHyphen/>
            </w:r>
            <w:r w:rsidRPr="004B45ED">
              <w:rPr>
                <w:rFonts w:eastAsiaTheme="minorEastAsia"/>
                <w:color w:val="000000"/>
                <w:lang w:eastAsia="en-AU"/>
              </w:rPr>
              <w:t>15 (Sunshine)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6 299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319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2 588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3 392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Sunshine College 2015</w:t>
            </w:r>
            <w:r>
              <w:rPr>
                <w:rFonts w:eastAsiaTheme="minorEastAsia"/>
                <w:color w:val="000000"/>
                <w:lang w:eastAsia="en-AU"/>
              </w:rPr>
              <w:noBreakHyphen/>
            </w:r>
            <w:r w:rsidRPr="004B45ED">
              <w:rPr>
                <w:rFonts w:eastAsiaTheme="minorEastAsia"/>
                <w:color w:val="000000"/>
                <w:lang w:eastAsia="en-AU"/>
              </w:rPr>
              <w:t>16 (Sunshine)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Tarneit </w:t>
            </w:r>
            <w:r w:rsidR="006F0C1F">
              <w:rPr>
                <w:rFonts w:eastAsiaTheme="minorEastAsia"/>
                <w:color w:val="000000"/>
                <w:lang w:eastAsia="en-AU"/>
              </w:rPr>
              <w:t>P–9</w:t>
            </w:r>
            <w:r w:rsidRPr="004B45ED">
              <w:rPr>
                <w:rFonts w:eastAsiaTheme="minorEastAsia"/>
                <w:color w:val="000000"/>
                <w:lang w:eastAsia="en-AU"/>
              </w:rPr>
              <w:t xml:space="preserve"> College (Tarneit)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Tarneit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535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8 565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s="Calibri"/>
                <w:color w:val="000000"/>
                <w:lang w:eastAsia="en-AU"/>
              </w:rPr>
            </w:pPr>
            <w:r w:rsidRPr="004B45ED">
              <w:rPr>
                <w:rFonts w:eastAsiaTheme="minorEastAsia"/>
                <w:color w:val="000000"/>
                <w:lang w:eastAsia="en-AU"/>
              </w:rPr>
              <w:t>Tech</w:t>
            </w:r>
            <w:r>
              <w:rPr>
                <w:rFonts w:eastAsiaTheme="minorEastAsia"/>
                <w:color w:val="000000"/>
                <w:lang w:eastAsia="en-AU"/>
              </w:rPr>
              <w:t xml:space="preserve"> </w:t>
            </w:r>
            <w:r w:rsidRPr="004B45ED">
              <w:rPr>
                <w:rFonts w:eastAsiaTheme="minorEastAsia"/>
                <w:color w:val="000000"/>
                <w:lang w:eastAsia="en-AU"/>
              </w:rPr>
              <w:t>schools program – planning</w:t>
            </w:r>
            <w:r>
              <w:rPr>
                <w:rFonts w:eastAsiaTheme="minorEastAsia"/>
                <w:color w:val="000000"/>
                <w:lang w:eastAsia="en-AU"/>
              </w:rPr>
              <w:t xml:space="preserve"> </w:t>
            </w:r>
            <w:r w:rsidRPr="004B45ED">
              <w:rPr>
                <w:rFonts w:eastAsiaTheme="minorEastAsia"/>
                <w:color w:val="000000"/>
                <w:lang w:eastAsia="en-AU"/>
              </w:rPr>
              <w:t>(various)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s="Calibri"/>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Templestowe Valley Primary School</w:t>
            </w:r>
            <w:r>
              <w:rPr>
                <w:rFonts w:eastAsiaTheme="minorEastAsia"/>
                <w:color w:val="000000"/>
                <w:lang w:eastAsia="en-AU"/>
              </w:rPr>
              <w:t xml:space="preserve"> </w:t>
            </w:r>
            <w:r w:rsidRPr="004B45ED">
              <w:rPr>
                <w:rFonts w:eastAsiaTheme="minorEastAsia"/>
                <w:color w:val="000000"/>
                <w:lang w:eastAsia="en-AU"/>
              </w:rPr>
              <w:t>(Lower Templestowe)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Lower Templestowe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511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1 289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The Basin Primary School (The Basin)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The Basin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2 445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3 164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Timboon </w:t>
            </w:r>
            <w:r w:rsidR="006F0C1F">
              <w:rPr>
                <w:rFonts w:eastAsiaTheme="minorEastAsia"/>
                <w:color w:val="000000"/>
                <w:lang w:eastAsia="en-AU"/>
              </w:rPr>
              <w:t>P–12</w:t>
            </w:r>
            <w:r w:rsidRPr="004B45ED">
              <w:rPr>
                <w:rFonts w:eastAsiaTheme="minorEastAsia"/>
                <w:color w:val="000000"/>
                <w:lang w:eastAsia="en-AU"/>
              </w:rPr>
              <w:t xml:space="preserve"> School</w:t>
            </w:r>
            <w:r>
              <w:rPr>
                <w:rFonts w:eastAsiaTheme="minorEastAsia"/>
                <w:color w:val="000000"/>
                <w:lang w:eastAsia="en-AU"/>
              </w:rPr>
              <w:t xml:space="preserve"> </w:t>
            </w:r>
            <w:r w:rsidRPr="004B45ED">
              <w:rPr>
                <w:rFonts w:eastAsiaTheme="minorEastAsia"/>
                <w:color w:val="000000"/>
                <w:lang w:eastAsia="en-AU"/>
              </w:rPr>
              <w:t>(Timboon)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Timboon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1 224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Truganina </w:t>
            </w:r>
            <w:r w:rsidR="006F0C1F">
              <w:rPr>
                <w:rFonts w:eastAsiaTheme="minorEastAsia"/>
                <w:color w:val="000000"/>
                <w:lang w:eastAsia="en-AU"/>
              </w:rPr>
              <w:t>P–9</w:t>
            </w:r>
            <w:r w:rsidRPr="004B45ED">
              <w:rPr>
                <w:rFonts w:eastAsiaTheme="minorEastAsia"/>
                <w:color w:val="000000"/>
                <w:lang w:eastAsia="en-AU"/>
              </w:rPr>
              <w:t xml:space="preserve"> School – stage 2 (Truganina)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Truganina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5 474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03633F">
            <w:pPr>
              <w:pStyle w:val="BP4tabletext"/>
              <w:rPr>
                <w:rFonts w:eastAsiaTheme="minorEastAsia"/>
                <w:color w:val="000000"/>
                <w:lang w:eastAsia="en-AU"/>
              </w:rPr>
            </w:pPr>
            <w:r w:rsidRPr="004B45ED">
              <w:rPr>
                <w:rFonts w:eastAsiaTheme="minorEastAsia"/>
                <w:color w:val="000000"/>
                <w:lang w:eastAsia="en-AU"/>
              </w:rPr>
              <w:t>Valkstone Primary School (Bentleigh East)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Bentleigh East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242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3 258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Vermont Secondary College</w:t>
            </w:r>
            <w:r>
              <w:rPr>
                <w:rFonts w:eastAsiaTheme="minorEastAsia"/>
                <w:color w:val="000000"/>
                <w:lang w:eastAsia="en-AU"/>
              </w:rPr>
              <w:t xml:space="preserve"> </w:t>
            </w:r>
            <w:r w:rsidRPr="004B45ED">
              <w:rPr>
                <w:rFonts w:eastAsiaTheme="minorEastAsia"/>
                <w:color w:val="000000"/>
                <w:lang w:eastAsia="en-AU"/>
              </w:rPr>
              <w:t>(Vermont)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Vermont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433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2 267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Viewbank College (Rosanna)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Rosanna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391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4 710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6 399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Wallan Primary School</w:t>
            </w:r>
            <w:r>
              <w:rPr>
                <w:rFonts w:eastAsiaTheme="minorEastAsia"/>
                <w:color w:val="000000"/>
                <w:lang w:eastAsia="en-AU"/>
              </w:rPr>
              <w:t xml:space="preserve"> </w:t>
            </w:r>
            <w:r w:rsidRPr="004B45ED">
              <w:rPr>
                <w:rFonts w:eastAsiaTheme="minorEastAsia"/>
                <w:color w:val="000000"/>
                <w:lang w:eastAsia="en-AU"/>
              </w:rPr>
              <w:t>(Wallan)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Wallan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Wallan Secondary College (Wallan)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Wallan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2 143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2 775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Wangaratta High School</w:t>
            </w:r>
            <w:r>
              <w:rPr>
                <w:rFonts w:eastAsiaTheme="minorEastAsia"/>
                <w:color w:val="000000"/>
                <w:lang w:eastAsia="en-AU"/>
              </w:rPr>
              <w:t xml:space="preserve"> </w:t>
            </w:r>
            <w:r w:rsidRPr="004B45ED">
              <w:rPr>
                <w:rFonts w:eastAsiaTheme="minorEastAsia"/>
                <w:color w:val="000000"/>
                <w:lang w:eastAsia="en-AU"/>
              </w:rPr>
              <w:t>(Wangaratta)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Wangaratta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4 749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2 967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1 782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Warrnambool Special Developmental School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Wattle Glen Primary School</w:t>
            </w:r>
            <w:r>
              <w:rPr>
                <w:rFonts w:eastAsiaTheme="minorEastAsia"/>
                <w:color w:val="000000"/>
                <w:lang w:eastAsia="en-AU"/>
              </w:rPr>
              <w:t xml:space="preserve"> </w:t>
            </w:r>
            <w:r w:rsidRPr="004B45ED">
              <w:rPr>
                <w:rFonts w:eastAsiaTheme="minorEastAsia"/>
                <w:color w:val="000000"/>
                <w:lang w:eastAsia="en-AU"/>
              </w:rPr>
              <w:t>(Wattle Glen)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Wattle Glen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626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874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Wedderburn College</w:t>
            </w:r>
            <w:r>
              <w:rPr>
                <w:rFonts w:eastAsiaTheme="minorEastAsia"/>
                <w:color w:val="000000"/>
                <w:lang w:eastAsia="en-AU"/>
              </w:rPr>
              <w:t xml:space="preserve"> </w:t>
            </w:r>
            <w:r w:rsidRPr="004B45ED">
              <w:rPr>
                <w:rFonts w:eastAsiaTheme="minorEastAsia"/>
                <w:color w:val="000000"/>
                <w:lang w:eastAsia="en-AU"/>
              </w:rPr>
              <w:t>(Wedderburn)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Wedderburn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337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863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Werribee Secondary College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109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3 885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Westbreen Primary School</w:t>
            </w:r>
            <w:r>
              <w:rPr>
                <w:rFonts w:eastAsiaTheme="minorEastAsia"/>
                <w:color w:val="000000"/>
                <w:lang w:eastAsia="en-AU"/>
              </w:rPr>
              <w:t xml:space="preserve"> </w:t>
            </w:r>
            <w:r w:rsidRPr="004B45ED">
              <w:rPr>
                <w:rFonts w:eastAsiaTheme="minorEastAsia"/>
                <w:color w:val="000000"/>
                <w:lang w:eastAsia="en-AU"/>
              </w:rPr>
              <w:t>2014</w:t>
            </w:r>
            <w:r>
              <w:rPr>
                <w:rFonts w:eastAsiaTheme="minorEastAsia"/>
                <w:color w:val="000000"/>
                <w:lang w:eastAsia="en-AU"/>
              </w:rPr>
              <w:noBreakHyphen/>
            </w:r>
            <w:r w:rsidRPr="004B45ED">
              <w:rPr>
                <w:rFonts w:eastAsiaTheme="minorEastAsia"/>
                <w:color w:val="000000"/>
                <w:lang w:eastAsia="en-AU"/>
              </w:rPr>
              <w:t>15 (Pascoe 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Pascoe 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187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313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Westbreen Primary School 2015</w:t>
            </w:r>
            <w:r>
              <w:rPr>
                <w:rFonts w:eastAsiaTheme="minorEastAsia"/>
                <w:color w:val="000000"/>
                <w:lang w:eastAsia="en-AU"/>
              </w:rPr>
              <w:noBreakHyphen/>
            </w:r>
            <w:r w:rsidRPr="004B45ED">
              <w:rPr>
                <w:rFonts w:eastAsiaTheme="minorEastAsia"/>
                <w:color w:val="000000"/>
                <w:lang w:eastAsia="en-AU"/>
              </w:rPr>
              <w:t>16 (Pascoe 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Pascoe 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1 982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2 018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Whittington Primary School (Whittington)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Whittington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1 337</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3 581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Whittlesea Secondary College</w:t>
            </w:r>
            <w:r>
              <w:rPr>
                <w:rFonts w:eastAsiaTheme="minorEastAsia"/>
                <w:color w:val="000000"/>
                <w:lang w:eastAsia="en-AU"/>
              </w:rPr>
              <w:t xml:space="preserve"> </w:t>
            </w:r>
            <w:r w:rsidRPr="004B45ED">
              <w:rPr>
                <w:rFonts w:eastAsiaTheme="minorEastAsia"/>
                <w:color w:val="000000"/>
                <w:lang w:eastAsia="en-AU"/>
              </w:rPr>
              <w:t>(Whittlesea)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Whittlesea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4 700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1 410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3 290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William Ruthven Secondary College (Reservoir)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Reservoir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332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4 015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5 653</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1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Winters Flat Primary School</w:t>
            </w:r>
            <w:r>
              <w:rPr>
                <w:rFonts w:eastAsiaTheme="minorEastAsia"/>
                <w:color w:val="000000"/>
                <w:lang w:eastAsia="en-AU"/>
              </w:rPr>
              <w:t xml:space="preserve"> </w:t>
            </w:r>
            <w:r w:rsidRPr="004B45ED">
              <w:rPr>
                <w:rFonts w:eastAsiaTheme="minorEastAsia"/>
                <w:color w:val="000000"/>
                <w:lang w:eastAsia="en-AU"/>
              </w:rPr>
              <w:t>(Castlemaine)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Castlemaine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184</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916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Wodonga West Primary School</w:t>
            </w:r>
            <w:r>
              <w:rPr>
                <w:rFonts w:eastAsiaTheme="minorEastAsia"/>
                <w:color w:val="000000"/>
                <w:lang w:eastAsia="en-AU"/>
              </w:rPr>
              <w:t xml:space="preserve"> </w:t>
            </w:r>
            <w:r w:rsidRPr="004B45ED">
              <w:rPr>
                <w:rFonts w:eastAsiaTheme="minorEastAsia"/>
                <w:color w:val="000000"/>
                <w:lang w:eastAsia="en-AU"/>
              </w:rPr>
              <w:t>(Wodonga)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Wodonga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3 811</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2 346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1 465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Yarra Junction Primary School (Yarra Junction)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Yarra Junction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78</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1 772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150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 xml:space="preserve">Yarrawonga College </w:t>
            </w:r>
            <w:r w:rsidR="006F0C1F">
              <w:rPr>
                <w:rFonts w:eastAsiaTheme="minorEastAsia"/>
                <w:color w:val="000000"/>
                <w:lang w:eastAsia="en-AU"/>
              </w:rPr>
              <w:t>P–12</w:t>
            </w:r>
            <w:r w:rsidRPr="004B45ED">
              <w:rPr>
                <w:rFonts w:eastAsiaTheme="minorEastAsia"/>
                <w:color w:val="000000"/>
                <w:lang w:eastAsia="en-AU"/>
              </w:rPr>
              <w:t xml:space="preserve"> (Yarrawonga)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Yarrawonga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7 616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862</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6 069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685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Yea High School</w:t>
            </w:r>
            <w:r>
              <w:rPr>
                <w:rFonts w:eastAsiaTheme="minorEastAsia"/>
                <w:color w:val="000000"/>
                <w:lang w:eastAsia="en-AU"/>
              </w:rPr>
              <w:t xml:space="preserve"> </w:t>
            </w:r>
            <w:r w:rsidRPr="004B45ED">
              <w:rPr>
                <w:rFonts w:eastAsiaTheme="minorEastAsia"/>
                <w:color w:val="000000"/>
                <w:lang w:eastAsia="en-AU"/>
              </w:rPr>
              <w:t>(Yea)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Yea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1 390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845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545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Technical and further education</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r>
      <w:tr w:rsidR="00F9347C" w:rsidRPr="004B45ED" w:rsidTr="006F0C1F">
        <w:trPr>
          <w:cantSplit/>
        </w:trPr>
        <w:tc>
          <w:tcPr>
            <w:tcW w:w="2986" w:type="dxa"/>
            <w:gridSpan w:val="2"/>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Chisholm Institute Frankston Campus – Centre for Advanced Manufacturing and Trade 2014</w:t>
            </w:r>
            <w:r>
              <w:rPr>
                <w:rFonts w:eastAsiaTheme="minorEastAsia"/>
                <w:color w:val="000000"/>
                <w:lang w:eastAsia="en-AU"/>
              </w:rPr>
              <w:noBreakHyphen/>
            </w:r>
            <w:r w:rsidRPr="004B45ED">
              <w:rPr>
                <w:rFonts w:eastAsiaTheme="minorEastAsia"/>
                <w:color w:val="000000"/>
                <w:lang w:eastAsia="en-AU"/>
              </w:rPr>
              <w:t>15 (Frankston)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818" w:type="dxa"/>
            <w:gridSpan w:val="2"/>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21 900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16 100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5 800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TAFE Rescue Fund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100 000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23 659</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36 736</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39 605</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TAFE structural adjustment fund 2013</w:t>
            </w:r>
            <w:r>
              <w:rPr>
                <w:rFonts w:eastAsiaTheme="minorEastAsia"/>
                <w:color w:val="000000"/>
                <w:lang w:eastAsia="en-AU"/>
              </w:rPr>
              <w:noBreakHyphen/>
            </w:r>
            <w:r w:rsidRPr="004B45ED">
              <w:rPr>
                <w:rFonts w:eastAsiaTheme="minorEastAsia"/>
                <w:color w:val="000000"/>
                <w:lang w:eastAsia="en-AU"/>
              </w:rPr>
              <w:t>14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r w:rsidRPr="004B45ED">
              <w:rPr>
                <w:rFonts w:eastAsiaTheme="minorEastAsia"/>
                <w:color w:val="000000"/>
                <w:vertAlign w:val="superscript"/>
                <w:lang w:eastAsia="en-AU"/>
              </w:rPr>
              <w:t>(b)</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47 200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36 400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5 400</w:t>
            </w: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96" w:type="dxa"/>
            <w:tcBorders>
              <w:top w:val="nil"/>
              <w:left w:val="nil"/>
              <w:right w:val="nil"/>
            </w:tcBorders>
            <w:shd w:val="solid" w:color="FFFFFF"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Commonwealth funding</w:t>
            </w:r>
          </w:p>
        </w:tc>
        <w:tc>
          <w:tcPr>
            <w:tcW w:w="908" w:type="dxa"/>
            <w:gridSpan w:val="3"/>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c>
          <w:tcPr>
            <w:tcW w:w="993" w:type="dxa"/>
            <w:tcBorders>
              <w:top w:val="nil"/>
              <w:left w:val="nil"/>
              <w:right w:val="nil"/>
            </w:tcBorders>
            <w:shd w:val="solid" w:color="FFFFFF" w:fill="FFFFFF"/>
          </w:tcPr>
          <w:p w:rsidR="00F9347C" w:rsidRPr="004B45ED" w:rsidRDefault="00F9347C" w:rsidP="006F0C1F">
            <w:pPr>
              <w:pStyle w:val="BP4Figures"/>
              <w:rPr>
                <w:rFonts w:eastAsiaTheme="minorEastAsia"/>
                <w:color w:val="000000"/>
                <w:lang w:eastAsia="en-AU"/>
              </w:rPr>
            </w:pPr>
          </w:p>
        </w:tc>
      </w:tr>
      <w:tr w:rsidR="00F9347C" w:rsidRPr="004B45ED" w:rsidTr="006F0C1F">
        <w:trPr>
          <w:cantSplit/>
        </w:trPr>
        <w:tc>
          <w:tcPr>
            <w:tcW w:w="2896" w:type="dxa"/>
            <w:tcBorders>
              <w:top w:val="nil"/>
              <w:left w:val="nil"/>
              <w:bottom w:val="single" w:sz="6" w:space="0" w:color="000000"/>
              <w:right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Trade training centres – government schools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08" w:type="dxa"/>
            <w:gridSpan w:val="3"/>
            <w:tcBorders>
              <w:top w:val="nil"/>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248 160</w:t>
            </w:r>
          </w:p>
        </w:tc>
        <w:tc>
          <w:tcPr>
            <w:tcW w:w="993" w:type="dxa"/>
            <w:tcBorders>
              <w:top w:val="nil"/>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238 160</w:t>
            </w:r>
          </w:p>
        </w:tc>
        <w:tc>
          <w:tcPr>
            <w:tcW w:w="993" w:type="dxa"/>
            <w:tcBorders>
              <w:top w:val="nil"/>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96" w:type="dxa"/>
            <w:tcBorders>
              <w:top w:val="single" w:sz="6" w:space="0" w:color="000000"/>
              <w:left w:val="nil"/>
              <w:bottom w:val="single" w:sz="6" w:space="0" w:color="000000"/>
              <w:right w:val="nil"/>
            </w:tcBorders>
            <w:shd w:val="solid" w:color="FFFFFF"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existing projects</w:t>
            </w:r>
          </w:p>
        </w:tc>
        <w:tc>
          <w:tcPr>
            <w:tcW w:w="908" w:type="dxa"/>
            <w:gridSpan w:val="3"/>
            <w:tcBorders>
              <w:top w:val="single" w:sz="6"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1 137 501</w:t>
            </w:r>
          </w:p>
        </w:tc>
        <w:tc>
          <w:tcPr>
            <w:tcW w:w="993" w:type="dxa"/>
            <w:tcBorders>
              <w:top w:val="single" w:sz="6"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460 223</w:t>
            </w:r>
          </w:p>
        </w:tc>
        <w:tc>
          <w:tcPr>
            <w:tcW w:w="993" w:type="dxa"/>
            <w:tcBorders>
              <w:top w:val="single" w:sz="6"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411 027</w:t>
            </w:r>
          </w:p>
        </w:tc>
        <w:tc>
          <w:tcPr>
            <w:tcW w:w="993" w:type="dxa"/>
            <w:tcBorders>
              <w:top w:val="single" w:sz="6"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266 251</w:t>
            </w:r>
          </w:p>
        </w:tc>
        <w:tc>
          <w:tcPr>
            <w:tcW w:w="993" w:type="dxa"/>
            <w:tcBorders>
              <w:top w:val="single" w:sz="6"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szCs w:val="22"/>
                <w:lang w:eastAsia="en-AU"/>
              </w:rPr>
            </w:pPr>
          </w:p>
        </w:tc>
      </w:tr>
      <w:tr w:rsidR="00F9347C" w:rsidRPr="004B45ED" w:rsidTr="006F0C1F">
        <w:trPr>
          <w:cantSplit/>
        </w:trPr>
        <w:tc>
          <w:tcPr>
            <w:tcW w:w="2896" w:type="dxa"/>
            <w:tcBorders>
              <w:top w:val="single" w:sz="6" w:space="0" w:color="000000"/>
              <w:left w:val="nil"/>
              <w:bottom w:val="single" w:sz="12" w:space="0" w:color="000000"/>
              <w:right w:val="nil"/>
            </w:tcBorders>
            <w:shd w:val="solid" w:color="FFFFFF"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Education and Training projects</w:t>
            </w:r>
          </w:p>
        </w:tc>
        <w:tc>
          <w:tcPr>
            <w:tcW w:w="908" w:type="dxa"/>
            <w:gridSpan w:val="3"/>
            <w:tcBorders>
              <w:top w:val="single" w:sz="6" w:space="0" w:color="000000"/>
              <w:left w:val="nil"/>
              <w:bottom w:val="single" w:sz="12"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2 032 501</w:t>
            </w:r>
          </w:p>
        </w:tc>
        <w:tc>
          <w:tcPr>
            <w:tcW w:w="993" w:type="dxa"/>
            <w:tcBorders>
              <w:top w:val="single" w:sz="6" w:space="0" w:color="000000"/>
              <w:left w:val="nil"/>
              <w:bottom w:val="single" w:sz="12"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493 873</w:t>
            </w:r>
          </w:p>
        </w:tc>
        <w:tc>
          <w:tcPr>
            <w:tcW w:w="993" w:type="dxa"/>
            <w:tcBorders>
              <w:top w:val="single" w:sz="6" w:space="0" w:color="000000"/>
              <w:left w:val="nil"/>
              <w:bottom w:val="single" w:sz="12"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748 375</w:t>
            </w:r>
          </w:p>
        </w:tc>
        <w:tc>
          <w:tcPr>
            <w:tcW w:w="993" w:type="dxa"/>
            <w:tcBorders>
              <w:top w:val="single" w:sz="6" w:space="0" w:color="000000"/>
              <w:left w:val="nil"/>
              <w:bottom w:val="single" w:sz="12"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790 253</w:t>
            </w:r>
          </w:p>
        </w:tc>
        <w:tc>
          <w:tcPr>
            <w:tcW w:w="993" w:type="dxa"/>
            <w:tcBorders>
              <w:top w:val="single" w:sz="6" w:space="0" w:color="000000"/>
              <w:left w:val="nil"/>
              <w:bottom w:val="single" w:sz="12" w:space="0" w:color="000000"/>
              <w:right w:val="nil"/>
            </w:tcBorders>
            <w:shd w:val="solid" w:color="FFFFFF" w:fill="FFFFFF"/>
          </w:tcPr>
          <w:p w:rsidR="00F9347C" w:rsidRPr="004B45ED" w:rsidRDefault="00F9347C" w:rsidP="006F0C1F">
            <w:pPr>
              <w:pStyle w:val="BP4Figures"/>
              <w:rPr>
                <w:rFonts w:eastAsiaTheme="minorEastAsia"/>
                <w:color w:val="000000"/>
                <w:szCs w:val="22"/>
                <w:lang w:eastAsia="en-AU"/>
              </w:rPr>
            </w:pPr>
          </w:p>
        </w:tc>
      </w:tr>
      <w:tr w:rsidR="00F9347C" w:rsidRPr="004B45ED" w:rsidTr="006F0C1F">
        <w:trPr>
          <w:cantSplit/>
        </w:trPr>
        <w:tc>
          <w:tcPr>
            <w:tcW w:w="2896" w:type="dxa"/>
            <w:tcBorders>
              <w:top w:val="single" w:sz="12" w:space="0" w:color="000000"/>
              <w:left w:val="nil"/>
              <w:bottom w:val="single" w:sz="6" w:space="0" w:color="000000"/>
              <w:right w:val="nil"/>
            </w:tcBorders>
            <w:shd w:val="solid" w:color="FFFFFF"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 xml:space="preserve">Other capital expenditure </w:t>
            </w:r>
            <w:r w:rsidRPr="004B45ED">
              <w:rPr>
                <w:rFonts w:eastAsiaTheme="minorEastAsia"/>
                <w:color w:val="000000"/>
                <w:vertAlign w:val="superscript"/>
                <w:lang w:eastAsia="en-AU"/>
              </w:rPr>
              <w:t>(c)</w:t>
            </w:r>
          </w:p>
        </w:tc>
        <w:tc>
          <w:tcPr>
            <w:tcW w:w="908" w:type="dxa"/>
            <w:gridSpan w:val="3"/>
            <w:tcBorders>
              <w:top w:val="single" w:sz="12"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102 113</w:t>
            </w:r>
          </w:p>
        </w:tc>
        <w:tc>
          <w:tcPr>
            <w:tcW w:w="993" w:type="dxa"/>
            <w:tcBorders>
              <w:top w:val="single" w:sz="12"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solid" w:color="FFFFFF"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various</w:t>
            </w:r>
          </w:p>
        </w:tc>
      </w:tr>
      <w:tr w:rsidR="00F9347C" w:rsidRPr="004B45ED" w:rsidTr="006F0C1F">
        <w:trPr>
          <w:cantSplit/>
        </w:trPr>
        <w:tc>
          <w:tcPr>
            <w:tcW w:w="2896" w:type="dxa"/>
            <w:tcBorders>
              <w:top w:val="single" w:sz="6" w:space="0" w:color="000000"/>
              <w:left w:val="nil"/>
              <w:bottom w:val="single" w:sz="12" w:space="0" w:color="auto"/>
              <w:right w:val="nil"/>
            </w:tcBorders>
            <w:shd w:val="solid" w:color="FFFFFF"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2016</w:t>
            </w:r>
            <w:r>
              <w:rPr>
                <w:rFonts w:eastAsiaTheme="minorEastAsia"/>
                <w:b/>
                <w:bCs/>
                <w:color w:val="000000"/>
                <w:lang w:eastAsia="en-AU"/>
              </w:rPr>
              <w:noBreakHyphen/>
            </w:r>
            <w:r w:rsidRPr="004B45ED">
              <w:rPr>
                <w:rFonts w:eastAsiaTheme="minorEastAsia"/>
                <w:b/>
                <w:bCs/>
                <w:color w:val="000000"/>
                <w:lang w:eastAsia="en-AU"/>
              </w:rPr>
              <w:t>17 Education and Training capital expenditure</w:t>
            </w:r>
          </w:p>
        </w:tc>
        <w:tc>
          <w:tcPr>
            <w:tcW w:w="908" w:type="dxa"/>
            <w:gridSpan w:val="3"/>
            <w:tcBorders>
              <w:top w:val="single" w:sz="6" w:space="0" w:color="000000"/>
              <w:left w:val="nil"/>
              <w:bottom w:val="single" w:sz="12" w:space="0" w:color="auto"/>
              <w:right w:val="nil"/>
            </w:tcBorders>
            <w:shd w:val="solid" w:color="FFFFFF" w:fill="FFFFFF"/>
          </w:tcPr>
          <w:p w:rsidR="00F9347C" w:rsidRPr="004B45ED" w:rsidRDefault="00F9347C" w:rsidP="006F0C1F">
            <w:pPr>
              <w:pStyle w:val="BP4Figures"/>
              <w:rPr>
                <w:rFonts w:eastAsiaTheme="minorEastAsia" w:cs="Calibri"/>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000000"/>
              <w:left w:val="nil"/>
              <w:bottom w:val="single" w:sz="12" w:space="0" w:color="auto"/>
              <w:right w:val="nil"/>
            </w:tcBorders>
            <w:shd w:val="solid" w:color="FFFFFF" w:fill="FFFFFF"/>
          </w:tcPr>
          <w:p w:rsidR="00F9347C" w:rsidRPr="004B45ED" w:rsidRDefault="00F9347C" w:rsidP="006F0C1F">
            <w:pPr>
              <w:pStyle w:val="BP4Figures"/>
              <w:rPr>
                <w:rFonts w:eastAsiaTheme="minorEastAsia" w:cs="Calibri"/>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000000"/>
              <w:left w:val="nil"/>
              <w:bottom w:val="single" w:sz="12" w:space="0" w:color="auto"/>
              <w:right w:val="nil"/>
            </w:tcBorders>
            <w:shd w:val="solid" w:color="FFFFFF"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850 488</w:t>
            </w:r>
          </w:p>
        </w:tc>
        <w:tc>
          <w:tcPr>
            <w:tcW w:w="993" w:type="dxa"/>
            <w:tcBorders>
              <w:top w:val="single" w:sz="6" w:space="0" w:color="000000"/>
              <w:left w:val="nil"/>
              <w:bottom w:val="single" w:sz="12" w:space="0" w:color="auto"/>
              <w:right w:val="nil"/>
            </w:tcBorders>
            <w:shd w:val="solid" w:color="FFFFFF" w:fill="FFFFFF"/>
          </w:tcPr>
          <w:p w:rsidR="00F9347C" w:rsidRPr="004B45ED" w:rsidRDefault="00F9347C" w:rsidP="006F0C1F">
            <w:pPr>
              <w:pStyle w:val="BP4Figures"/>
              <w:rPr>
                <w:rFonts w:eastAsiaTheme="minorEastAsia" w:cs="Calibri"/>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000000"/>
              <w:left w:val="nil"/>
              <w:bottom w:val="single" w:sz="12" w:space="0" w:color="auto"/>
              <w:right w:val="nil"/>
            </w:tcBorders>
            <w:shd w:val="solid" w:color="FFFFFF" w:fill="FFFFFF"/>
          </w:tcPr>
          <w:p w:rsidR="00F9347C" w:rsidRPr="004B45ED" w:rsidRDefault="00F9347C" w:rsidP="006F0C1F">
            <w:pPr>
              <w:pStyle w:val="BP4Figures"/>
              <w:rPr>
                <w:rFonts w:eastAsiaTheme="minorEastAsia" w:cs="Calibri"/>
                <w:color w:val="000000"/>
                <w:szCs w:val="22"/>
                <w:lang w:eastAsia="en-AU"/>
              </w:rPr>
            </w:pPr>
            <w:r w:rsidRPr="004B45ED">
              <w:rPr>
                <w:rFonts w:eastAsiaTheme="minorEastAsia"/>
                <w:color w:val="000000"/>
                <w:szCs w:val="22"/>
                <w:lang w:eastAsia="en-AU"/>
              </w:rPr>
              <w:t xml:space="preserve"> </w:t>
            </w:r>
          </w:p>
        </w:tc>
      </w:tr>
    </w:tbl>
    <w:p w:rsidR="00F9347C" w:rsidRPr="002C0470" w:rsidRDefault="00F9347C" w:rsidP="006F0C1F">
      <w:pPr>
        <w:pStyle w:val="Source"/>
        <w:rPr>
          <w:rFonts w:eastAsiaTheme="minorHAnsi"/>
        </w:rPr>
      </w:pPr>
      <w:r w:rsidRPr="002C0470">
        <w:rPr>
          <w:rFonts w:eastAsiaTheme="minorHAnsi"/>
        </w:rPr>
        <w:t>Source: Department of Education and Training</w:t>
      </w:r>
    </w:p>
    <w:bookmarkEnd w:id="10"/>
    <w:bookmarkEnd w:id="11"/>
    <w:p w:rsidR="00F9347C" w:rsidRPr="002C0470" w:rsidRDefault="00F9347C" w:rsidP="006F0C1F">
      <w:pPr>
        <w:pStyle w:val="Notes"/>
        <w:rPr>
          <w:rFonts w:eastAsiaTheme="minorHAnsi"/>
        </w:rPr>
      </w:pPr>
      <w:r w:rsidRPr="002C0470">
        <w:rPr>
          <w:rFonts w:eastAsiaTheme="minorHAnsi"/>
        </w:rPr>
        <w:t>Note</w:t>
      </w:r>
      <w:r>
        <w:rPr>
          <w:rFonts w:eastAsiaTheme="minorHAnsi"/>
        </w:rPr>
        <w:t>s</w:t>
      </w:r>
      <w:r w:rsidRPr="002C0470">
        <w:rPr>
          <w:rFonts w:eastAsiaTheme="minorHAnsi"/>
        </w:rPr>
        <w:t xml:space="preserve">: </w:t>
      </w:r>
    </w:p>
    <w:p w:rsidR="00F9347C" w:rsidRPr="007642FD" w:rsidRDefault="00F9347C" w:rsidP="006F0C1F">
      <w:pPr>
        <w:pStyle w:val="Notes"/>
        <w:rPr>
          <w:rFonts w:eastAsiaTheme="minorHAnsi"/>
        </w:rPr>
      </w:pPr>
      <w:r w:rsidRPr="007642FD">
        <w:rPr>
          <w:rFonts w:eastAsiaTheme="minorHAnsi"/>
        </w:rPr>
        <w:t xml:space="preserve">(a) </w:t>
      </w:r>
      <w:r>
        <w:rPr>
          <w:rFonts w:eastAsiaTheme="minorHAnsi"/>
        </w:rPr>
        <w:tab/>
      </w:r>
      <w:r w:rsidRPr="007642FD">
        <w:rPr>
          <w:rFonts w:eastAsiaTheme="minorHAnsi"/>
        </w:rPr>
        <w:t>Schools listed more than once reflects separate</w:t>
      </w:r>
      <w:r>
        <w:rPr>
          <w:rFonts w:eastAsiaTheme="minorHAnsi"/>
        </w:rPr>
        <w:t xml:space="preserve"> </w:t>
      </w:r>
      <w:r w:rsidRPr="007642FD">
        <w:rPr>
          <w:rFonts w:eastAsiaTheme="minorHAnsi"/>
        </w:rPr>
        <w:t>funding allocati</w:t>
      </w:r>
      <w:r>
        <w:rPr>
          <w:rFonts w:eastAsiaTheme="minorHAnsi"/>
        </w:rPr>
        <w:t>ons from different budgets.</w:t>
      </w:r>
    </w:p>
    <w:p w:rsidR="00F9347C" w:rsidRPr="007642FD" w:rsidRDefault="00F9347C" w:rsidP="006F0C1F">
      <w:pPr>
        <w:pStyle w:val="Notes"/>
        <w:rPr>
          <w:rFonts w:eastAsiaTheme="minorHAnsi"/>
        </w:rPr>
      </w:pPr>
      <w:r w:rsidRPr="007642FD">
        <w:rPr>
          <w:rFonts w:eastAsiaTheme="minorHAnsi"/>
        </w:rPr>
        <w:t xml:space="preserve">(b) </w:t>
      </w:r>
      <w:r>
        <w:rPr>
          <w:rFonts w:eastAsiaTheme="minorHAnsi"/>
        </w:rPr>
        <w:tab/>
      </w:r>
      <w:r w:rsidRPr="007642FD">
        <w:rPr>
          <w:rFonts w:eastAsiaTheme="minorHAnsi"/>
        </w:rPr>
        <w:t>The Total Estimated Investment of TAFE structural adjustment fund (TSAF) has been revi</w:t>
      </w:r>
      <w:r>
        <w:rPr>
          <w:rFonts w:eastAsiaTheme="minorHAnsi"/>
        </w:rPr>
        <w:t>sed from $56.800 million to $47.200 million</w:t>
      </w:r>
      <w:r w:rsidRPr="007642FD">
        <w:rPr>
          <w:rFonts w:eastAsiaTheme="minorHAnsi"/>
        </w:rPr>
        <w:t>, reflecting the redirection of uncommitted TSAF funds to the T</w:t>
      </w:r>
      <w:r>
        <w:rPr>
          <w:rFonts w:eastAsiaTheme="minorHAnsi"/>
        </w:rPr>
        <w:t>AFE rescue fund.</w:t>
      </w:r>
    </w:p>
    <w:p w:rsidR="00F9347C" w:rsidRPr="004B45ED" w:rsidRDefault="00F9347C" w:rsidP="006F0C1F">
      <w:pPr>
        <w:pStyle w:val="Notes"/>
        <w:rPr>
          <w:rFonts w:eastAsiaTheme="minorHAnsi"/>
        </w:rPr>
      </w:pPr>
      <w:r w:rsidRPr="007642FD">
        <w:rPr>
          <w:rFonts w:eastAsiaTheme="minorHAnsi"/>
        </w:rPr>
        <w:t xml:space="preserve">(c) </w:t>
      </w:r>
      <w:r>
        <w:rPr>
          <w:rFonts w:eastAsiaTheme="minorHAnsi"/>
        </w:rPr>
        <w:tab/>
      </w:r>
      <w:r w:rsidRPr="007642FD">
        <w:rPr>
          <w:rFonts w:eastAsiaTheme="minorHAnsi"/>
        </w:rPr>
        <w:t>Other capital expenditure includes minor capital works, system upgrades, minor asset upgrades and other capital projects funded by external sources s</w:t>
      </w:r>
      <w:r>
        <w:rPr>
          <w:rFonts w:eastAsiaTheme="minorHAnsi"/>
        </w:rPr>
        <w:t>uch as third party revenue.</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4B45ED"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4B45ED" w:rsidTr="006F0C1F">
        <w:tc>
          <w:tcPr>
            <w:tcW w:w="4092" w:type="dxa"/>
            <w:tcBorders>
              <w:top w:val="single" w:sz="6" w:space="0" w:color="auto"/>
              <w:left w:val="single" w:sz="6" w:space="0" w:color="auto"/>
              <w:bottom w:val="single" w:sz="6" w:space="0" w:color="auto"/>
              <w:right w:val="single" w:sz="6" w:space="0" w:color="auto"/>
            </w:tcBorders>
            <w:shd w:val="solid" w:color="000000" w:fill="FFFFFF"/>
          </w:tcPr>
          <w:p w:rsidR="00F9347C" w:rsidRPr="004B45ED" w:rsidRDefault="00F9347C" w:rsidP="006F0C1F">
            <w:pPr>
              <w:pStyle w:val="BP4headingl"/>
              <w:rPr>
                <w:rFonts w:eastAsiaTheme="minorEastAsia"/>
                <w:lang w:eastAsia="en-AU"/>
              </w:rPr>
            </w:pPr>
            <w:r w:rsidRPr="004B45ED">
              <w:rPr>
                <w:rFonts w:eastAsiaTheme="minorEastAsia"/>
                <w:lang w:eastAsia="en-AU"/>
              </w:rPr>
              <w:t xml:space="preserve"> </w:t>
            </w:r>
          </w:p>
        </w:tc>
      </w:tr>
      <w:tr w:rsidR="00F9347C" w:rsidRPr="004B45ED" w:rsidTr="006F0C1F">
        <w:tc>
          <w:tcPr>
            <w:tcW w:w="4092" w:type="dxa"/>
            <w:tcBorders>
              <w:top w:val="single" w:sz="6" w:space="0" w:color="auto"/>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Chelsea Primary School (Chelsea)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Chelsea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Coburg Senior High School</w:t>
            </w:r>
            <w:r>
              <w:rPr>
                <w:rFonts w:eastAsiaTheme="minorEastAsia"/>
                <w:color w:val="000000"/>
                <w:lang w:eastAsia="en-AU"/>
              </w:rPr>
              <w:t xml:space="preserve"> </w:t>
            </w:r>
            <w:r w:rsidRPr="004B45ED">
              <w:rPr>
                <w:rFonts w:eastAsiaTheme="minorEastAsia"/>
                <w:color w:val="000000"/>
                <w:lang w:eastAsia="en-AU"/>
              </w:rPr>
              <w:t>(Coburg)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Coburg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lang w:eastAsia="en-AU"/>
              </w:rPr>
              <w:t>Cranbourne West Primary School (Cranbourne)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Cranbourne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Gisborne Secondary College (Gisborne)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Kinglake Primary School</w:t>
            </w:r>
            <w:r>
              <w:rPr>
                <w:rFonts w:eastAsiaTheme="minorEastAsia"/>
                <w:color w:val="000000"/>
                <w:lang w:eastAsia="en-AU"/>
              </w:rPr>
              <w:t xml:space="preserve"> </w:t>
            </w:r>
            <w:r w:rsidRPr="004B45ED">
              <w:rPr>
                <w:rFonts w:eastAsiaTheme="minorEastAsia"/>
                <w:color w:val="000000"/>
                <w:lang w:eastAsia="en-AU"/>
              </w:rPr>
              <w:t>(Kinglake)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Kinglake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Moorooduc Primary School</w:t>
            </w:r>
            <w:r>
              <w:rPr>
                <w:rFonts w:eastAsiaTheme="minorEastAsia"/>
                <w:color w:val="000000"/>
                <w:lang w:eastAsia="en-AU"/>
              </w:rPr>
              <w:t xml:space="preserve"> </w:t>
            </w:r>
            <w:r w:rsidRPr="004B45ED">
              <w:rPr>
                <w:rFonts w:eastAsiaTheme="minorEastAsia"/>
                <w:color w:val="000000"/>
                <w:lang w:eastAsia="en-AU"/>
              </w:rPr>
              <w:t>(Moorooduc)</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Moorooduc</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lang w:eastAsia="en-AU"/>
              </w:rPr>
              <w:t xml:space="preserve">Mount Ridley </w:t>
            </w:r>
            <w:r w:rsidR="006F0C1F">
              <w:rPr>
                <w:rFonts w:eastAsiaTheme="minorEastAsia"/>
                <w:color w:val="000000"/>
                <w:lang w:eastAsia="en-AU"/>
              </w:rPr>
              <w:t>P–12</w:t>
            </w:r>
            <w:r w:rsidRPr="004B45ED">
              <w:rPr>
                <w:rFonts w:eastAsiaTheme="minorEastAsia"/>
                <w:color w:val="000000"/>
                <w:lang w:eastAsia="en-AU"/>
              </w:rPr>
              <w:t xml:space="preserve"> College (stage 5 of new school) (Craigieburn)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Craigieburn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lang w:eastAsia="en-AU"/>
              </w:rPr>
              <w:t>Patterson River Secondary College (Seaford)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S</w:t>
            </w:r>
            <w:r>
              <w:rPr>
                <w:rFonts w:eastAsiaTheme="minorEastAsia"/>
                <w:color w:val="000000"/>
                <w:lang w:eastAsia="en-AU"/>
              </w:rPr>
              <w:t xml:space="preserve">andringham East Primary School </w:t>
            </w:r>
            <w:r w:rsidRPr="004B45ED">
              <w:rPr>
                <w:rFonts w:eastAsiaTheme="minorEastAsia"/>
                <w:color w:val="000000"/>
                <w:lang w:eastAsia="en-AU"/>
              </w:rPr>
              <w:t>(Sandringham)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Sandringham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Somerville Secondary College (Somerville)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Somerville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single" w:sz="6" w:space="0" w:color="auto"/>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lang w:eastAsia="en-AU"/>
              </w:rPr>
              <w:t>Southmoor Primary School (Moorabbin)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Moorabbin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single" w:sz="6" w:space="0" w:color="auto"/>
              <w:left w:val="single" w:sz="6" w:space="0" w:color="auto"/>
              <w:bottom w:val="single" w:sz="6" w:space="0" w:color="auto"/>
              <w:right w:val="single" w:sz="6" w:space="0" w:color="auto"/>
            </w:tcBorders>
            <w:shd w:val="solid" w:color="000000" w:fill="FFFFFF"/>
          </w:tcPr>
          <w:p w:rsidR="00F9347C" w:rsidRPr="004B45ED" w:rsidRDefault="00F9347C" w:rsidP="006F0C1F">
            <w:pPr>
              <w:pStyle w:val="BP4headingl"/>
              <w:rPr>
                <w:rFonts w:eastAsiaTheme="minorEastAsia"/>
                <w:lang w:eastAsia="en-AU"/>
              </w:rPr>
            </w:pPr>
            <w:r w:rsidRPr="004B45ED">
              <w:rPr>
                <w:rFonts w:eastAsiaTheme="minorEastAsia"/>
                <w:lang w:eastAsia="en-AU"/>
              </w:rPr>
              <w:t>Estimated to be completed after publication date and before 30 June 2016</w:t>
            </w:r>
          </w:p>
        </w:tc>
      </w:tr>
      <w:tr w:rsidR="00F9347C" w:rsidRPr="004B45ED" w:rsidTr="006F0C1F">
        <w:tc>
          <w:tcPr>
            <w:tcW w:w="4092" w:type="dxa"/>
            <w:tcBorders>
              <w:top w:val="single" w:sz="6" w:space="0" w:color="auto"/>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Albert Park College (Albert Park)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Albert Park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szCs w:val="22"/>
                <w:lang w:eastAsia="en-AU"/>
              </w:rPr>
              <w:t>Albert Park College – Land acquisition and facility redevelopment</w:t>
            </w:r>
            <w:r>
              <w:rPr>
                <w:rFonts w:eastAsiaTheme="minorEastAsia"/>
                <w:color w:val="000000"/>
                <w:szCs w:val="22"/>
                <w:lang w:eastAsia="en-AU"/>
              </w:rPr>
              <w:t xml:space="preserve"> </w:t>
            </w:r>
            <w:r w:rsidRPr="004B45ED">
              <w:rPr>
                <w:rFonts w:eastAsiaTheme="minorEastAsia"/>
                <w:color w:val="000000"/>
                <w:szCs w:val="22"/>
                <w:lang w:eastAsia="en-AU"/>
              </w:rPr>
              <w:t>(Albert Park)</w:t>
            </w:r>
            <w:r>
              <w:rPr>
                <w:rFonts w:eastAsiaTheme="minorEastAsia"/>
                <w:color w:val="000000"/>
                <w:szCs w:val="22"/>
                <w:lang w:eastAsia="en-AU"/>
              </w:rPr>
              <w:fldChar w:fldCharType="begin"/>
            </w:r>
            <w:r>
              <w:rPr>
                <w:rFonts w:eastAsiaTheme="minorEastAsia"/>
                <w:color w:val="000000"/>
                <w:szCs w:val="22"/>
                <w:lang w:eastAsia="en-AU"/>
              </w:rPr>
              <w:instrText xml:space="preserve"> XE "</w:instrText>
            </w:r>
            <w:r w:rsidRPr="004B6D70">
              <w:rPr>
                <w:color w:val="000000"/>
                <w:lang w:eastAsia="en-AU"/>
              </w:rPr>
              <w:instrText>Albert Park</w:instrText>
            </w:r>
            <w:r>
              <w:rPr>
                <w:color w:val="000000"/>
                <w:lang w:eastAsia="en-AU"/>
              </w:rPr>
              <w:instrText>"</w:instrText>
            </w:r>
            <w:r>
              <w:rPr>
                <w:rFonts w:eastAsiaTheme="minorEastAsia"/>
                <w:color w:val="000000"/>
                <w:szCs w:val="22"/>
                <w:lang w:eastAsia="en-AU"/>
              </w:rPr>
              <w:instrText xml:space="preserve"> </w:instrText>
            </w:r>
            <w:r>
              <w:rPr>
                <w:rFonts w:eastAsiaTheme="minorEastAsia"/>
                <w:color w:val="000000"/>
                <w:szCs w:val="22"/>
                <w:lang w:eastAsia="en-AU"/>
              </w:rPr>
              <w:fldChar w:fldCharType="end"/>
            </w:r>
            <w:r>
              <w:rPr>
                <w:rFonts w:eastAsiaTheme="minorEastAsia"/>
                <w:color w:val="000000"/>
                <w:szCs w:val="22"/>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szCs w:val="22"/>
                <w:lang w:eastAsia="en-AU"/>
              </w:rPr>
              <w:t>Asb</w:t>
            </w:r>
            <w:r>
              <w:rPr>
                <w:rFonts w:eastAsiaTheme="minorEastAsia"/>
                <w:color w:val="000000"/>
                <w:szCs w:val="22"/>
                <w:lang w:eastAsia="en-AU"/>
              </w:rPr>
              <w:t>estos Removal Audit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Chandler Park Primary School (Keysborough)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Keysborough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Kananook Primary School</w:t>
            </w:r>
            <w:r>
              <w:rPr>
                <w:rFonts w:eastAsiaTheme="minorEastAsia"/>
                <w:color w:val="000000"/>
                <w:lang w:eastAsia="en-AU"/>
              </w:rPr>
              <w:t xml:space="preserve"> </w:t>
            </w:r>
            <w:r w:rsidRPr="004B45ED">
              <w:rPr>
                <w:rFonts w:eastAsiaTheme="minorEastAsia"/>
                <w:color w:val="000000"/>
                <w:lang w:eastAsia="en-AU"/>
              </w:rPr>
              <w:t>(Seaford)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Koonung Secondary College</w:t>
            </w:r>
            <w:r>
              <w:rPr>
                <w:rFonts w:eastAsiaTheme="minorEastAsia"/>
                <w:color w:val="000000"/>
                <w:lang w:eastAsia="en-AU"/>
              </w:rPr>
              <w:t xml:space="preserve"> </w:t>
            </w:r>
            <w:r w:rsidRPr="004B45ED">
              <w:rPr>
                <w:rFonts w:eastAsiaTheme="minorEastAsia"/>
                <w:color w:val="000000"/>
                <w:lang w:eastAsia="en-AU"/>
              </w:rPr>
              <w:t>(Mont Albert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Mont Albert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szCs w:val="22"/>
                <w:lang w:eastAsia="en-AU"/>
              </w:rPr>
              <w:t>Officer Secondary College – new school (stage 2)</w:t>
            </w:r>
            <w:r>
              <w:rPr>
                <w:rFonts w:eastAsiaTheme="minorEastAsia"/>
                <w:color w:val="000000"/>
                <w:szCs w:val="22"/>
                <w:lang w:eastAsia="en-AU"/>
              </w:rPr>
              <w:t xml:space="preserve"> </w:t>
            </w:r>
            <w:r w:rsidRPr="004B45ED">
              <w:rPr>
                <w:rFonts w:eastAsiaTheme="minorEastAsia"/>
                <w:color w:val="000000"/>
                <w:szCs w:val="22"/>
                <w:lang w:eastAsia="en-AU"/>
              </w:rPr>
              <w:t>(Officer)</w:t>
            </w:r>
            <w:r>
              <w:rPr>
                <w:rFonts w:eastAsiaTheme="minorEastAsia"/>
                <w:color w:val="000000"/>
                <w:szCs w:val="22"/>
                <w:lang w:eastAsia="en-AU"/>
              </w:rPr>
              <w:fldChar w:fldCharType="begin"/>
            </w:r>
            <w:r>
              <w:rPr>
                <w:rFonts w:eastAsiaTheme="minorEastAsia"/>
                <w:color w:val="000000"/>
                <w:szCs w:val="22"/>
                <w:lang w:eastAsia="en-AU"/>
              </w:rPr>
              <w:instrText xml:space="preserve"> XE "</w:instrText>
            </w:r>
            <w:r w:rsidRPr="004B6D70">
              <w:rPr>
                <w:color w:val="000000"/>
                <w:lang w:eastAsia="en-AU"/>
              </w:rPr>
              <w:instrText>Officer</w:instrText>
            </w:r>
            <w:r>
              <w:rPr>
                <w:color w:val="000000"/>
                <w:lang w:eastAsia="en-AU"/>
              </w:rPr>
              <w:instrText>"</w:instrText>
            </w:r>
            <w:r>
              <w:rPr>
                <w:rFonts w:eastAsiaTheme="minorEastAsia"/>
                <w:color w:val="000000"/>
                <w:szCs w:val="22"/>
                <w:lang w:eastAsia="en-AU"/>
              </w:rPr>
              <w:instrText xml:space="preserve"> </w:instrText>
            </w:r>
            <w:r>
              <w:rPr>
                <w:rFonts w:eastAsiaTheme="minorEastAsia"/>
                <w:color w:val="000000"/>
                <w:szCs w:val="22"/>
                <w:lang w:eastAsia="en-AU"/>
              </w:rPr>
              <w:fldChar w:fldCharType="end"/>
            </w:r>
            <w:r>
              <w:rPr>
                <w:rFonts w:eastAsiaTheme="minorEastAsia"/>
                <w:color w:val="000000"/>
                <w:szCs w:val="22"/>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szCs w:val="22"/>
                <w:lang w:eastAsia="en-AU"/>
              </w:rPr>
              <w:t>Planning funding (rural various)</w:t>
            </w:r>
            <w:r>
              <w:rPr>
                <w:rFonts w:eastAsiaTheme="minorEastAsia"/>
                <w:color w:val="000000"/>
                <w:szCs w:val="22"/>
                <w:lang w:eastAsia="en-AU"/>
              </w:rPr>
              <w:fldChar w:fldCharType="begin"/>
            </w:r>
            <w:r>
              <w:rPr>
                <w:rFonts w:eastAsiaTheme="minorEastAsia"/>
                <w:color w:val="000000"/>
                <w:szCs w:val="22"/>
                <w:lang w:eastAsia="en-AU"/>
              </w:rPr>
              <w:instrText xml:space="preserve"> XE "</w:instrText>
            </w:r>
            <w:r>
              <w:rPr>
                <w:color w:val="000000"/>
                <w:lang w:eastAsia="en-AU"/>
              </w:rPr>
              <w:instrText>Rural:V</w:instrText>
            </w:r>
            <w:r w:rsidRPr="004B6D70">
              <w:rPr>
                <w:color w:val="000000"/>
                <w:lang w:eastAsia="en-AU"/>
              </w:rPr>
              <w:instrText>arious</w:instrText>
            </w:r>
            <w:r>
              <w:rPr>
                <w:color w:val="000000"/>
                <w:lang w:eastAsia="en-AU"/>
              </w:rPr>
              <w:instrText>"</w:instrText>
            </w:r>
            <w:r>
              <w:rPr>
                <w:rFonts w:eastAsiaTheme="minorEastAsia"/>
                <w:color w:val="000000"/>
                <w:szCs w:val="22"/>
                <w:lang w:eastAsia="en-AU"/>
              </w:rPr>
              <w:instrText xml:space="preserve"> </w:instrText>
            </w:r>
            <w:r>
              <w:rPr>
                <w:rFonts w:eastAsiaTheme="minorEastAsia"/>
                <w:color w:val="000000"/>
                <w:szCs w:val="22"/>
                <w:lang w:eastAsia="en-AU"/>
              </w:rPr>
              <w:fldChar w:fldCharType="end"/>
            </w:r>
          </w:p>
        </w:tc>
      </w:tr>
      <w:tr w:rsidR="00F9347C" w:rsidRPr="004B45ED" w:rsidTr="006F0C1F">
        <w:tc>
          <w:tcPr>
            <w:tcW w:w="4092" w:type="dxa"/>
            <w:tcBorders>
              <w:top w:val="nil"/>
              <w:bottom w:val="nil"/>
            </w:tcBorders>
            <w:shd w:val="solid" w:color="FFFFFF" w:fill="FFFFFF"/>
          </w:tcPr>
          <w:p w:rsidR="00F9347C" w:rsidRPr="004B45ED" w:rsidRDefault="00F9347C" w:rsidP="0003633F">
            <w:pPr>
              <w:pStyle w:val="BP4tabletext"/>
              <w:rPr>
                <w:rFonts w:eastAsiaTheme="minorEastAsia"/>
                <w:color w:val="000000"/>
                <w:szCs w:val="22"/>
                <w:lang w:eastAsia="en-AU"/>
              </w:rPr>
            </w:pPr>
            <w:r w:rsidRPr="004B45ED">
              <w:rPr>
                <w:rFonts w:eastAsiaTheme="minorEastAsia"/>
                <w:color w:val="000000"/>
                <w:szCs w:val="22"/>
                <w:lang w:eastAsia="en-AU"/>
              </w:rPr>
              <w:t>Relocatab</w:t>
            </w:r>
            <w:r>
              <w:rPr>
                <w:rFonts w:eastAsiaTheme="minorEastAsia"/>
                <w:color w:val="000000"/>
                <w:szCs w:val="22"/>
                <w:lang w:eastAsia="en-AU"/>
              </w:rPr>
              <w:t>le Classroom Program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Scoresby Primary School</w:t>
            </w:r>
            <w:r>
              <w:rPr>
                <w:rFonts w:eastAsiaTheme="minorEastAsia"/>
                <w:color w:val="000000"/>
                <w:lang w:eastAsia="en-AU"/>
              </w:rPr>
              <w:t xml:space="preserve"> </w:t>
            </w:r>
            <w:r w:rsidRPr="004B45ED">
              <w:rPr>
                <w:rFonts w:eastAsiaTheme="minorEastAsia"/>
                <w:color w:val="000000"/>
                <w:lang w:eastAsia="en-AU"/>
              </w:rPr>
              <w:t>(Scoresby)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Scoresby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Solway Primary School</w:t>
            </w:r>
            <w:r>
              <w:rPr>
                <w:rFonts w:eastAsiaTheme="minorEastAsia"/>
                <w:color w:val="000000"/>
                <w:lang w:eastAsia="en-AU"/>
              </w:rPr>
              <w:t xml:space="preserve"> </w:t>
            </w:r>
            <w:r w:rsidRPr="004B45ED">
              <w:rPr>
                <w:rFonts w:eastAsiaTheme="minorEastAsia"/>
                <w:color w:val="000000"/>
                <w:lang w:eastAsia="en-AU"/>
              </w:rPr>
              <w:t>(Ashburton)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Ashburton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South Melbourne site (site preparedness)</w:t>
            </w:r>
            <w:r>
              <w:rPr>
                <w:rFonts w:eastAsiaTheme="minorEastAsia"/>
                <w:color w:val="000000"/>
                <w:lang w:eastAsia="en-AU"/>
              </w:rPr>
              <w:t xml:space="preserve"> </w:t>
            </w:r>
            <w:r w:rsidRPr="004B45ED">
              <w:rPr>
                <w:rFonts w:eastAsiaTheme="minorEastAsia"/>
                <w:color w:val="000000"/>
                <w:lang w:eastAsia="en-AU"/>
              </w:rPr>
              <w:t>(South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nil"/>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Warrandyte Primary School (Warrandyte)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Warrandyte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4B45ED" w:rsidTr="006F0C1F">
        <w:tc>
          <w:tcPr>
            <w:tcW w:w="4092" w:type="dxa"/>
            <w:tcBorders>
              <w:top w:val="nil"/>
              <w:bottom w:val="single" w:sz="12" w:space="0" w:color="auto"/>
            </w:tcBorders>
            <w:shd w:val="solid" w:color="FFFFFF" w:fill="FFFFFF"/>
          </w:tcPr>
          <w:p w:rsidR="00F9347C" w:rsidRPr="004B45ED" w:rsidRDefault="00F9347C" w:rsidP="006F0C1F">
            <w:pPr>
              <w:pStyle w:val="BP4tabletext"/>
              <w:rPr>
                <w:rFonts w:eastAsiaTheme="minorEastAsia"/>
                <w:color w:val="000000"/>
                <w:szCs w:val="22"/>
                <w:lang w:eastAsia="en-AU"/>
              </w:rPr>
            </w:pPr>
            <w:r w:rsidRPr="004B45ED">
              <w:rPr>
                <w:rFonts w:eastAsiaTheme="minorEastAsia"/>
                <w:color w:val="000000"/>
                <w:lang w:eastAsia="en-AU"/>
              </w:rPr>
              <w:t>Western Autistic School (Laverton)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Laverton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bl>
    <w:p w:rsidR="00F9347C" w:rsidRPr="002C0470" w:rsidRDefault="00F9347C" w:rsidP="006F0C1F">
      <w:pPr>
        <w:pStyle w:val="Source"/>
        <w:rPr>
          <w:rFonts w:eastAsiaTheme="minorHAnsi"/>
        </w:rPr>
      </w:pPr>
      <w:r w:rsidRPr="002C0470">
        <w:rPr>
          <w:rFonts w:eastAsiaTheme="minorHAnsi"/>
        </w:rPr>
        <w:t>Source: Department of Education and Training</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24"/>
          <w:footerReference w:type="default" r:id="rId25"/>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2" w:name="_Toc449032405"/>
      <w:r>
        <w:rPr>
          <w:rFonts w:eastAsiaTheme="minorHAnsi"/>
        </w:rPr>
        <w:t xml:space="preserve">Department of </w:t>
      </w:r>
      <w:r w:rsidRPr="00B62EA3">
        <w:rPr>
          <w:rFonts w:eastAsiaTheme="minorHAnsi"/>
        </w:rPr>
        <w:t>Environment Land Water and Planning</w:t>
      </w:r>
      <w:bookmarkEnd w:id="12"/>
    </w:p>
    <w:p w:rsidR="00F9347C" w:rsidRDefault="00F9347C" w:rsidP="006F0C1F">
      <w:pPr>
        <w:pStyle w:val="Heading2"/>
        <w:rPr>
          <w:rFonts w:eastAsiaTheme="minorHAnsi"/>
        </w:rPr>
      </w:pPr>
      <w:r w:rsidRPr="00B62EA3">
        <w:rPr>
          <w:rFonts w:eastAsiaTheme="minorHAnsi"/>
        </w:rPr>
        <w:t>New projects</w:t>
      </w:r>
    </w:p>
    <w:p w:rsidR="00F9347C" w:rsidRPr="00B453D6"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B453D6" w:rsidTr="006F0C1F">
        <w:tc>
          <w:tcPr>
            <w:tcW w:w="2808" w:type="dxa"/>
            <w:tcBorders>
              <w:top w:val="single" w:sz="6" w:space="0" w:color="auto"/>
              <w:left w:val="single" w:sz="6" w:space="0" w:color="auto"/>
              <w:bottom w:val="single" w:sz="6" w:space="0" w:color="auto"/>
              <w:right w:val="nil"/>
            </w:tcBorders>
            <w:shd w:val="clear" w:color="auto" w:fill="000000"/>
          </w:tcPr>
          <w:p w:rsidR="00F9347C" w:rsidRPr="00B453D6" w:rsidRDefault="00F9347C" w:rsidP="006F0C1F">
            <w:pPr>
              <w:pStyle w:val="BP4tabletext"/>
              <w:rPr>
                <w:rFonts w:eastAsiaTheme="minorEastAsia"/>
                <w:color w:val="FFFFFF"/>
                <w:lang w:eastAsia="en-AU"/>
              </w:rPr>
            </w:pPr>
          </w:p>
        </w:tc>
        <w:tc>
          <w:tcPr>
            <w:tcW w:w="993" w:type="dxa"/>
            <w:tcBorders>
              <w:top w:val="single" w:sz="6" w:space="0" w:color="auto"/>
              <w:left w:val="nil"/>
              <w:bottom w:val="single" w:sz="6" w:space="0" w:color="auto"/>
              <w:right w:val="nil"/>
            </w:tcBorders>
            <w:shd w:val="clear" w:color="auto" w:fill="000000"/>
          </w:tcPr>
          <w:p w:rsidR="00F9347C" w:rsidRPr="00B453D6" w:rsidRDefault="00F9347C" w:rsidP="006F0C1F">
            <w:pPr>
              <w:pStyle w:val="BP4headingr"/>
              <w:rPr>
                <w:rFonts w:eastAsiaTheme="minorEastAsia"/>
                <w:color w:val="FFFFFF"/>
                <w:lang w:eastAsia="en-AU"/>
              </w:rPr>
            </w:pPr>
            <w:r w:rsidRPr="00B453D6">
              <w:rPr>
                <w:rFonts w:eastAsiaTheme="minorEastAsia"/>
                <w:color w:val="FFFFFF"/>
                <w:lang w:eastAsia="en-AU"/>
              </w:rPr>
              <w:t>Total estimated investment</w:t>
            </w:r>
          </w:p>
        </w:tc>
        <w:tc>
          <w:tcPr>
            <w:tcW w:w="993" w:type="dxa"/>
            <w:tcBorders>
              <w:top w:val="single" w:sz="6" w:space="0" w:color="auto"/>
              <w:left w:val="nil"/>
              <w:bottom w:val="single" w:sz="6" w:space="0" w:color="auto"/>
              <w:right w:val="nil"/>
            </w:tcBorders>
            <w:shd w:val="clear" w:color="auto" w:fill="000000"/>
          </w:tcPr>
          <w:p w:rsidR="00F9347C" w:rsidRPr="00B453D6" w:rsidRDefault="00F9347C" w:rsidP="006F0C1F">
            <w:pPr>
              <w:pStyle w:val="BP4headingr"/>
              <w:rPr>
                <w:rFonts w:eastAsiaTheme="minorEastAsia"/>
                <w:color w:val="FFFFFF"/>
                <w:lang w:eastAsia="en-AU"/>
              </w:rPr>
            </w:pPr>
            <w:r w:rsidRPr="00B453D6">
              <w:rPr>
                <w:rFonts w:eastAsiaTheme="minorEastAsia"/>
                <w:color w:val="FFFFFF"/>
                <w:lang w:eastAsia="en-AU"/>
              </w:rPr>
              <w:t>Estimated expenditure to 30.06.16</w:t>
            </w:r>
          </w:p>
        </w:tc>
        <w:tc>
          <w:tcPr>
            <w:tcW w:w="993" w:type="dxa"/>
            <w:tcBorders>
              <w:top w:val="single" w:sz="6" w:space="0" w:color="auto"/>
              <w:left w:val="nil"/>
              <w:bottom w:val="single" w:sz="6" w:space="0" w:color="auto"/>
              <w:right w:val="nil"/>
            </w:tcBorders>
            <w:shd w:val="clear" w:color="auto" w:fill="000000"/>
          </w:tcPr>
          <w:p w:rsidR="00F9347C" w:rsidRPr="00B453D6" w:rsidRDefault="00F9347C" w:rsidP="006F0C1F">
            <w:pPr>
              <w:pStyle w:val="BP4headingr"/>
              <w:rPr>
                <w:rFonts w:eastAsiaTheme="minorEastAsia"/>
                <w:color w:val="FFFFFF"/>
                <w:lang w:eastAsia="en-AU"/>
              </w:rPr>
            </w:pPr>
            <w:r w:rsidRPr="00B453D6">
              <w:rPr>
                <w:rFonts w:eastAsiaTheme="minorEastAsia"/>
                <w:color w:val="FFFFFF"/>
                <w:lang w:eastAsia="en-AU"/>
              </w:rPr>
              <w:t>Estimated expenditure 2016</w:t>
            </w:r>
            <w:r>
              <w:rPr>
                <w:rFonts w:eastAsiaTheme="minorEastAsia"/>
                <w:color w:val="FFFFFF"/>
                <w:lang w:eastAsia="en-AU"/>
              </w:rPr>
              <w:noBreakHyphen/>
            </w:r>
            <w:r w:rsidRPr="00B453D6">
              <w:rPr>
                <w:rFonts w:eastAsiaTheme="minorEastAsia"/>
                <w:color w:val="FFFFFF"/>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B453D6" w:rsidRDefault="00F9347C" w:rsidP="006F0C1F">
            <w:pPr>
              <w:pStyle w:val="BP4headingr"/>
              <w:rPr>
                <w:rFonts w:eastAsiaTheme="minorEastAsia"/>
                <w:color w:val="FFFFFF"/>
                <w:lang w:eastAsia="en-AU"/>
              </w:rPr>
            </w:pPr>
            <w:r w:rsidRPr="00B453D6">
              <w:rPr>
                <w:rFonts w:eastAsiaTheme="minorEastAsia"/>
                <w:color w:val="FFFFFF"/>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tcPr>
          <w:p w:rsidR="00F9347C" w:rsidRPr="00B453D6" w:rsidRDefault="00F9347C" w:rsidP="006F0C1F">
            <w:pPr>
              <w:pStyle w:val="BP4headingr"/>
              <w:rPr>
                <w:rFonts w:eastAsiaTheme="minorEastAsia"/>
                <w:color w:val="FFFFFF"/>
                <w:lang w:eastAsia="en-AU"/>
              </w:rPr>
            </w:pPr>
            <w:r w:rsidRPr="00B453D6">
              <w:rPr>
                <w:rFonts w:eastAsiaTheme="minorEastAsia"/>
                <w:color w:val="FFFFFF"/>
                <w:lang w:eastAsia="en-AU"/>
              </w:rPr>
              <w:t>Estimated completion date</w:t>
            </w:r>
          </w:p>
        </w:tc>
      </w:tr>
      <w:tr w:rsidR="00F9347C" w:rsidRPr="00B453D6" w:rsidTr="006F0C1F">
        <w:tc>
          <w:tcPr>
            <w:tcW w:w="2808" w:type="dxa"/>
            <w:tcBorders>
              <w:top w:val="single" w:sz="6" w:space="0" w:color="auto"/>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Pr>
                <w:rFonts w:eastAsiaTheme="minorEastAsia"/>
                <w:color w:val="000000"/>
                <w:lang w:eastAsia="en-AU"/>
              </w:rPr>
              <w:t>A Sustainable Irrigation F</w:t>
            </w:r>
            <w:r w:rsidRPr="00B453D6">
              <w:rPr>
                <w:rFonts w:eastAsiaTheme="minorEastAsia"/>
                <w:color w:val="000000"/>
                <w:lang w:eastAsia="en-AU"/>
              </w:rPr>
              <w:t>uture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15 000</w:t>
            </w:r>
          </w:p>
        </w:tc>
        <w:tc>
          <w:tcPr>
            <w:tcW w:w="993" w:type="dxa"/>
            <w:tcBorders>
              <w:top w:val="single" w:sz="6" w:space="0" w:color="auto"/>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3 000</w:t>
            </w:r>
          </w:p>
        </w:tc>
        <w:tc>
          <w:tcPr>
            <w:tcW w:w="993" w:type="dxa"/>
            <w:tcBorders>
              <w:top w:val="single" w:sz="6" w:space="0" w:color="auto"/>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12 000</w:t>
            </w:r>
          </w:p>
        </w:tc>
        <w:tc>
          <w:tcPr>
            <w:tcW w:w="993" w:type="dxa"/>
            <w:tcBorders>
              <w:top w:val="single" w:sz="6" w:space="0" w:color="auto"/>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2019</w:t>
            </w:r>
            <w:r>
              <w:rPr>
                <w:rFonts w:eastAsiaTheme="minorEastAsia"/>
                <w:color w:val="000000"/>
                <w:lang w:eastAsia="en-AU"/>
              </w:rPr>
              <w:noBreakHyphen/>
            </w:r>
            <w:r w:rsidRPr="00B453D6">
              <w:rPr>
                <w:rFonts w:eastAsiaTheme="minorEastAsia"/>
                <w:color w:val="000000"/>
                <w:lang w:eastAsia="en-AU"/>
              </w:rPr>
              <w:t>20</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Climate Ready Victorian Infrastructure – Critical Coastal Protection Assets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15 000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3 750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11 250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2019</w:t>
            </w:r>
            <w:r>
              <w:rPr>
                <w:rFonts w:eastAsiaTheme="minorEastAsia"/>
                <w:color w:val="000000"/>
                <w:lang w:eastAsia="en-AU"/>
              </w:rPr>
              <w:noBreakHyphen/>
            </w:r>
            <w:r w:rsidRPr="00B453D6">
              <w:rPr>
                <w:rFonts w:eastAsiaTheme="minorEastAsia"/>
                <w:color w:val="000000"/>
                <w:lang w:eastAsia="en-AU"/>
              </w:rPr>
              <w:t>20</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Community dr</w:t>
            </w:r>
            <w:r>
              <w:rPr>
                <w:rFonts w:eastAsiaTheme="minorEastAsia"/>
                <w:color w:val="000000"/>
                <w:lang w:eastAsia="en-AU"/>
              </w:rPr>
              <w:t>iven action to protect Victoria’</w:t>
            </w:r>
            <w:r w:rsidRPr="00B453D6">
              <w:rPr>
                <w:rFonts w:eastAsiaTheme="minorEastAsia"/>
                <w:color w:val="000000"/>
                <w:lang w:eastAsia="en-AU"/>
              </w:rPr>
              <w:t>s unique biodiversity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 xml:space="preserve"> </w:t>
            </w:r>
            <w:r w:rsidRPr="00B453D6">
              <w:rPr>
                <w:rFonts w:eastAsiaTheme="minorEastAsia" w:cs="Calibri"/>
                <w:color w:val="000000"/>
                <w:lang w:eastAsia="en-AU"/>
              </w:rPr>
              <w:t>400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 xml:space="preserve"> </w:t>
            </w:r>
            <w:r w:rsidRPr="00B453D6">
              <w:rPr>
                <w:rFonts w:eastAsiaTheme="minorEastAsia" w:cs="Calibri"/>
                <w:color w:val="000000"/>
                <w:lang w:eastAsia="en-AU"/>
              </w:rPr>
              <w:t>400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2016</w:t>
            </w:r>
            <w:r>
              <w:rPr>
                <w:rFonts w:eastAsiaTheme="minorEastAsia"/>
                <w:color w:val="000000"/>
                <w:lang w:eastAsia="en-AU"/>
              </w:rPr>
              <w:noBreakHyphen/>
            </w:r>
            <w:r w:rsidRPr="00B453D6">
              <w:rPr>
                <w:rFonts w:eastAsiaTheme="minorEastAsia"/>
                <w:color w:val="000000"/>
                <w:lang w:eastAsia="en-AU"/>
              </w:rPr>
              <w:t>17</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Acquisition of Buckhurst Street (South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r w:rsidRPr="00B453D6">
              <w:rPr>
                <w:rFonts w:eastAsiaTheme="minorEastAsia"/>
                <w:color w:val="000000"/>
                <w:vertAlign w:val="superscript"/>
                <w:lang w:eastAsia="en-AU"/>
              </w:rPr>
              <w:t>(a)</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12 867</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3 890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8 977</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2016</w:t>
            </w:r>
            <w:r>
              <w:rPr>
                <w:rFonts w:eastAsiaTheme="minorEastAsia"/>
                <w:color w:val="000000"/>
                <w:lang w:eastAsia="en-AU"/>
              </w:rPr>
              <w:noBreakHyphen/>
            </w:r>
            <w:r w:rsidRPr="00B453D6">
              <w:rPr>
                <w:rFonts w:eastAsiaTheme="minorEastAsia"/>
                <w:color w:val="000000"/>
                <w:lang w:eastAsia="en-AU"/>
              </w:rPr>
              <w:t>17</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s="Calibri"/>
                <w:color w:val="000000"/>
                <w:lang w:eastAsia="en-AU"/>
              </w:rPr>
            </w:pPr>
            <w:r w:rsidRPr="00B453D6">
              <w:rPr>
                <w:rFonts w:eastAsiaTheme="minorEastAsia"/>
                <w:color w:val="000000"/>
                <w:lang w:eastAsia="en-AU"/>
              </w:rPr>
              <w:t xml:space="preserve">Latrobe Valley Community Air Monitoring and Citizen Science Initiative </w:t>
            </w:r>
            <w:r w:rsidRPr="00B453D6">
              <w:rPr>
                <w:rFonts w:eastAsiaTheme="minorEastAsia" w:cs="Calibri"/>
                <w:color w:val="000000"/>
                <w:lang w:eastAsia="en-AU"/>
              </w:rPr>
              <w:t>(Latrobe Valley)</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Latrobe Valley</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B453D6">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1 120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 xml:space="preserve"> 590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 xml:space="preserve"> 530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2017</w:t>
            </w:r>
            <w:r>
              <w:rPr>
                <w:rFonts w:eastAsiaTheme="minorEastAsia"/>
                <w:color w:val="000000"/>
                <w:lang w:eastAsia="en-AU"/>
              </w:rPr>
              <w:noBreakHyphen/>
            </w:r>
            <w:r w:rsidRPr="00B453D6">
              <w:rPr>
                <w:rFonts w:eastAsiaTheme="minorEastAsia"/>
                <w:color w:val="000000"/>
                <w:lang w:eastAsia="en-AU"/>
              </w:rPr>
              <w:t>18</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Pr>
                <w:rFonts w:eastAsiaTheme="minorEastAsia"/>
                <w:color w:val="000000"/>
                <w:lang w:eastAsia="en-AU"/>
              </w:rPr>
              <w:t>Reforming Victoria’</w:t>
            </w:r>
            <w:r w:rsidRPr="00B453D6">
              <w:rPr>
                <w:rFonts w:eastAsiaTheme="minorEastAsia"/>
                <w:color w:val="000000"/>
                <w:lang w:eastAsia="en-AU"/>
              </w:rPr>
              <w:t>s Planning System – Smart Planning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6 800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6</w:t>
            </w:r>
            <w:r w:rsidRPr="00B453D6">
              <w:rPr>
                <w:rFonts w:eastAsiaTheme="minorEastAsia" w:cs="Calibri"/>
                <w:color w:val="000000"/>
                <w:lang w:eastAsia="en-AU"/>
              </w:rPr>
              <w:t xml:space="preserve"> 300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 xml:space="preserve"> </w:t>
            </w:r>
            <w:r w:rsidRPr="00B453D6">
              <w:rPr>
                <w:rFonts w:eastAsiaTheme="minorEastAsia" w:cs="Calibri"/>
                <w:color w:val="000000"/>
                <w:lang w:eastAsia="en-AU"/>
              </w:rPr>
              <w:t>500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2016</w:t>
            </w:r>
            <w:r>
              <w:rPr>
                <w:rFonts w:eastAsiaTheme="minorEastAsia"/>
                <w:color w:val="000000"/>
                <w:lang w:eastAsia="en-AU"/>
              </w:rPr>
              <w:noBreakHyphen/>
            </w:r>
            <w:r w:rsidRPr="00B453D6">
              <w:rPr>
                <w:rFonts w:eastAsiaTheme="minorEastAsia"/>
                <w:color w:val="000000"/>
                <w:lang w:eastAsia="en-AU"/>
              </w:rPr>
              <w:t>17</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s="Calibri"/>
                <w:color w:val="000000"/>
                <w:vertAlign w:val="superscript"/>
                <w:lang w:eastAsia="en-AU"/>
              </w:rPr>
            </w:pPr>
            <w:r w:rsidRPr="00B453D6">
              <w:rPr>
                <w:rFonts w:eastAsiaTheme="minorEastAsia"/>
                <w:color w:val="000000"/>
                <w:lang w:eastAsia="en-AU"/>
              </w:rPr>
              <w:t>Regional Tourism Infrastr</w:t>
            </w:r>
            <w:r>
              <w:rPr>
                <w:rFonts w:eastAsiaTheme="minorEastAsia"/>
                <w:color w:val="000000"/>
                <w:lang w:eastAsia="en-AU"/>
              </w:rPr>
              <w:t>ucture Fund: Enhancing Victoria’</w:t>
            </w:r>
            <w:r w:rsidRPr="00B453D6">
              <w:rPr>
                <w:rFonts w:eastAsiaTheme="minorEastAsia"/>
                <w:color w:val="000000"/>
                <w:lang w:eastAsia="en-AU"/>
              </w:rPr>
              <w:t xml:space="preserve">s world class nature based </w:t>
            </w:r>
            <w:r w:rsidRPr="00B453D6">
              <w:rPr>
                <w:rFonts w:eastAsiaTheme="minorEastAsia" w:cs="Calibri"/>
                <w:color w:val="000000"/>
                <w:lang w:eastAsia="en-AU"/>
              </w:rPr>
              <w:t>tourism destinations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B453D6">
              <w:rPr>
                <w:rFonts w:eastAsiaTheme="minorEastAsia" w:cs="Calibri"/>
                <w:color w:val="000000"/>
                <w:lang w:eastAsia="en-AU"/>
              </w:rPr>
              <w:t xml:space="preserve"> </w:t>
            </w:r>
            <w:r w:rsidRPr="00B453D6">
              <w:rPr>
                <w:rFonts w:eastAsiaTheme="minorEastAsia" w:cs="Calibri"/>
                <w:color w:val="000000"/>
                <w:vertAlign w:val="superscript"/>
                <w:lang w:eastAsia="en-AU"/>
              </w:rPr>
              <w:t>(b)(c)</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66 033</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10 141</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55</w:t>
            </w:r>
            <w:r w:rsidRPr="00B453D6">
              <w:rPr>
                <w:rFonts w:eastAsiaTheme="minorEastAsia" w:cs="Calibri"/>
                <w:color w:val="000000"/>
                <w:lang w:eastAsia="en-AU"/>
              </w:rPr>
              <w:t xml:space="preserve"> 892</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2019</w:t>
            </w:r>
            <w:r>
              <w:rPr>
                <w:rFonts w:eastAsiaTheme="minorEastAsia"/>
                <w:color w:val="000000"/>
                <w:lang w:eastAsia="en-AU"/>
              </w:rPr>
              <w:noBreakHyphen/>
            </w:r>
            <w:r w:rsidRPr="00B453D6">
              <w:rPr>
                <w:rFonts w:eastAsiaTheme="minorEastAsia"/>
                <w:color w:val="000000"/>
                <w:lang w:eastAsia="en-AU"/>
              </w:rPr>
              <w:t>20</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Regional Water Infrastructure – South Gippsland Water – Northern Towns Water Connection Project (South Gippsland)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Gippsland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30 000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5 500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24 500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2018</w:t>
            </w:r>
            <w:r>
              <w:rPr>
                <w:rFonts w:eastAsiaTheme="minorEastAsia"/>
                <w:color w:val="000000"/>
                <w:lang w:eastAsia="en-AU"/>
              </w:rPr>
              <w:noBreakHyphen/>
            </w:r>
            <w:r w:rsidRPr="00B453D6">
              <w:rPr>
                <w:rFonts w:eastAsiaTheme="minorEastAsia"/>
                <w:color w:val="000000"/>
                <w:lang w:eastAsia="en-AU"/>
              </w:rPr>
              <w:t>19</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vertAlign w:val="superscript"/>
                <w:lang w:eastAsia="en-AU"/>
              </w:rPr>
            </w:pPr>
            <w:r w:rsidRPr="00B453D6">
              <w:rPr>
                <w:rFonts w:eastAsiaTheme="minorEastAsia"/>
                <w:color w:val="000000"/>
                <w:lang w:eastAsia="en-AU"/>
              </w:rPr>
              <w:t>Regional Water Infrastructure – Water Infrastructure and Irrigation (non</w:t>
            </w:r>
            <w:r>
              <w:rPr>
                <w:rFonts w:eastAsiaTheme="minorEastAsia"/>
                <w:color w:val="000000"/>
                <w:lang w:eastAsia="en-AU"/>
              </w:rPr>
              <w:noBreakHyphen/>
            </w:r>
            <w:r w:rsidRPr="00B453D6">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r w:rsidRPr="00B453D6">
              <w:rPr>
                <w:rFonts w:eastAsiaTheme="minorEastAsia"/>
                <w:color w:val="000000"/>
                <w:vertAlign w:val="superscript"/>
                <w:lang w:eastAsia="en-AU"/>
              </w:rPr>
              <w:t>(d)</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54 559</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12 574</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41 985</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2019</w:t>
            </w:r>
            <w:r>
              <w:rPr>
                <w:rFonts w:eastAsiaTheme="minorEastAsia"/>
                <w:color w:val="000000"/>
                <w:lang w:eastAsia="en-AU"/>
              </w:rPr>
              <w:noBreakHyphen/>
            </w:r>
            <w:r w:rsidRPr="00B453D6">
              <w:rPr>
                <w:rFonts w:eastAsiaTheme="minorEastAsia"/>
                <w:color w:val="000000"/>
                <w:lang w:eastAsia="en-AU"/>
              </w:rPr>
              <w:t>20</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Revitalising Infrastructure in the State</w:t>
            </w:r>
            <w:r>
              <w:rPr>
                <w:rFonts w:eastAsiaTheme="minorEastAsia"/>
                <w:color w:val="000000"/>
                <w:lang w:eastAsia="en-AU"/>
              </w:rPr>
              <w:t>’</w:t>
            </w:r>
            <w:r w:rsidRPr="00B453D6">
              <w:rPr>
                <w:rFonts w:eastAsiaTheme="minorEastAsia"/>
                <w:color w:val="000000"/>
                <w:lang w:eastAsia="en-AU"/>
              </w:rPr>
              <w:t>s Parks estate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20 000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5 000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15 000</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2019</w:t>
            </w:r>
            <w:r>
              <w:rPr>
                <w:rFonts w:eastAsiaTheme="minorEastAsia"/>
                <w:color w:val="000000"/>
                <w:lang w:eastAsia="en-AU"/>
              </w:rPr>
              <w:noBreakHyphen/>
            </w:r>
            <w:r w:rsidRPr="00B453D6">
              <w:rPr>
                <w:rFonts w:eastAsiaTheme="minorEastAsia"/>
                <w:color w:val="000000"/>
                <w:lang w:eastAsia="en-AU"/>
              </w:rPr>
              <w:t>20</w:t>
            </w:r>
          </w:p>
        </w:tc>
      </w:tr>
      <w:tr w:rsidR="00F9347C" w:rsidRPr="00B453D6" w:rsidTr="006F0C1F">
        <w:tc>
          <w:tcPr>
            <w:tcW w:w="2808" w:type="dxa"/>
            <w:tcBorders>
              <w:top w:val="nil"/>
              <w:left w:val="nil"/>
              <w:right w:val="nil"/>
            </w:tcBorders>
            <w:shd w:val="clear" w:color="auto" w:fill="FFFFFF"/>
          </w:tcPr>
          <w:p w:rsidR="00F9347C" w:rsidRPr="00B453D6" w:rsidRDefault="00F9347C" w:rsidP="006F0C1F">
            <w:pPr>
              <w:pStyle w:val="BP4tabletext"/>
              <w:rPr>
                <w:rFonts w:eastAsiaTheme="minorEastAsia"/>
                <w:color w:val="000000"/>
                <w:lang w:eastAsia="en-AU"/>
              </w:rPr>
            </w:pPr>
            <w:r w:rsidRPr="00B453D6">
              <w:rPr>
                <w:rFonts w:eastAsiaTheme="minorEastAsia"/>
                <w:color w:val="000000"/>
                <w:lang w:eastAsia="en-AU"/>
              </w:rPr>
              <w:t>Smoke detection infrastructure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 xml:space="preserve"> </w:t>
            </w:r>
            <w:r w:rsidRPr="00B453D6">
              <w:rPr>
                <w:rFonts w:eastAsiaTheme="minorEastAsia" w:cs="Calibri"/>
                <w:color w:val="000000"/>
                <w:lang w:eastAsia="en-AU"/>
              </w:rPr>
              <w:t>163</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s="Calibri"/>
                <w:color w:val="000000"/>
                <w:lang w:eastAsia="en-AU"/>
              </w:rPr>
            </w:pPr>
            <w:r w:rsidRPr="00B453D6">
              <w:rPr>
                <w:rFonts w:eastAsiaTheme="minorEastAsia"/>
                <w:color w:val="000000"/>
                <w:lang w:eastAsia="en-AU"/>
              </w:rPr>
              <w:t xml:space="preserve"> </w:t>
            </w:r>
            <w:r w:rsidRPr="00B453D6">
              <w:rPr>
                <w:rFonts w:eastAsiaTheme="minorEastAsia" w:cs="Calibri"/>
                <w:color w:val="000000"/>
                <w:lang w:eastAsia="en-AU"/>
              </w:rPr>
              <w:t>163</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2015</w:t>
            </w:r>
            <w:r>
              <w:rPr>
                <w:rFonts w:eastAsiaTheme="minorEastAsia"/>
                <w:color w:val="000000"/>
                <w:lang w:eastAsia="en-AU"/>
              </w:rPr>
              <w:noBreakHyphen/>
            </w:r>
            <w:r w:rsidRPr="00B453D6">
              <w:rPr>
                <w:rFonts w:eastAsiaTheme="minorEastAsia"/>
                <w:color w:val="000000"/>
                <w:lang w:eastAsia="en-AU"/>
              </w:rPr>
              <w:t>16</w:t>
            </w:r>
          </w:p>
        </w:tc>
      </w:tr>
      <w:tr w:rsidR="00F9347C" w:rsidRPr="00B453D6" w:rsidTr="006F0C1F">
        <w:tc>
          <w:tcPr>
            <w:tcW w:w="2808" w:type="dxa"/>
            <w:tcBorders>
              <w:top w:val="nil"/>
              <w:left w:val="nil"/>
              <w:bottom w:val="single" w:sz="6" w:space="0" w:color="auto"/>
              <w:right w:val="nil"/>
            </w:tcBorders>
            <w:shd w:val="clear" w:color="auto" w:fill="FFFFFF"/>
          </w:tcPr>
          <w:p w:rsidR="00F9347C" w:rsidRPr="00B453D6" w:rsidRDefault="00F9347C" w:rsidP="006F0C1F">
            <w:pPr>
              <w:pStyle w:val="BP4tabletext"/>
              <w:rPr>
                <w:rFonts w:eastAsiaTheme="minorEastAsia"/>
                <w:color w:val="000000"/>
                <w:lang w:eastAsia="en-AU"/>
              </w:rPr>
            </w:pPr>
            <w:r>
              <w:rPr>
                <w:rFonts w:eastAsiaTheme="minorEastAsia"/>
                <w:color w:val="000000"/>
                <w:lang w:eastAsia="en-AU"/>
              </w:rPr>
              <w:t>Upgrade Land Victoria’</w:t>
            </w:r>
            <w:r w:rsidRPr="00B453D6">
              <w:rPr>
                <w:rFonts w:eastAsiaTheme="minorEastAsia"/>
                <w:color w:val="000000"/>
                <w:lang w:eastAsia="en-AU"/>
              </w:rPr>
              <w:t>s property administration systems (metro)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w:instrText>
            </w:r>
            <w:r>
              <w:rPr>
                <w:rFonts w:eastAsiaTheme="minorEastAsia"/>
                <w:color w:val="000000"/>
                <w:lang w:eastAsia="en-AU"/>
              </w:rPr>
              <w:instrText xml:space="preserve"> </w:instrText>
            </w:r>
            <w:r>
              <w:rPr>
                <w:rFonts w:eastAsiaTheme="minorEastAsia"/>
                <w:color w:val="000000"/>
                <w:lang w:eastAsia="en-AU"/>
              </w:rPr>
              <w:fldChar w:fldCharType="end"/>
            </w:r>
            <w:r w:rsidRPr="00B453D6">
              <w:rPr>
                <w:rFonts w:eastAsiaTheme="minorEastAsia"/>
                <w:color w:val="000000"/>
                <w:lang w:eastAsia="en-AU"/>
              </w:rPr>
              <w:t xml:space="preserve"> </w:t>
            </w:r>
          </w:p>
        </w:tc>
        <w:tc>
          <w:tcPr>
            <w:tcW w:w="993" w:type="dxa"/>
            <w:tcBorders>
              <w:top w:val="nil"/>
              <w:left w:val="nil"/>
              <w:bottom w:val="single" w:sz="6" w:space="0" w:color="auto"/>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27 400</w:t>
            </w:r>
          </w:p>
        </w:tc>
        <w:tc>
          <w:tcPr>
            <w:tcW w:w="993" w:type="dxa"/>
            <w:tcBorders>
              <w:top w:val="nil"/>
              <w:left w:val="nil"/>
              <w:bottom w:val="single" w:sz="6" w:space="0" w:color="auto"/>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3 500</w:t>
            </w:r>
          </w:p>
        </w:tc>
        <w:tc>
          <w:tcPr>
            <w:tcW w:w="993" w:type="dxa"/>
            <w:tcBorders>
              <w:top w:val="nil"/>
              <w:left w:val="nil"/>
              <w:bottom w:val="single" w:sz="6" w:space="0" w:color="auto"/>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23 900</w:t>
            </w:r>
          </w:p>
        </w:tc>
        <w:tc>
          <w:tcPr>
            <w:tcW w:w="993" w:type="dxa"/>
            <w:tcBorders>
              <w:top w:val="nil"/>
              <w:left w:val="nil"/>
              <w:bottom w:val="single" w:sz="6" w:space="0" w:color="auto"/>
              <w:right w:val="nil"/>
            </w:tcBorders>
            <w:shd w:val="clear" w:color="auto" w:fill="FFFFFF"/>
          </w:tcPr>
          <w:p w:rsidR="00F9347C" w:rsidRPr="00B453D6" w:rsidRDefault="00F9347C" w:rsidP="006F0C1F">
            <w:pPr>
              <w:pStyle w:val="BP4Figures"/>
              <w:rPr>
                <w:rFonts w:eastAsiaTheme="minorEastAsia"/>
                <w:color w:val="000000"/>
                <w:lang w:eastAsia="en-AU"/>
              </w:rPr>
            </w:pPr>
            <w:r w:rsidRPr="00B453D6">
              <w:rPr>
                <w:rFonts w:eastAsiaTheme="minorEastAsia"/>
                <w:color w:val="000000"/>
                <w:lang w:eastAsia="en-AU"/>
              </w:rPr>
              <w:t>qtr 4 2025</w:t>
            </w:r>
            <w:r>
              <w:rPr>
                <w:rFonts w:eastAsiaTheme="minorEastAsia"/>
                <w:color w:val="000000"/>
                <w:lang w:eastAsia="en-AU"/>
              </w:rPr>
              <w:noBreakHyphen/>
            </w:r>
            <w:r w:rsidRPr="00B453D6">
              <w:rPr>
                <w:rFonts w:eastAsiaTheme="minorEastAsia"/>
                <w:color w:val="000000"/>
                <w:lang w:eastAsia="en-AU"/>
              </w:rPr>
              <w:t>26</w:t>
            </w:r>
          </w:p>
        </w:tc>
      </w:tr>
      <w:tr w:rsidR="00F9347C" w:rsidRPr="00B453D6" w:rsidTr="006F0C1F">
        <w:tc>
          <w:tcPr>
            <w:tcW w:w="2808"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tabletext"/>
              <w:rPr>
                <w:rFonts w:eastAsiaTheme="minorEastAsia"/>
                <w:b/>
                <w:bCs/>
                <w:color w:val="000000"/>
                <w:lang w:eastAsia="en-AU"/>
              </w:rPr>
            </w:pPr>
            <w:r w:rsidRPr="00B453D6">
              <w:rPr>
                <w:rFonts w:eastAsiaTheme="minorEastAsia"/>
                <w:b/>
                <w:bCs/>
                <w:color w:val="000000"/>
                <w:lang w:eastAsia="en-AU"/>
              </w:rPr>
              <w:t>Total new projects</w:t>
            </w:r>
          </w:p>
        </w:tc>
        <w:tc>
          <w:tcPr>
            <w:tcW w:w="993"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Figures"/>
              <w:rPr>
                <w:rFonts w:eastAsiaTheme="minorEastAsia"/>
                <w:b/>
                <w:bCs/>
                <w:color w:val="000000"/>
                <w:lang w:eastAsia="en-AU"/>
              </w:rPr>
            </w:pPr>
            <w:r w:rsidRPr="00B453D6">
              <w:rPr>
                <w:rFonts w:eastAsiaTheme="minorEastAsia"/>
                <w:b/>
                <w:bCs/>
                <w:color w:val="000000"/>
                <w:lang w:eastAsia="en-AU"/>
              </w:rPr>
              <w:t>249 342</w:t>
            </w:r>
          </w:p>
        </w:tc>
        <w:tc>
          <w:tcPr>
            <w:tcW w:w="993"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Figures"/>
              <w:rPr>
                <w:rFonts w:eastAsiaTheme="minorEastAsia"/>
                <w:b/>
                <w:bCs/>
                <w:color w:val="000000"/>
                <w:lang w:eastAsia="en-AU"/>
              </w:rPr>
            </w:pPr>
            <w:r w:rsidRPr="00B453D6">
              <w:rPr>
                <w:rFonts w:eastAsiaTheme="minorEastAsia"/>
                <w:b/>
                <w:bCs/>
                <w:color w:val="000000"/>
                <w:lang w:eastAsia="en-AU"/>
              </w:rPr>
              <w:t>4 053</w:t>
            </w:r>
          </w:p>
        </w:tc>
        <w:tc>
          <w:tcPr>
            <w:tcW w:w="993"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Figures"/>
              <w:rPr>
                <w:rFonts w:eastAsiaTheme="minorEastAsia"/>
                <w:b/>
                <w:bCs/>
                <w:color w:val="000000"/>
                <w:lang w:eastAsia="en-AU"/>
              </w:rPr>
            </w:pPr>
            <w:r w:rsidRPr="00B453D6">
              <w:rPr>
                <w:rFonts w:eastAsiaTheme="minorEastAsia"/>
                <w:b/>
                <w:bCs/>
                <w:color w:val="000000"/>
                <w:lang w:eastAsia="en-AU"/>
              </w:rPr>
              <w:t>59 732</w:t>
            </w:r>
          </w:p>
        </w:tc>
        <w:tc>
          <w:tcPr>
            <w:tcW w:w="993"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Figures"/>
              <w:rPr>
                <w:rFonts w:eastAsiaTheme="minorEastAsia"/>
                <w:b/>
                <w:bCs/>
                <w:color w:val="000000"/>
                <w:lang w:eastAsia="en-AU"/>
              </w:rPr>
            </w:pPr>
            <w:r w:rsidRPr="00B453D6">
              <w:rPr>
                <w:rFonts w:eastAsiaTheme="minorEastAsia"/>
                <w:b/>
                <w:bCs/>
                <w:color w:val="000000"/>
                <w:lang w:eastAsia="en-AU"/>
              </w:rPr>
              <w:t>185 557</w:t>
            </w:r>
          </w:p>
        </w:tc>
        <w:tc>
          <w:tcPr>
            <w:tcW w:w="993" w:type="dxa"/>
            <w:tcBorders>
              <w:top w:val="single" w:sz="6" w:space="0" w:color="auto"/>
              <w:left w:val="nil"/>
              <w:bottom w:val="single" w:sz="12" w:space="0" w:color="auto"/>
              <w:right w:val="nil"/>
            </w:tcBorders>
            <w:shd w:val="clear" w:color="auto" w:fill="FFFFFF"/>
          </w:tcPr>
          <w:p w:rsidR="00F9347C" w:rsidRPr="00B453D6" w:rsidRDefault="00F9347C" w:rsidP="006F0C1F">
            <w:pPr>
              <w:pStyle w:val="BP4Figures"/>
              <w:rPr>
                <w:rFonts w:eastAsiaTheme="minorEastAsia"/>
                <w:color w:val="000000"/>
                <w:szCs w:val="22"/>
                <w:lang w:eastAsia="en-AU"/>
              </w:rPr>
            </w:pPr>
          </w:p>
        </w:tc>
      </w:tr>
    </w:tbl>
    <w:p w:rsidR="00F9347C" w:rsidRPr="00240F5E" w:rsidRDefault="00F9347C" w:rsidP="006F0C1F">
      <w:pPr>
        <w:pStyle w:val="Source"/>
        <w:spacing w:after="40"/>
        <w:rPr>
          <w:rFonts w:eastAsiaTheme="minorHAnsi"/>
        </w:rPr>
      </w:pPr>
      <w:r w:rsidRPr="00240F5E">
        <w:rPr>
          <w:rFonts w:eastAsiaTheme="minorHAnsi"/>
        </w:rPr>
        <w:t>Source: Department of Environment Land Water and Planning</w:t>
      </w:r>
    </w:p>
    <w:p w:rsidR="00F9347C" w:rsidRPr="00240F5E" w:rsidRDefault="00F9347C" w:rsidP="006F0C1F">
      <w:pPr>
        <w:pStyle w:val="Notes"/>
        <w:rPr>
          <w:rFonts w:eastAsiaTheme="minorHAnsi"/>
        </w:rPr>
      </w:pPr>
      <w:r w:rsidRPr="00240F5E">
        <w:rPr>
          <w:rFonts w:eastAsiaTheme="minorHAnsi"/>
        </w:rPr>
        <w:t xml:space="preserve">Notes: </w:t>
      </w:r>
    </w:p>
    <w:p w:rsidR="00F9347C" w:rsidRPr="00240F5E" w:rsidRDefault="00F9347C" w:rsidP="006F0C1F">
      <w:pPr>
        <w:pStyle w:val="Notes"/>
        <w:rPr>
          <w:rFonts w:eastAsiaTheme="minorHAnsi"/>
        </w:rPr>
      </w:pPr>
      <w:r w:rsidRPr="00240F5E">
        <w:rPr>
          <w:rFonts w:eastAsiaTheme="minorHAnsi"/>
        </w:rPr>
        <w:t xml:space="preserve">(a) </w:t>
      </w:r>
      <w:r>
        <w:rPr>
          <w:rFonts w:eastAsiaTheme="minorHAnsi"/>
        </w:rPr>
        <w:tab/>
      </w:r>
      <w:r w:rsidRPr="00B445C1">
        <w:rPr>
          <w:rFonts w:eastAsiaTheme="minorHAnsi"/>
        </w:rPr>
        <w:t>This project has a total TEI of $19.200 million with the state contributing $12.867 million and $6.333 million from the Port Phillip Council.</w:t>
      </w:r>
    </w:p>
    <w:p w:rsidR="00F9347C" w:rsidRDefault="00F9347C" w:rsidP="006F0C1F">
      <w:pPr>
        <w:pStyle w:val="Notes"/>
        <w:rPr>
          <w:rFonts w:eastAsiaTheme="minorHAnsi"/>
        </w:rPr>
      </w:pPr>
      <w:r w:rsidRPr="00240F5E">
        <w:rPr>
          <w:rFonts w:eastAsiaTheme="minorHAnsi"/>
        </w:rPr>
        <w:t xml:space="preserve">(b) </w:t>
      </w:r>
      <w:r>
        <w:rPr>
          <w:rFonts w:eastAsiaTheme="minorHAnsi"/>
        </w:rPr>
        <w:tab/>
        <w:t>Forms part of the</w:t>
      </w:r>
      <w:r w:rsidRPr="00E937CC">
        <w:rPr>
          <w:rFonts w:eastAsiaTheme="minorHAnsi"/>
        </w:rPr>
        <w:t xml:space="preserve"> $101</w:t>
      </w:r>
      <w:r>
        <w:rPr>
          <w:rFonts w:eastAsiaTheme="minorHAnsi"/>
        </w:rPr>
        <w:t>.000</w:t>
      </w:r>
      <w:r w:rsidRPr="00E937CC">
        <w:rPr>
          <w:rFonts w:eastAsiaTheme="minorHAnsi"/>
        </w:rPr>
        <w:t xml:space="preserve"> million </w:t>
      </w:r>
      <w:r>
        <w:rPr>
          <w:rFonts w:eastAsiaTheme="minorHAnsi"/>
        </w:rPr>
        <w:t>Regional Tourism Infrastructure Fund.</w:t>
      </w:r>
    </w:p>
    <w:p w:rsidR="00F9347C" w:rsidRPr="00B445C1" w:rsidRDefault="00F9347C" w:rsidP="006F0C1F">
      <w:pPr>
        <w:pStyle w:val="Notes"/>
        <w:rPr>
          <w:rFonts w:eastAsiaTheme="minorHAnsi"/>
        </w:rPr>
      </w:pPr>
      <w:r w:rsidRPr="00B445C1">
        <w:rPr>
          <w:rFonts w:eastAsiaTheme="minorHAnsi"/>
        </w:rPr>
        <w:t xml:space="preserve">(c) </w:t>
      </w:r>
      <w:r>
        <w:rPr>
          <w:rFonts w:eastAsiaTheme="minorHAnsi"/>
        </w:rPr>
        <w:tab/>
      </w:r>
      <w:r w:rsidRPr="008439B8">
        <w:rPr>
          <w:rFonts w:eastAsiaTheme="minorHAnsi"/>
        </w:rPr>
        <w:t>Funding includes a $10.000 million contribution for the Penguin Parade sourced from the Phillip Island Nature Parks.</w:t>
      </w:r>
    </w:p>
    <w:p w:rsidR="00F9347C" w:rsidRDefault="00F9347C" w:rsidP="006F0C1F">
      <w:pPr>
        <w:pStyle w:val="Notes"/>
        <w:rPr>
          <w:rFonts w:eastAsiaTheme="minorHAnsi"/>
        </w:rPr>
      </w:pPr>
      <w:r w:rsidRPr="00B445C1">
        <w:rPr>
          <w:rFonts w:eastAsiaTheme="minorHAnsi"/>
        </w:rPr>
        <w:t xml:space="preserve">(d) </w:t>
      </w:r>
      <w:r>
        <w:rPr>
          <w:rFonts w:eastAsiaTheme="minorHAnsi"/>
        </w:rPr>
        <w:tab/>
      </w:r>
      <w:r w:rsidRPr="00B445C1">
        <w:rPr>
          <w:rFonts w:eastAsiaTheme="minorHAnsi"/>
        </w:rPr>
        <w:t>The total TEI for this project is $74.559 million, including $20.000 million to be funded from the Agriculture Infrastructure and Jobs Fund.</w:t>
      </w:r>
    </w:p>
    <w:p w:rsidR="00F9347C" w:rsidRDefault="00F9347C" w:rsidP="006F0C1F">
      <w:pPr>
        <w:pStyle w:val="Heading2"/>
        <w:rPr>
          <w:rFonts w:eastAsiaTheme="minorHAnsi"/>
        </w:rPr>
      </w:pPr>
      <w:r w:rsidRPr="00B62EA3">
        <w:rPr>
          <w:rFonts w:eastAsiaTheme="minorHAnsi"/>
        </w:rPr>
        <w:t>Existing projects</w:t>
      </w:r>
    </w:p>
    <w:p w:rsidR="00F9347C" w:rsidRPr="004B45ED"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B45ED" w:rsidTr="006F0C1F">
        <w:trPr>
          <w:cantSplit/>
        </w:trPr>
        <w:tc>
          <w:tcPr>
            <w:tcW w:w="2808" w:type="dxa"/>
            <w:tcBorders>
              <w:top w:val="single" w:sz="6" w:space="0" w:color="auto"/>
              <w:left w:val="single" w:sz="6" w:space="0" w:color="auto"/>
              <w:bottom w:val="single" w:sz="6" w:space="0" w:color="auto"/>
              <w:right w:val="nil"/>
            </w:tcBorders>
            <w:shd w:val="clear" w:color="auto" w:fill="000000"/>
          </w:tcPr>
          <w:p w:rsidR="00F9347C" w:rsidRPr="004B45ED" w:rsidRDefault="00F9347C" w:rsidP="006F0C1F">
            <w:pPr>
              <w:pStyle w:val="BP4tabletext"/>
              <w:rPr>
                <w:rFonts w:eastAsiaTheme="minorEastAsia"/>
                <w:color w:val="FFFFFF"/>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expenditure 2016</w:t>
            </w:r>
            <w:r>
              <w:rPr>
                <w:rFonts w:eastAsiaTheme="minorEastAsia"/>
                <w:color w:val="FFFFFF"/>
                <w:lang w:eastAsia="en-AU"/>
              </w:rPr>
              <w:noBreakHyphen/>
            </w:r>
            <w:r w:rsidRPr="004B45ED">
              <w:rPr>
                <w:rFonts w:eastAsiaTheme="minorEastAsia"/>
                <w:color w:val="FFFFFF"/>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B45ED" w:rsidRDefault="00F9347C" w:rsidP="006F0C1F">
            <w:pPr>
              <w:pStyle w:val="BP4headingr"/>
              <w:rPr>
                <w:rFonts w:eastAsiaTheme="minorEastAsia"/>
                <w:color w:val="FFFFFF"/>
                <w:lang w:eastAsia="en-AU"/>
              </w:rPr>
            </w:pPr>
            <w:r w:rsidRPr="004B45ED">
              <w:rPr>
                <w:rFonts w:eastAsiaTheme="minorEastAsia"/>
                <w:color w:val="FFFFFF"/>
                <w:lang w:eastAsia="en-AU"/>
              </w:rPr>
              <w:t>Estimated completion date</w:t>
            </w:r>
          </w:p>
        </w:tc>
      </w:tr>
      <w:tr w:rsidR="00F9347C" w:rsidRPr="004B45ED" w:rsidTr="006F0C1F">
        <w:trPr>
          <w:cantSplit/>
        </w:trPr>
        <w:tc>
          <w:tcPr>
            <w:tcW w:w="2808" w:type="dxa"/>
            <w:tcBorders>
              <w:top w:val="single" w:sz="6" w:space="0" w:color="auto"/>
              <w:left w:val="nil"/>
              <w:right w:val="nil"/>
            </w:tcBorders>
            <w:shd w:val="clear" w:color="auto" w:fill="FFFFFF"/>
          </w:tcPr>
          <w:p w:rsidR="00F9347C" w:rsidRPr="004B45ED" w:rsidRDefault="00F9347C" w:rsidP="006F0C1F">
            <w:pPr>
              <w:pStyle w:val="BP4tabletext"/>
              <w:rPr>
                <w:rFonts w:eastAsiaTheme="minorEastAsia" w:cs="Calibri"/>
                <w:color w:val="000000"/>
                <w:lang w:eastAsia="en-AU"/>
              </w:rPr>
            </w:pPr>
            <w:r w:rsidRPr="004B45ED">
              <w:rPr>
                <w:rFonts w:eastAsiaTheme="minorEastAsia"/>
                <w:color w:val="000000"/>
                <w:lang w:eastAsia="en-AU"/>
              </w:rPr>
              <w:t>Broadmeadows activity centre revitalisation (Broadmeadows)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Broadmeadows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r w:rsidRPr="004B45ED">
              <w:rPr>
                <w:rFonts w:eastAsiaTheme="minorEastAsia"/>
                <w:color w:val="000000"/>
                <w:vertAlign w:val="superscript"/>
                <w:lang w:eastAsia="en-AU"/>
              </w:rPr>
              <w:t>(a)</w:t>
            </w:r>
          </w:p>
        </w:tc>
        <w:tc>
          <w:tcPr>
            <w:tcW w:w="993" w:type="dxa"/>
            <w:tcBorders>
              <w:top w:val="single" w:sz="6" w:space="0" w:color="auto"/>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13 000</w:t>
            </w:r>
          </w:p>
        </w:tc>
        <w:tc>
          <w:tcPr>
            <w:tcW w:w="993" w:type="dxa"/>
            <w:tcBorders>
              <w:top w:val="single" w:sz="6" w:space="0" w:color="auto"/>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13 000</w:t>
            </w:r>
          </w:p>
        </w:tc>
        <w:tc>
          <w:tcPr>
            <w:tcW w:w="993" w:type="dxa"/>
            <w:tcBorders>
              <w:top w:val="single" w:sz="6" w:space="0" w:color="auto"/>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Canadian State Park, Ballarat (Ballarat)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250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250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Improving tourism on national parks, state forests and public land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8 460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4 167</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2 074</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2 219</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 xml:space="preserve">Junction Oval </w:t>
            </w:r>
            <w:r>
              <w:rPr>
                <w:rFonts w:eastAsiaTheme="minorEastAsia"/>
                <w:color w:val="000000"/>
                <w:lang w:eastAsia="en-AU"/>
              </w:rPr>
              <w:t>redevelopment (St </w:t>
            </w:r>
            <w:r w:rsidRPr="004B45ED">
              <w:rPr>
                <w:rFonts w:eastAsiaTheme="minorEastAsia"/>
                <w:color w:val="000000"/>
                <w:lang w:eastAsia="en-AU"/>
              </w:rPr>
              <w:t>Kilda)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 Kilda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r w:rsidRPr="004B45ED">
              <w:rPr>
                <w:rFonts w:eastAsiaTheme="minorEastAsia"/>
                <w:color w:val="000000"/>
                <w:vertAlign w:val="superscript"/>
                <w:lang w:eastAsia="en-AU"/>
              </w:rPr>
              <w:t>(b)</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Melbourne strategic assessment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334 300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27 316</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296 984</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2 2053</w:t>
            </w:r>
            <w:r>
              <w:rPr>
                <w:rFonts w:eastAsiaTheme="minorEastAsia"/>
                <w:color w:val="000000"/>
                <w:lang w:eastAsia="en-AU"/>
              </w:rPr>
              <w:noBreakHyphen/>
            </w:r>
            <w:r w:rsidRPr="004B45ED">
              <w:rPr>
                <w:rFonts w:eastAsiaTheme="minorEastAsia"/>
                <w:color w:val="000000"/>
                <w:lang w:eastAsia="en-AU"/>
              </w:rPr>
              <w:t>54</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New facilities for parks and reserves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w:t>
            </w:r>
            <w:r w:rsidRPr="004B45ED">
              <w:rPr>
                <w:rFonts w:eastAsiaTheme="minorEastAsia" w:cs="Calibri"/>
                <w:color w:val="000000"/>
                <w:lang w:eastAsia="en-AU"/>
              </w:rPr>
              <w:t>900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1 100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2018</w:t>
            </w:r>
            <w:r>
              <w:rPr>
                <w:rFonts w:eastAsiaTheme="minorEastAsia"/>
                <w:color w:val="000000"/>
                <w:lang w:eastAsia="en-AU"/>
              </w:rPr>
              <w:noBreakHyphen/>
            </w:r>
            <w:r w:rsidRPr="004B45ED">
              <w:rPr>
                <w:rFonts w:eastAsiaTheme="minorEastAsia"/>
                <w:color w:val="000000"/>
                <w:lang w:eastAsia="en-AU"/>
              </w:rPr>
              <w:t>19</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Parks Victoria critical infrastructure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r w:rsidRPr="004B45ED">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Portarlington Safe Harbour (Portarlington)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Portarlington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12 000</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6 182</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5 818</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nil"/>
              <w:left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Rapid response air monitoring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3 434</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1 463</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1 971</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nil"/>
              <w:left w:val="nil"/>
              <w:bottom w:val="nil"/>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Reducing Fire Risk: expanding the Planned Burning Program to 390 000 hectares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nil"/>
              <w:left w:val="nil"/>
              <w:bottom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10 730</w:t>
            </w:r>
          </w:p>
        </w:tc>
        <w:tc>
          <w:tcPr>
            <w:tcW w:w="993" w:type="dxa"/>
            <w:tcBorders>
              <w:top w:val="nil"/>
              <w:left w:val="nil"/>
              <w:bottom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1 692</w:t>
            </w:r>
          </w:p>
        </w:tc>
        <w:tc>
          <w:tcPr>
            <w:tcW w:w="993" w:type="dxa"/>
            <w:tcBorders>
              <w:top w:val="nil"/>
              <w:left w:val="nil"/>
              <w:bottom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9 038</w:t>
            </w:r>
          </w:p>
        </w:tc>
        <w:tc>
          <w:tcPr>
            <w:tcW w:w="993" w:type="dxa"/>
            <w:tcBorders>
              <w:top w:val="nil"/>
              <w:left w:val="nil"/>
              <w:bottom w:val="nil"/>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4 2016</w:t>
            </w:r>
            <w:r>
              <w:rPr>
                <w:rFonts w:eastAsiaTheme="minorEastAsia"/>
                <w:color w:val="000000"/>
                <w:lang w:eastAsia="en-AU"/>
              </w:rPr>
              <w:noBreakHyphen/>
            </w:r>
            <w:r w:rsidRPr="004B45ED">
              <w:rPr>
                <w:rFonts w:eastAsiaTheme="minorEastAsia"/>
                <w:color w:val="000000"/>
                <w:lang w:eastAsia="en-AU"/>
              </w:rPr>
              <w:t>17</w:t>
            </w:r>
          </w:p>
        </w:tc>
      </w:tr>
      <w:tr w:rsidR="00F9347C" w:rsidRPr="004B45ED" w:rsidTr="006F0C1F">
        <w:trPr>
          <w:cantSplit/>
        </w:trPr>
        <w:tc>
          <w:tcPr>
            <w:tcW w:w="2808"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existing projects</w:t>
            </w:r>
          </w:p>
        </w:tc>
        <w:tc>
          <w:tcPr>
            <w:tcW w:w="993" w:type="dxa"/>
            <w:tcBorders>
              <w:top w:val="single" w:sz="6"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398 174</w:t>
            </w:r>
          </w:p>
        </w:tc>
        <w:tc>
          <w:tcPr>
            <w:tcW w:w="993" w:type="dxa"/>
            <w:tcBorders>
              <w:top w:val="single" w:sz="6"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48 720</w:t>
            </w:r>
          </w:p>
        </w:tc>
        <w:tc>
          <w:tcPr>
            <w:tcW w:w="993" w:type="dxa"/>
            <w:tcBorders>
              <w:top w:val="single" w:sz="6"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47 251</w:t>
            </w:r>
          </w:p>
        </w:tc>
        <w:tc>
          <w:tcPr>
            <w:tcW w:w="993" w:type="dxa"/>
            <w:tcBorders>
              <w:top w:val="single" w:sz="6"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302 203</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p>
        </w:tc>
      </w:tr>
      <w:tr w:rsidR="00F9347C" w:rsidRPr="004B45ED" w:rsidTr="006F0C1F">
        <w:trPr>
          <w:cantSplit/>
        </w:trPr>
        <w:tc>
          <w:tcPr>
            <w:tcW w:w="2808"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Environment Land Water and Planning projects</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647 516</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52 773</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106 983</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487 760</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p>
        </w:tc>
      </w:tr>
      <w:tr w:rsidR="00F9347C" w:rsidRPr="004B45ED" w:rsidTr="006F0C1F">
        <w:trPr>
          <w:cantSplit/>
        </w:trPr>
        <w:tc>
          <w:tcPr>
            <w:tcW w:w="2808"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 xml:space="preserve">Other capital expenditure </w:t>
            </w:r>
            <w:r w:rsidRPr="004B45ED">
              <w:rPr>
                <w:rFonts w:eastAsiaTheme="minorEastAsia"/>
                <w:color w:val="000000"/>
                <w:vertAlign w:val="superscript"/>
                <w:lang w:eastAsia="en-AU"/>
              </w:rPr>
              <w:t>(d)</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9 254</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various</w:t>
            </w:r>
          </w:p>
        </w:tc>
      </w:tr>
      <w:tr w:rsidR="00F9347C" w:rsidRPr="004B45ED" w:rsidTr="006F0C1F">
        <w:trPr>
          <w:cantSplit/>
        </w:trPr>
        <w:tc>
          <w:tcPr>
            <w:tcW w:w="2808"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2016</w:t>
            </w:r>
            <w:r>
              <w:rPr>
                <w:rFonts w:eastAsiaTheme="minorEastAsia"/>
                <w:b/>
                <w:bCs/>
                <w:color w:val="000000"/>
                <w:lang w:eastAsia="en-AU"/>
              </w:rPr>
              <w:noBreakHyphen/>
            </w:r>
            <w:r w:rsidRPr="004B45ED">
              <w:rPr>
                <w:rFonts w:eastAsiaTheme="minorEastAsia"/>
                <w:b/>
                <w:bCs/>
                <w:color w:val="000000"/>
                <w:lang w:eastAsia="en-AU"/>
              </w:rPr>
              <w:t>17 Environment Land Water and Planning capital expenditure</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116 237</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r w:rsidRPr="004B45ED">
              <w:rPr>
                <w:rFonts w:eastAsiaTheme="minorEastAsia"/>
                <w:color w:val="000000"/>
                <w:szCs w:val="22"/>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szCs w:val="22"/>
                <w:lang w:eastAsia="en-AU"/>
              </w:rPr>
            </w:pPr>
            <w:r w:rsidRPr="004B45ED">
              <w:rPr>
                <w:rFonts w:eastAsiaTheme="minorEastAsia"/>
                <w:color w:val="000000"/>
                <w:szCs w:val="22"/>
                <w:lang w:eastAsia="en-AU"/>
              </w:rPr>
              <w:t xml:space="preserve"> </w:t>
            </w:r>
          </w:p>
        </w:tc>
      </w:tr>
    </w:tbl>
    <w:p w:rsidR="00F9347C" w:rsidRPr="001442B7" w:rsidRDefault="00F9347C" w:rsidP="006F0C1F">
      <w:pPr>
        <w:pStyle w:val="Source"/>
        <w:rPr>
          <w:rFonts w:eastAsiaTheme="minorHAnsi"/>
        </w:rPr>
      </w:pPr>
      <w:r w:rsidRPr="001442B7">
        <w:rPr>
          <w:rFonts w:eastAsiaTheme="minorHAnsi"/>
        </w:rPr>
        <w:t>Source: Department of Environment Land Water and Planning</w:t>
      </w:r>
    </w:p>
    <w:p w:rsidR="00F9347C" w:rsidRDefault="00F9347C" w:rsidP="006F0C1F">
      <w:pPr>
        <w:pStyle w:val="Notes"/>
        <w:rPr>
          <w:rFonts w:eastAsiaTheme="minorHAnsi"/>
        </w:rPr>
      </w:pPr>
      <w:r w:rsidRPr="001442B7">
        <w:rPr>
          <w:rFonts w:eastAsiaTheme="minorHAnsi"/>
        </w:rPr>
        <w:t xml:space="preserve">Notes: </w:t>
      </w:r>
    </w:p>
    <w:p w:rsidR="00F9347C" w:rsidRPr="00240F5E" w:rsidRDefault="00F9347C" w:rsidP="006F0C1F">
      <w:pPr>
        <w:pStyle w:val="Notes"/>
        <w:rPr>
          <w:rFonts w:eastAsiaTheme="minorHAnsi"/>
        </w:rPr>
      </w:pPr>
      <w:r>
        <w:rPr>
          <w:rFonts w:eastAsiaTheme="minorHAnsi"/>
        </w:rPr>
        <w:t>(a)</w:t>
      </w:r>
      <w:r w:rsidRPr="00F81EA6">
        <w:rPr>
          <w:rFonts w:eastAsiaTheme="minorHAnsi"/>
        </w:rPr>
        <w:t xml:space="preserve"> </w:t>
      </w:r>
      <w:r>
        <w:rPr>
          <w:rFonts w:eastAsiaTheme="minorHAnsi"/>
        </w:rPr>
        <w:tab/>
      </w:r>
      <w:r w:rsidRPr="00F81EA6">
        <w:rPr>
          <w:rFonts w:eastAsiaTheme="minorHAnsi"/>
        </w:rPr>
        <w:t>An additional $1.300</w:t>
      </w:r>
      <w:r>
        <w:rPr>
          <w:rFonts w:eastAsiaTheme="minorHAnsi"/>
        </w:rPr>
        <w:t> million</w:t>
      </w:r>
      <w:r w:rsidRPr="00F81EA6">
        <w:rPr>
          <w:rFonts w:eastAsiaTheme="minorHAnsi"/>
        </w:rPr>
        <w:t xml:space="preserve"> in output funding was provided in the 2015</w:t>
      </w:r>
      <w:r>
        <w:rPr>
          <w:rFonts w:eastAsiaTheme="minorHAnsi"/>
        </w:rPr>
        <w:noBreakHyphen/>
      </w:r>
      <w:r w:rsidRPr="00F81EA6">
        <w:rPr>
          <w:rFonts w:eastAsiaTheme="minorHAnsi"/>
        </w:rPr>
        <w:t>16 Budget Update for the Broadmeadows activity centre revitalisation.</w:t>
      </w:r>
    </w:p>
    <w:p w:rsidR="00F9347C" w:rsidRPr="00240F5E" w:rsidRDefault="00F9347C" w:rsidP="006F0C1F">
      <w:pPr>
        <w:pStyle w:val="Notes"/>
        <w:rPr>
          <w:rFonts w:eastAsiaTheme="minorHAnsi"/>
        </w:rPr>
      </w:pPr>
      <w:r w:rsidRPr="00240F5E">
        <w:rPr>
          <w:rFonts w:eastAsiaTheme="minorHAnsi"/>
        </w:rPr>
        <w:t>(</w:t>
      </w:r>
      <w:r>
        <w:rPr>
          <w:rFonts w:eastAsiaTheme="minorHAnsi"/>
        </w:rPr>
        <w:t>b</w:t>
      </w:r>
      <w:r w:rsidRPr="00240F5E">
        <w:rPr>
          <w:rFonts w:eastAsiaTheme="minorHAnsi"/>
        </w:rPr>
        <w:t xml:space="preserve">) </w:t>
      </w:r>
      <w:r>
        <w:rPr>
          <w:rFonts w:eastAsiaTheme="minorHAnsi"/>
        </w:rPr>
        <w:tab/>
      </w:r>
      <w:r w:rsidRPr="00F81EA6">
        <w:rPr>
          <w:rFonts w:eastAsiaTheme="minorHAnsi"/>
        </w:rPr>
        <w:t>The project has a TEI of $25.000</w:t>
      </w:r>
      <w:r>
        <w:rPr>
          <w:rFonts w:eastAsiaTheme="minorHAnsi"/>
        </w:rPr>
        <w:t> million</w:t>
      </w:r>
      <w:r w:rsidRPr="00F81EA6">
        <w:rPr>
          <w:rFonts w:eastAsiaTheme="minorHAnsi"/>
        </w:rPr>
        <w:t xml:space="preserve"> comprising of $19.000</w:t>
      </w:r>
      <w:r>
        <w:rPr>
          <w:rFonts w:eastAsiaTheme="minorHAnsi"/>
        </w:rPr>
        <w:t> million</w:t>
      </w:r>
      <w:r w:rsidRPr="00F81EA6">
        <w:rPr>
          <w:rFonts w:eastAsiaTheme="minorHAnsi"/>
        </w:rPr>
        <w:t xml:space="preserve"> from the Department of Health and Human Services and $6.000</w:t>
      </w:r>
      <w:r>
        <w:rPr>
          <w:rFonts w:eastAsiaTheme="minorHAnsi"/>
        </w:rPr>
        <w:t> million</w:t>
      </w:r>
      <w:r w:rsidRPr="00F81EA6">
        <w:rPr>
          <w:rFonts w:eastAsiaTheme="minorHAnsi"/>
        </w:rPr>
        <w:t xml:space="preserve"> from the Department of Environment, Land, Water and Planning.</w:t>
      </w:r>
    </w:p>
    <w:p w:rsidR="00F9347C" w:rsidRPr="00240F5E" w:rsidRDefault="00F9347C" w:rsidP="006F0C1F">
      <w:pPr>
        <w:pStyle w:val="Notes"/>
        <w:rPr>
          <w:rFonts w:eastAsiaTheme="minorHAnsi"/>
        </w:rPr>
      </w:pPr>
      <w:r w:rsidRPr="00240F5E">
        <w:rPr>
          <w:rFonts w:eastAsiaTheme="minorHAnsi"/>
        </w:rPr>
        <w:t>(</w:t>
      </w:r>
      <w:r>
        <w:rPr>
          <w:rFonts w:eastAsiaTheme="minorHAnsi"/>
        </w:rPr>
        <w:t>c</w:t>
      </w:r>
      <w:r w:rsidRPr="00240F5E">
        <w:rPr>
          <w:rFonts w:eastAsiaTheme="minorHAnsi"/>
        </w:rPr>
        <w:t xml:space="preserve">) </w:t>
      </w:r>
      <w:r>
        <w:rPr>
          <w:rFonts w:eastAsiaTheme="minorHAnsi"/>
        </w:rPr>
        <w:tab/>
      </w:r>
      <w:r w:rsidRPr="00240F5E">
        <w:rPr>
          <w:rFonts w:eastAsiaTheme="minorHAnsi"/>
        </w:rPr>
        <w:t>Parks Victoria critical infrastructure will be practically completed in 2017</w:t>
      </w:r>
      <w:r>
        <w:rPr>
          <w:rFonts w:eastAsiaTheme="minorHAnsi"/>
        </w:rPr>
        <w:noBreakHyphen/>
      </w:r>
      <w:r w:rsidRPr="00240F5E">
        <w:rPr>
          <w:rFonts w:eastAsiaTheme="minorHAnsi"/>
        </w:rPr>
        <w:t>18.</w:t>
      </w:r>
    </w:p>
    <w:p w:rsidR="00F9347C" w:rsidRPr="0045459C" w:rsidRDefault="00F9347C" w:rsidP="006F0C1F">
      <w:pPr>
        <w:pStyle w:val="Notes"/>
        <w:rPr>
          <w:rFonts w:eastAsiaTheme="minorHAnsi"/>
        </w:rPr>
      </w:pPr>
      <w:r w:rsidRPr="00240F5E">
        <w:rPr>
          <w:rFonts w:eastAsiaTheme="minorHAnsi"/>
        </w:rPr>
        <w:t>(</w:t>
      </w:r>
      <w:r>
        <w:rPr>
          <w:rFonts w:eastAsiaTheme="minorHAnsi"/>
        </w:rPr>
        <w:t>d</w:t>
      </w:r>
      <w:r w:rsidRPr="00240F5E">
        <w:rPr>
          <w:rFonts w:eastAsiaTheme="minorHAnsi"/>
        </w:rPr>
        <w:t xml:space="preserve">) </w:t>
      </w:r>
      <w:r>
        <w:rPr>
          <w:rFonts w:eastAsiaTheme="minorHAnsi"/>
        </w:rPr>
        <w:tab/>
      </w:r>
      <w:r w:rsidRPr="00240F5E">
        <w:rPr>
          <w:rFonts w:eastAsiaTheme="minorHAnsi"/>
        </w:rPr>
        <w:t>Other capital expenditure includes projects being undertaken in the Department of Environment, Land, Water and Planning entities funded through the Department, as well as investment to maintain and upgrade the existing asset base.</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4B45ED"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4B45ED" w:rsidTr="006F0C1F">
        <w:tc>
          <w:tcPr>
            <w:tcW w:w="5338" w:type="dxa"/>
            <w:tcBorders>
              <w:top w:val="single" w:sz="6" w:space="0" w:color="auto"/>
              <w:left w:val="single" w:sz="6" w:space="0" w:color="auto"/>
              <w:bottom w:val="single" w:sz="6" w:space="0" w:color="auto"/>
              <w:right w:val="single" w:sz="6" w:space="0" w:color="auto"/>
            </w:tcBorders>
            <w:shd w:val="solid" w:color="000000" w:fill="FFFFFF"/>
          </w:tcPr>
          <w:p w:rsidR="00F9347C" w:rsidRPr="004B45ED" w:rsidRDefault="00F9347C" w:rsidP="006F0C1F">
            <w:pPr>
              <w:pStyle w:val="BP4headingl"/>
              <w:rPr>
                <w:rFonts w:eastAsiaTheme="minorEastAsia"/>
                <w:lang w:eastAsia="en-AU"/>
              </w:rPr>
            </w:pPr>
            <w:r w:rsidRPr="004B45ED">
              <w:rPr>
                <w:rFonts w:eastAsiaTheme="minorEastAsia"/>
                <w:lang w:eastAsia="en-AU"/>
              </w:rPr>
              <w:t xml:space="preserve"> </w:t>
            </w:r>
          </w:p>
        </w:tc>
      </w:tr>
      <w:tr w:rsidR="00F9347C" w:rsidRPr="004B45ED" w:rsidTr="006F0C1F">
        <w:tc>
          <w:tcPr>
            <w:tcW w:w="5338" w:type="dxa"/>
            <w:tcBorders>
              <w:top w:val="single" w:sz="6" w:space="0" w:color="auto"/>
              <w:bottom w:val="nil"/>
            </w:tcBorders>
            <w:shd w:val="clear" w:color="auto" w:fill="FFFFFF"/>
          </w:tcPr>
          <w:p w:rsidR="00F9347C" w:rsidRPr="004B45ED" w:rsidRDefault="00F9347C" w:rsidP="006F0C1F">
            <w:pPr>
              <w:pStyle w:val="BP4tabletext"/>
              <w:rPr>
                <w:rFonts w:eastAsiaTheme="minorEastAsia"/>
                <w:lang w:eastAsia="en-AU"/>
              </w:rPr>
            </w:pPr>
            <w:r w:rsidRPr="004B45ED">
              <w:rPr>
                <w:rFonts w:eastAsiaTheme="minorEastAsia"/>
                <w:lang w:eastAsia="en-AU"/>
              </w:rPr>
              <w:t>Caring for our coast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4B45ED" w:rsidTr="006F0C1F">
        <w:tc>
          <w:tcPr>
            <w:tcW w:w="5338" w:type="dxa"/>
            <w:tcBorders>
              <w:top w:val="nil"/>
              <w:bottom w:val="nil"/>
            </w:tcBorders>
            <w:shd w:val="clear" w:color="auto" w:fill="FFFFFF"/>
          </w:tcPr>
          <w:p w:rsidR="00F9347C" w:rsidRPr="004B45ED" w:rsidRDefault="00F9347C" w:rsidP="006F0C1F">
            <w:pPr>
              <w:pStyle w:val="BP4tabletext"/>
              <w:rPr>
                <w:rFonts w:eastAsiaTheme="minorEastAsia"/>
                <w:vertAlign w:val="superscript"/>
                <w:lang w:eastAsia="en-AU"/>
              </w:rPr>
            </w:pPr>
            <w:r w:rsidRPr="004B45ED">
              <w:rPr>
                <w:rFonts w:eastAsiaTheme="minorEastAsia"/>
                <w:lang w:eastAsia="en-AU"/>
              </w:rPr>
              <w:t>Fire web (non</w:t>
            </w:r>
            <w:r>
              <w:rPr>
                <w:rFonts w:eastAsiaTheme="minorEastAsia"/>
                <w:lang w:eastAsia="en-AU"/>
              </w:rPr>
              <w:noBreakHyphen/>
            </w:r>
            <w:r w:rsidRPr="004B45ED">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4B45ED">
              <w:rPr>
                <w:rFonts w:eastAsiaTheme="minorEastAsia"/>
                <w:lang w:eastAsia="en-AU"/>
              </w:rPr>
              <w:t xml:space="preserve"> </w:t>
            </w:r>
            <w:r w:rsidRPr="004B45ED">
              <w:rPr>
                <w:rFonts w:eastAsiaTheme="minorEastAsia"/>
                <w:vertAlign w:val="superscript"/>
                <w:lang w:eastAsia="en-AU"/>
              </w:rPr>
              <w:t xml:space="preserve">(a) </w:t>
            </w:r>
          </w:p>
        </w:tc>
      </w:tr>
      <w:tr w:rsidR="00F9347C" w:rsidRPr="004B45ED" w:rsidTr="006F0C1F">
        <w:tc>
          <w:tcPr>
            <w:tcW w:w="5338" w:type="dxa"/>
            <w:tcBorders>
              <w:top w:val="nil"/>
              <w:bottom w:val="single" w:sz="6" w:space="0" w:color="auto"/>
            </w:tcBorders>
            <w:shd w:val="clear" w:color="auto" w:fill="FFFFFF"/>
          </w:tcPr>
          <w:p w:rsidR="00F9347C" w:rsidRPr="004B45ED" w:rsidRDefault="00F9347C" w:rsidP="006F0C1F">
            <w:pPr>
              <w:pStyle w:val="BP4tabletext"/>
              <w:rPr>
                <w:rFonts w:eastAsiaTheme="minorEastAsia"/>
                <w:lang w:eastAsia="en-AU"/>
              </w:rPr>
            </w:pPr>
            <w:r w:rsidRPr="004B45ED">
              <w:rPr>
                <w:rFonts w:eastAsiaTheme="minorEastAsia"/>
                <w:lang w:eastAsia="en-AU"/>
              </w:rPr>
              <w:t>Groundwater monitoring bores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4B45ED" w:rsidTr="006F0C1F">
        <w:tc>
          <w:tcPr>
            <w:tcW w:w="5338" w:type="dxa"/>
            <w:tcBorders>
              <w:top w:val="single" w:sz="6" w:space="0" w:color="auto"/>
              <w:left w:val="single" w:sz="6" w:space="0" w:color="auto"/>
              <w:bottom w:val="single" w:sz="6" w:space="0" w:color="auto"/>
              <w:right w:val="single" w:sz="6" w:space="0" w:color="auto"/>
            </w:tcBorders>
            <w:shd w:val="solid" w:color="000000" w:fill="FFFFFF"/>
          </w:tcPr>
          <w:p w:rsidR="00F9347C" w:rsidRPr="004B45ED" w:rsidRDefault="00F9347C" w:rsidP="006F0C1F">
            <w:pPr>
              <w:pStyle w:val="BP4headingl"/>
              <w:rPr>
                <w:rFonts w:eastAsiaTheme="minorEastAsia"/>
                <w:lang w:eastAsia="en-AU"/>
              </w:rPr>
            </w:pPr>
            <w:r w:rsidRPr="004B45ED">
              <w:rPr>
                <w:rFonts w:eastAsiaTheme="minorEastAsia"/>
                <w:lang w:eastAsia="en-AU"/>
              </w:rPr>
              <w:t>Estimated to be completed after publication date and before 30 June 2016</w:t>
            </w:r>
          </w:p>
        </w:tc>
      </w:tr>
      <w:tr w:rsidR="00F9347C" w:rsidRPr="004B45ED" w:rsidTr="006F0C1F">
        <w:tc>
          <w:tcPr>
            <w:tcW w:w="5338" w:type="dxa"/>
            <w:tcBorders>
              <w:top w:val="single" w:sz="6" w:space="0" w:color="auto"/>
              <w:bottom w:val="nil"/>
            </w:tcBorders>
            <w:shd w:val="clear" w:color="auto" w:fill="FFFFFF"/>
          </w:tcPr>
          <w:p w:rsidR="00F9347C" w:rsidRPr="004B45ED" w:rsidRDefault="00F9347C" w:rsidP="0003633F">
            <w:pPr>
              <w:pStyle w:val="BP4tabletext"/>
              <w:rPr>
                <w:rFonts w:eastAsiaTheme="minorEastAsia"/>
                <w:vertAlign w:val="superscript"/>
                <w:lang w:eastAsia="en-AU"/>
              </w:rPr>
            </w:pPr>
            <w:r w:rsidRPr="004B45ED">
              <w:rPr>
                <w:rFonts w:eastAsiaTheme="minorEastAsia"/>
                <w:lang w:eastAsia="en-AU"/>
              </w:rPr>
              <w:t>Improved bushfire prevention, preparedness, response and recovery</w:t>
            </w:r>
            <w:r>
              <w:rPr>
                <w:rFonts w:eastAsiaTheme="minorEastAsia"/>
                <w:lang w:eastAsia="en-AU"/>
              </w:rPr>
              <w:t xml:space="preserve"> (statewide)</w:t>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Statewide"</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r w:rsidRPr="004B45ED">
              <w:rPr>
                <w:rFonts w:eastAsiaTheme="minorEastAsia"/>
                <w:vertAlign w:val="superscript"/>
                <w:lang w:eastAsia="en-AU"/>
              </w:rPr>
              <w:t xml:space="preserve">(a) </w:t>
            </w:r>
          </w:p>
        </w:tc>
      </w:tr>
      <w:tr w:rsidR="00F9347C" w:rsidRPr="004B45ED" w:rsidTr="006F0C1F">
        <w:tc>
          <w:tcPr>
            <w:tcW w:w="5338" w:type="dxa"/>
            <w:tcBorders>
              <w:top w:val="nil"/>
              <w:bottom w:val="single" w:sz="12" w:space="0" w:color="auto"/>
            </w:tcBorders>
            <w:shd w:val="clear" w:color="auto" w:fill="FFFFFF"/>
          </w:tcPr>
          <w:p w:rsidR="00F9347C" w:rsidRPr="004B45ED" w:rsidRDefault="00F9347C" w:rsidP="006F0C1F">
            <w:pPr>
              <w:pStyle w:val="BP4tabletext"/>
              <w:rPr>
                <w:rFonts w:eastAsiaTheme="minorEastAsia"/>
                <w:lang w:eastAsia="en-AU"/>
              </w:rPr>
            </w:pPr>
            <w:r w:rsidRPr="004B45ED">
              <w:rPr>
                <w:rFonts w:eastAsiaTheme="minorEastAsia"/>
                <w:lang w:eastAsia="en-AU"/>
              </w:rPr>
              <w:t>Strategic fuel management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Pr="00E96E48" w:rsidRDefault="00F9347C" w:rsidP="006F0C1F">
      <w:pPr>
        <w:pStyle w:val="Source"/>
        <w:rPr>
          <w:rFonts w:eastAsiaTheme="minorHAnsi"/>
        </w:rPr>
      </w:pPr>
      <w:r w:rsidRPr="00E96E48">
        <w:rPr>
          <w:rFonts w:eastAsiaTheme="minorHAnsi"/>
        </w:rPr>
        <w:t>Source: Department of Envi</w:t>
      </w:r>
      <w:r>
        <w:rPr>
          <w:rFonts w:eastAsiaTheme="minorHAnsi"/>
        </w:rPr>
        <w:t>ronment Land Water and Planning</w:t>
      </w:r>
    </w:p>
    <w:p w:rsidR="00F9347C" w:rsidRPr="00E96E48" w:rsidRDefault="00F9347C" w:rsidP="006F0C1F">
      <w:pPr>
        <w:pStyle w:val="Notes"/>
        <w:rPr>
          <w:rFonts w:eastAsiaTheme="minorHAnsi"/>
        </w:rPr>
      </w:pPr>
      <w:r>
        <w:rPr>
          <w:rFonts w:eastAsiaTheme="minorHAnsi"/>
        </w:rPr>
        <w:t xml:space="preserve">Note: </w:t>
      </w:r>
    </w:p>
    <w:p w:rsidR="00F9347C" w:rsidRDefault="00F9347C" w:rsidP="006F0C1F">
      <w:pPr>
        <w:pStyle w:val="Notes"/>
        <w:rPr>
          <w:rFonts w:eastAsiaTheme="minorHAnsi"/>
        </w:rPr>
      </w:pPr>
      <w:r w:rsidRPr="00E96E48">
        <w:rPr>
          <w:rFonts w:eastAsiaTheme="minorHAnsi"/>
        </w:rPr>
        <w:t xml:space="preserve">(a) </w:t>
      </w:r>
      <w:r>
        <w:rPr>
          <w:rFonts w:eastAsiaTheme="minorHAnsi"/>
        </w:rPr>
        <w:tab/>
      </w:r>
      <w:r w:rsidRPr="00E96E48">
        <w:rPr>
          <w:rFonts w:eastAsiaTheme="minorHAnsi"/>
        </w:rPr>
        <w:t>Project was included in last year</w:t>
      </w:r>
      <w:r>
        <w:rPr>
          <w:rFonts w:eastAsiaTheme="minorHAnsi"/>
        </w:rPr>
        <w:t>’</w:t>
      </w:r>
      <w:r w:rsidRPr="00E96E48">
        <w:rPr>
          <w:rFonts w:eastAsiaTheme="minorHAnsi"/>
        </w:rPr>
        <w:t>s completed project lis</w:t>
      </w:r>
      <w:r>
        <w:rPr>
          <w:rFonts w:eastAsiaTheme="minorHAnsi"/>
        </w:rPr>
        <w:t>t but was completed in 2015</w:t>
      </w:r>
      <w:r>
        <w:rPr>
          <w:rFonts w:eastAsiaTheme="minorHAnsi"/>
        </w:rPr>
        <w:noBreakHyphen/>
        <w:t>16.</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26"/>
          <w:footerReference w:type="default" r:id="rId27"/>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3" w:name="_Toc449032406"/>
      <w:r>
        <w:rPr>
          <w:rFonts w:eastAsiaTheme="minorHAnsi"/>
        </w:rPr>
        <w:t xml:space="preserve">Department of </w:t>
      </w:r>
      <w:r w:rsidRPr="00B62EA3">
        <w:rPr>
          <w:rFonts w:eastAsiaTheme="minorHAnsi"/>
        </w:rPr>
        <w:t>Health and Human Services</w:t>
      </w:r>
      <w:bookmarkEnd w:id="13"/>
    </w:p>
    <w:p w:rsidR="00F9347C" w:rsidRDefault="00F9347C" w:rsidP="006F0C1F">
      <w:pPr>
        <w:pStyle w:val="Heading2"/>
        <w:rPr>
          <w:rFonts w:eastAsiaTheme="minorHAnsi"/>
        </w:rPr>
      </w:pPr>
      <w:r w:rsidRPr="00B62EA3">
        <w:rPr>
          <w:rFonts w:eastAsiaTheme="minorHAnsi"/>
        </w:rPr>
        <w:t>New projects</w:t>
      </w:r>
    </w:p>
    <w:p w:rsidR="00F9347C" w:rsidRPr="00470657"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
        <w:gridCol w:w="818"/>
        <w:gridCol w:w="993"/>
        <w:gridCol w:w="993"/>
        <w:gridCol w:w="993"/>
        <w:gridCol w:w="993"/>
      </w:tblGrid>
      <w:tr w:rsidR="00F9347C" w:rsidRPr="00470657" w:rsidTr="006F0C1F">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F9347C" w:rsidRPr="00470657" w:rsidRDefault="00F9347C" w:rsidP="006F0C1F">
            <w:pPr>
              <w:pStyle w:val="BP4tabletext"/>
              <w:rPr>
                <w:rFonts w:eastAsiaTheme="minorEastAsia"/>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expenditure 2016</w:t>
            </w:r>
            <w:r>
              <w:rPr>
                <w:rFonts w:eastAsiaTheme="minorEastAsia"/>
                <w:lang w:eastAsia="en-AU"/>
              </w:rPr>
              <w:noBreakHyphen/>
            </w:r>
            <w:r w:rsidRPr="00470657">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completion date</w:t>
            </w:r>
          </w:p>
        </w:tc>
      </w:tr>
      <w:tr w:rsidR="00F9347C" w:rsidRPr="00470657" w:rsidTr="006F0C1F">
        <w:trPr>
          <w:cantSplit/>
        </w:trPr>
        <w:tc>
          <w:tcPr>
            <w:tcW w:w="2810" w:type="dxa"/>
            <w:tcBorders>
              <w:top w:val="single" w:sz="6" w:space="0" w:color="auto"/>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sidRPr="00470657">
              <w:rPr>
                <w:rFonts w:eastAsiaTheme="minorEastAsia"/>
                <w:color w:val="000000"/>
                <w:lang w:eastAsia="en-AU"/>
              </w:rPr>
              <w:t>Alcohol and Drug Residential Rehabilitation Services – Stage 1 (non</w:t>
            </w:r>
            <w:r>
              <w:rPr>
                <w:rFonts w:eastAsiaTheme="minorEastAsia"/>
                <w:color w:val="000000"/>
                <w:lang w:eastAsia="en-AU"/>
              </w:rPr>
              <w:noBreakHyphen/>
            </w:r>
            <w:r w:rsidRPr="00470657">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s="Calibri"/>
                <w:color w:val="000000"/>
                <w:lang w:eastAsia="en-AU"/>
              </w:rPr>
              <w:t xml:space="preserve"> </w:t>
            </w:r>
          </w:p>
        </w:tc>
        <w:tc>
          <w:tcPr>
            <w:tcW w:w="994" w:type="dxa"/>
            <w:gridSpan w:val="3"/>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6 000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150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5 850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 xml:space="preserve">Ambulance </w:t>
            </w:r>
            <w:r>
              <w:rPr>
                <w:rFonts w:eastAsiaTheme="minorEastAsia"/>
                <w:color w:val="000000"/>
                <w:lang w:eastAsia="en-AU"/>
              </w:rPr>
              <w:t xml:space="preserve">Victoria </w:t>
            </w:r>
            <w:r w:rsidRPr="00470657">
              <w:rPr>
                <w:rFonts w:eastAsiaTheme="minorEastAsia"/>
                <w:color w:val="000000"/>
                <w:lang w:eastAsia="en-AU"/>
              </w:rPr>
              <w:t>Station Upgrades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18 000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Pr>
                <w:rFonts w:eastAsiaTheme="minorEastAsia"/>
                <w:color w:val="000000"/>
                <w:lang w:eastAsia="en-AU"/>
              </w:rPr>
              <w:t>Austin Hospital Critical Infrastructure W</w:t>
            </w:r>
            <w:r w:rsidRPr="00470657">
              <w:rPr>
                <w:rFonts w:eastAsiaTheme="minorEastAsia"/>
                <w:color w:val="000000"/>
                <w:lang w:eastAsia="en-AU"/>
              </w:rPr>
              <w:t>orks (Heidelberg)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Heidelberg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40 800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21 900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18 900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Broadmeadows Surgery Centre (Jacana)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Jacana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17 300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Chinese aged care land bank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Clinical Services Technology Refresh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Engineering infrastructure replacement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Family Violence – Residential out</w:t>
            </w:r>
            <w:r>
              <w:rPr>
                <w:rFonts w:eastAsiaTheme="minorEastAsia"/>
                <w:color w:val="000000"/>
                <w:lang w:eastAsia="en-AU"/>
              </w:rPr>
              <w:noBreakHyphen/>
            </w:r>
            <w:r w:rsidRPr="00470657">
              <w:rPr>
                <w:rFonts w:eastAsiaTheme="minorEastAsia"/>
                <w:color w:val="000000"/>
                <w:lang w:eastAsia="en-AU"/>
              </w:rPr>
              <w:t>of</w:t>
            </w:r>
            <w:r>
              <w:rPr>
                <w:rFonts w:eastAsiaTheme="minorEastAsia"/>
                <w:color w:val="000000"/>
                <w:lang w:eastAsia="en-AU"/>
              </w:rPr>
              <w:noBreakHyphen/>
            </w:r>
            <w:r w:rsidRPr="00470657">
              <w:rPr>
                <w:rFonts w:eastAsiaTheme="minorEastAsia"/>
                <w:color w:val="000000"/>
                <w:lang w:eastAsia="en-AU"/>
              </w:rPr>
              <w:t>home care – stock renewal or replacement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986" w:type="dxa"/>
            <w:gridSpan w:val="3"/>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sidRPr="00C72DF4">
              <w:rPr>
                <w:rFonts w:eastAsiaTheme="minorEastAsia" w:cs="Calibri"/>
                <w:color w:val="000000"/>
                <w:lang w:eastAsia="en-AU"/>
              </w:rPr>
              <w:t>Getting Ready for the National Disability Insurance Scheme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470657">
              <w:rPr>
                <w:rFonts w:eastAsiaTheme="minorEastAsia" w:cs="Calibri"/>
                <w:color w:val="000000"/>
                <w:lang w:eastAsia="en-AU"/>
              </w:rPr>
              <w:t xml:space="preserve"> </w:t>
            </w:r>
          </w:p>
        </w:tc>
        <w:tc>
          <w:tcPr>
            <w:tcW w:w="818"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25 383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4 571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20 812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 xml:space="preserve">Goulburn Valley Health </w:t>
            </w:r>
            <w:r>
              <w:rPr>
                <w:rFonts w:eastAsiaTheme="minorEastAsia"/>
                <w:color w:val="000000"/>
                <w:lang w:eastAsia="en-AU"/>
              </w:rPr>
              <w:t>r</w:t>
            </w:r>
            <w:r w:rsidRPr="00470657">
              <w:rPr>
                <w:rFonts w:eastAsiaTheme="minorEastAsia"/>
                <w:color w:val="000000"/>
                <w:lang w:eastAsia="en-AU"/>
              </w:rPr>
              <w:t>edevelopment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(a)</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168 525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163 525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2020</w:t>
            </w:r>
            <w:r>
              <w:rPr>
                <w:rFonts w:eastAsiaTheme="minorEastAsia"/>
                <w:color w:val="000000"/>
                <w:lang w:eastAsia="en-AU"/>
              </w:rPr>
              <w:noBreakHyphen/>
            </w:r>
            <w:r w:rsidRPr="00470657">
              <w:rPr>
                <w:rFonts w:eastAsiaTheme="minorEastAsia"/>
                <w:color w:val="000000"/>
                <w:lang w:eastAsia="en-AU"/>
              </w:rPr>
              <w:t>21</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Increasing critical care capacity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2 </w:t>
            </w:r>
            <w:r w:rsidRPr="00470657">
              <w:rPr>
                <w:rFonts w:eastAsiaTheme="minorEastAsia" w:cs="Calibri"/>
                <w:color w:val="000000"/>
                <w:lang w:eastAsia="en-AU"/>
              </w:rPr>
              <w:t>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sidRPr="00470657">
              <w:rPr>
                <w:rFonts w:eastAsiaTheme="minorEastAsia"/>
                <w:color w:val="000000"/>
                <w:lang w:eastAsia="en-AU"/>
              </w:rPr>
              <w:t>Maroondah Breast Cancer Centre (East Ringwood)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East Ringwood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9 000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Medical equipment replacement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sidRPr="00470657">
              <w:rPr>
                <w:rFonts w:eastAsiaTheme="minorEastAsia"/>
                <w:color w:val="000000"/>
                <w:lang w:eastAsia="en-AU"/>
              </w:rPr>
              <w:t>Mental health and alcohol and other drugs</w:t>
            </w:r>
            <w:r w:rsidRPr="00470657">
              <w:rPr>
                <w:rFonts w:eastAsiaTheme="minorEastAsia" w:cs="Calibri"/>
                <w:color w:val="000000"/>
                <w:lang w:eastAsia="en-AU"/>
              </w:rPr>
              <w:t xml:space="preserve"> facilities renewal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470657">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Pr>
                <w:rFonts w:eastAsiaTheme="minorEastAsia"/>
                <w:color w:val="000000"/>
                <w:lang w:eastAsia="en-AU"/>
              </w:rPr>
              <w:t>Modernisation of m</w:t>
            </w:r>
            <w:r w:rsidRPr="00470657">
              <w:rPr>
                <w:rFonts w:eastAsiaTheme="minorEastAsia"/>
                <w:color w:val="000000"/>
                <w:lang w:eastAsia="en-AU"/>
              </w:rPr>
              <w:t>etropolitan Melbourne public sector residential aged care (Kew)</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Kew</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57 570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3 640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53 930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vertAlign w:val="superscript"/>
                <w:lang w:eastAsia="en-AU"/>
              </w:rPr>
            </w:pPr>
            <w:r w:rsidRPr="00470657">
              <w:rPr>
                <w:rFonts w:eastAsiaTheme="minorEastAsia"/>
                <w:color w:val="000000"/>
                <w:lang w:eastAsia="en-AU"/>
              </w:rPr>
              <w:t>Monash Medical Centre – Early In Life Mental Health (Clayton)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Clayton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1D1F85">
              <w:rPr>
                <w:rFonts w:eastAsiaTheme="minorEastAsia"/>
                <w:color w:val="000000"/>
                <w:vertAlign w:val="superscript"/>
                <w:lang w:eastAsia="en-AU"/>
              </w:rPr>
              <w:t>(b</w:t>
            </w:r>
            <w:r w:rsidRPr="001D1F85">
              <w:rPr>
                <w:rFonts w:eastAsiaTheme="minorEastAsia" w:cs="Calibri"/>
                <w:color w:val="000000"/>
                <w:vertAlign w:val="superscript"/>
                <w:lang w:eastAsia="en-AU"/>
              </w:rPr>
              <w:t>)</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13 680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11 057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2 623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vertAlign w:val="superscript"/>
                <w:lang w:eastAsia="en-AU"/>
              </w:rPr>
            </w:pPr>
            <w:r w:rsidRPr="00470657">
              <w:rPr>
                <w:rFonts w:eastAsiaTheme="minorEastAsia"/>
                <w:color w:val="000000"/>
                <w:lang w:eastAsia="en-AU"/>
              </w:rPr>
              <w:t>National Proton Beam Therapy Centre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(c)</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tbc</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Orygen Youth Mental Health (Parkville)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Parkville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(d)</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59 000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7 000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qtr </w:t>
            </w:r>
            <w:r w:rsidRPr="00470657">
              <w:rPr>
                <w:rFonts w:eastAsiaTheme="minorEastAsia" w:cs="Calibri"/>
                <w:color w:val="000000"/>
                <w:lang w:eastAsia="en-AU"/>
              </w:rPr>
              <w:t>4 2018</w:t>
            </w:r>
            <w:r>
              <w:rPr>
                <w:rFonts w:eastAsiaTheme="minorEastAsia" w:cs="Calibri"/>
                <w:color w:val="000000"/>
                <w:lang w:eastAsia="en-AU"/>
              </w:rPr>
              <w:noBreakHyphen/>
            </w:r>
            <w:r w:rsidRPr="00470657">
              <w:rPr>
                <w:rFonts w:eastAsiaTheme="minorEastAsia" w:cs="Calibri"/>
                <w:color w:val="000000"/>
                <w:lang w:eastAsia="en-AU"/>
              </w:rPr>
              <w:t>19</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pPr>
            <w:r w:rsidRPr="00470657">
              <w:t>Parkville Biomedical Precinct – planning and development (Parkville)</w:t>
            </w:r>
            <w:r>
              <w:fldChar w:fldCharType="begin"/>
            </w:r>
            <w:r>
              <w:instrText xml:space="preserve"> XE "</w:instrText>
            </w:r>
            <w:r w:rsidRPr="004B6D70">
              <w:rPr>
                <w:color w:val="000000"/>
                <w:lang w:eastAsia="en-AU"/>
              </w:rPr>
              <w:instrText>Parkville</w:instrText>
            </w:r>
            <w:r>
              <w:rPr>
                <w:color w:val="000000"/>
                <w:lang w:eastAsia="en-AU"/>
              </w:rPr>
              <w:instrText>"</w:instrText>
            </w:r>
            <w:r>
              <w:instrText xml:space="preserve"> </w:instrText>
            </w:r>
            <w:r>
              <w:fldChar w:fldCharType="end"/>
            </w:r>
            <w:r w:rsidRPr="00470657">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Regional Health Infrastructure Fund (non</w:t>
            </w:r>
            <w:r>
              <w:rPr>
                <w:rFonts w:eastAsiaTheme="minorEastAsia"/>
                <w:color w:val="000000"/>
                <w:lang w:eastAsia="en-AU"/>
              </w:rPr>
              <w:noBreakHyphen/>
            </w:r>
            <w:r w:rsidRPr="00470657">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(e)</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150 000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Pr>
                <w:rFonts w:eastAsiaTheme="minorEastAsia"/>
                <w:color w:val="000000"/>
                <w:lang w:eastAsia="en-AU"/>
              </w:rPr>
              <w:t>Response Time Rescue F</w:t>
            </w:r>
            <w:r w:rsidRPr="00470657">
              <w:rPr>
                <w:rFonts w:eastAsiaTheme="minorEastAsia"/>
                <w:color w:val="000000"/>
                <w:lang w:eastAsia="en-AU"/>
              </w:rPr>
              <w:t>und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7 300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400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6 900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Statewide Child and Family Mental Health Intensive Treatment Centre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7 300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5 300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s="Calibri"/>
                <w:color w:val="000000"/>
                <w:lang w:eastAsia="en-AU"/>
              </w:rPr>
            </w:pPr>
            <w:r>
              <w:rPr>
                <w:rFonts w:eastAsiaTheme="minorEastAsia"/>
                <w:color w:val="000000"/>
                <w:lang w:eastAsia="en-AU"/>
              </w:rPr>
              <w:t>Strengthening Security and Safety C</w:t>
            </w:r>
            <w:r w:rsidRPr="00470657">
              <w:rPr>
                <w:rFonts w:eastAsiaTheme="minorEastAsia"/>
                <w:color w:val="000000"/>
                <w:lang w:eastAsia="en-AU"/>
              </w:rPr>
              <w:t>ompliance in</w:t>
            </w:r>
            <w:r w:rsidRPr="00470657">
              <w:rPr>
                <w:rFonts w:eastAsiaTheme="minorEastAsia" w:cs="Calibri"/>
                <w:color w:val="000000"/>
                <w:lang w:eastAsia="en-AU"/>
              </w:rPr>
              <w:t xml:space="preserve"> Secure Services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470657">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3 250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3 </w:t>
            </w:r>
            <w:r w:rsidRPr="00470657">
              <w:rPr>
                <w:rFonts w:eastAsiaTheme="minorEastAsia" w:cs="Calibri"/>
                <w:color w:val="000000"/>
                <w:lang w:eastAsia="en-AU"/>
              </w:rPr>
              <w:t>250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Victorian Heart Hospital (Clayton)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Clayton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(f)</w:t>
            </w:r>
          </w:p>
        </w:tc>
        <w:tc>
          <w:tcPr>
            <w:tcW w:w="994" w:type="dxa"/>
            <w:gridSpan w:val="3"/>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tbc</w:t>
            </w:r>
          </w:p>
        </w:tc>
      </w:tr>
      <w:tr w:rsidR="00F9347C" w:rsidRPr="00470657" w:rsidTr="006F0C1F">
        <w:trPr>
          <w:cantSplit/>
        </w:trPr>
        <w:tc>
          <w:tcPr>
            <w:tcW w:w="2896"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Pr>
                <w:rFonts w:eastAsiaTheme="minorEastAsia"/>
                <w:color w:val="000000"/>
                <w:lang w:eastAsia="en-AU"/>
              </w:rPr>
              <w:t>Western Health urgent infrastructure w</w:t>
            </w:r>
            <w:r w:rsidRPr="00470657">
              <w:rPr>
                <w:rFonts w:eastAsiaTheme="minorEastAsia"/>
                <w:color w:val="000000"/>
                <w:lang w:eastAsia="en-AU"/>
              </w:rPr>
              <w:t>orks (Footscray and Sunshine)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Sunshine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Footscray"</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08" w:type="dxa"/>
            <w:gridSpan w:val="2"/>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61 335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11 467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49 868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2020</w:t>
            </w:r>
            <w:r>
              <w:rPr>
                <w:rFonts w:eastAsiaTheme="minorEastAsia"/>
                <w:color w:val="000000"/>
                <w:lang w:eastAsia="en-AU"/>
              </w:rPr>
              <w:noBreakHyphen/>
            </w:r>
            <w:r w:rsidRPr="00470657">
              <w:rPr>
                <w:rFonts w:eastAsiaTheme="minorEastAsia"/>
                <w:color w:val="000000"/>
                <w:lang w:eastAsia="en-AU"/>
              </w:rPr>
              <w:t>21</w:t>
            </w:r>
          </w:p>
        </w:tc>
      </w:tr>
      <w:tr w:rsidR="00F9347C" w:rsidRPr="00470657" w:rsidTr="006F0C1F">
        <w:trPr>
          <w:cantSplit/>
        </w:trPr>
        <w:tc>
          <w:tcPr>
            <w:tcW w:w="2810" w:type="dxa"/>
            <w:tcBorders>
              <w:top w:val="nil"/>
              <w:left w:val="nil"/>
              <w:bottom w:val="single" w:sz="6" w:space="0" w:color="auto"/>
              <w:right w:val="nil"/>
            </w:tcBorders>
            <w:shd w:val="clear" w:color="auto" w:fill="FFFFFF"/>
          </w:tcPr>
          <w:p w:rsidR="00F9347C" w:rsidRPr="00470657" w:rsidRDefault="00F9347C" w:rsidP="006F0C1F">
            <w:pPr>
              <w:pStyle w:val="BP4tabletext"/>
              <w:rPr>
                <w:rFonts w:eastAsiaTheme="minorEastAsia"/>
                <w:color w:val="000000"/>
                <w:lang w:eastAsia="en-AU"/>
              </w:rPr>
            </w:pPr>
            <w:r>
              <w:rPr>
                <w:rFonts w:eastAsiaTheme="minorEastAsia"/>
                <w:color w:val="000000"/>
                <w:lang w:eastAsia="en-AU"/>
              </w:rPr>
              <w:t>Women’s Prevention a</w:t>
            </w:r>
            <w:r w:rsidRPr="00470657">
              <w:rPr>
                <w:rFonts w:eastAsiaTheme="minorEastAsia"/>
                <w:color w:val="000000"/>
                <w:lang w:eastAsia="en-AU"/>
              </w:rPr>
              <w:t>nd Recovery Care (PARC) Service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gridSpan w:val="3"/>
            <w:tcBorders>
              <w:top w:val="nil"/>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8 400</w:t>
            </w:r>
          </w:p>
        </w:tc>
        <w:tc>
          <w:tcPr>
            <w:tcW w:w="993" w:type="dxa"/>
            <w:tcBorders>
              <w:top w:val="nil"/>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2 000</w:t>
            </w:r>
          </w:p>
        </w:tc>
        <w:tc>
          <w:tcPr>
            <w:tcW w:w="993" w:type="dxa"/>
            <w:tcBorders>
              <w:top w:val="nil"/>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6 400</w:t>
            </w:r>
          </w:p>
        </w:tc>
        <w:tc>
          <w:tcPr>
            <w:tcW w:w="993" w:type="dxa"/>
            <w:tcBorders>
              <w:top w:val="nil"/>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tabletext"/>
              <w:rPr>
                <w:rFonts w:eastAsiaTheme="minorEastAsia"/>
                <w:b/>
                <w:bCs/>
                <w:color w:val="000000"/>
                <w:lang w:eastAsia="en-AU"/>
              </w:rPr>
            </w:pPr>
            <w:r w:rsidRPr="00470657">
              <w:rPr>
                <w:rFonts w:eastAsiaTheme="minorEastAsia"/>
                <w:b/>
                <w:bCs/>
                <w:color w:val="000000"/>
                <w:lang w:eastAsia="en-AU"/>
              </w:rPr>
              <w:t>Total new projects</w:t>
            </w:r>
          </w:p>
        </w:tc>
        <w:tc>
          <w:tcPr>
            <w:tcW w:w="994" w:type="dxa"/>
            <w:gridSpan w:val="3"/>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987 543</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 xml:space="preserve"> 400</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227 335</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759 808</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p>
        </w:tc>
      </w:tr>
    </w:tbl>
    <w:p w:rsidR="00F9347C" w:rsidRPr="00CE05E2" w:rsidRDefault="00F9347C" w:rsidP="006F0C1F">
      <w:pPr>
        <w:pStyle w:val="Source"/>
        <w:rPr>
          <w:rFonts w:eastAsiaTheme="minorHAnsi"/>
        </w:rPr>
      </w:pPr>
      <w:r w:rsidRPr="00CE05E2">
        <w:rPr>
          <w:rFonts w:eastAsiaTheme="minorHAnsi"/>
        </w:rPr>
        <w:t>Source: Department of Health and Human Services</w:t>
      </w:r>
    </w:p>
    <w:p w:rsidR="00F9347C" w:rsidRPr="00CE05E2" w:rsidRDefault="00F9347C" w:rsidP="006F0C1F">
      <w:pPr>
        <w:pStyle w:val="Notes"/>
        <w:rPr>
          <w:rFonts w:eastAsiaTheme="minorHAnsi"/>
        </w:rPr>
      </w:pPr>
      <w:r>
        <w:rPr>
          <w:rFonts w:eastAsiaTheme="minorHAnsi"/>
        </w:rPr>
        <w:t>Notes:</w:t>
      </w:r>
    </w:p>
    <w:p w:rsidR="00F9347C" w:rsidRPr="003E27CD" w:rsidRDefault="00F9347C" w:rsidP="006F0C1F">
      <w:pPr>
        <w:pStyle w:val="Notes"/>
        <w:rPr>
          <w:rFonts w:eastAsiaTheme="minorHAnsi"/>
        </w:rPr>
      </w:pPr>
      <w:r w:rsidRPr="003E27CD">
        <w:rPr>
          <w:rFonts w:eastAsiaTheme="minorHAnsi"/>
        </w:rPr>
        <w:t xml:space="preserve">(a) </w:t>
      </w:r>
      <w:r>
        <w:rPr>
          <w:rFonts w:eastAsiaTheme="minorHAnsi"/>
        </w:rPr>
        <w:tab/>
      </w:r>
      <w:r w:rsidRPr="003E27CD">
        <w:rPr>
          <w:rFonts w:eastAsiaTheme="minorHAnsi"/>
        </w:rPr>
        <w:t>Additional funding of $1.000</w:t>
      </w:r>
      <w:r>
        <w:rPr>
          <w:rFonts w:eastAsiaTheme="minorHAnsi"/>
        </w:rPr>
        <w:t> million</w:t>
      </w:r>
      <w:r w:rsidRPr="003E27CD">
        <w:rPr>
          <w:rFonts w:eastAsiaTheme="minorHAnsi"/>
        </w:rPr>
        <w:t xml:space="preserve"> was provided in 2015</w:t>
      </w:r>
      <w:r>
        <w:rPr>
          <w:rFonts w:eastAsiaTheme="minorHAnsi"/>
        </w:rPr>
        <w:noBreakHyphen/>
      </w:r>
      <w:r w:rsidRPr="003E27CD">
        <w:rPr>
          <w:rFonts w:eastAsiaTheme="minorHAnsi"/>
        </w:rPr>
        <w:t>16 for planning and development, bringing the Government</w:t>
      </w:r>
      <w:r>
        <w:rPr>
          <w:rFonts w:eastAsiaTheme="minorHAnsi"/>
        </w:rPr>
        <w:t>’</w:t>
      </w:r>
      <w:r w:rsidRPr="003E27CD">
        <w:rPr>
          <w:rFonts w:eastAsiaTheme="minorHAnsi"/>
        </w:rPr>
        <w:t>s contribution to $169.525</w:t>
      </w:r>
      <w:r>
        <w:rPr>
          <w:rFonts w:eastAsiaTheme="minorHAnsi"/>
        </w:rPr>
        <w:t> million</w:t>
      </w:r>
      <w:r w:rsidRPr="003E27CD">
        <w:rPr>
          <w:rFonts w:eastAsiaTheme="minorHAnsi"/>
        </w:rPr>
        <w:t>.</w:t>
      </w:r>
    </w:p>
    <w:p w:rsidR="00F9347C" w:rsidRPr="003E27CD" w:rsidRDefault="00F9347C" w:rsidP="006F0C1F">
      <w:pPr>
        <w:pStyle w:val="Notes"/>
        <w:rPr>
          <w:rFonts w:eastAsiaTheme="minorHAnsi"/>
        </w:rPr>
      </w:pPr>
      <w:r w:rsidRPr="003E27CD">
        <w:rPr>
          <w:rFonts w:eastAsiaTheme="minorHAnsi"/>
        </w:rPr>
        <w:t xml:space="preserve">(b) </w:t>
      </w:r>
      <w:r>
        <w:rPr>
          <w:rFonts w:eastAsiaTheme="minorHAnsi"/>
        </w:rPr>
        <w:tab/>
      </w:r>
      <w:r w:rsidRPr="003E27CD">
        <w:rPr>
          <w:rFonts w:eastAsiaTheme="minorHAnsi"/>
        </w:rPr>
        <w:t>This project has additional funds of $0.870</w:t>
      </w:r>
      <w:r>
        <w:rPr>
          <w:rFonts w:eastAsiaTheme="minorHAnsi"/>
        </w:rPr>
        <w:t> million</w:t>
      </w:r>
      <w:r w:rsidRPr="003E27CD">
        <w:rPr>
          <w:rFonts w:eastAsiaTheme="minorHAnsi"/>
        </w:rPr>
        <w:t xml:space="preserve"> committed from the Monash Children</w:t>
      </w:r>
      <w:r>
        <w:rPr>
          <w:rFonts w:eastAsiaTheme="minorHAnsi"/>
        </w:rPr>
        <w:t>’</w:t>
      </w:r>
      <w:r w:rsidRPr="003E27CD">
        <w:rPr>
          <w:rFonts w:eastAsiaTheme="minorHAnsi"/>
        </w:rPr>
        <w:t>s Hospital project, bringing the gross TEI to $14.550</w:t>
      </w:r>
      <w:r>
        <w:rPr>
          <w:rFonts w:eastAsiaTheme="minorHAnsi"/>
        </w:rPr>
        <w:t> million</w:t>
      </w:r>
      <w:r w:rsidRPr="003E27CD">
        <w:rPr>
          <w:rFonts w:eastAsiaTheme="minorHAnsi"/>
        </w:rPr>
        <w:t>.</w:t>
      </w:r>
    </w:p>
    <w:p w:rsidR="00F9347C" w:rsidRPr="003E27CD" w:rsidRDefault="00F9347C" w:rsidP="006F0C1F">
      <w:pPr>
        <w:pStyle w:val="Notes"/>
        <w:rPr>
          <w:rFonts w:eastAsiaTheme="minorHAnsi"/>
        </w:rPr>
      </w:pPr>
      <w:r w:rsidRPr="003E27CD">
        <w:rPr>
          <w:rFonts w:eastAsiaTheme="minorHAnsi"/>
        </w:rPr>
        <w:t xml:space="preserve">(c) </w:t>
      </w:r>
      <w:r>
        <w:rPr>
          <w:rFonts w:eastAsiaTheme="minorHAnsi"/>
        </w:rPr>
        <w:tab/>
      </w:r>
      <w:r w:rsidRPr="003E27CD">
        <w:rPr>
          <w:rFonts w:eastAsiaTheme="minorHAnsi"/>
        </w:rPr>
        <w:t>Final project TEI and completion date to be determined following completion of business planning and development.</w:t>
      </w:r>
    </w:p>
    <w:p w:rsidR="00F9347C" w:rsidRPr="003E27CD" w:rsidRDefault="00F9347C" w:rsidP="006F0C1F">
      <w:pPr>
        <w:pStyle w:val="Notes"/>
        <w:rPr>
          <w:rFonts w:eastAsiaTheme="minorHAnsi"/>
        </w:rPr>
      </w:pPr>
      <w:r w:rsidRPr="003E27CD">
        <w:rPr>
          <w:rFonts w:eastAsiaTheme="minorHAnsi"/>
        </w:rPr>
        <w:t xml:space="preserve">(d) </w:t>
      </w:r>
      <w:r>
        <w:rPr>
          <w:rFonts w:eastAsiaTheme="minorHAnsi"/>
        </w:rPr>
        <w:tab/>
      </w:r>
      <w:r w:rsidRPr="003E27CD">
        <w:rPr>
          <w:rFonts w:eastAsiaTheme="minorHAnsi"/>
        </w:rPr>
        <w:t>Additional funding of $1.000</w:t>
      </w:r>
      <w:r>
        <w:rPr>
          <w:rFonts w:eastAsiaTheme="minorHAnsi"/>
        </w:rPr>
        <w:t> million</w:t>
      </w:r>
      <w:r w:rsidRPr="003E27CD">
        <w:rPr>
          <w:rFonts w:eastAsiaTheme="minorHAnsi"/>
        </w:rPr>
        <w:t xml:space="preserve"> was provided in 2015</w:t>
      </w:r>
      <w:r>
        <w:rPr>
          <w:rFonts w:eastAsiaTheme="minorHAnsi"/>
        </w:rPr>
        <w:noBreakHyphen/>
      </w:r>
      <w:r w:rsidRPr="003E27CD">
        <w:rPr>
          <w:rFonts w:eastAsiaTheme="minorHAnsi"/>
        </w:rPr>
        <w:t>16 for planning and development, bringing the Government</w:t>
      </w:r>
      <w:r>
        <w:rPr>
          <w:rFonts w:eastAsiaTheme="minorHAnsi"/>
        </w:rPr>
        <w:t>’</w:t>
      </w:r>
      <w:r w:rsidRPr="003E27CD">
        <w:rPr>
          <w:rFonts w:eastAsiaTheme="minorHAnsi"/>
        </w:rPr>
        <w:t>s contribution to $60.000</w:t>
      </w:r>
      <w:r>
        <w:rPr>
          <w:rFonts w:eastAsiaTheme="minorHAnsi"/>
        </w:rPr>
        <w:t> million</w:t>
      </w:r>
      <w:r w:rsidRPr="003E27CD">
        <w:rPr>
          <w:rFonts w:eastAsiaTheme="minorHAnsi"/>
        </w:rPr>
        <w:t>.</w:t>
      </w:r>
    </w:p>
    <w:p w:rsidR="00F9347C" w:rsidRPr="003E27CD" w:rsidRDefault="00F9347C" w:rsidP="006F0C1F">
      <w:pPr>
        <w:pStyle w:val="Notes"/>
        <w:rPr>
          <w:rFonts w:eastAsiaTheme="minorHAnsi"/>
        </w:rPr>
      </w:pPr>
      <w:r w:rsidRPr="00271E35">
        <w:rPr>
          <w:rFonts w:eastAsiaTheme="minorHAnsi"/>
        </w:rPr>
        <w:t xml:space="preserve">(e) </w:t>
      </w:r>
      <w:r>
        <w:rPr>
          <w:rFonts w:eastAsiaTheme="minorHAnsi"/>
        </w:rPr>
        <w:tab/>
      </w:r>
      <w:r w:rsidRPr="00271E35">
        <w:rPr>
          <w:rFonts w:eastAsiaTheme="minorHAnsi"/>
        </w:rPr>
        <w:t>This initiative includes $2.100</w:t>
      </w:r>
      <w:r>
        <w:rPr>
          <w:rFonts w:eastAsiaTheme="minorHAnsi"/>
        </w:rPr>
        <w:t> million</w:t>
      </w:r>
      <w:r w:rsidRPr="00271E35">
        <w:rPr>
          <w:rFonts w:eastAsiaTheme="minorHAnsi"/>
        </w:rPr>
        <w:t xml:space="preserve"> of funding for Moyne Clinical Upgrades, $1.000</w:t>
      </w:r>
      <w:r>
        <w:rPr>
          <w:rFonts w:eastAsiaTheme="minorHAnsi"/>
        </w:rPr>
        <w:t> million</w:t>
      </w:r>
      <w:r w:rsidRPr="00271E35">
        <w:rPr>
          <w:rFonts w:eastAsiaTheme="minorHAnsi"/>
        </w:rPr>
        <w:t xml:space="preserve"> funding for the West Gippsland Health Group redevelopment, and $1.000</w:t>
      </w:r>
      <w:r>
        <w:rPr>
          <w:rFonts w:eastAsiaTheme="minorHAnsi"/>
        </w:rPr>
        <w:t> million</w:t>
      </w:r>
      <w:r w:rsidRPr="00271E35">
        <w:rPr>
          <w:rFonts w:eastAsiaTheme="minorHAnsi"/>
        </w:rPr>
        <w:t xml:space="preserve"> contribution to fund the Wimmera Cancer Centre, which has a gross TEI of $3.500</w:t>
      </w:r>
      <w:r>
        <w:rPr>
          <w:rFonts w:eastAsiaTheme="minorHAnsi"/>
        </w:rPr>
        <w:t> million</w:t>
      </w:r>
      <w:r w:rsidRPr="00271E35">
        <w:rPr>
          <w:rFonts w:eastAsiaTheme="minorHAnsi"/>
        </w:rPr>
        <w:t xml:space="preserve"> with an additional $2.500</w:t>
      </w:r>
      <w:r>
        <w:rPr>
          <w:rFonts w:eastAsiaTheme="minorHAnsi"/>
        </w:rPr>
        <w:t> million</w:t>
      </w:r>
      <w:r w:rsidRPr="00271E35">
        <w:rPr>
          <w:rFonts w:eastAsiaTheme="minorHAnsi"/>
        </w:rPr>
        <w:t xml:space="preserve"> to be secured from the Commonwealth and other sources.</w:t>
      </w:r>
    </w:p>
    <w:p w:rsidR="00F9347C" w:rsidRPr="003E27CD" w:rsidRDefault="00F9347C" w:rsidP="006F0C1F">
      <w:pPr>
        <w:pStyle w:val="Notes"/>
        <w:rPr>
          <w:rFonts w:eastAsiaTheme="minorHAnsi"/>
        </w:rPr>
      </w:pPr>
      <w:r w:rsidRPr="003E27CD">
        <w:rPr>
          <w:rFonts w:eastAsiaTheme="minorHAnsi"/>
        </w:rPr>
        <w:t xml:space="preserve">(f) </w:t>
      </w:r>
      <w:r>
        <w:rPr>
          <w:rFonts w:eastAsiaTheme="minorHAnsi"/>
        </w:rPr>
        <w:tab/>
      </w:r>
      <w:r w:rsidRPr="003E27CD">
        <w:rPr>
          <w:rFonts w:eastAsiaTheme="minorHAnsi"/>
        </w:rPr>
        <w:t>Additional funding of $15.000</w:t>
      </w:r>
      <w:r>
        <w:rPr>
          <w:rFonts w:eastAsiaTheme="minorHAnsi"/>
        </w:rPr>
        <w:t> million</w:t>
      </w:r>
      <w:r w:rsidRPr="003E27CD">
        <w:rPr>
          <w:rFonts w:eastAsiaTheme="minorHAnsi"/>
        </w:rPr>
        <w:t xml:space="preserve"> was provided in 2015</w:t>
      </w:r>
      <w:r>
        <w:rPr>
          <w:rFonts w:eastAsiaTheme="minorHAnsi"/>
        </w:rPr>
        <w:noBreakHyphen/>
      </w:r>
      <w:r w:rsidRPr="003E27CD">
        <w:rPr>
          <w:rFonts w:eastAsiaTheme="minorHAnsi"/>
        </w:rPr>
        <w:t>16 for planning and development, bringing the Government</w:t>
      </w:r>
      <w:r>
        <w:rPr>
          <w:rFonts w:eastAsiaTheme="minorHAnsi"/>
        </w:rPr>
        <w:t>’</w:t>
      </w:r>
      <w:r w:rsidRPr="003E27CD">
        <w:rPr>
          <w:rFonts w:eastAsiaTheme="minorHAnsi"/>
        </w:rPr>
        <w:t>s contribution to $150.000</w:t>
      </w:r>
      <w:r>
        <w:rPr>
          <w:rFonts w:eastAsiaTheme="minorHAnsi"/>
        </w:rPr>
        <w:t> million</w:t>
      </w:r>
      <w:r w:rsidRPr="003E27CD">
        <w:rPr>
          <w:rFonts w:eastAsiaTheme="minorHAnsi"/>
        </w:rPr>
        <w:t xml:space="preserve">. Final project TEI and completion date </w:t>
      </w:r>
      <w:r>
        <w:rPr>
          <w:rFonts w:eastAsiaTheme="minorHAnsi"/>
        </w:rPr>
        <w:t xml:space="preserve">will </w:t>
      </w:r>
      <w:r w:rsidRPr="003E27CD">
        <w:rPr>
          <w:rFonts w:eastAsiaTheme="minorHAnsi"/>
        </w:rPr>
        <w:t>be determined following completion of business planning and development, and confirmation of funding contributions from project partners.</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sidRPr="00B62EA3">
        <w:rPr>
          <w:rFonts w:eastAsiaTheme="minorHAnsi"/>
        </w:rPr>
        <w:t>Existing projects</w:t>
      </w:r>
    </w:p>
    <w:p w:rsidR="00F9347C" w:rsidRPr="00470657"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716"/>
        <w:gridCol w:w="94"/>
        <w:gridCol w:w="994"/>
        <w:gridCol w:w="993"/>
        <w:gridCol w:w="993"/>
        <w:gridCol w:w="993"/>
        <w:gridCol w:w="993"/>
      </w:tblGrid>
      <w:tr w:rsidR="00F9347C" w:rsidRPr="00470657" w:rsidTr="006F0C1F">
        <w:trPr>
          <w:cantSplit/>
          <w:tblHeader/>
        </w:trPr>
        <w:tc>
          <w:tcPr>
            <w:tcW w:w="2810" w:type="dxa"/>
            <w:gridSpan w:val="2"/>
            <w:tcBorders>
              <w:top w:val="single" w:sz="6" w:space="0" w:color="auto"/>
              <w:left w:val="single" w:sz="6" w:space="0" w:color="auto"/>
              <w:bottom w:val="single" w:sz="6" w:space="0" w:color="auto"/>
              <w:right w:val="nil"/>
            </w:tcBorders>
            <w:shd w:val="clear" w:color="auto" w:fill="000000"/>
          </w:tcPr>
          <w:p w:rsidR="00F9347C" w:rsidRPr="00470657" w:rsidRDefault="00F9347C" w:rsidP="006F0C1F">
            <w:pPr>
              <w:pStyle w:val="BP4tabletext"/>
              <w:rPr>
                <w:rFonts w:eastAsiaTheme="minorEastAsia"/>
                <w:lang w:eastAsia="en-AU"/>
              </w:rPr>
            </w:pPr>
          </w:p>
        </w:tc>
        <w:tc>
          <w:tcPr>
            <w:tcW w:w="994"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expenditure 2016</w:t>
            </w:r>
            <w:r>
              <w:rPr>
                <w:rFonts w:eastAsiaTheme="minorEastAsia"/>
                <w:lang w:eastAsia="en-AU"/>
              </w:rPr>
              <w:noBreakHyphen/>
            </w:r>
            <w:r w:rsidRPr="00470657">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70657" w:rsidRDefault="00F9347C" w:rsidP="006F0C1F">
            <w:pPr>
              <w:pStyle w:val="BP4headingr"/>
              <w:rPr>
                <w:rFonts w:eastAsiaTheme="minorEastAsia"/>
                <w:lang w:eastAsia="en-AU"/>
              </w:rPr>
            </w:pPr>
            <w:r w:rsidRPr="00470657">
              <w:rPr>
                <w:rFonts w:eastAsiaTheme="minorEastAsia"/>
                <w:lang w:eastAsia="en-AU"/>
              </w:rPr>
              <w:t>Estimated completion date</w:t>
            </w:r>
          </w:p>
        </w:tc>
      </w:tr>
      <w:tr w:rsidR="00F9347C" w:rsidRPr="00470657" w:rsidTr="006F0C1F">
        <w:trPr>
          <w:cantSplit/>
        </w:trPr>
        <w:tc>
          <w:tcPr>
            <w:tcW w:w="2810" w:type="dxa"/>
            <w:gridSpan w:val="2"/>
            <w:tcBorders>
              <w:top w:val="single" w:sz="6" w:space="0" w:color="auto"/>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Ambulance station upgrades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20 000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3 900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10 900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5 200</w:t>
            </w:r>
          </w:p>
        </w:tc>
        <w:tc>
          <w:tcPr>
            <w:tcW w:w="993" w:type="dxa"/>
            <w:tcBorders>
              <w:top w:val="single" w:sz="6" w:space="0" w:color="auto"/>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Ambulance Vehicle and Equipment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Angliss Hospital intensive care unit and short stay unit (Upper Ferntree Gully)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Upper Ferntree Gully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450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2 750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16 800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Austin Short Stay Unit (Heidelberg)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Heidelberg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9 228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5 169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1 917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2 142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Ballarat Health Cardiovascular Services (Ballarat)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Ballarat Hospital – Additional beds, ambulatory care and helipad (Ballarat)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Ballarat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47 063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35 833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11 230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Barwon Health – North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33 080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2 090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10 710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20 280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Bendigo Hospital – Redevelopment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129 460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97 386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15 336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16 738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Boort Hospital Redevelopment (Boort)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Boort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14 000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9 679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4 321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Box Hill Hospital – Redevelopment (Box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Box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(a)</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447 500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429 891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8 572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9 037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Casey Hospital Expansion (Berwick)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Berwick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106 300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400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103 900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Closure of Sandhurst Residential Services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7 930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1 930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Community residential alcohol and drug withdrawal service for mothers with babies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2 284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1 716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Engineering infrastructure replacement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Expanding accommodation with support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11 079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9 769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1 310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Geelong Hospital – Major upgrade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(b)</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118 170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97 019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9 854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11 297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Goulburn Valley Health redevelopment – planning and development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320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680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Health and Medical Precinct and Community</w:t>
            </w:r>
            <w:r>
              <w:rPr>
                <w:rFonts w:eastAsiaTheme="minorEastAsia"/>
                <w:color w:val="000000"/>
                <w:lang w:eastAsia="en-AU"/>
              </w:rPr>
              <w:noBreakHyphen/>
            </w:r>
            <w:r w:rsidRPr="00470657">
              <w:rPr>
                <w:rFonts w:eastAsiaTheme="minorEastAsia"/>
                <w:color w:val="000000"/>
                <w:lang w:eastAsia="en-AU"/>
              </w:rPr>
              <w:t>Based Ambulatory Care Centre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18 200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146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8 576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9 478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Health Service Violence Prevention Fund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Joan Kirner Women</w:t>
            </w:r>
            <w:r>
              <w:rPr>
                <w:rFonts w:eastAsiaTheme="minorEastAsia"/>
                <w:color w:val="000000"/>
                <w:lang w:eastAsia="en-AU"/>
              </w:rPr>
              <w:t>’</w:t>
            </w:r>
            <w:r w:rsidRPr="00470657">
              <w:rPr>
                <w:rFonts w:eastAsiaTheme="minorEastAsia"/>
                <w:color w:val="000000"/>
                <w:lang w:eastAsia="en-AU"/>
              </w:rPr>
              <w:t>s and Children</w:t>
            </w:r>
            <w:r>
              <w:rPr>
                <w:rFonts w:eastAsiaTheme="minorEastAsia"/>
                <w:color w:val="000000"/>
                <w:lang w:eastAsia="en-AU"/>
              </w:rPr>
              <w:t>’</w:t>
            </w:r>
            <w:r w:rsidRPr="00470657">
              <w:rPr>
                <w:rFonts w:eastAsiaTheme="minorEastAsia"/>
                <w:color w:val="000000"/>
                <w:lang w:eastAsia="en-AU"/>
              </w:rPr>
              <w:t>s Hospital (St Albans)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 Albans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4 765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29 182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166 053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Latrobe Regional Hospital Redevelopment – stage 2A (Latrobe)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Latrobe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12 632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17 368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Major expansion for Healesville Hospital (Healesville)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Healesville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(c)</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5 567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887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4 314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366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Medical equipment replacement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28 176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6 824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716" w:type="dxa"/>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Monash Children</w:t>
            </w:r>
            <w:r>
              <w:rPr>
                <w:rFonts w:eastAsiaTheme="minorEastAsia"/>
                <w:color w:val="000000"/>
                <w:lang w:eastAsia="en-AU"/>
              </w:rPr>
              <w:t>’</w:t>
            </w:r>
            <w:r w:rsidRPr="00470657">
              <w:rPr>
                <w:rFonts w:eastAsiaTheme="minorEastAsia"/>
                <w:color w:val="000000"/>
                <w:lang w:eastAsia="en-AU"/>
              </w:rPr>
              <w:t>s Hospital (Clayton)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Clayton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(d)</w:t>
            </w:r>
          </w:p>
        </w:tc>
        <w:tc>
          <w:tcPr>
            <w:tcW w:w="1088" w:type="dxa"/>
            <w:gridSpan w:val="2"/>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258 175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163 563</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94 612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Monash Medical Centre – infrastructure upgrades (Clayton)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Clayton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1 950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Moorabbin Hospital medical imaging and outpatients expansion (Bentleigh)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Bentleigh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16 150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5 600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10 350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Moyne Community Health Service (Port Fairy)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Fairy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2 291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597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112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Orygen Youth Mental Health – planning and development (Parkville)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Parkville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250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750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Out</w:t>
            </w:r>
            <w:r>
              <w:rPr>
                <w:rFonts w:eastAsiaTheme="minorEastAsia"/>
                <w:color w:val="000000"/>
                <w:lang w:eastAsia="en-AU"/>
              </w:rPr>
              <w:noBreakHyphen/>
            </w:r>
            <w:r w:rsidRPr="00470657">
              <w:rPr>
                <w:rFonts w:eastAsiaTheme="minorEastAsia"/>
                <w:color w:val="000000"/>
                <w:lang w:eastAsia="en-AU"/>
              </w:rPr>
              <w:t>of</w:t>
            </w:r>
            <w:r>
              <w:rPr>
                <w:rFonts w:eastAsiaTheme="minorEastAsia"/>
                <w:color w:val="000000"/>
                <w:lang w:eastAsia="en-AU"/>
              </w:rPr>
              <w:noBreakHyphen/>
            </w:r>
            <w:r w:rsidRPr="00470657">
              <w:rPr>
                <w:rFonts w:eastAsiaTheme="minorEastAsia"/>
                <w:color w:val="000000"/>
                <w:lang w:eastAsia="en-AU"/>
              </w:rPr>
              <w:t>home care residential capacity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6 806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1 194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Prevention and Recovery Care Services (PARCS) – Mildura and Warrnambool (non</w:t>
            </w:r>
            <w:r>
              <w:rPr>
                <w:rFonts w:eastAsiaTheme="minorEastAsia"/>
                <w:color w:val="000000"/>
                <w:lang w:eastAsia="en-AU"/>
              </w:rPr>
              <w:noBreakHyphen/>
            </w:r>
            <w:r w:rsidRPr="00470657">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8 600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2 121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1 379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Radiotherapy Services in South West Victoria – Stage 2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9 828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5 172</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Redesign and renovation of out</w:t>
            </w:r>
            <w:r>
              <w:rPr>
                <w:rFonts w:eastAsiaTheme="minorEastAsia"/>
                <w:color w:val="000000"/>
                <w:lang w:eastAsia="en-AU"/>
              </w:rPr>
              <w:noBreakHyphen/>
            </w:r>
            <w:r w:rsidRPr="00470657">
              <w:rPr>
                <w:rFonts w:eastAsiaTheme="minorEastAsia"/>
                <w:color w:val="000000"/>
                <w:lang w:eastAsia="en-AU"/>
              </w:rPr>
              <w:t>of</w:t>
            </w:r>
            <w:r>
              <w:rPr>
                <w:rFonts w:eastAsiaTheme="minorEastAsia"/>
                <w:color w:val="000000"/>
                <w:lang w:eastAsia="en-AU"/>
              </w:rPr>
              <w:noBreakHyphen/>
            </w:r>
            <w:r w:rsidRPr="00470657">
              <w:rPr>
                <w:rFonts w:eastAsiaTheme="minorEastAsia"/>
                <w:color w:val="000000"/>
                <w:lang w:eastAsia="en-AU"/>
              </w:rPr>
              <w:t>home care properties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6 270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704</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3 058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2 508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Redevelopment of the Oakleigh Centre (Oakleigh)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Oakleigh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8 666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6 800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1 866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Responding to demands for residential out</w:t>
            </w:r>
            <w:r>
              <w:rPr>
                <w:rFonts w:eastAsiaTheme="minorEastAsia"/>
                <w:color w:val="000000"/>
                <w:lang w:eastAsia="en-AU"/>
              </w:rPr>
              <w:noBreakHyphen/>
            </w:r>
            <w:r w:rsidRPr="00470657">
              <w:rPr>
                <w:rFonts w:eastAsiaTheme="minorEastAsia"/>
                <w:color w:val="000000"/>
                <w:lang w:eastAsia="en-AU"/>
              </w:rPr>
              <w:t>of</w:t>
            </w:r>
            <w:r>
              <w:rPr>
                <w:rFonts w:eastAsiaTheme="minorEastAsia"/>
                <w:color w:val="000000"/>
                <w:lang w:eastAsia="en-AU"/>
              </w:rPr>
              <w:noBreakHyphen/>
            </w:r>
            <w:r w:rsidRPr="00470657">
              <w:rPr>
                <w:rFonts w:eastAsiaTheme="minorEastAsia"/>
                <w:color w:val="000000"/>
                <w:lang w:eastAsia="en-AU"/>
              </w:rPr>
              <w:t>home care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9 136</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6 025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3 111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3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Royal Victorian Eye and Ear Hospital redevelopment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(e)</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201 000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77 100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60 100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63 800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2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Rural capital support (non</w:t>
            </w:r>
            <w:r>
              <w:rPr>
                <w:rFonts w:eastAsiaTheme="minorEastAsia"/>
                <w:color w:val="000000"/>
                <w:lang w:eastAsia="en-AU"/>
              </w:rPr>
              <w:noBreakHyphen/>
            </w:r>
            <w:r w:rsidRPr="00470657">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56 000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49 749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6 251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Services Connect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2 600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400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Simonds Stadium Redevelopment – Stage 4 (South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r w:rsidRPr="00470657">
              <w:rPr>
                <w:rFonts w:eastAsiaTheme="minorEastAsia"/>
                <w:color w:val="000000"/>
                <w:vertAlign w:val="superscript"/>
                <w:lang w:eastAsia="en-AU"/>
              </w:rPr>
              <w:t>(f)</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SunSmart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B440B7">
            <w:pPr>
              <w:pStyle w:val="BP4tabletext"/>
              <w:rPr>
                <w:rFonts w:eastAsiaTheme="minorEastAsia"/>
                <w:color w:val="000000"/>
                <w:lang w:eastAsia="en-AU"/>
              </w:rPr>
            </w:pPr>
            <w:r w:rsidRPr="00470657">
              <w:rPr>
                <w:rFonts w:eastAsiaTheme="minorEastAsia"/>
                <w:color w:val="000000"/>
                <w:lang w:eastAsia="en-AU"/>
              </w:rPr>
              <w:t>The Alfred Hospital</w:t>
            </w:r>
            <w:r>
              <w:rPr>
                <w:rFonts w:eastAsiaTheme="minorEastAsia"/>
                <w:color w:val="000000"/>
                <w:lang w:eastAsia="en-AU"/>
              </w:rPr>
              <w:t xml:space="preserve"> –</w:t>
            </w:r>
            <w:r w:rsidRPr="00470657">
              <w:rPr>
                <w:rFonts w:eastAsiaTheme="minorEastAsia"/>
                <w:color w:val="000000"/>
                <w:lang w:eastAsia="en-AU"/>
              </w:rPr>
              <w:t xml:space="preserve"> fire services upgrade (Prahran)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Prahran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4 100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s="Calibri"/>
                <w:color w:val="000000"/>
                <w:lang w:eastAsia="en-AU"/>
              </w:rPr>
            </w:pPr>
            <w:r w:rsidRPr="00470657">
              <w:rPr>
                <w:rFonts w:eastAsiaTheme="minorEastAsia"/>
                <w:color w:val="000000"/>
                <w:lang w:eastAsia="en-AU"/>
              </w:rPr>
              <w:t xml:space="preserve"> 500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2 600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2017</w:t>
            </w:r>
            <w:r>
              <w:rPr>
                <w:rFonts w:eastAsiaTheme="minorEastAsia"/>
                <w:color w:val="000000"/>
                <w:lang w:eastAsia="en-AU"/>
              </w:rPr>
              <w:noBreakHyphen/>
            </w:r>
            <w:r w:rsidRPr="00470657">
              <w:rPr>
                <w:rFonts w:eastAsiaTheme="minorEastAsia"/>
                <w:color w:val="000000"/>
                <w:lang w:eastAsia="en-AU"/>
              </w:rPr>
              <w:t>18</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Transitional Mental Health Service (Secure Step</w:t>
            </w:r>
            <w:r>
              <w:rPr>
                <w:rFonts w:eastAsiaTheme="minorEastAsia"/>
                <w:color w:val="000000"/>
                <w:lang w:eastAsia="en-AU"/>
              </w:rPr>
              <w:noBreakHyphen/>
            </w:r>
            <w:r w:rsidRPr="00470657">
              <w:rPr>
                <w:rFonts w:eastAsiaTheme="minorEastAsia"/>
                <w:color w:val="000000"/>
                <w:lang w:eastAsia="en-AU"/>
              </w:rPr>
              <w:t>Down Care)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14 900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7 147</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5 485</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2 268</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Victorian Heart Hospital – planning and early works (Clayton)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Clayton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12 000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2019</w:t>
            </w:r>
            <w:r>
              <w:rPr>
                <w:rFonts w:eastAsiaTheme="minorEastAsia"/>
                <w:color w:val="000000"/>
                <w:lang w:eastAsia="en-AU"/>
              </w:rPr>
              <w:noBreakHyphen/>
            </w:r>
            <w:r w:rsidRPr="00470657">
              <w:rPr>
                <w:rFonts w:eastAsiaTheme="minorEastAsia"/>
                <w:color w:val="000000"/>
                <w:lang w:eastAsia="en-AU"/>
              </w:rPr>
              <w:t>20</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Werribee Mercy Hospital – acute expansion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85 000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1 800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33 200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50 000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4 2018</w:t>
            </w:r>
            <w:r>
              <w:rPr>
                <w:rFonts w:eastAsiaTheme="minorEastAsia"/>
                <w:color w:val="000000"/>
                <w:lang w:eastAsia="en-AU"/>
              </w:rPr>
              <w:noBreakHyphen/>
            </w:r>
            <w:r w:rsidRPr="00470657">
              <w:rPr>
                <w:rFonts w:eastAsiaTheme="minorEastAsia"/>
                <w:color w:val="000000"/>
                <w:lang w:eastAsia="en-AU"/>
              </w:rPr>
              <w:t>19</w:t>
            </w:r>
          </w:p>
        </w:tc>
      </w:tr>
      <w:tr w:rsidR="00F9347C" w:rsidRPr="00470657" w:rsidTr="006F0C1F">
        <w:trPr>
          <w:cantSplit/>
        </w:trPr>
        <w:tc>
          <w:tcPr>
            <w:tcW w:w="2810" w:type="dxa"/>
            <w:gridSpan w:val="2"/>
            <w:tcBorders>
              <w:top w:val="nil"/>
              <w:left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Werribee Mercy Hospital Mental Health Expansion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34 700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20 651</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12 609</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1 440</w:t>
            </w:r>
          </w:p>
        </w:tc>
        <w:tc>
          <w:tcPr>
            <w:tcW w:w="993" w:type="dxa"/>
            <w:tcBorders>
              <w:top w:val="nil"/>
              <w:left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3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nil"/>
              <w:left w:val="nil"/>
              <w:bottom w:val="nil"/>
              <w:right w:val="nil"/>
            </w:tcBorders>
            <w:shd w:val="clear" w:color="auto" w:fill="FFFFFF"/>
          </w:tcPr>
          <w:p w:rsidR="00F9347C" w:rsidRPr="00470657" w:rsidRDefault="00F9347C" w:rsidP="006F0C1F">
            <w:pPr>
              <w:pStyle w:val="BP4tabletext"/>
              <w:rPr>
                <w:rFonts w:eastAsiaTheme="minorEastAsia"/>
                <w:color w:val="000000"/>
                <w:lang w:eastAsia="en-AU"/>
              </w:rPr>
            </w:pPr>
            <w:r w:rsidRPr="00470657">
              <w:rPr>
                <w:rFonts w:eastAsiaTheme="minorEastAsia"/>
                <w:color w:val="000000"/>
                <w:lang w:eastAsia="en-AU"/>
              </w:rPr>
              <w:t>Western Region Health Centre – Dental Service Redevelopment (Footscray)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Footscray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70657">
              <w:rPr>
                <w:rFonts w:eastAsiaTheme="minorEastAsia"/>
                <w:color w:val="000000"/>
                <w:lang w:eastAsia="en-AU"/>
              </w:rPr>
              <w:t xml:space="preserve"> </w:t>
            </w:r>
          </w:p>
        </w:tc>
        <w:tc>
          <w:tcPr>
            <w:tcW w:w="994" w:type="dxa"/>
            <w:tcBorders>
              <w:top w:val="nil"/>
              <w:left w:val="nil"/>
              <w:bottom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9 710</w:t>
            </w:r>
          </w:p>
        </w:tc>
        <w:tc>
          <w:tcPr>
            <w:tcW w:w="993" w:type="dxa"/>
            <w:tcBorders>
              <w:top w:val="nil"/>
              <w:left w:val="nil"/>
              <w:bottom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8 066</w:t>
            </w:r>
          </w:p>
        </w:tc>
        <w:tc>
          <w:tcPr>
            <w:tcW w:w="993" w:type="dxa"/>
            <w:tcBorders>
              <w:top w:val="nil"/>
              <w:left w:val="nil"/>
              <w:bottom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1 644</w:t>
            </w:r>
          </w:p>
        </w:tc>
        <w:tc>
          <w:tcPr>
            <w:tcW w:w="993" w:type="dxa"/>
            <w:tcBorders>
              <w:top w:val="nil"/>
              <w:left w:val="nil"/>
              <w:bottom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w:t>
            </w:r>
          </w:p>
        </w:tc>
        <w:tc>
          <w:tcPr>
            <w:tcW w:w="993" w:type="dxa"/>
            <w:tcBorders>
              <w:top w:val="nil"/>
              <w:left w:val="nil"/>
              <w:bottom w:val="nil"/>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qtr 1 2016</w:t>
            </w:r>
            <w:r>
              <w:rPr>
                <w:rFonts w:eastAsiaTheme="minorEastAsia"/>
                <w:color w:val="000000"/>
                <w:lang w:eastAsia="en-AU"/>
              </w:rPr>
              <w:noBreakHyphen/>
            </w:r>
            <w:r w:rsidRPr="00470657">
              <w:rPr>
                <w:rFonts w:eastAsiaTheme="minorEastAsia"/>
                <w:color w:val="000000"/>
                <w:lang w:eastAsia="en-AU"/>
              </w:rPr>
              <w:t>17</w:t>
            </w:r>
          </w:p>
        </w:tc>
      </w:tr>
      <w:tr w:rsidR="00F9347C" w:rsidRPr="00470657" w:rsidTr="006F0C1F">
        <w:trPr>
          <w:cantSplit/>
        </w:trPr>
        <w:tc>
          <w:tcPr>
            <w:tcW w:w="2810" w:type="dxa"/>
            <w:gridSpan w:val="2"/>
            <w:tcBorders>
              <w:top w:val="single" w:sz="6" w:space="0" w:color="000000"/>
              <w:left w:val="nil"/>
              <w:bottom w:val="single" w:sz="6" w:space="0" w:color="auto"/>
              <w:right w:val="nil"/>
            </w:tcBorders>
            <w:shd w:val="clear" w:color="auto" w:fill="FFFFFF"/>
          </w:tcPr>
          <w:p w:rsidR="00F9347C" w:rsidRPr="00470657" w:rsidRDefault="00F9347C" w:rsidP="006F0C1F">
            <w:pPr>
              <w:pStyle w:val="BP4tabletext"/>
              <w:rPr>
                <w:rFonts w:eastAsiaTheme="minorEastAsia"/>
                <w:b/>
                <w:bCs/>
                <w:color w:val="000000"/>
                <w:lang w:eastAsia="en-AU"/>
              </w:rPr>
            </w:pPr>
            <w:r w:rsidRPr="00470657">
              <w:rPr>
                <w:rFonts w:eastAsiaTheme="minorEastAsia"/>
                <w:b/>
                <w:bCs/>
                <w:color w:val="000000"/>
                <w:lang w:eastAsia="en-AU"/>
              </w:rPr>
              <w:t>Total existing projects</w:t>
            </w:r>
          </w:p>
        </w:tc>
        <w:tc>
          <w:tcPr>
            <w:tcW w:w="994" w:type="dxa"/>
            <w:tcBorders>
              <w:top w:val="single" w:sz="6"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2 221 </w:t>
            </w:r>
            <w:r w:rsidRPr="00470657">
              <w:rPr>
                <w:rFonts w:eastAsiaTheme="minorEastAsia" w:cs="Calibri"/>
                <w:b/>
                <w:bCs/>
                <w:color w:val="000000"/>
                <w:lang w:eastAsia="en-AU"/>
              </w:rPr>
              <w:t>084</w:t>
            </w:r>
          </w:p>
        </w:tc>
        <w:tc>
          <w:tcPr>
            <w:tcW w:w="993" w:type="dxa"/>
            <w:tcBorders>
              <w:top w:val="single" w:sz="6"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1 182 </w:t>
            </w:r>
            <w:r w:rsidRPr="00470657">
              <w:rPr>
                <w:rFonts w:eastAsiaTheme="minorEastAsia" w:cs="Calibri"/>
                <w:b/>
                <w:bCs/>
                <w:color w:val="000000"/>
                <w:lang w:eastAsia="en-AU"/>
              </w:rPr>
              <w:t>241</w:t>
            </w:r>
          </w:p>
        </w:tc>
        <w:tc>
          <w:tcPr>
            <w:tcW w:w="993" w:type="dxa"/>
            <w:tcBorders>
              <w:top w:val="single" w:sz="6"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498 033</w:t>
            </w:r>
          </w:p>
        </w:tc>
        <w:tc>
          <w:tcPr>
            <w:tcW w:w="993" w:type="dxa"/>
            <w:tcBorders>
              <w:top w:val="single" w:sz="6"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540 810</w:t>
            </w:r>
          </w:p>
        </w:tc>
        <w:tc>
          <w:tcPr>
            <w:tcW w:w="993" w:type="dxa"/>
            <w:tcBorders>
              <w:top w:val="single" w:sz="6" w:space="0" w:color="000000"/>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p>
        </w:tc>
      </w:tr>
      <w:tr w:rsidR="00F9347C" w:rsidRPr="00470657" w:rsidTr="006F0C1F">
        <w:trPr>
          <w:cantSplit/>
        </w:trPr>
        <w:tc>
          <w:tcPr>
            <w:tcW w:w="2810" w:type="dxa"/>
            <w:gridSpan w:val="2"/>
            <w:tcBorders>
              <w:top w:val="single" w:sz="6" w:space="0" w:color="auto"/>
              <w:left w:val="nil"/>
              <w:bottom w:val="single" w:sz="12" w:space="0" w:color="auto"/>
              <w:right w:val="nil"/>
            </w:tcBorders>
            <w:shd w:val="clear" w:color="auto" w:fill="FFFFFF"/>
          </w:tcPr>
          <w:p w:rsidR="00F9347C" w:rsidRPr="00470657" w:rsidRDefault="00F9347C" w:rsidP="006F0C1F">
            <w:pPr>
              <w:pStyle w:val="BP4tabletext"/>
              <w:rPr>
                <w:rFonts w:eastAsiaTheme="minorEastAsia"/>
                <w:b/>
                <w:bCs/>
                <w:color w:val="000000"/>
                <w:lang w:eastAsia="en-AU"/>
              </w:rPr>
            </w:pPr>
            <w:r w:rsidRPr="00470657">
              <w:rPr>
                <w:rFonts w:eastAsiaTheme="minorEastAsia"/>
                <w:b/>
                <w:bCs/>
                <w:color w:val="000000"/>
                <w:lang w:eastAsia="en-AU"/>
              </w:rPr>
              <w:t>Total Health and Human Services projects</w:t>
            </w:r>
          </w:p>
        </w:tc>
        <w:tc>
          <w:tcPr>
            <w:tcW w:w="994"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3 208 </w:t>
            </w:r>
            <w:r w:rsidRPr="00470657">
              <w:rPr>
                <w:rFonts w:eastAsiaTheme="minorEastAsia" w:cs="Calibri"/>
                <w:b/>
                <w:bCs/>
                <w:color w:val="000000"/>
                <w:lang w:eastAsia="en-AU"/>
              </w:rPr>
              <w:t>627</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1 182 </w:t>
            </w:r>
            <w:r w:rsidRPr="00470657">
              <w:rPr>
                <w:rFonts w:eastAsiaTheme="minorEastAsia" w:cs="Calibri"/>
                <w:b/>
                <w:bCs/>
                <w:color w:val="000000"/>
                <w:lang w:eastAsia="en-AU"/>
              </w:rPr>
              <w:t>641</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b/>
                <w:bCs/>
                <w:color w:val="000000"/>
                <w:lang w:eastAsia="en-AU"/>
              </w:rPr>
            </w:pPr>
            <w:r w:rsidRPr="00470657">
              <w:rPr>
                <w:rFonts w:eastAsiaTheme="minorEastAsia"/>
                <w:b/>
                <w:bCs/>
                <w:color w:val="000000"/>
                <w:lang w:eastAsia="en-AU"/>
              </w:rPr>
              <w:t>725 368</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1 300 </w:t>
            </w:r>
            <w:r w:rsidRPr="00470657">
              <w:rPr>
                <w:rFonts w:eastAsiaTheme="minorEastAsia" w:cs="Calibri"/>
                <w:b/>
                <w:bCs/>
                <w:color w:val="000000"/>
                <w:lang w:eastAsia="en-AU"/>
              </w:rPr>
              <w:t>618</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p>
        </w:tc>
      </w:tr>
      <w:tr w:rsidR="00F9347C" w:rsidRPr="00470657" w:rsidTr="006F0C1F">
        <w:trPr>
          <w:cantSplit/>
        </w:trPr>
        <w:tc>
          <w:tcPr>
            <w:tcW w:w="2810" w:type="dxa"/>
            <w:gridSpan w:val="2"/>
            <w:tcBorders>
              <w:top w:val="single" w:sz="12" w:space="0" w:color="auto"/>
              <w:left w:val="nil"/>
              <w:bottom w:val="single" w:sz="6" w:space="0" w:color="auto"/>
              <w:right w:val="nil"/>
            </w:tcBorders>
            <w:shd w:val="clear" w:color="auto" w:fill="FFFFFF"/>
          </w:tcPr>
          <w:p w:rsidR="00F9347C" w:rsidRPr="00470657" w:rsidRDefault="00F9347C" w:rsidP="006F0C1F">
            <w:pPr>
              <w:pStyle w:val="BP4tabletext"/>
              <w:rPr>
                <w:rFonts w:eastAsiaTheme="minorEastAsia"/>
                <w:color w:val="000000"/>
                <w:vertAlign w:val="superscript"/>
                <w:lang w:eastAsia="en-AU"/>
              </w:rPr>
            </w:pPr>
            <w:r w:rsidRPr="00470657">
              <w:rPr>
                <w:rFonts w:eastAsiaTheme="minorEastAsia"/>
                <w:color w:val="000000"/>
                <w:lang w:eastAsia="en-AU"/>
              </w:rPr>
              <w:t xml:space="preserve">Other capital expenditure </w:t>
            </w:r>
            <w:r w:rsidRPr="00470657">
              <w:rPr>
                <w:rFonts w:eastAsiaTheme="minorEastAsia"/>
                <w:color w:val="000000"/>
                <w:vertAlign w:val="superscript"/>
                <w:lang w:eastAsia="en-AU"/>
              </w:rPr>
              <w:t>(g)</w:t>
            </w:r>
          </w:p>
        </w:tc>
        <w:tc>
          <w:tcPr>
            <w:tcW w:w="994" w:type="dxa"/>
            <w:tcBorders>
              <w:top w:val="single" w:sz="12"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641 906</w:t>
            </w:r>
          </w:p>
        </w:tc>
        <w:tc>
          <w:tcPr>
            <w:tcW w:w="993" w:type="dxa"/>
            <w:tcBorders>
              <w:top w:val="single" w:sz="12"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various</w:t>
            </w:r>
          </w:p>
        </w:tc>
      </w:tr>
      <w:tr w:rsidR="00F9347C" w:rsidRPr="00470657" w:rsidTr="006F0C1F">
        <w:trPr>
          <w:cantSplit/>
        </w:trPr>
        <w:tc>
          <w:tcPr>
            <w:tcW w:w="2810" w:type="dxa"/>
            <w:gridSpan w:val="2"/>
            <w:tcBorders>
              <w:top w:val="single" w:sz="6" w:space="0" w:color="auto"/>
              <w:left w:val="nil"/>
              <w:bottom w:val="single" w:sz="12" w:space="0" w:color="auto"/>
              <w:right w:val="nil"/>
            </w:tcBorders>
            <w:shd w:val="clear" w:color="auto" w:fill="FFFFFF"/>
          </w:tcPr>
          <w:p w:rsidR="00F9347C" w:rsidRPr="00470657" w:rsidRDefault="00F9347C" w:rsidP="006F0C1F">
            <w:pPr>
              <w:pStyle w:val="BP4tabletext"/>
              <w:rPr>
                <w:rFonts w:eastAsiaTheme="minorEastAsia"/>
                <w:b/>
                <w:bCs/>
                <w:color w:val="000000"/>
                <w:lang w:eastAsia="en-AU"/>
              </w:rPr>
            </w:pPr>
            <w:r w:rsidRPr="00470657">
              <w:rPr>
                <w:rFonts w:eastAsiaTheme="minorEastAsia"/>
                <w:b/>
                <w:bCs/>
                <w:color w:val="000000"/>
                <w:lang w:eastAsia="en-AU"/>
              </w:rPr>
              <w:t>Total 2016</w:t>
            </w:r>
            <w:r>
              <w:rPr>
                <w:rFonts w:eastAsiaTheme="minorEastAsia"/>
                <w:b/>
                <w:bCs/>
                <w:color w:val="000000"/>
                <w:lang w:eastAsia="en-AU"/>
              </w:rPr>
              <w:noBreakHyphen/>
            </w:r>
            <w:r w:rsidRPr="00470657">
              <w:rPr>
                <w:rFonts w:eastAsiaTheme="minorEastAsia"/>
                <w:b/>
                <w:bCs/>
                <w:color w:val="000000"/>
                <w:lang w:eastAsia="en-AU"/>
              </w:rPr>
              <w:t>17 Health and Human Services capital expenditure</w:t>
            </w:r>
          </w:p>
        </w:tc>
        <w:tc>
          <w:tcPr>
            <w:tcW w:w="994"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s="Calibri"/>
                <w:b/>
                <w:bCs/>
                <w:color w:val="000000"/>
                <w:lang w:eastAsia="en-AU"/>
              </w:rPr>
            </w:pPr>
            <w:r w:rsidRPr="00470657">
              <w:rPr>
                <w:rFonts w:eastAsiaTheme="minorEastAsia"/>
                <w:b/>
                <w:bCs/>
                <w:color w:val="000000"/>
                <w:lang w:eastAsia="en-AU"/>
              </w:rPr>
              <w:t xml:space="preserve">1 367 </w:t>
            </w:r>
            <w:r w:rsidRPr="00470657">
              <w:rPr>
                <w:rFonts w:eastAsiaTheme="minorEastAsia" w:cs="Calibri"/>
                <w:b/>
                <w:bCs/>
                <w:color w:val="000000"/>
                <w:lang w:eastAsia="en-AU"/>
              </w:rPr>
              <w:t>274</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w:t>
            </w:r>
          </w:p>
        </w:tc>
        <w:tc>
          <w:tcPr>
            <w:tcW w:w="993" w:type="dxa"/>
            <w:tcBorders>
              <w:top w:val="single" w:sz="6" w:space="0" w:color="auto"/>
              <w:left w:val="nil"/>
              <w:bottom w:val="single" w:sz="12" w:space="0" w:color="auto"/>
              <w:right w:val="nil"/>
            </w:tcBorders>
            <w:shd w:val="clear" w:color="auto" w:fill="FFFFFF"/>
          </w:tcPr>
          <w:p w:rsidR="00F9347C" w:rsidRPr="00470657" w:rsidRDefault="00F9347C" w:rsidP="006F0C1F">
            <w:pPr>
              <w:pStyle w:val="BP4Figures"/>
              <w:rPr>
                <w:rFonts w:eastAsiaTheme="minorEastAsia"/>
                <w:color w:val="000000"/>
                <w:lang w:eastAsia="en-AU"/>
              </w:rPr>
            </w:pPr>
            <w:r w:rsidRPr="00470657">
              <w:rPr>
                <w:rFonts w:eastAsiaTheme="minorEastAsia"/>
                <w:color w:val="000000"/>
                <w:lang w:eastAsia="en-AU"/>
              </w:rPr>
              <w:t xml:space="preserve"> </w:t>
            </w:r>
          </w:p>
        </w:tc>
      </w:tr>
    </w:tbl>
    <w:p w:rsidR="00F9347C" w:rsidRPr="00CE05E2" w:rsidRDefault="00F9347C" w:rsidP="006F0C1F">
      <w:pPr>
        <w:pStyle w:val="Source"/>
        <w:rPr>
          <w:rFonts w:eastAsiaTheme="minorHAnsi"/>
        </w:rPr>
      </w:pPr>
      <w:r w:rsidRPr="00CE05E2">
        <w:rPr>
          <w:rFonts w:eastAsiaTheme="minorHAnsi"/>
        </w:rPr>
        <w:t>Source: Department of Health and Human Services</w:t>
      </w:r>
    </w:p>
    <w:p w:rsidR="00F9347C" w:rsidRDefault="00F9347C" w:rsidP="006F0C1F">
      <w:pPr>
        <w:pStyle w:val="Notes"/>
        <w:rPr>
          <w:rFonts w:eastAsiaTheme="minorHAnsi"/>
        </w:rPr>
      </w:pPr>
      <w:r w:rsidRPr="00CE05E2">
        <w:rPr>
          <w:rFonts w:eastAsiaTheme="minorHAnsi"/>
        </w:rPr>
        <w:t xml:space="preserve">Notes: </w:t>
      </w:r>
    </w:p>
    <w:p w:rsidR="00F9347C" w:rsidRPr="00271E35" w:rsidRDefault="00F9347C" w:rsidP="006F0C1F">
      <w:pPr>
        <w:pStyle w:val="Notes"/>
        <w:rPr>
          <w:rFonts w:eastAsiaTheme="minorHAnsi"/>
        </w:rPr>
      </w:pPr>
      <w:r w:rsidRPr="00271E35">
        <w:rPr>
          <w:rFonts w:eastAsiaTheme="minorHAnsi"/>
        </w:rPr>
        <w:t xml:space="preserve">(a) </w:t>
      </w:r>
      <w:r>
        <w:rPr>
          <w:rFonts w:eastAsiaTheme="minorHAnsi"/>
        </w:rPr>
        <w:tab/>
      </w:r>
      <w:r w:rsidRPr="00271E35">
        <w:rPr>
          <w:rFonts w:eastAsiaTheme="minorHAnsi"/>
        </w:rPr>
        <w:t>The project completion date has been revised to reflect the separate ICT component of the project.</w:t>
      </w:r>
    </w:p>
    <w:p w:rsidR="00F9347C" w:rsidRPr="00271E35" w:rsidRDefault="00F9347C" w:rsidP="006F0C1F">
      <w:pPr>
        <w:pStyle w:val="Notes"/>
        <w:rPr>
          <w:rFonts w:eastAsiaTheme="minorHAnsi"/>
        </w:rPr>
      </w:pPr>
      <w:r w:rsidRPr="00271E35">
        <w:rPr>
          <w:rFonts w:eastAsiaTheme="minorHAnsi"/>
        </w:rPr>
        <w:t xml:space="preserve">(b) </w:t>
      </w:r>
      <w:r>
        <w:rPr>
          <w:rFonts w:eastAsiaTheme="minorHAnsi"/>
        </w:rPr>
        <w:tab/>
      </w:r>
      <w:r w:rsidRPr="00271E35">
        <w:rPr>
          <w:rFonts w:eastAsiaTheme="minorHAnsi"/>
        </w:rPr>
        <w:t>The project completion date has been revised to reflect the additional separate scope funded in 2014</w:t>
      </w:r>
      <w:r>
        <w:rPr>
          <w:rFonts w:eastAsiaTheme="minorHAnsi"/>
        </w:rPr>
        <w:noBreakHyphen/>
      </w:r>
      <w:r w:rsidRPr="00271E35">
        <w:rPr>
          <w:rFonts w:eastAsiaTheme="minorHAnsi"/>
        </w:rPr>
        <w:t>15.</w:t>
      </w:r>
    </w:p>
    <w:p w:rsidR="00F9347C" w:rsidRPr="00271E35" w:rsidRDefault="00F9347C" w:rsidP="006F0C1F">
      <w:pPr>
        <w:pStyle w:val="Notes"/>
        <w:rPr>
          <w:rFonts w:eastAsiaTheme="minorHAnsi"/>
        </w:rPr>
      </w:pPr>
      <w:r w:rsidRPr="00271E35">
        <w:rPr>
          <w:rFonts w:eastAsiaTheme="minorHAnsi"/>
        </w:rPr>
        <w:t xml:space="preserve">(c) </w:t>
      </w:r>
      <w:r>
        <w:rPr>
          <w:rFonts w:eastAsiaTheme="minorHAnsi"/>
        </w:rPr>
        <w:tab/>
      </w:r>
      <w:r w:rsidRPr="00271E35">
        <w:rPr>
          <w:rFonts w:eastAsiaTheme="minorHAnsi"/>
        </w:rPr>
        <w:t>Additional funding of $1.007</w:t>
      </w:r>
      <w:r>
        <w:rPr>
          <w:rFonts w:eastAsiaTheme="minorHAnsi"/>
        </w:rPr>
        <w:t> million</w:t>
      </w:r>
      <w:r w:rsidRPr="00271E35">
        <w:rPr>
          <w:rFonts w:eastAsiaTheme="minorHAnsi"/>
        </w:rPr>
        <w:t xml:space="preserve"> was provided in 2015</w:t>
      </w:r>
      <w:r>
        <w:rPr>
          <w:rFonts w:eastAsiaTheme="minorHAnsi"/>
        </w:rPr>
        <w:noBreakHyphen/>
      </w:r>
      <w:r w:rsidRPr="00271E35">
        <w:rPr>
          <w:rFonts w:eastAsiaTheme="minorHAnsi"/>
        </w:rPr>
        <w:t>16 through internal reprioritisation.</w:t>
      </w:r>
    </w:p>
    <w:p w:rsidR="00F9347C" w:rsidRPr="00271E35" w:rsidRDefault="00F9347C" w:rsidP="006F0C1F">
      <w:pPr>
        <w:pStyle w:val="Notes"/>
        <w:rPr>
          <w:rFonts w:eastAsiaTheme="minorHAnsi"/>
        </w:rPr>
      </w:pPr>
      <w:r w:rsidRPr="00271E35">
        <w:rPr>
          <w:rFonts w:eastAsiaTheme="minorHAnsi"/>
        </w:rPr>
        <w:t xml:space="preserve">(d) </w:t>
      </w:r>
      <w:r>
        <w:rPr>
          <w:rFonts w:eastAsiaTheme="minorHAnsi"/>
        </w:rPr>
        <w:tab/>
      </w:r>
      <w:r w:rsidRPr="00271E35">
        <w:rPr>
          <w:rFonts w:eastAsiaTheme="minorHAnsi"/>
        </w:rPr>
        <w:t>The TEI for this project includes $3.800</w:t>
      </w:r>
      <w:r>
        <w:rPr>
          <w:rFonts w:eastAsiaTheme="minorHAnsi"/>
        </w:rPr>
        <w:t> million</w:t>
      </w:r>
      <w:r w:rsidRPr="00271E35">
        <w:rPr>
          <w:rFonts w:eastAsiaTheme="minorHAnsi"/>
        </w:rPr>
        <w:t xml:space="preserve"> for the MCH Helipad, reported as a separate project in the 2015</w:t>
      </w:r>
      <w:r>
        <w:rPr>
          <w:rFonts w:eastAsiaTheme="minorHAnsi"/>
        </w:rPr>
        <w:noBreakHyphen/>
      </w:r>
      <w:r w:rsidRPr="00271E35">
        <w:rPr>
          <w:rFonts w:eastAsiaTheme="minorHAnsi"/>
        </w:rPr>
        <w:t>16 budget. The TEI has also increased due to $4.375</w:t>
      </w:r>
      <w:r>
        <w:rPr>
          <w:rFonts w:eastAsiaTheme="minorHAnsi"/>
        </w:rPr>
        <w:t> million</w:t>
      </w:r>
      <w:r w:rsidRPr="00271E35">
        <w:rPr>
          <w:rFonts w:eastAsiaTheme="minorHAnsi"/>
        </w:rPr>
        <w:t xml:space="preserve"> in additional funding provided by Monash University for accommodation space.</w:t>
      </w:r>
    </w:p>
    <w:p w:rsidR="00F9347C" w:rsidRPr="00271E35" w:rsidRDefault="00F9347C" w:rsidP="006F0C1F">
      <w:pPr>
        <w:pStyle w:val="Notes"/>
        <w:rPr>
          <w:rFonts w:eastAsiaTheme="minorHAnsi"/>
        </w:rPr>
      </w:pPr>
      <w:r w:rsidRPr="00271E35">
        <w:rPr>
          <w:rFonts w:eastAsiaTheme="minorHAnsi"/>
        </w:rPr>
        <w:t xml:space="preserve">(e) </w:t>
      </w:r>
      <w:r>
        <w:rPr>
          <w:rFonts w:eastAsiaTheme="minorHAnsi"/>
        </w:rPr>
        <w:tab/>
      </w:r>
      <w:r w:rsidRPr="00271E35">
        <w:rPr>
          <w:rFonts w:eastAsiaTheme="minorHAnsi"/>
        </w:rPr>
        <w:t>The TEI for this project has increased due to an additional $31.400</w:t>
      </w:r>
      <w:r>
        <w:rPr>
          <w:rFonts w:eastAsiaTheme="minorHAnsi"/>
        </w:rPr>
        <w:t> million</w:t>
      </w:r>
      <w:r w:rsidRPr="00271E35">
        <w:rPr>
          <w:rFonts w:eastAsiaTheme="minorHAnsi"/>
        </w:rPr>
        <w:t xml:space="preserve"> provided in 2016</w:t>
      </w:r>
      <w:r>
        <w:rPr>
          <w:rFonts w:eastAsiaTheme="minorHAnsi"/>
        </w:rPr>
        <w:noBreakHyphen/>
      </w:r>
      <w:r w:rsidRPr="00271E35">
        <w:rPr>
          <w:rFonts w:eastAsiaTheme="minorHAnsi"/>
        </w:rPr>
        <w:t>17 (including a $10.000</w:t>
      </w:r>
      <w:r>
        <w:rPr>
          <w:rFonts w:eastAsiaTheme="minorHAnsi"/>
        </w:rPr>
        <w:t> million</w:t>
      </w:r>
      <w:r w:rsidRPr="00271E35">
        <w:rPr>
          <w:rFonts w:eastAsiaTheme="minorHAnsi"/>
        </w:rPr>
        <w:t xml:space="preserve"> contribution from the health service) in order to complete the project. The health service has also separately funded $4.600</w:t>
      </w:r>
      <w:r>
        <w:rPr>
          <w:rFonts w:eastAsiaTheme="minorHAnsi"/>
        </w:rPr>
        <w:t> million</w:t>
      </w:r>
      <w:r w:rsidRPr="00271E35">
        <w:rPr>
          <w:rFonts w:eastAsiaTheme="minorHAnsi"/>
        </w:rPr>
        <w:t xml:space="preserve"> for the addition of a new Education Centre, bringing the combined TEI to $201.000</w:t>
      </w:r>
      <w:r>
        <w:rPr>
          <w:rFonts w:eastAsiaTheme="minorHAnsi"/>
        </w:rPr>
        <w:t> million</w:t>
      </w:r>
      <w:r w:rsidRPr="00271E35">
        <w:rPr>
          <w:rFonts w:eastAsiaTheme="minorHAnsi"/>
        </w:rPr>
        <w:t xml:space="preserve">. </w:t>
      </w:r>
    </w:p>
    <w:p w:rsidR="00F9347C" w:rsidRPr="00271E35" w:rsidRDefault="00F9347C" w:rsidP="006F0C1F">
      <w:pPr>
        <w:pStyle w:val="Notes"/>
        <w:rPr>
          <w:rFonts w:eastAsiaTheme="minorHAnsi"/>
        </w:rPr>
      </w:pPr>
      <w:r w:rsidRPr="00271E35">
        <w:rPr>
          <w:rFonts w:eastAsiaTheme="minorHAnsi"/>
        </w:rPr>
        <w:t xml:space="preserve">(f) </w:t>
      </w:r>
      <w:r>
        <w:rPr>
          <w:rFonts w:eastAsiaTheme="minorHAnsi"/>
        </w:rPr>
        <w:tab/>
      </w:r>
      <w:r w:rsidRPr="00271E35">
        <w:rPr>
          <w:rFonts w:eastAsiaTheme="minorHAnsi"/>
        </w:rPr>
        <w:t>The TEI for this initiative includes additional $5.000</w:t>
      </w:r>
      <w:r>
        <w:rPr>
          <w:rFonts w:eastAsiaTheme="minorHAnsi"/>
        </w:rPr>
        <w:t> million</w:t>
      </w:r>
      <w:r w:rsidRPr="00271E35">
        <w:rPr>
          <w:rFonts w:eastAsiaTheme="minorHAnsi"/>
        </w:rPr>
        <w:t xml:space="preserve"> of funding provided in 2014</w:t>
      </w:r>
      <w:r>
        <w:rPr>
          <w:rFonts w:eastAsiaTheme="minorHAnsi"/>
        </w:rPr>
        <w:noBreakHyphen/>
      </w:r>
      <w:r w:rsidRPr="00271E35">
        <w:rPr>
          <w:rFonts w:eastAsiaTheme="minorHAnsi"/>
        </w:rPr>
        <w:t>15 for planning and development.</w:t>
      </w:r>
    </w:p>
    <w:p w:rsidR="00F9347C" w:rsidRDefault="00F9347C" w:rsidP="006F0C1F">
      <w:pPr>
        <w:pStyle w:val="Notes"/>
        <w:rPr>
          <w:rFonts w:eastAsiaTheme="minorHAnsi"/>
        </w:rPr>
      </w:pPr>
      <w:r w:rsidRPr="00271E35">
        <w:rPr>
          <w:rFonts w:eastAsiaTheme="minorHAnsi"/>
        </w:rPr>
        <w:t xml:space="preserve">(g) </w:t>
      </w:r>
      <w:r>
        <w:rPr>
          <w:rFonts w:eastAsiaTheme="minorHAnsi"/>
        </w:rPr>
        <w:tab/>
      </w:r>
      <w:r w:rsidRPr="00271E35">
        <w:rPr>
          <w:rFonts w:eastAsiaTheme="minorHAnsi"/>
        </w:rPr>
        <w:t>Other capital expenditure relates to smaller projects, upgrades, replacement of operating assets and it also includes an expected completion payment under the private public partnership contract with Exemplar Health to deliver the new Bendigo Hospital.</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C304ED" w:rsidRDefault="00F9347C" w:rsidP="006F0C1F">
      <w:pPr>
        <w:pStyle w:val="Heading2"/>
        <w:rPr>
          <w:rFonts w:eastAsiaTheme="minorEastAsia"/>
          <w:bCs/>
          <w:lang w:val="en-US" w:eastAsia="en-AU"/>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C304ED" w:rsidTr="006F0C1F">
        <w:tc>
          <w:tcPr>
            <w:tcW w:w="7767" w:type="dxa"/>
            <w:tcBorders>
              <w:top w:val="single" w:sz="6" w:space="0" w:color="auto"/>
              <w:left w:val="single" w:sz="6" w:space="0" w:color="auto"/>
              <w:bottom w:val="single" w:sz="6" w:space="0" w:color="auto"/>
              <w:right w:val="single" w:sz="6" w:space="0" w:color="auto"/>
            </w:tcBorders>
            <w:shd w:val="solid" w:color="000000" w:fill="FFFFFF"/>
          </w:tcPr>
          <w:p w:rsidR="00F9347C" w:rsidRPr="00C304ED" w:rsidRDefault="00F9347C" w:rsidP="006F0C1F">
            <w:pPr>
              <w:pStyle w:val="BP4headingl"/>
              <w:rPr>
                <w:rFonts w:eastAsiaTheme="minorEastAsia"/>
                <w:lang w:eastAsia="en-AU"/>
              </w:rPr>
            </w:pPr>
            <w:r w:rsidRPr="00C304ED">
              <w:rPr>
                <w:rFonts w:eastAsiaTheme="minorEastAsia"/>
                <w:lang w:eastAsia="en-AU"/>
              </w:rPr>
              <w:t xml:space="preserve"> </w:t>
            </w:r>
          </w:p>
        </w:tc>
      </w:tr>
      <w:tr w:rsidR="00F9347C" w:rsidRPr="00C304ED" w:rsidTr="006F0C1F">
        <w:tc>
          <w:tcPr>
            <w:tcW w:w="7767" w:type="dxa"/>
            <w:tcBorders>
              <w:top w:val="single" w:sz="6" w:space="0" w:color="auto"/>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Barwon Health/Geelong Health – Expanding health capacity (Geelong)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Charlton Hospital – Reconstruction (Charlton)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Charlton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Critical Care Capacity Expansion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Echuca Hospital – Redevelopment (Echuca)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Fire risk management – Children and people with a disability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Frankston Hospital – Emergency department redevelopment (Frankston)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Frankston Hospital – Inpatient expansion (Frankston)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Maroondah Hospital – Expansion (Ringwood East)</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Ringwood East</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cs="Calibri"/>
                <w:color w:val="000000"/>
                <w:lang w:eastAsia="en-AU"/>
              </w:rPr>
            </w:pPr>
            <w:r w:rsidRPr="00C304ED">
              <w:rPr>
                <w:rFonts w:eastAsiaTheme="minorEastAsia"/>
                <w:lang w:eastAsia="en-AU"/>
              </w:rPr>
              <w:t>Numurkah Hospital – Reinstatement of Acute Services (</w:t>
            </w:r>
            <w:r w:rsidRPr="00C304ED">
              <w:rPr>
                <w:rFonts w:eastAsiaTheme="minorEastAsia" w:cs="Calibri"/>
                <w:color w:val="000000"/>
                <w:lang w:eastAsia="en-AU"/>
              </w:rPr>
              <w:t>Numurkah)</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Numurkah</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Pr>
                <w:rFonts w:eastAsiaTheme="minorEastAsia" w:cs="Calibri"/>
                <w:color w:val="000000"/>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Redevelopment of community facilities – Building inclusive communities</w:t>
            </w:r>
            <w:r>
              <w:rPr>
                <w:rFonts w:eastAsiaTheme="minorEastAsia"/>
                <w:lang w:eastAsia="en-AU"/>
              </w:rPr>
              <w:t xml:space="preserve">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Regional mother</w:t>
            </w:r>
            <w:r>
              <w:rPr>
                <w:rFonts w:eastAsiaTheme="minorEastAsia"/>
                <w:lang w:eastAsia="en-AU"/>
              </w:rPr>
              <w:noBreakHyphen/>
            </w:r>
            <w:r w:rsidRPr="00C304ED">
              <w:rPr>
                <w:rFonts w:eastAsiaTheme="minorEastAsia"/>
                <w:lang w:eastAsia="en-AU"/>
              </w:rPr>
              <w:t>baby mental health units (rural)</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Rural</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Royal Children</w:t>
            </w:r>
            <w:r>
              <w:rPr>
                <w:rFonts w:eastAsiaTheme="minorEastAsia"/>
                <w:lang w:eastAsia="en-AU"/>
              </w:rPr>
              <w:t>’</w:t>
            </w:r>
            <w:r w:rsidRPr="00C304ED">
              <w:rPr>
                <w:rFonts w:eastAsiaTheme="minorEastAsia"/>
                <w:lang w:eastAsia="en-AU"/>
              </w:rPr>
              <w:t>s Hospital ICT investment (Parkville)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Parkville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cs="Calibri"/>
                <w:color w:val="000000"/>
                <w:lang w:eastAsia="en-AU"/>
              </w:rPr>
            </w:pPr>
            <w:r w:rsidRPr="00C304ED">
              <w:rPr>
                <w:rFonts w:eastAsiaTheme="minorEastAsia"/>
                <w:lang w:eastAsia="en-AU"/>
              </w:rPr>
              <w:t>Securing Our Health System – Engineering Infrastructure Replacement</w:t>
            </w:r>
            <w:r w:rsidRPr="00C304ED">
              <w:rPr>
                <w:rFonts w:eastAsiaTheme="minorEastAsia" w:cs="Calibri"/>
                <w:color w:val="000000"/>
                <w:lang w:eastAsia="en-AU"/>
              </w:rPr>
              <w:t xml:space="preserve">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Pr>
                <w:rFonts w:eastAsiaTheme="minorEastAsia" w:cs="Calibri"/>
                <w:color w:val="000000"/>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cs="Calibri"/>
                <w:color w:val="000000"/>
                <w:lang w:eastAsia="en-AU"/>
              </w:rPr>
            </w:pPr>
            <w:r w:rsidRPr="00C304ED">
              <w:rPr>
                <w:rFonts w:eastAsiaTheme="minorEastAsia"/>
                <w:lang w:eastAsia="en-AU"/>
              </w:rPr>
              <w:t>Securing Our Health System – Medical Equipment Replacement</w:t>
            </w:r>
            <w:r w:rsidRPr="00C304ED">
              <w:rPr>
                <w:rFonts w:eastAsiaTheme="minorEastAsia" w:cs="Calibri"/>
                <w:color w:val="000000"/>
                <w:lang w:eastAsia="en-AU"/>
              </w:rPr>
              <w:t xml:space="preserve"> (statewide)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Pr>
                <w:rFonts w:eastAsiaTheme="minorEastAsia" w:cs="Calibri"/>
                <w:color w:val="000000"/>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Swan Hill Hospital – Aged care redevelopment (Swan Hill)</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Swan Hill</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single" w:sz="6" w:space="0" w:color="auto"/>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Waurn Ponds Community Hospital (Waurn Ponds)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Waurn Ponds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single" w:sz="6" w:space="0" w:color="auto"/>
              <w:left w:val="single" w:sz="6" w:space="0" w:color="auto"/>
              <w:bottom w:val="single" w:sz="6" w:space="0" w:color="auto"/>
              <w:right w:val="single" w:sz="6" w:space="0" w:color="auto"/>
            </w:tcBorders>
            <w:shd w:val="solid" w:color="000000" w:fill="FFFFFF"/>
          </w:tcPr>
          <w:p w:rsidR="00F9347C" w:rsidRPr="00C304ED" w:rsidRDefault="00F9347C" w:rsidP="006F0C1F">
            <w:pPr>
              <w:pStyle w:val="BP4headingl"/>
              <w:rPr>
                <w:rFonts w:eastAsiaTheme="minorEastAsia"/>
                <w:lang w:eastAsia="en-AU"/>
              </w:rPr>
            </w:pPr>
            <w:r w:rsidRPr="00C304ED">
              <w:rPr>
                <w:rFonts w:eastAsiaTheme="minorEastAsia"/>
                <w:lang w:eastAsia="en-AU"/>
              </w:rPr>
              <w:t>Estimated to be completed after publication date and before 30 June</w:t>
            </w:r>
            <w:r w:rsidRPr="00C304ED">
              <w:rPr>
                <w:rFonts w:eastAsiaTheme="minorEastAsia" w:cs="Calibri"/>
                <w:iCs/>
                <w:color w:val="FFFFFF"/>
                <w:lang w:eastAsia="en-AU"/>
              </w:rPr>
              <w:t xml:space="preserve"> 2016</w:t>
            </w:r>
          </w:p>
        </w:tc>
      </w:tr>
      <w:tr w:rsidR="00F9347C" w:rsidRPr="00C304ED" w:rsidTr="006F0C1F">
        <w:tc>
          <w:tcPr>
            <w:tcW w:w="7767" w:type="dxa"/>
            <w:tcBorders>
              <w:top w:val="single" w:sz="6" w:space="0" w:color="auto"/>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Clinical services hardware replacement program (Metro)</w:t>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Increasing Critical Care Capacity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1D1F85">
            <w:pPr>
              <w:pStyle w:val="BP4tabletext"/>
              <w:rPr>
                <w:rFonts w:eastAsiaTheme="minorEastAsia" w:cs="Calibri"/>
                <w:iCs/>
                <w:color w:val="FFFFFF"/>
                <w:lang w:eastAsia="en-AU"/>
              </w:rPr>
            </w:pPr>
            <w:r w:rsidRPr="00C304ED">
              <w:rPr>
                <w:rFonts w:eastAsiaTheme="minorEastAsia"/>
                <w:lang w:eastAsia="en-AU"/>
              </w:rPr>
              <w:t>Mental health/al</w:t>
            </w:r>
            <w:r>
              <w:rPr>
                <w:rFonts w:eastAsiaTheme="minorEastAsia"/>
                <w:lang w:eastAsia="en-AU"/>
              </w:rPr>
              <w:t>c</w:t>
            </w:r>
            <w:r w:rsidRPr="00C304ED">
              <w:rPr>
                <w:rFonts w:eastAsiaTheme="minorEastAsia"/>
                <w:lang w:eastAsia="en-AU"/>
              </w:rPr>
              <w:t>ohol and other drugs facilities renewal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szCs w:val="22"/>
                <w:lang w:eastAsia="en-AU"/>
              </w:rPr>
            </w:pPr>
            <w:r w:rsidRPr="00C304ED">
              <w:rPr>
                <w:rFonts w:eastAsiaTheme="minorEastAsia"/>
                <w:lang w:eastAsia="en-AU"/>
              </w:rPr>
              <w:t>Northern Hospital Inpatient Capacity Expansion (Epping)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Epping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Services Connect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tcBorders>
            <w:shd w:val="clear" w:color="auto" w:fill="FFFFFF"/>
          </w:tcPr>
          <w:p w:rsidR="00F9347C" w:rsidRPr="00C304ED" w:rsidRDefault="00F9347C" w:rsidP="006F0C1F">
            <w:pPr>
              <w:pStyle w:val="BP4tabletext"/>
              <w:rPr>
                <w:rFonts w:eastAsiaTheme="minorEastAsia"/>
                <w:lang w:eastAsia="en-AU"/>
              </w:rPr>
            </w:pPr>
            <w:r w:rsidRPr="00C304ED">
              <w:rPr>
                <w:rFonts w:eastAsiaTheme="minorEastAsia"/>
                <w:lang w:eastAsia="en-AU"/>
              </w:rPr>
              <w:t>Youth Justice Centre fire upgrades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C304ED" w:rsidTr="006F0C1F">
        <w:tc>
          <w:tcPr>
            <w:tcW w:w="7767" w:type="dxa"/>
            <w:tcBorders>
              <w:top w:val="nil"/>
              <w:bottom w:val="single" w:sz="12" w:space="0" w:color="auto"/>
            </w:tcBorders>
            <w:shd w:val="clear" w:color="auto" w:fill="FFFFFF"/>
          </w:tcPr>
          <w:p w:rsidR="00F9347C" w:rsidRPr="00C304ED" w:rsidRDefault="00F9347C" w:rsidP="006F0C1F">
            <w:pPr>
              <w:pStyle w:val="BP4tabletext"/>
              <w:rPr>
                <w:rFonts w:eastAsiaTheme="minorEastAsia" w:cs="Calibri"/>
                <w:color w:val="000000"/>
                <w:szCs w:val="22"/>
                <w:lang w:eastAsia="en-AU"/>
              </w:rPr>
            </w:pPr>
            <w:r w:rsidRPr="00C304ED">
              <w:rPr>
                <w:rFonts w:eastAsiaTheme="minorEastAsia"/>
                <w:lang w:eastAsia="en-AU"/>
              </w:rPr>
              <w:t>Youth Justice centres – increasing capacity and improving infrastructure (statewide</w:t>
            </w:r>
            <w:r w:rsidRPr="00C304ED">
              <w:rPr>
                <w:rFonts w:eastAsiaTheme="minorEastAsia"/>
                <w:szCs w:val="22"/>
                <w:lang w:eastAsia="en-AU"/>
              </w:rPr>
              <w:t>)</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cs="Calibri"/>
                <w:color w:val="000000"/>
                <w:lang w:eastAsia="en-AU"/>
              </w:rPr>
              <w:t xml:space="preserve"> </w:t>
            </w:r>
          </w:p>
        </w:tc>
      </w:tr>
    </w:tbl>
    <w:p w:rsidR="00F9347C" w:rsidRDefault="00F9347C" w:rsidP="006F0C1F">
      <w:pPr>
        <w:pStyle w:val="Source"/>
        <w:rPr>
          <w:rFonts w:eastAsiaTheme="minorHAnsi"/>
        </w:rPr>
      </w:pPr>
      <w:r w:rsidRPr="00C304ED">
        <w:rPr>
          <w:rFonts w:eastAsiaTheme="minorEastAsia"/>
          <w:lang w:eastAsia="en-AU"/>
        </w:rPr>
        <w:t>Source: Department of Health and Human Services</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28"/>
          <w:footerReference w:type="default" r:id="rId29"/>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4" w:name="_Toc449032407"/>
      <w:r>
        <w:rPr>
          <w:rFonts w:eastAsiaTheme="minorHAnsi"/>
        </w:rPr>
        <w:t xml:space="preserve">Department of </w:t>
      </w:r>
      <w:r w:rsidRPr="00B62EA3">
        <w:rPr>
          <w:rFonts w:eastAsiaTheme="minorHAnsi"/>
        </w:rPr>
        <w:t>Justice and Regulation</w:t>
      </w:r>
      <w:bookmarkEnd w:id="14"/>
    </w:p>
    <w:p w:rsidR="00F9347C" w:rsidRDefault="00F9347C" w:rsidP="006F0C1F">
      <w:pPr>
        <w:pStyle w:val="Heading2"/>
        <w:rPr>
          <w:rFonts w:eastAsiaTheme="minorHAnsi"/>
        </w:rPr>
      </w:pPr>
      <w:r w:rsidRPr="00B62EA3">
        <w:rPr>
          <w:rFonts w:eastAsiaTheme="minorHAnsi"/>
        </w:rPr>
        <w:t>New projects</w:t>
      </w:r>
    </w:p>
    <w:p w:rsidR="00F9347C" w:rsidRPr="00BE7564"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BE7564" w:rsidTr="00F15DB1">
        <w:tc>
          <w:tcPr>
            <w:tcW w:w="2808" w:type="dxa"/>
            <w:tcBorders>
              <w:top w:val="single" w:sz="4" w:space="0" w:color="auto"/>
              <w:left w:val="single" w:sz="4" w:space="0" w:color="auto"/>
              <w:bottom w:val="single" w:sz="4" w:space="0" w:color="auto"/>
              <w:right w:val="nil"/>
            </w:tcBorders>
            <w:shd w:val="clear" w:color="auto" w:fill="000000"/>
          </w:tcPr>
          <w:p w:rsidR="00F9347C" w:rsidRPr="00BE7564"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tcPr>
          <w:p w:rsidR="00F9347C" w:rsidRPr="00BE7564" w:rsidRDefault="00F9347C" w:rsidP="006F0C1F">
            <w:pPr>
              <w:pStyle w:val="BP4headingr"/>
              <w:rPr>
                <w:rFonts w:eastAsiaTheme="minorEastAsia"/>
                <w:lang w:eastAsia="en-AU"/>
              </w:rPr>
            </w:pPr>
            <w:r w:rsidRPr="00BE7564">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tcPr>
          <w:p w:rsidR="00F9347C" w:rsidRPr="00BE7564" w:rsidRDefault="00F9347C" w:rsidP="006F0C1F">
            <w:pPr>
              <w:pStyle w:val="BP4headingr"/>
              <w:rPr>
                <w:rFonts w:eastAsiaTheme="minorEastAsia"/>
                <w:lang w:eastAsia="en-AU"/>
              </w:rPr>
            </w:pPr>
            <w:r w:rsidRPr="00BE7564">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tcPr>
          <w:p w:rsidR="00F9347C" w:rsidRPr="00BE7564" w:rsidRDefault="00F9347C" w:rsidP="006F0C1F">
            <w:pPr>
              <w:pStyle w:val="BP4headingr"/>
              <w:rPr>
                <w:rFonts w:eastAsiaTheme="minorEastAsia"/>
                <w:lang w:eastAsia="en-AU"/>
              </w:rPr>
            </w:pPr>
            <w:r w:rsidRPr="00BE7564">
              <w:rPr>
                <w:rFonts w:eastAsiaTheme="minorEastAsia"/>
                <w:lang w:eastAsia="en-AU"/>
              </w:rPr>
              <w:t>Estimated expenditure 2016</w:t>
            </w:r>
            <w:r>
              <w:rPr>
                <w:rFonts w:eastAsiaTheme="minorEastAsia"/>
                <w:lang w:eastAsia="en-AU"/>
              </w:rPr>
              <w:noBreakHyphen/>
            </w:r>
            <w:r w:rsidRPr="00BE7564">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BE7564" w:rsidRDefault="00F9347C" w:rsidP="006F0C1F">
            <w:pPr>
              <w:pStyle w:val="BP4headingr"/>
              <w:rPr>
                <w:rFonts w:eastAsiaTheme="minorEastAsia"/>
                <w:lang w:eastAsia="en-AU"/>
              </w:rPr>
            </w:pPr>
            <w:r w:rsidRPr="00BE7564">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F9347C" w:rsidRPr="00BE7564" w:rsidRDefault="00F9347C" w:rsidP="006F0C1F">
            <w:pPr>
              <w:pStyle w:val="BP4headingr"/>
              <w:rPr>
                <w:rFonts w:eastAsiaTheme="minorEastAsia"/>
                <w:lang w:eastAsia="en-AU"/>
              </w:rPr>
            </w:pPr>
            <w:r w:rsidRPr="00BE7564">
              <w:rPr>
                <w:rFonts w:eastAsiaTheme="minorEastAsia"/>
                <w:lang w:eastAsia="en-AU"/>
              </w:rPr>
              <w:t>Estimated completion date</w:t>
            </w:r>
          </w:p>
        </w:tc>
      </w:tr>
      <w:tr w:rsidR="00F9347C" w:rsidRPr="00BE7564" w:rsidTr="006F0C1F">
        <w:tc>
          <w:tcPr>
            <w:tcW w:w="2808" w:type="dxa"/>
            <w:tcBorders>
              <w:top w:val="single" w:sz="4" w:space="0" w:color="auto"/>
              <w:left w:val="nil"/>
              <w:right w:val="nil"/>
            </w:tcBorders>
            <w:shd w:val="clear" w:color="auto" w:fill="FFFFFF"/>
          </w:tcPr>
          <w:p w:rsidR="00F9347C" w:rsidRPr="00BE7564" w:rsidRDefault="00F9347C" w:rsidP="006F0C1F">
            <w:pPr>
              <w:pStyle w:val="BP4tabletext"/>
              <w:rPr>
                <w:rFonts w:eastAsiaTheme="minorEastAsia"/>
                <w:color w:val="000000"/>
                <w:lang w:eastAsia="en-AU"/>
              </w:rPr>
            </w:pPr>
            <w:r w:rsidRPr="00BE7564">
              <w:rPr>
                <w:rFonts w:eastAsiaTheme="minorEastAsia"/>
                <w:color w:val="000000"/>
                <w:lang w:eastAsia="en-AU"/>
              </w:rPr>
              <w:t>Community Corrections – Contributing to a safer community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single" w:sz="4" w:space="0" w:color="auto"/>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31 943</w:t>
            </w:r>
          </w:p>
        </w:tc>
        <w:tc>
          <w:tcPr>
            <w:tcW w:w="993" w:type="dxa"/>
            <w:tcBorders>
              <w:top w:val="single" w:sz="4" w:space="0" w:color="auto"/>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9 724</w:t>
            </w:r>
          </w:p>
        </w:tc>
        <w:tc>
          <w:tcPr>
            <w:tcW w:w="993" w:type="dxa"/>
            <w:tcBorders>
              <w:top w:val="single" w:sz="4" w:space="0" w:color="auto"/>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22 219</w:t>
            </w:r>
          </w:p>
        </w:tc>
        <w:tc>
          <w:tcPr>
            <w:tcW w:w="993" w:type="dxa"/>
            <w:tcBorders>
              <w:top w:val="single" w:sz="4" w:space="0" w:color="auto"/>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4 2018</w:t>
            </w:r>
            <w:r>
              <w:rPr>
                <w:rFonts w:eastAsiaTheme="minorEastAsia"/>
                <w:color w:val="000000"/>
                <w:lang w:eastAsia="en-AU"/>
              </w:rPr>
              <w:noBreakHyphen/>
            </w:r>
            <w:r w:rsidRPr="00BE7564">
              <w:rPr>
                <w:rFonts w:eastAsiaTheme="minorEastAsia"/>
                <w:color w:val="000000"/>
                <w:lang w:eastAsia="en-AU"/>
              </w:rPr>
              <w:t>19</w:t>
            </w:r>
          </w:p>
        </w:tc>
      </w:tr>
      <w:tr w:rsidR="00F9347C" w:rsidRPr="00BE7564" w:rsidTr="006F0C1F">
        <w:tc>
          <w:tcPr>
            <w:tcW w:w="2808" w:type="dxa"/>
            <w:tcBorders>
              <w:top w:val="nil"/>
              <w:left w:val="nil"/>
              <w:right w:val="nil"/>
            </w:tcBorders>
            <w:shd w:val="clear" w:color="auto" w:fill="FFFFFF"/>
          </w:tcPr>
          <w:p w:rsidR="00F9347C" w:rsidRPr="00BE7564" w:rsidRDefault="00F9347C" w:rsidP="006F0C1F">
            <w:pPr>
              <w:pStyle w:val="BP4tabletext"/>
              <w:rPr>
                <w:rFonts w:eastAsiaTheme="minorEastAsia" w:cs="Calibri"/>
                <w:color w:val="000000"/>
                <w:vertAlign w:val="superscript"/>
                <w:lang w:eastAsia="en-AU"/>
              </w:rPr>
            </w:pPr>
            <w:r w:rsidRPr="00BE7564">
              <w:rPr>
                <w:rFonts w:eastAsiaTheme="minorEastAsia"/>
                <w:color w:val="000000"/>
                <w:lang w:eastAsia="en-AU"/>
              </w:rPr>
              <w:t>Corrections Remand upgrades (statewide</w:t>
            </w:r>
            <w:r>
              <w:rPr>
                <w:rFonts w:eastAsiaTheme="minorEastAsia"/>
                <w:color w:val="000000"/>
                <w:lang w:eastAsia="en-AU"/>
              </w:rPr>
              <w: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BE7564">
              <w:rPr>
                <w:rFonts w:eastAsiaTheme="minorEastAsia"/>
                <w:color w:val="000000"/>
                <w:vertAlign w:val="superscript"/>
                <w:lang w:eastAsia="en-AU"/>
              </w:rPr>
              <w:t xml:space="preserve"> (a</w:t>
            </w:r>
            <w:r w:rsidRPr="00BE7564">
              <w:rPr>
                <w:rFonts w:eastAsiaTheme="minorEastAsia" w:cs="Calibri"/>
                <w:color w:val="000000"/>
                <w:vertAlign w:val="superscript"/>
                <w:lang w:eastAsia="en-AU"/>
              </w:rPr>
              <w:t>)</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74 859</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8 000</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54 691</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12 168</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4 2017</w:t>
            </w:r>
            <w:r>
              <w:rPr>
                <w:rFonts w:eastAsiaTheme="minorEastAsia"/>
                <w:color w:val="000000"/>
                <w:lang w:eastAsia="en-AU"/>
              </w:rPr>
              <w:noBreakHyphen/>
            </w:r>
            <w:r w:rsidRPr="00BE7564">
              <w:rPr>
                <w:rFonts w:eastAsiaTheme="minorEastAsia"/>
                <w:color w:val="000000"/>
                <w:lang w:eastAsia="en-AU"/>
              </w:rPr>
              <w:t>18</w:t>
            </w:r>
          </w:p>
        </w:tc>
      </w:tr>
      <w:tr w:rsidR="00F9347C" w:rsidRPr="00BE7564" w:rsidTr="006F0C1F">
        <w:tc>
          <w:tcPr>
            <w:tcW w:w="2808" w:type="dxa"/>
            <w:tcBorders>
              <w:top w:val="nil"/>
              <w:left w:val="nil"/>
              <w:right w:val="nil"/>
            </w:tcBorders>
            <w:shd w:val="clear" w:color="auto" w:fill="FFFFFF"/>
          </w:tcPr>
          <w:p w:rsidR="00F9347C" w:rsidRPr="00BE7564" w:rsidRDefault="00F9347C" w:rsidP="006F0C1F">
            <w:pPr>
              <w:pStyle w:val="BP4tabletext"/>
              <w:rPr>
                <w:rFonts w:eastAsiaTheme="minorEastAsia"/>
                <w:color w:val="000000"/>
                <w:lang w:eastAsia="en-AU"/>
              </w:rPr>
            </w:pPr>
            <w:r w:rsidRPr="00BE7564">
              <w:rPr>
                <w:rFonts w:eastAsiaTheme="minorEastAsia"/>
                <w:color w:val="000000"/>
                <w:lang w:eastAsia="en-AU"/>
              </w:rPr>
              <w:t>Management of Serious Sex Offenders (non</w:t>
            </w:r>
            <w:r>
              <w:rPr>
                <w:rFonts w:eastAsiaTheme="minorEastAsia"/>
                <w:color w:val="000000"/>
                <w:lang w:eastAsia="en-AU"/>
              </w:rPr>
              <w:noBreakHyphen/>
            </w:r>
            <w:r w:rsidRPr="00BE7564">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32 540</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10 040</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22 500</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1 2018</w:t>
            </w:r>
            <w:r>
              <w:rPr>
                <w:rFonts w:eastAsiaTheme="minorEastAsia"/>
                <w:color w:val="000000"/>
                <w:lang w:eastAsia="en-AU"/>
              </w:rPr>
              <w:noBreakHyphen/>
            </w:r>
            <w:r w:rsidRPr="00BE7564">
              <w:rPr>
                <w:rFonts w:eastAsiaTheme="minorEastAsia"/>
                <w:color w:val="000000"/>
                <w:lang w:eastAsia="en-AU"/>
              </w:rPr>
              <w:t>19</w:t>
            </w:r>
          </w:p>
        </w:tc>
      </w:tr>
      <w:tr w:rsidR="00F9347C" w:rsidRPr="00BE7564" w:rsidTr="006F0C1F">
        <w:tc>
          <w:tcPr>
            <w:tcW w:w="2808" w:type="dxa"/>
            <w:tcBorders>
              <w:top w:val="nil"/>
              <w:left w:val="nil"/>
              <w:right w:val="nil"/>
            </w:tcBorders>
            <w:shd w:val="clear" w:color="auto" w:fill="FFFFFF"/>
          </w:tcPr>
          <w:p w:rsidR="00F9347C" w:rsidRPr="00BE7564" w:rsidRDefault="00F9347C" w:rsidP="006F0C1F">
            <w:pPr>
              <w:pStyle w:val="BP4tabletext"/>
              <w:rPr>
                <w:rFonts w:eastAsiaTheme="minorEastAsia"/>
                <w:color w:val="000000"/>
                <w:lang w:eastAsia="en-AU"/>
              </w:rPr>
            </w:pPr>
            <w:r w:rsidRPr="00BE7564">
              <w:rPr>
                <w:rFonts w:eastAsiaTheme="minorEastAsia"/>
                <w:color w:val="000000"/>
                <w:lang w:eastAsia="en-AU"/>
              </w:rPr>
              <w:t>Public Safety – Police Response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149 066</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58 229</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90 837</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4 2020</w:t>
            </w:r>
            <w:r>
              <w:rPr>
                <w:rFonts w:eastAsiaTheme="minorEastAsia"/>
                <w:color w:val="000000"/>
                <w:lang w:eastAsia="en-AU"/>
              </w:rPr>
              <w:noBreakHyphen/>
            </w:r>
            <w:r w:rsidRPr="00BE7564">
              <w:rPr>
                <w:rFonts w:eastAsiaTheme="minorEastAsia"/>
                <w:color w:val="000000"/>
                <w:lang w:eastAsia="en-AU"/>
              </w:rPr>
              <w:t>21</w:t>
            </w:r>
          </w:p>
        </w:tc>
      </w:tr>
      <w:tr w:rsidR="00F9347C" w:rsidRPr="00BE7564" w:rsidTr="006F0C1F">
        <w:tc>
          <w:tcPr>
            <w:tcW w:w="2808" w:type="dxa"/>
            <w:tcBorders>
              <w:top w:val="nil"/>
              <w:left w:val="nil"/>
              <w:right w:val="nil"/>
            </w:tcBorders>
            <w:shd w:val="clear" w:color="auto" w:fill="FFFFFF"/>
          </w:tcPr>
          <w:p w:rsidR="00F9347C" w:rsidRPr="00BE7564" w:rsidRDefault="00F9347C" w:rsidP="006F0C1F">
            <w:pPr>
              <w:pStyle w:val="BP4tabletext"/>
              <w:rPr>
                <w:rFonts w:eastAsiaTheme="minorEastAsia" w:cs="Calibri"/>
                <w:color w:val="000000"/>
                <w:lang w:eastAsia="en-AU"/>
              </w:rPr>
            </w:pPr>
            <w:r w:rsidRPr="00BE7564">
              <w:rPr>
                <w:rFonts w:eastAsiaTheme="minorEastAsia"/>
                <w:color w:val="000000"/>
                <w:lang w:eastAsia="en-AU"/>
              </w:rPr>
              <w:t xml:space="preserve">Public Safety – Regional and Rural Police Stations </w:t>
            </w:r>
            <w:r w:rsidRPr="00BE7564">
              <w:rPr>
                <w:rFonts w:eastAsiaTheme="minorEastAsia" w:cs="Calibri"/>
                <w:color w:val="000000"/>
                <w:lang w:eastAsia="en-AU"/>
              </w:rPr>
              <w:t>(statewide)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31 010</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9 678</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21 332</w:t>
            </w:r>
          </w:p>
        </w:tc>
        <w:tc>
          <w:tcPr>
            <w:tcW w:w="993" w:type="dxa"/>
            <w:tcBorders>
              <w:top w:val="nil"/>
              <w:left w:val="nil"/>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4 2017</w:t>
            </w:r>
            <w:r>
              <w:rPr>
                <w:rFonts w:eastAsiaTheme="minorEastAsia"/>
                <w:color w:val="000000"/>
                <w:lang w:eastAsia="en-AU"/>
              </w:rPr>
              <w:noBreakHyphen/>
            </w:r>
            <w:r w:rsidRPr="00BE7564">
              <w:rPr>
                <w:rFonts w:eastAsiaTheme="minorEastAsia"/>
                <w:color w:val="000000"/>
                <w:lang w:eastAsia="en-AU"/>
              </w:rPr>
              <w:t>18</w:t>
            </w:r>
          </w:p>
        </w:tc>
      </w:tr>
      <w:tr w:rsidR="00F9347C" w:rsidRPr="00BE7564" w:rsidTr="006F0C1F">
        <w:tc>
          <w:tcPr>
            <w:tcW w:w="2808" w:type="dxa"/>
            <w:tcBorders>
              <w:top w:val="nil"/>
              <w:left w:val="nil"/>
              <w:bottom w:val="single" w:sz="6" w:space="0" w:color="000000"/>
              <w:right w:val="nil"/>
            </w:tcBorders>
            <w:shd w:val="clear" w:color="auto" w:fill="FFFFFF"/>
          </w:tcPr>
          <w:p w:rsidR="00F9347C" w:rsidRPr="00BE7564" w:rsidRDefault="00F9347C" w:rsidP="006F0C1F">
            <w:pPr>
              <w:pStyle w:val="BP4tabletext"/>
              <w:rPr>
                <w:rFonts w:eastAsiaTheme="minorEastAsia"/>
                <w:color w:val="000000"/>
                <w:vertAlign w:val="superscript"/>
                <w:lang w:eastAsia="en-AU"/>
              </w:rPr>
            </w:pPr>
            <w:r w:rsidRPr="00BE7564">
              <w:rPr>
                <w:rFonts w:eastAsiaTheme="minorEastAsia"/>
                <w:color w:val="000000"/>
                <w:lang w:eastAsia="en-AU"/>
              </w:rPr>
              <w:t>Strengthening Victoria Police</w:t>
            </w:r>
            <w:r>
              <w:rPr>
                <w:rFonts w:eastAsiaTheme="minorEastAsia"/>
                <w:color w:val="000000"/>
                <w:lang w:eastAsia="en-AU"/>
              </w:rPr>
              <w:t>’</w:t>
            </w:r>
            <w:r w:rsidRPr="00BE7564">
              <w:rPr>
                <w:rFonts w:eastAsiaTheme="minorEastAsia"/>
                <w:color w:val="000000"/>
                <w:lang w:eastAsia="en-AU"/>
              </w:rPr>
              <w:t>s Counter</w:t>
            </w:r>
            <w:r>
              <w:rPr>
                <w:rFonts w:eastAsiaTheme="minorEastAsia"/>
                <w:color w:val="000000"/>
                <w:lang w:eastAsia="en-AU"/>
              </w:rPr>
              <w:noBreakHyphen/>
            </w:r>
            <w:r w:rsidRPr="00BE7564">
              <w:rPr>
                <w:rFonts w:eastAsiaTheme="minorEastAsia"/>
                <w:color w:val="000000"/>
                <w:lang w:eastAsia="en-AU"/>
              </w:rPr>
              <w:t>Terrorism Capacity and Capability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bottom w:val="single" w:sz="6" w:space="0" w:color="000000"/>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2 008</w:t>
            </w:r>
          </w:p>
        </w:tc>
        <w:tc>
          <w:tcPr>
            <w:tcW w:w="993" w:type="dxa"/>
            <w:tcBorders>
              <w:top w:val="nil"/>
              <w:left w:val="nil"/>
              <w:bottom w:val="single" w:sz="6" w:space="0" w:color="000000"/>
              <w:right w:val="nil"/>
            </w:tcBorders>
            <w:shd w:val="clear" w:color="auto" w:fill="FFFFFF"/>
          </w:tcPr>
          <w:p w:rsidR="00F9347C" w:rsidRPr="00BE7564" w:rsidRDefault="00F9347C" w:rsidP="006F0C1F">
            <w:pPr>
              <w:pStyle w:val="BP4Figures"/>
              <w:rPr>
                <w:rFonts w:eastAsiaTheme="minorEastAsia" w:cs="Calibri"/>
                <w:color w:val="000000"/>
                <w:lang w:eastAsia="en-AU"/>
              </w:rPr>
            </w:pPr>
            <w:r w:rsidRPr="00BE7564">
              <w:rPr>
                <w:rFonts w:eastAsiaTheme="minorEastAsia"/>
                <w:color w:val="000000"/>
                <w:lang w:eastAsia="en-AU"/>
              </w:rPr>
              <w:t xml:space="preserve">2 </w:t>
            </w:r>
            <w:r w:rsidRPr="00BE7564">
              <w:rPr>
                <w:rFonts w:eastAsiaTheme="minorEastAsia" w:cs="Calibri"/>
                <w:color w:val="000000"/>
                <w:lang w:eastAsia="en-AU"/>
              </w:rPr>
              <w:t>008</w:t>
            </w:r>
          </w:p>
        </w:tc>
        <w:tc>
          <w:tcPr>
            <w:tcW w:w="993" w:type="dxa"/>
            <w:tcBorders>
              <w:top w:val="nil"/>
              <w:left w:val="nil"/>
              <w:bottom w:val="single" w:sz="6" w:space="0" w:color="000000"/>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BE7564" w:rsidRDefault="00F9347C" w:rsidP="006F0C1F">
            <w:pPr>
              <w:pStyle w:val="BP4Figures"/>
              <w:rPr>
                <w:rFonts w:eastAsiaTheme="minorEastAsia"/>
                <w:color w:val="000000"/>
                <w:lang w:eastAsia="en-AU"/>
              </w:rPr>
            </w:pPr>
            <w:r w:rsidRPr="00BE7564">
              <w:rPr>
                <w:rFonts w:eastAsiaTheme="minorEastAsia"/>
                <w:color w:val="000000"/>
                <w:lang w:eastAsia="en-AU"/>
              </w:rPr>
              <w:t>qtr 4 2015</w:t>
            </w:r>
            <w:r>
              <w:rPr>
                <w:rFonts w:eastAsiaTheme="minorEastAsia"/>
                <w:color w:val="000000"/>
                <w:lang w:eastAsia="en-AU"/>
              </w:rPr>
              <w:noBreakHyphen/>
            </w:r>
            <w:r w:rsidRPr="00BE7564">
              <w:rPr>
                <w:rFonts w:eastAsiaTheme="minorEastAsia"/>
                <w:color w:val="000000"/>
                <w:lang w:eastAsia="en-AU"/>
              </w:rPr>
              <w:t>16</w:t>
            </w:r>
          </w:p>
        </w:tc>
      </w:tr>
      <w:tr w:rsidR="00F9347C" w:rsidRPr="00BE7564" w:rsidTr="006F0C1F">
        <w:tc>
          <w:tcPr>
            <w:tcW w:w="2808"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tabletext"/>
              <w:rPr>
                <w:rFonts w:eastAsiaTheme="minorEastAsia"/>
                <w:b/>
                <w:bCs/>
                <w:color w:val="003300"/>
                <w:lang w:eastAsia="en-AU"/>
              </w:rPr>
            </w:pPr>
            <w:r w:rsidRPr="00BE7564">
              <w:rPr>
                <w:rFonts w:eastAsiaTheme="minorEastAsia"/>
                <w:b/>
                <w:bCs/>
                <w:color w:val="0033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Figures"/>
              <w:rPr>
                <w:rFonts w:eastAsiaTheme="minorEastAsia"/>
                <w:b/>
                <w:bCs/>
                <w:color w:val="000000"/>
                <w:lang w:eastAsia="en-AU"/>
              </w:rPr>
            </w:pPr>
            <w:r w:rsidRPr="00BE7564">
              <w:rPr>
                <w:rFonts w:eastAsiaTheme="minorEastAsia"/>
                <w:b/>
                <w:bCs/>
                <w:color w:val="000000"/>
                <w:lang w:eastAsia="en-AU"/>
              </w:rPr>
              <w:t>321 426</w:t>
            </w:r>
          </w:p>
        </w:tc>
        <w:tc>
          <w:tcPr>
            <w:tcW w:w="993"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Figures"/>
              <w:rPr>
                <w:rFonts w:eastAsiaTheme="minorEastAsia"/>
                <w:b/>
                <w:bCs/>
                <w:color w:val="000000"/>
                <w:lang w:eastAsia="en-AU"/>
              </w:rPr>
            </w:pPr>
            <w:r w:rsidRPr="00BE7564">
              <w:rPr>
                <w:rFonts w:eastAsiaTheme="minorEastAsia"/>
                <w:b/>
                <w:bCs/>
                <w:color w:val="000000"/>
                <w:lang w:eastAsia="en-AU"/>
              </w:rPr>
              <w:t>10 008</w:t>
            </w:r>
          </w:p>
        </w:tc>
        <w:tc>
          <w:tcPr>
            <w:tcW w:w="993"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Figures"/>
              <w:rPr>
                <w:rFonts w:eastAsiaTheme="minorEastAsia"/>
                <w:b/>
                <w:bCs/>
                <w:color w:val="000000"/>
                <w:lang w:eastAsia="en-AU"/>
              </w:rPr>
            </w:pPr>
            <w:r w:rsidRPr="00BE7564">
              <w:rPr>
                <w:rFonts w:eastAsiaTheme="minorEastAsia"/>
                <w:b/>
                <w:bCs/>
                <w:color w:val="000000"/>
                <w:lang w:eastAsia="en-AU"/>
              </w:rPr>
              <w:t>142 362</w:t>
            </w:r>
          </w:p>
        </w:tc>
        <w:tc>
          <w:tcPr>
            <w:tcW w:w="993"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Figures"/>
              <w:rPr>
                <w:rFonts w:eastAsiaTheme="minorEastAsia"/>
                <w:b/>
                <w:bCs/>
                <w:color w:val="000000"/>
                <w:lang w:eastAsia="en-AU"/>
              </w:rPr>
            </w:pPr>
            <w:r w:rsidRPr="00BE7564">
              <w:rPr>
                <w:rFonts w:eastAsiaTheme="minorEastAsia"/>
                <w:b/>
                <w:bCs/>
                <w:color w:val="000000"/>
                <w:lang w:eastAsia="en-AU"/>
              </w:rPr>
              <w:t>169 056</w:t>
            </w:r>
          </w:p>
        </w:tc>
        <w:tc>
          <w:tcPr>
            <w:tcW w:w="993" w:type="dxa"/>
            <w:tcBorders>
              <w:top w:val="single" w:sz="6" w:space="0" w:color="000000"/>
              <w:left w:val="nil"/>
              <w:bottom w:val="single" w:sz="12" w:space="0" w:color="auto"/>
              <w:right w:val="nil"/>
            </w:tcBorders>
            <w:shd w:val="clear" w:color="auto" w:fill="FFFFFF"/>
          </w:tcPr>
          <w:p w:rsidR="00F9347C" w:rsidRPr="00BE7564" w:rsidRDefault="00F9347C" w:rsidP="006F0C1F">
            <w:pPr>
              <w:pStyle w:val="BP4Figures"/>
              <w:rPr>
                <w:rFonts w:eastAsiaTheme="minorEastAsia"/>
                <w:color w:val="000000"/>
                <w:lang w:eastAsia="en-AU"/>
              </w:rPr>
            </w:pPr>
          </w:p>
        </w:tc>
      </w:tr>
    </w:tbl>
    <w:p w:rsidR="00F9347C" w:rsidRPr="006B22C6" w:rsidRDefault="00F9347C" w:rsidP="006F0C1F">
      <w:pPr>
        <w:pStyle w:val="Source"/>
        <w:rPr>
          <w:rFonts w:eastAsiaTheme="minorHAnsi"/>
        </w:rPr>
      </w:pPr>
      <w:r w:rsidRPr="006B22C6">
        <w:rPr>
          <w:rFonts w:eastAsiaTheme="minorHAnsi"/>
        </w:rPr>
        <w:t>Source: Department of Justice and Regulation</w:t>
      </w:r>
    </w:p>
    <w:p w:rsidR="00F9347C" w:rsidRDefault="00F9347C" w:rsidP="006F0C1F">
      <w:pPr>
        <w:pStyle w:val="Notes"/>
        <w:rPr>
          <w:rFonts w:eastAsiaTheme="minorHAnsi"/>
        </w:rPr>
      </w:pPr>
      <w:r w:rsidRPr="006B22C6">
        <w:rPr>
          <w:rFonts w:eastAsiaTheme="minorHAnsi"/>
        </w:rPr>
        <w:t>Note:</w:t>
      </w:r>
    </w:p>
    <w:p w:rsidR="00F9347C" w:rsidRPr="006B22C6" w:rsidRDefault="00F9347C" w:rsidP="006F0C1F">
      <w:pPr>
        <w:pStyle w:val="Notes"/>
        <w:rPr>
          <w:rFonts w:eastAsiaTheme="minorHAnsi"/>
        </w:rPr>
      </w:pPr>
      <w:r w:rsidRPr="00EA4693">
        <w:rPr>
          <w:rFonts w:eastAsiaTheme="minorHAnsi"/>
        </w:rPr>
        <w:t xml:space="preserve">(a) </w:t>
      </w:r>
      <w:r>
        <w:rPr>
          <w:rFonts w:eastAsiaTheme="minorHAnsi"/>
        </w:rPr>
        <w:tab/>
      </w:r>
      <w:r w:rsidRPr="00EA4693">
        <w:rPr>
          <w:rFonts w:eastAsiaTheme="minorHAnsi"/>
        </w:rPr>
        <w:t>This Initiative incorporates reprioritised funding mainly from Corrections systems expansion ($25.000</w:t>
      </w:r>
      <w:r>
        <w:rPr>
          <w:rFonts w:eastAsiaTheme="minorHAnsi"/>
        </w:rPr>
        <w:t> million</w:t>
      </w:r>
      <w:r w:rsidRPr="00EA4693">
        <w:rPr>
          <w:rFonts w:eastAsiaTheme="minorHAnsi"/>
        </w:rPr>
        <w:t>), Critical infrastructure and services – supporting recent prison expansion asset initiatives ($18.970</w:t>
      </w:r>
      <w:r>
        <w:rPr>
          <w:rFonts w:eastAsiaTheme="minorHAnsi"/>
        </w:rPr>
        <w:t> million</w:t>
      </w:r>
      <w:r w:rsidRPr="00EA4693">
        <w:rPr>
          <w:rFonts w:eastAsiaTheme="minorHAnsi"/>
        </w:rPr>
        <w:t>) and Women</w:t>
      </w:r>
      <w:r>
        <w:rPr>
          <w:rFonts w:eastAsiaTheme="minorHAnsi"/>
        </w:rPr>
        <w:t>’</w:t>
      </w:r>
      <w:r w:rsidRPr="00EA4693">
        <w:rPr>
          <w:rFonts w:eastAsiaTheme="minorHAnsi"/>
        </w:rPr>
        <w:t>s prison expansion strategy ($7.900</w:t>
      </w:r>
      <w:r>
        <w:rPr>
          <w:rFonts w:eastAsiaTheme="minorHAnsi"/>
        </w:rPr>
        <w:t> million).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sidRPr="00B62EA3">
        <w:rPr>
          <w:rFonts w:eastAsiaTheme="minorHAnsi"/>
        </w:rPr>
        <w:t>Existing projects</w:t>
      </w:r>
    </w:p>
    <w:p w:rsidR="00F9347C" w:rsidRPr="000C2271"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46"/>
        <w:gridCol w:w="862"/>
        <w:gridCol w:w="993"/>
        <w:gridCol w:w="993"/>
        <w:gridCol w:w="993"/>
        <w:gridCol w:w="993"/>
      </w:tblGrid>
      <w:tr w:rsidR="00F9347C" w:rsidRPr="000C2271" w:rsidTr="006F0C1F">
        <w:tc>
          <w:tcPr>
            <w:tcW w:w="2810" w:type="dxa"/>
            <w:tcBorders>
              <w:top w:val="single" w:sz="4" w:space="0" w:color="auto"/>
              <w:left w:val="single" w:sz="4" w:space="0" w:color="auto"/>
              <w:bottom w:val="single" w:sz="4" w:space="0" w:color="auto"/>
              <w:right w:val="nil"/>
            </w:tcBorders>
            <w:shd w:val="clear" w:color="auto" w:fill="000000"/>
          </w:tcPr>
          <w:p w:rsidR="00F9347C" w:rsidRPr="000C2271" w:rsidRDefault="00F9347C" w:rsidP="006F0C1F">
            <w:pPr>
              <w:pStyle w:val="BP4tabletext"/>
              <w:rPr>
                <w:rFonts w:eastAsiaTheme="minorEastAsia"/>
                <w:lang w:eastAsia="en-AU"/>
              </w:rPr>
            </w:pPr>
          </w:p>
        </w:tc>
        <w:tc>
          <w:tcPr>
            <w:tcW w:w="994" w:type="dxa"/>
            <w:gridSpan w:val="3"/>
            <w:tcBorders>
              <w:top w:val="single" w:sz="4" w:space="0" w:color="auto"/>
              <w:left w:val="nil"/>
              <w:bottom w:val="single" w:sz="4" w:space="0" w:color="auto"/>
              <w:right w:val="nil"/>
            </w:tcBorders>
            <w:shd w:val="clear" w:color="auto" w:fill="000000"/>
            <w:vAlign w:val="bottom"/>
          </w:tcPr>
          <w:p w:rsidR="00F9347C" w:rsidRPr="000C2271" w:rsidRDefault="00F9347C" w:rsidP="006F0C1F">
            <w:pPr>
              <w:pStyle w:val="BP4headingr"/>
              <w:rPr>
                <w:rFonts w:eastAsiaTheme="minorEastAsia"/>
                <w:lang w:eastAsia="en-AU"/>
              </w:rPr>
            </w:pPr>
            <w:r w:rsidRPr="000C2271">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0C2271" w:rsidRDefault="00F9347C" w:rsidP="006F0C1F">
            <w:pPr>
              <w:pStyle w:val="BP4headingr"/>
              <w:rPr>
                <w:rFonts w:eastAsiaTheme="minorEastAsia"/>
                <w:lang w:eastAsia="en-AU"/>
              </w:rPr>
            </w:pPr>
            <w:r w:rsidRPr="000C2271">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0C2271" w:rsidRDefault="00F9347C" w:rsidP="006F0C1F">
            <w:pPr>
              <w:pStyle w:val="BP4headingr"/>
              <w:rPr>
                <w:rFonts w:eastAsiaTheme="minorEastAsia"/>
                <w:lang w:eastAsia="en-AU"/>
              </w:rPr>
            </w:pPr>
            <w:r w:rsidRPr="000C2271">
              <w:rPr>
                <w:rFonts w:eastAsiaTheme="minorEastAsia"/>
                <w:lang w:eastAsia="en-AU"/>
              </w:rPr>
              <w:t>Estimated expenditure 2016</w:t>
            </w:r>
            <w:r>
              <w:rPr>
                <w:rFonts w:eastAsiaTheme="minorEastAsia"/>
                <w:lang w:eastAsia="en-AU"/>
              </w:rPr>
              <w:noBreakHyphen/>
            </w:r>
            <w:r w:rsidRPr="000C2271">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0C2271" w:rsidRDefault="00F9347C" w:rsidP="006F0C1F">
            <w:pPr>
              <w:pStyle w:val="BP4headingr"/>
              <w:rPr>
                <w:rFonts w:eastAsiaTheme="minorEastAsia"/>
                <w:lang w:eastAsia="en-AU"/>
              </w:rPr>
            </w:pPr>
            <w:r w:rsidRPr="000C2271">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0C2271" w:rsidRDefault="00F9347C" w:rsidP="006F0C1F">
            <w:pPr>
              <w:pStyle w:val="BP4headingr"/>
              <w:rPr>
                <w:rFonts w:eastAsiaTheme="minorEastAsia"/>
                <w:lang w:eastAsia="en-AU"/>
              </w:rPr>
            </w:pPr>
            <w:r w:rsidRPr="000C2271">
              <w:rPr>
                <w:rFonts w:eastAsiaTheme="minorEastAsia"/>
                <w:lang w:eastAsia="en-AU"/>
              </w:rPr>
              <w:t>Estimated completion date</w:t>
            </w:r>
          </w:p>
        </w:tc>
      </w:tr>
      <w:tr w:rsidR="00F9347C" w:rsidRPr="000C2271" w:rsidTr="006F0C1F">
        <w:tc>
          <w:tcPr>
            <w:tcW w:w="2810" w:type="dxa"/>
            <w:tcBorders>
              <w:top w:val="single" w:sz="4" w:space="0" w:color="auto"/>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Adult parole system funding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(a)</w:t>
            </w:r>
          </w:p>
        </w:tc>
        <w:tc>
          <w:tcPr>
            <w:tcW w:w="994" w:type="dxa"/>
            <w:gridSpan w:val="3"/>
            <w:tcBorders>
              <w:top w:val="single" w:sz="4" w:space="0" w:color="auto"/>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2 000</w:t>
            </w:r>
          </w:p>
        </w:tc>
        <w:tc>
          <w:tcPr>
            <w:tcW w:w="993" w:type="dxa"/>
            <w:tcBorders>
              <w:top w:val="single" w:sz="4" w:space="0" w:color="auto"/>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1 331</w:t>
            </w:r>
          </w:p>
        </w:tc>
        <w:tc>
          <w:tcPr>
            <w:tcW w:w="993" w:type="dxa"/>
            <w:tcBorders>
              <w:top w:val="single" w:sz="4" w:space="0" w:color="auto"/>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669</w:t>
            </w:r>
          </w:p>
        </w:tc>
        <w:tc>
          <w:tcPr>
            <w:tcW w:w="993" w:type="dxa"/>
            <w:tcBorders>
              <w:top w:val="single" w:sz="4" w:space="0" w:color="auto"/>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Australian Communications and Media Authority compliance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(b)</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3 328</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3 328</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lang w:eastAsia="en-AU"/>
              </w:rPr>
            </w:pPr>
            <w:r w:rsidRPr="000C2271">
              <w:rPr>
                <w:rFonts w:eastAsiaTheme="minorEastAsia"/>
                <w:color w:val="000000"/>
                <w:lang w:eastAsia="en-AU"/>
              </w:rPr>
              <w:t>Conducted energy devices (commonly known as Tasers)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2 436</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56</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2 355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25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Corrections system expansion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(c)</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83 360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48 143</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35 217</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Critical infrastructure and services – supporting recent prison expansion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(d)</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69 428</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20 189</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39 684</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9 555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lang w:eastAsia="en-AU"/>
              </w:rPr>
            </w:pPr>
            <w:r w:rsidRPr="000C2271">
              <w:rPr>
                <w:rFonts w:eastAsiaTheme="minorEastAsia"/>
                <w:color w:val="000000"/>
                <w:lang w:eastAsia="en-AU"/>
              </w:rPr>
              <w:t xml:space="preserve">Echuca Police Station </w:t>
            </w:r>
            <w:r>
              <w:rPr>
                <w:rFonts w:eastAsiaTheme="minorEastAsia"/>
                <w:color w:val="000000"/>
                <w:lang w:eastAsia="en-AU"/>
              </w:rPr>
              <w:t>r</w:t>
            </w:r>
            <w:r w:rsidRPr="000C2271">
              <w:rPr>
                <w:rFonts w:eastAsiaTheme="minorEastAsia"/>
                <w:color w:val="000000"/>
                <w:lang w:eastAsia="en-AU"/>
              </w:rPr>
              <w:t>eplacement (Echuca)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12 700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7 415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4 319</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966</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lang w:eastAsia="en-AU"/>
              </w:rPr>
            </w:pPr>
            <w:r w:rsidRPr="000C2271">
              <w:rPr>
                <w:rFonts w:eastAsiaTheme="minorEastAsia"/>
                <w:color w:val="000000"/>
                <w:lang w:eastAsia="en-AU"/>
              </w:rPr>
              <w:t>Expanding Community Correctional Services to meet demand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25 950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14 950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11 000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High security and management prisoners (Barwon)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(e)</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35 000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33 600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1 400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1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942" w:type="dxa"/>
            <w:gridSpan w:val="3"/>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Increase prison capacity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(f)</w:t>
            </w:r>
          </w:p>
        </w:tc>
        <w:tc>
          <w:tcPr>
            <w:tcW w:w="862"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256 132</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233 525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9 300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13 307</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96" w:type="dxa"/>
            <w:gridSpan w:val="2"/>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Infringement Management and Enforcement Services (IMES) Reform Project IT solution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(g)</w:t>
            </w:r>
          </w:p>
        </w:tc>
        <w:tc>
          <w:tcPr>
            <w:tcW w:w="908" w:type="dxa"/>
            <w:gridSpan w:val="2"/>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43 054</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4 654</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15 500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22 900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lang w:eastAsia="en-AU"/>
              </w:rPr>
            </w:pPr>
            <w:r w:rsidRPr="000C2271">
              <w:rPr>
                <w:rFonts w:eastAsiaTheme="minorEastAsia"/>
                <w:color w:val="000000"/>
                <w:lang w:eastAsia="en-AU"/>
              </w:rPr>
              <w:t>Mernda Police Station (Mernda)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Mernda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15 000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2 472</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11 550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978</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1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Mobile Camera Replacement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(h)</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17 061</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10 674</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6 387</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Multi</w:t>
            </w:r>
            <w:r>
              <w:rPr>
                <w:rFonts w:eastAsiaTheme="minorEastAsia"/>
                <w:color w:val="000000"/>
                <w:lang w:eastAsia="en-AU"/>
              </w:rPr>
              <w:noBreakHyphen/>
            </w:r>
            <w:r w:rsidRPr="000C2271">
              <w:rPr>
                <w:rFonts w:eastAsiaTheme="minorEastAsia"/>
                <w:color w:val="000000"/>
                <w:lang w:eastAsia="en-AU"/>
              </w:rPr>
              <w:t>Disciplinary Centres – new centre (Wyndham)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Wyndham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(i)</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4 000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15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2 985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1 000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New booze and drug buses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(j)</w:t>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10 900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s="Calibri"/>
                <w:color w:val="000000"/>
                <w:lang w:eastAsia="en-AU"/>
              </w:rPr>
            </w:pPr>
            <w:r w:rsidRPr="000C2271">
              <w:rPr>
                <w:rFonts w:eastAsiaTheme="minorEastAsia"/>
                <w:color w:val="000000"/>
                <w:lang w:eastAsia="en-AU"/>
              </w:rPr>
              <w:t xml:space="preserve"> 80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5 520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5 300</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2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nil"/>
              <w:left w:val="nil"/>
              <w:right w:val="nil"/>
            </w:tcBorders>
            <w:shd w:val="clear" w:color="auto" w:fill="FFFFFF"/>
          </w:tcPr>
          <w:p w:rsidR="00F9347C" w:rsidRPr="000C2271" w:rsidRDefault="00F9347C" w:rsidP="006F0C1F">
            <w:pPr>
              <w:pStyle w:val="BP4tabletext"/>
              <w:rPr>
                <w:rFonts w:eastAsiaTheme="minorEastAsia"/>
                <w:color w:val="000000"/>
                <w:lang w:eastAsia="en-AU"/>
              </w:rPr>
            </w:pPr>
            <w:r w:rsidRPr="000C2271">
              <w:rPr>
                <w:rFonts w:eastAsiaTheme="minorEastAsia"/>
                <w:color w:val="000000"/>
                <w:lang w:eastAsia="en-AU"/>
              </w:rPr>
              <w:t>Peninsula Link fixed digital safety cameras – equipment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3"/>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9 575</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3 836</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5 739</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w:t>
            </w:r>
          </w:p>
        </w:tc>
        <w:tc>
          <w:tcPr>
            <w:tcW w:w="993" w:type="dxa"/>
            <w:tcBorders>
              <w:top w:val="nil"/>
              <w:left w:val="nil"/>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2016</w:t>
            </w:r>
            <w:r>
              <w:rPr>
                <w:rFonts w:eastAsiaTheme="minorEastAsia"/>
                <w:color w:val="000000"/>
                <w:lang w:eastAsia="en-AU"/>
              </w:rPr>
              <w:noBreakHyphen/>
            </w:r>
            <w:r w:rsidRPr="000C2271">
              <w:rPr>
                <w:rFonts w:eastAsiaTheme="minorEastAsia"/>
                <w:color w:val="000000"/>
                <w:lang w:eastAsia="en-AU"/>
              </w:rPr>
              <w:t>17</w:t>
            </w:r>
          </w:p>
        </w:tc>
      </w:tr>
      <w:tr w:rsidR="00F9347C" w:rsidRPr="000C2271" w:rsidTr="006F0C1F">
        <w:tc>
          <w:tcPr>
            <w:tcW w:w="2810" w:type="dxa"/>
            <w:tcBorders>
              <w:top w:val="nil"/>
              <w:left w:val="nil"/>
              <w:bottom w:val="single" w:sz="6" w:space="0" w:color="auto"/>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Women</w:t>
            </w:r>
            <w:r>
              <w:rPr>
                <w:rFonts w:eastAsiaTheme="minorEastAsia"/>
                <w:color w:val="000000"/>
                <w:lang w:eastAsia="en-AU"/>
              </w:rPr>
              <w:t>’</w:t>
            </w:r>
            <w:r w:rsidRPr="000C2271">
              <w:rPr>
                <w:rFonts w:eastAsiaTheme="minorEastAsia"/>
                <w:color w:val="000000"/>
                <w:lang w:eastAsia="en-AU"/>
              </w:rPr>
              <w:t>s prison expansion strategy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0C2271">
              <w:rPr>
                <w:rFonts w:eastAsiaTheme="minorEastAsia"/>
                <w:color w:val="000000"/>
                <w:lang w:eastAsia="en-AU"/>
              </w:rPr>
              <w:t xml:space="preserve"> </w:t>
            </w:r>
            <w:r w:rsidRPr="000C2271">
              <w:rPr>
                <w:rFonts w:eastAsiaTheme="minorEastAsia"/>
                <w:color w:val="000000"/>
                <w:vertAlign w:val="superscript"/>
                <w:lang w:eastAsia="en-AU"/>
              </w:rPr>
              <w:t>(k)</w:t>
            </w:r>
          </w:p>
        </w:tc>
        <w:tc>
          <w:tcPr>
            <w:tcW w:w="994" w:type="dxa"/>
            <w:gridSpan w:val="3"/>
            <w:tcBorders>
              <w:top w:val="nil"/>
              <w:left w:val="nil"/>
              <w:bottom w:val="single" w:sz="6"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57 772</w:t>
            </w:r>
          </w:p>
        </w:tc>
        <w:tc>
          <w:tcPr>
            <w:tcW w:w="993" w:type="dxa"/>
            <w:tcBorders>
              <w:top w:val="nil"/>
              <w:left w:val="nil"/>
              <w:bottom w:val="single" w:sz="6"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5 283</w:t>
            </w:r>
          </w:p>
        </w:tc>
        <w:tc>
          <w:tcPr>
            <w:tcW w:w="993" w:type="dxa"/>
            <w:tcBorders>
              <w:top w:val="nil"/>
              <w:left w:val="nil"/>
              <w:bottom w:val="single" w:sz="6"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40 989</w:t>
            </w:r>
          </w:p>
        </w:tc>
        <w:tc>
          <w:tcPr>
            <w:tcW w:w="993" w:type="dxa"/>
            <w:tcBorders>
              <w:top w:val="nil"/>
              <w:left w:val="nil"/>
              <w:bottom w:val="single" w:sz="6"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11 500</w:t>
            </w:r>
          </w:p>
        </w:tc>
        <w:tc>
          <w:tcPr>
            <w:tcW w:w="993" w:type="dxa"/>
            <w:tcBorders>
              <w:top w:val="nil"/>
              <w:left w:val="nil"/>
              <w:bottom w:val="single" w:sz="6"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qtr 4 2017</w:t>
            </w:r>
            <w:r>
              <w:rPr>
                <w:rFonts w:eastAsiaTheme="minorEastAsia"/>
                <w:color w:val="000000"/>
                <w:lang w:eastAsia="en-AU"/>
              </w:rPr>
              <w:noBreakHyphen/>
            </w:r>
            <w:r w:rsidRPr="000C2271">
              <w:rPr>
                <w:rFonts w:eastAsiaTheme="minorEastAsia"/>
                <w:color w:val="000000"/>
                <w:lang w:eastAsia="en-AU"/>
              </w:rPr>
              <w:t>18</w:t>
            </w:r>
          </w:p>
        </w:tc>
      </w:tr>
      <w:tr w:rsidR="00F9347C" w:rsidRPr="000C2271" w:rsidTr="006F0C1F">
        <w:tc>
          <w:tcPr>
            <w:tcW w:w="2810" w:type="dxa"/>
            <w:tcBorders>
              <w:top w:val="single" w:sz="6" w:space="0" w:color="auto"/>
              <w:left w:val="nil"/>
              <w:bottom w:val="single" w:sz="6" w:space="0" w:color="000000"/>
              <w:right w:val="nil"/>
            </w:tcBorders>
            <w:shd w:val="clear" w:color="auto" w:fill="FFFFFF"/>
          </w:tcPr>
          <w:p w:rsidR="00F9347C" w:rsidRPr="000C2271" w:rsidRDefault="00F9347C" w:rsidP="006F0C1F">
            <w:pPr>
              <w:pStyle w:val="BP4tabletext"/>
              <w:rPr>
                <w:rFonts w:eastAsiaTheme="minorEastAsia"/>
                <w:b/>
                <w:bCs/>
                <w:color w:val="000000"/>
                <w:vertAlign w:val="superscript"/>
                <w:lang w:eastAsia="en-AU"/>
              </w:rPr>
            </w:pPr>
            <w:r w:rsidRPr="000C2271">
              <w:rPr>
                <w:rFonts w:eastAsiaTheme="minorEastAsia"/>
                <w:b/>
                <w:bCs/>
                <w:color w:val="000000"/>
                <w:lang w:eastAsia="en-AU"/>
              </w:rPr>
              <w:t xml:space="preserve">Total existing projects </w:t>
            </w:r>
            <w:r w:rsidRPr="000C2271">
              <w:rPr>
                <w:rFonts w:eastAsiaTheme="minorEastAsia"/>
                <w:b/>
                <w:bCs/>
                <w:color w:val="000000"/>
                <w:vertAlign w:val="superscript"/>
                <w:lang w:eastAsia="en-AU"/>
              </w:rPr>
              <w:t>(l)</w:t>
            </w:r>
          </w:p>
        </w:tc>
        <w:tc>
          <w:tcPr>
            <w:tcW w:w="994" w:type="dxa"/>
            <w:gridSpan w:val="3"/>
            <w:tcBorders>
              <w:top w:val="single" w:sz="6" w:space="0" w:color="auto"/>
              <w:left w:val="nil"/>
              <w:bottom w:val="single" w:sz="6"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647 696</w:t>
            </w:r>
          </w:p>
        </w:tc>
        <w:tc>
          <w:tcPr>
            <w:tcW w:w="993" w:type="dxa"/>
            <w:tcBorders>
              <w:top w:val="single" w:sz="6" w:space="0" w:color="auto"/>
              <w:left w:val="nil"/>
              <w:bottom w:val="single" w:sz="6"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375 549</w:t>
            </w:r>
          </w:p>
        </w:tc>
        <w:tc>
          <w:tcPr>
            <w:tcW w:w="993" w:type="dxa"/>
            <w:tcBorders>
              <w:top w:val="single" w:sz="6" w:space="0" w:color="auto"/>
              <w:left w:val="nil"/>
              <w:bottom w:val="single" w:sz="6"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200 229</w:t>
            </w:r>
          </w:p>
        </w:tc>
        <w:tc>
          <w:tcPr>
            <w:tcW w:w="993" w:type="dxa"/>
            <w:tcBorders>
              <w:top w:val="single" w:sz="6" w:space="0" w:color="auto"/>
              <w:left w:val="nil"/>
              <w:bottom w:val="single" w:sz="6"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71 918</w:t>
            </w:r>
          </w:p>
        </w:tc>
        <w:tc>
          <w:tcPr>
            <w:tcW w:w="993" w:type="dxa"/>
            <w:tcBorders>
              <w:top w:val="single" w:sz="6" w:space="0" w:color="auto"/>
              <w:left w:val="nil"/>
              <w:bottom w:val="single" w:sz="6"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 xml:space="preserve"> </w:t>
            </w:r>
          </w:p>
        </w:tc>
      </w:tr>
      <w:tr w:rsidR="00F9347C" w:rsidRPr="000C2271" w:rsidTr="006F0C1F">
        <w:tc>
          <w:tcPr>
            <w:tcW w:w="2810" w:type="dxa"/>
            <w:tcBorders>
              <w:top w:val="single" w:sz="6" w:space="0" w:color="000000"/>
              <w:left w:val="nil"/>
              <w:bottom w:val="single" w:sz="12" w:space="0" w:color="000000"/>
              <w:right w:val="nil"/>
            </w:tcBorders>
            <w:shd w:val="clear" w:color="auto" w:fill="FFFFFF"/>
          </w:tcPr>
          <w:p w:rsidR="00F9347C" w:rsidRPr="000C2271" w:rsidRDefault="00F9347C" w:rsidP="006F0C1F">
            <w:pPr>
              <w:pStyle w:val="BP4tabletext"/>
              <w:rPr>
                <w:rFonts w:eastAsiaTheme="minorEastAsia"/>
                <w:b/>
                <w:bCs/>
                <w:color w:val="000000"/>
                <w:lang w:eastAsia="en-AU"/>
              </w:rPr>
            </w:pPr>
            <w:r w:rsidRPr="000C2271">
              <w:rPr>
                <w:rFonts w:eastAsiaTheme="minorEastAsia"/>
                <w:b/>
                <w:bCs/>
                <w:color w:val="000000"/>
                <w:lang w:eastAsia="en-AU"/>
              </w:rPr>
              <w:t>Total Justice projects</w:t>
            </w:r>
          </w:p>
        </w:tc>
        <w:tc>
          <w:tcPr>
            <w:tcW w:w="994" w:type="dxa"/>
            <w:gridSpan w:val="3"/>
            <w:tcBorders>
              <w:top w:val="single" w:sz="6" w:space="0" w:color="000000"/>
              <w:left w:val="nil"/>
              <w:bottom w:val="single" w:sz="12"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969 122</w:t>
            </w:r>
          </w:p>
        </w:tc>
        <w:tc>
          <w:tcPr>
            <w:tcW w:w="993" w:type="dxa"/>
            <w:tcBorders>
              <w:top w:val="single" w:sz="6" w:space="0" w:color="000000"/>
              <w:left w:val="nil"/>
              <w:bottom w:val="single" w:sz="12"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385 557</w:t>
            </w:r>
          </w:p>
        </w:tc>
        <w:tc>
          <w:tcPr>
            <w:tcW w:w="993" w:type="dxa"/>
            <w:tcBorders>
              <w:top w:val="single" w:sz="6" w:space="0" w:color="000000"/>
              <w:left w:val="nil"/>
              <w:bottom w:val="single" w:sz="12"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342 591</w:t>
            </w:r>
          </w:p>
        </w:tc>
        <w:tc>
          <w:tcPr>
            <w:tcW w:w="993" w:type="dxa"/>
            <w:tcBorders>
              <w:top w:val="single" w:sz="6" w:space="0" w:color="000000"/>
              <w:left w:val="nil"/>
              <w:bottom w:val="single" w:sz="12"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240 974</w:t>
            </w:r>
          </w:p>
        </w:tc>
        <w:tc>
          <w:tcPr>
            <w:tcW w:w="993" w:type="dxa"/>
            <w:tcBorders>
              <w:top w:val="single" w:sz="6" w:space="0" w:color="000000"/>
              <w:left w:val="nil"/>
              <w:bottom w:val="single" w:sz="12"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p>
        </w:tc>
      </w:tr>
      <w:tr w:rsidR="00F9347C" w:rsidRPr="000C2271" w:rsidTr="006F0C1F">
        <w:tc>
          <w:tcPr>
            <w:tcW w:w="2810" w:type="dxa"/>
            <w:tcBorders>
              <w:top w:val="single" w:sz="12" w:space="0" w:color="000000"/>
              <w:left w:val="nil"/>
              <w:bottom w:val="single" w:sz="6" w:space="0" w:color="000000"/>
              <w:right w:val="nil"/>
            </w:tcBorders>
            <w:shd w:val="clear" w:color="auto" w:fill="FFFFFF"/>
          </w:tcPr>
          <w:p w:rsidR="00F9347C" w:rsidRPr="000C2271" w:rsidRDefault="00F9347C" w:rsidP="006F0C1F">
            <w:pPr>
              <w:pStyle w:val="BP4tabletext"/>
              <w:rPr>
                <w:rFonts w:eastAsiaTheme="minorEastAsia"/>
                <w:color w:val="000000"/>
                <w:vertAlign w:val="superscript"/>
                <w:lang w:eastAsia="en-AU"/>
              </w:rPr>
            </w:pPr>
            <w:r w:rsidRPr="000C2271">
              <w:rPr>
                <w:rFonts w:eastAsiaTheme="minorEastAsia"/>
                <w:color w:val="000000"/>
                <w:lang w:eastAsia="en-AU"/>
              </w:rPr>
              <w:t xml:space="preserve">Other capital expenditure </w:t>
            </w:r>
            <w:r w:rsidRPr="000C2271">
              <w:rPr>
                <w:rFonts w:eastAsiaTheme="minorEastAsia"/>
                <w:color w:val="000000"/>
                <w:vertAlign w:val="superscript"/>
                <w:lang w:eastAsia="en-AU"/>
              </w:rPr>
              <w:t>(m)</w:t>
            </w:r>
          </w:p>
        </w:tc>
        <w:tc>
          <w:tcPr>
            <w:tcW w:w="994" w:type="dxa"/>
            <w:gridSpan w:val="3"/>
            <w:tcBorders>
              <w:top w:val="single" w:sz="12" w:space="0" w:color="000000"/>
              <w:left w:val="nil"/>
              <w:bottom w:val="single" w:sz="6"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132 768</w:t>
            </w:r>
          </w:p>
        </w:tc>
        <w:tc>
          <w:tcPr>
            <w:tcW w:w="993" w:type="dxa"/>
            <w:tcBorders>
              <w:top w:val="single" w:sz="12" w:space="0" w:color="000000"/>
              <w:left w:val="nil"/>
              <w:bottom w:val="single" w:sz="6"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r w:rsidRPr="000C2271">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0C2271" w:rsidRDefault="00F9347C" w:rsidP="006F0C1F">
            <w:pPr>
              <w:pStyle w:val="BP4Figures"/>
              <w:rPr>
                <w:rFonts w:eastAsiaTheme="minorEastAsia"/>
                <w:color w:val="000000"/>
                <w:lang w:eastAsia="en-AU"/>
              </w:rPr>
            </w:pPr>
          </w:p>
        </w:tc>
      </w:tr>
      <w:tr w:rsidR="00F9347C" w:rsidRPr="000C2271" w:rsidTr="006F0C1F">
        <w:tc>
          <w:tcPr>
            <w:tcW w:w="2810" w:type="dxa"/>
            <w:tcBorders>
              <w:top w:val="single" w:sz="6" w:space="0" w:color="000000"/>
              <w:left w:val="nil"/>
              <w:bottom w:val="single" w:sz="12" w:space="0" w:color="auto"/>
              <w:right w:val="nil"/>
            </w:tcBorders>
            <w:shd w:val="clear" w:color="auto" w:fill="FFFFFF"/>
          </w:tcPr>
          <w:p w:rsidR="00F9347C" w:rsidRPr="000C2271" w:rsidRDefault="00F9347C" w:rsidP="006F0C1F">
            <w:pPr>
              <w:pStyle w:val="BP4tabletext"/>
              <w:rPr>
                <w:rFonts w:eastAsiaTheme="minorEastAsia"/>
                <w:b/>
                <w:bCs/>
                <w:color w:val="000000"/>
                <w:lang w:eastAsia="en-AU"/>
              </w:rPr>
            </w:pPr>
            <w:r w:rsidRPr="000C2271">
              <w:rPr>
                <w:rFonts w:eastAsiaTheme="minorEastAsia"/>
                <w:b/>
                <w:bCs/>
                <w:color w:val="000000"/>
                <w:lang w:eastAsia="en-AU"/>
              </w:rPr>
              <w:t>Total 2016</w:t>
            </w:r>
            <w:r>
              <w:rPr>
                <w:rFonts w:eastAsiaTheme="minorEastAsia"/>
                <w:b/>
                <w:bCs/>
                <w:color w:val="000000"/>
                <w:lang w:eastAsia="en-AU"/>
              </w:rPr>
              <w:noBreakHyphen/>
            </w:r>
            <w:r w:rsidRPr="000C2271">
              <w:rPr>
                <w:rFonts w:eastAsiaTheme="minorEastAsia"/>
                <w:b/>
                <w:bCs/>
                <w:color w:val="000000"/>
                <w:lang w:eastAsia="en-AU"/>
              </w:rPr>
              <w:t>17 Justice capital expenditure</w:t>
            </w:r>
          </w:p>
        </w:tc>
        <w:tc>
          <w:tcPr>
            <w:tcW w:w="994" w:type="dxa"/>
            <w:gridSpan w:val="3"/>
            <w:tcBorders>
              <w:top w:val="single" w:sz="6" w:space="0" w:color="000000"/>
              <w:left w:val="nil"/>
              <w:bottom w:val="single" w:sz="12" w:space="0" w:color="auto"/>
              <w:right w:val="nil"/>
            </w:tcBorders>
            <w:shd w:val="clear" w:color="auto" w:fill="FFFFFF"/>
          </w:tcPr>
          <w:p w:rsidR="00F9347C" w:rsidRPr="000C2271"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0C2271"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0C2271" w:rsidRDefault="00F9347C" w:rsidP="006F0C1F">
            <w:pPr>
              <w:pStyle w:val="BP4Figures"/>
              <w:rPr>
                <w:rFonts w:eastAsiaTheme="minorEastAsia"/>
                <w:b/>
                <w:bCs/>
                <w:color w:val="000000"/>
                <w:lang w:eastAsia="en-AU"/>
              </w:rPr>
            </w:pPr>
            <w:r w:rsidRPr="000C2271">
              <w:rPr>
                <w:rFonts w:eastAsiaTheme="minorEastAsia"/>
                <w:b/>
                <w:bCs/>
                <w:color w:val="000000"/>
                <w:lang w:eastAsia="en-AU"/>
              </w:rPr>
              <w:t>475 359</w:t>
            </w:r>
          </w:p>
        </w:tc>
        <w:tc>
          <w:tcPr>
            <w:tcW w:w="993" w:type="dxa"/>
            <w:tcBorders>
              <w:top w:val="single" w:sz="6" w:space="0" w:color="000000"/>
              <w:left w:val="nil"/>
              <w:bottom w:val="single" w:sz="12" w:space="0" w:color="auto"/>
              <w:right w:val="nil"/>
            </w:tcBorders>
            <w:shd w:val="clear" w:color="auto" w:fill="FFFFFF"/>
          </w:tcPr>
          <w:p w:rsidR="00F9347C" w:rsidRPr="000C2271"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0C2271" w:rsidRDefault="00F9347C" w:rsidP="006F0C1F">
            <w:pPr>
              <w:pStyle w:val="BP4Figures"/>
              <w:rPr>
                <w:rFonts w:eastAsiaTheme="minorEastAsia"/>
                <w:color w:val="000000"/>
                <w:lang w:eastAsia="en-AU"/>
              </w:rPr>
            </w:pPr>
          </w:p>
        </w:tc>
      </w:tr>
    </w:tbl>
    <w:p w:rsidR="00F9347C" w:rsidRPr="006B22C6" w:rsidRDefault="00F9347C" w:rsidP="006F0C1F">
      <w:pPr>
        <w:pStyle w:val="Source"/>
        <w:rPr>
          <w:rFonts w:eastAsiaTheme="minorHAnsi"/>
        </w:rPr>
      </w:pPr>
      <w:r w:rsidRPr="006B22C6">
        <w:rPr>
          <w:rFonts w:eastAsiaTheme="minorHAnsi"/>
        </w:rPr>
        <w:t>Source: Department of Justice and Regulation</w:t>
      </w:r>
    </w:p>
    <w:p w:rsidR="00F9347C" w:rsidRDefault="00F9347C">
      <w:pPr>
        <w:spacing w:after="0"/>
        <w:rPr>
          <w:rFonts w:ascii="Calibri" w:eastAsiaTheme="minorHAnsi" w:hAnsi="Calibri"/>
          <w:i/>
          <w:sz w:val="15"/>
        </w:rPr>
      </w:pPr>
      <w:r>
        <w:rPr>
          <w:rFonts w:eastAsiaTheme="minorHAnsi"/>
        </w:rPr>
        <w:br w:type="page"/>
      </w:r>
    </w:p>
    <w:p w:rsidR="00F9347C" w:rsidRPr="006B22C6" w:rsidRDefault="00F9347C" w:rsidP="006F0C1F">
      <w:pPr>
        <w:pStyle w:val="Notes"/>
        <w:rPr>
          <w:rFonts w:eastAsiaTheme="minorHAnsi"/>
        </w:rPr>
      </w:pPr>
      <w:r w:rsidRPr="006B22C6">
        <w:rPr>
          <w:rFonts w:eastAsiaTheme="minorHAnsi"/>
        </w:rPr>
        <w:t>Notes:</w:t>
      </w:r>
    </w:p>
    <w:p w:rsidR="00F9347C" w:rsidRPr="00EA4693" w:rsidRDefault="00F9347C" w:rsidP="006F0C1F">
      <w:pPr>
        <w:pStyle w:val="Notes"/>
        <w:rPr>
          <w:rFonts w:eastAsiaTheme="minorHAnsi"/>
        </w:rPr>
      </w:pPr>
      <w:r w:rsidRPr="00EA4693">
        <w:rPr>
          <w:rFonts w:eastAsiaTheme="minorHAnsi"/>
        </w:rPr>
        <w:t xml:space="preserve">(a) </w:t>
      </w:r>
      <w:r>
        <w:rPr>
          <w:rFonts w:eastAsiaTheme="minorHAnsi"/>
        </w:rPr>
        <w:tab/>
      </w:r>
      <w:r w:rsidRPr="00EA4693">
        <w:rPr>
          <w:rFonts w:eastAsiaTheme="minorHAnsi"/>
        </w:rPr>
        <w:t xml:space="preserve">This project was reported as completed in the </w:t>
      </w:r>
      <w:r w:rsidRPr="00EA4693">
        <w:rPr>
          <w:rFonts w:eastAsiaTheme="minorHAnsi"/>
          <w:i w:val="0"/>
        </w:rPr>
        <w:t>2015</w:t>
      </w:r>
      <w:r>
        <w:rPr>
          <w:rFonts w:eastAsiaTheme="minorHAnsi"/>
          <w:i w:val="0"/>
        </w:rPr>
        <w:noBreakHyphen/>
      </w:r>
      <w:r w:rsidRPr="00EA4693">
        <w:rPr>
          <w:rFonts w:eastAsiaTheme="minorHAnsi"/>
          <w:i w:val="0"/>
        </w:rPr>
        <w:t>16 Budget</w:t>
      </w:r>
      <w:r w:rsidRPr="00EA4693">
        <w:rPr>
          <w:rFonts w:eastAsiaTheme="minorHAnsi"/>
        </w:rPr>
        <w:t>. Additional scope has been identified due to increased resources required by the Adult Parole Board.</w:t>
      </w:r>
    </w:p>
    <w:p w:rsidR="00F9347C" w:rsidRPr="00EA4693" w:rsidRDefault="00F9347C" w:rsidP="006F0C1F">
      <w:pPr>
        <w:pStyle w:val="Notes"/>
        <w:rPr>
          <w:rFonts w:eastAsiaTheme="minorHAnsi"/>
        </w:rPr>
      </w:pPr>
      <w:r w:rsidRPr="00EA4693">
        <w:rPr>
          <w:rFonts w:eastAsiaTheme="minorHAnsi"/>
        </w:rPr>
        <w:t xml:space="preserve">(b) </w:t>
      </w:r>
      <w:r>
        <w:rPr>
          <w:rFonts w:eastAsiaTheme="minorHAnsi"/>
        </w:rPr>
        <w:tab/>
      </w:r>
      <w:r w:rsidRPr="00EA4693">
        <w:rPr>
          <w:rFonts w:eastAsiaTheme="minorHAnsi"/>
        </w:rPr>
        <w:t>Cash flow has been revised in line with a revised project schedule.</w:t>
      </w:r>
    </w:p>
    <w:p w:rsidR="00F9347C" w:rsidRPr="00EA4693" w:rsidRDefault="00F9347C" w:rsidP="006F0C1F">
      <w:pPr>
        <w:pStyle w:val="Notes"/>
        <w:rPr>
          <w:rFonts w:eastAsiaTheme="minorHAnsi"/>
        </w:rPr>
      </w:pPr>
      <w:r w:rsidRPr="00EA4693">
        <w:rPr>
          <w:rFonts w:eastAsiaTheme="minorHAnsi"/>
        </w:rPr>
        <w:t xml:space="preserve">(c) </w:t>
      </w:r>
      <w:r>
        <w:rPr>
          <w:rFonts w:eastAsiaTheme="minorHAnsi"/>
        </w:rPr>
        <w:tab/>
      </w:r>
      <w:r w:rsidRPr="00EA4693">
        <w:rPr>
          <w:rFonts w:eastAsiaTheme="minorHAnsi"/>
        </w:rPr>
        <w:t>TEI has reduced due to $25.000</w:t>
      </w:r>
      <w:r>
        <w:rPr>
          <w:rFonts w:eastAsiaTheme="minorHAnsi"/>
        </w:rPr>
        <w:t> million</w:t>
      </w:r>
      <w:r w:rsidRPr="00EA4693">
        <w:rPr>
          <w:rFonts w:eastAsiaTheme="minorHAnsi"/>
        </w:rPr>
        <w:t xml:space="preserve"> redirected to Corrections Remand</w:t>
      </w:r>
      <w:r>
        <w:rPr>
          <w:rFonts w:eastAsiaTheme="minorHAnsi"/>
        </w:rPr>
        <w:t xml:space="preserve"> upgrades</w:t>
      </w:r>
      <w:r w:rsidRPr="00EA4693">
        <w:rPr>
          <w:rFonts w:eastAsiaTheme="minorHAnsi"/>
        </w:rPr>
        <w:t>. A change in scope involving the Dame Phyllis Frost Centre has resulted in a change in the completion date.</w:t>
      </w:r>
    </w:p>
    <w:p w:rsidR="00F9347C" w:rsidRPr="00EA4693" w:rsidRDefault="00F9347C" w:rsidP="006F0C1F">
      <w:pPr>
        <w:pStyle w:val="Notes"/>
        <w:rPr>
          <w:rFonts w:eastAsiaTheme="minorHAnsi"/>
        </w:rPr>
      </w:pPr>
      <w:r w:rsidRPr="00EA4693">
        <w:rPr>
          <w:rFonts w:eastAsiaTheme="minorHAnsi"/>
        </w:rPr>
        <w:t xml:space="preserve">(d) </w:t>
      </w:r>
      <w:r>
        <w:rPr>
          <w:rFonts w:eastAsiaTheme="minorHAnsi"/>
        </w:rPr>
        <w:tab/>
      </w:r>
      <w:r w:rsidRPr="00EA4693">
        <w:rPr>
          <w:rFonts w:eastAsiaTheme="minorHAnsi"/>
        </w:rPr>
        <w:t>TEI has changed due to $18.970</w:t>
      </w:r>
      <w:r>
        <w:rPr>
          <w:rFonts w:eastAsiaTheme="minorHAnsi"/>
        </w:rPr>
        <w:t> million</w:t>
      </w:r>
      <w:r w:rsidRPr="00EA4693">
        <w:rPr>
          <w:rFonts w:eastAsiaTheme="minorHAnsi"/>
        </w:rPr>
        <w:t xml:space="preserve"> redirected to Corrections Remand</w:t>
      </w:r>
      <w:r w:rsidRPr="006D584C">
        <w:rPr>
          <w:rFonts w:eastAsiaTheme="minorHAnsi"/>
        </w:rPr>
        <w:t xml:space="preserve"> </w:t>
      </w:r>
      <w:r>
        <w:rPr>
          <w:rFonts w:eastAsiaTheme="minorHAnsi"/>
        </w:rPr>
        <w:t>upgrades</w:t>
      </w:r>
      <w:r w:rsidRPr="00EA4693">
        <w:rPr>
          <w:rFonts w:eastAsiaTheme="minorHAnsi"/>
        </w:rPr>
        <w:t xml:space="preserve"> and $0.217</w:t>
      </w:r>
      <w:r>
        <w:rPr>
          <w:rFonts w:eastAsiaTheme="minorHAnsi"/>
        </w:rPr>
        <w:t> million</w:t>
      </w:r>
      <w:r w:rsidRPr="00EA4693">
        <w:rPr>
          <w:rFonts w:eastAsiaTheme="minorHAnsi"/>
        </w:rPr>
        <w:t xml:space="preserve"> redirected from Increased prison capacity.</w:t>
      </w:r>
    </w:p>
    <w:p w:rsidR="00F9347C" w:rsidRPr="00EA4693" w:rsidRDefault="00F9347C" w:rsidP="006F0C1F">
      <w:pPr>
        <w:pStyle w:val="Notes"/>
        <w:rPr>
          <w:rFonts w:eastAsiaTheme="minorHAnsi"/>
        </w:rPr>
      </w:pPr>
      <w:r w:rsidRPr="00EA4693">
        <w:rPr>
          <w:rFonts w:eastAsiaTheme="minorHAnsi"/>
        </w:rPr>
        <w:t xml:space="preserve">(e) </w:t>
      </w:r>
      <w:r>
        <w:rPr>
          <w:rFonts w:eastAsiaTheme="minorHAnsi"/>
        </w:rPr>
        <w:tab/>
      </w:r>
      <w:r w:rsidRPr="00EA4693">
        <w:rPr>
          <w:rFonts w:eastAsiaTheme="minorHAnsi"/>
        </w:rPr>
        <w:t>The estimated completion date has been extended to Q1 2016</w:t>
      </w:r>
      <w:r>
        <w:rPr>
          <w:rFonts w:eastAsiaTheme="minorHAnsi"/>
        </w:rPr>
        <w:noBreakHyphen/>
      </w:r>
      <w:r w:rsidRPr="00EA4693">
        <w:rPr>
          <w:rFonts w:eastAsiaTheme="minorHAnsi"/>
        </w:rPr>
        <w:t>17</w:t>
      </w:r>
      <w:r>
        <w:rPr>
          <w:rFonts w:eastAsiaTheme="minorHAnsi"/>
        </w:rPr>
        <w:t>.</w:t>
      </w:r>
    </w:p>
    <w:p w:rsidR="00F9347C" w:rsidRPr="00EA4693" w:rsidRDefault="00F9347C" w:rsidP="006F0C1F">
      <w:pPr>
        <w:pStyle w:val="Notes"/>
        <w:rPr>
          <w:rFonts w:eastAsiaTheme="minorHAnsi"/>
        </w:rPr>
      </w:pPr>
      <w:r w:rsidRPr="00EA4693">
        <w:rPr>
          <w:rFonts w:eastAsiaTheme="minorHAnsi"/>
        </w:rPr>
        <w:t xml:space="preserve">(f) </w:t>
      </w:r>
      <w:r>
        <w:rPr>
          <w:rFonts w:eastAsiaTheme="minorHAnsi"/>
        </w:rPr>
        <w:tab/>
      </w:r>
      <w:r w:rsidRPr="00EA4693">
        <w:rPr>
          <w:rFonts w:eastAsiaTheme="minorHAnsi"/>
        </w:rPr>
        <w:t>This initiative includes $9.152</w:t>
      </w:r>
      <w:r>
        <w:rPr>
          <w:rFonts w:eastAsiaTheme="minorHAnsi"/>
        </w:rPr>
        <w:t> million</w:t>
      </w:r>
      <w:r w:rsidRPr="00EA4693">
        <w:rPr>
          <w:rFonts w:eastAsiaTheme="minorHAnsi"/>
        </w:rPr>
        <w:t xml:space="preserve"> reprioritised funding from the Building confidence in corrections asset initiative, with $0.217</w:t>
      </w:r>
      <w:r>
        <w:rPr>
          <w:rFonts w:eastAsiaTheme="minorHAnsi"/>
        </w:rPr>
        <w:t> million</w:t>
      </w:r>
      <w:r w:rsidRPr="00EA4693">
        <w:rPr>
          <w:rFonts w:eastAsiaTheme="minorHAnsi"/>
        </w:rPr>
        <w:t xml:space="preserve"> redirected to Critical </w:t>
      </w:r>
      <w:r>
        <w:rPr>
          <w:rFonts w:eastAsiaTheme="minorHAnsi"/>
        </w:rPr>
        <w:t>i</w:t>
      </w:r>
      <w:r w:rsidRPr="00EA4693">
        <w:rPr>
          <w:rFonts w:eastAsiaTheme="minorHAnsi"/>
        </w:rPr>
        <w:t>nfrastructure and services.</w:t>
      </w:r>
    </w:p>
    <w:p w:rsidR="00F9347C" w:rsidRPr="00EA4693" w:rsidRDefault="00F9347C" w:rsidP="006F0C1F">
      <w:pPr>
        <w:pStyle w:val="Notes"/>
        <w:rPr>
          <w:rFonts w:eastAsiaTheme="minorHAnsi"/>
        </w:rPr>
      </w:pPr>
      <w:r w:rsidRPr="00EA4693">
        <w:rPr>
          <w:rFonts w:eastAsiaTheme="minorHAnsi"/>
        </w:rPr>
        <w:t xml:space="preserve">(g) </w:t>
      </w:r>
      <w:r>
        <w:rPr>
          <w:rFonts w:eastAsiaTheme="minorHAnsi"/>
        </w:rPr>
        <w:tab/>
      </w:r>
      <w:r w:rsidRPr="00EA4693">
        <w:rPr>
          <w:rFonts w:eastAsiaTheme="minorHAnsi"/>
        </w:rPr>
        <w:t>The project supersedes two previously approved projects: Infringement Management and Enforcement Services – enhancement/equipment (statewide) and Reforming the Collection and Enforcement of Legal Debt in Victoria.</w:t>
      </w:r>
    </w:p>
    <w:p w:rsidR="00F9347C" w:rsidRPr="00EA4693" w:rsidRDefault="00F9347C" w:rsidP="006F0C1F">
      <w:pPr>
        <w:pStyle w:val="Notes"/>
        <w:rPr>
          <w:rFonts w:eastAsiaTheme="minorHAnsi"/>
        </w:rPr>
      </w:pPr>
      <w:r w:rsidRPr="00EA4693">
        <w:rPr>
          <w:rFonts w:eastAsiaTheme="minorHAnsi"/>
        </w:rPr>
        <w:t xml:space="preserve">(h) </w:t>
      </w:r>
      <w:r>
        <w:rPr>
          <w:rFonts w:eastAsiaTheme="minorHAnsi"/>
        </w:rPr>
        <w:tab/>
      </w:r>
      <w:r w:rsidRPr="00EA4693">
        <w:rPr>
          <w:rFonts w:eastAsiaTheme="minorHAnsi"/>
        </w:rPr>
        <w:t>The tender process was extended to ensure that tender responses met the State</w:t>
      </w:r>
      <w:r>
        <w:rPr>
          <w:rFonts w:eastAsiaTheme="minorHAnsi"/>
        </w:rPr>
        <w:t>’</w:t>
      </w:r>
      <w:r w:rsidRPr="00EA4693">
        <w:rPr>
          <w:rFonts w:eastAsiaTheme="minorHAnsi"/>
        </w:rPr>
        <w:t>s standards for road safety camera technology.</w:t>
      </w:r>
    </w:p>
    <w:p w:rsidR="00F9347C" w:rsidRPr="00EA4693" w:rsidRDefault="00F9347C" w:rsidP="006F0C1F">
      <w:pPr>
        <w:pStyle w:val="Notes"/>
        <w:rPr>
          <w:rFonts w:eastAsiaTheme="minorHAnsi"/>
        </w:rPr>
      </w:pPr>
      <w:r w:rsidRPr="00EA4693">
        <w:rPr>
          <w:rFonts w:eastAsiaTheme="minorHAnsi"/>
        </w:rPr>
        <w:t xml:space="preserve">(i) </w:t>
      </w:r>
      <w:r>
        <w:rPr>
          <w:rFonts w:eastAsiaTheme="minorHAnsi"/>
        </w:rPr>
        <w:tab/>
      </w:r>
      <w:r w:rsidRPr="00EA4693">
        <w:rPr>
          <w:rFonts w:eastAsiaTheme="minorHAnsi"/>
        </w:rPr>
        <w:t>The estimated completion date has been extended due to delays in project development.</w:t>
      </w:r>
    </w:p>
    <w:p w:rsidR="00F9347C" w:rsidRPr="00EA4693" w:rsidRDefault="00F9347C" w:rsidP="006F0C1F">
      <w:pPr>
        <w:pStyle w:val="Notes"/>
        <w:rPr>
          <w:rFonts w:eastAsiaTheme="minorHAnsi"/>
        </w:rPr>
      </w:pPr>
      <w:r w:rsidRPr="00EA4693">
        <w:rPr>
          <w:rFonts w:eastAsiaTheme="minorHAnsi"/>
        </w:rPr>
        <w:t xml:space="preserve">(j) </w:t>
      </w:r>
      <w:r>
        <w:rPr>
          <w:rFonts w:eastAsiaTheme="minorHAnsi"/>
        </w:rPr>
        <w:tab/>
      </w:r>
      <w:r w:rsidRPr="00EA4693">
        <w:rPr>
          <w:rFonts w:eastAsiaTheme="minorHAnsi"/>
        </w:rPr>
        <w:t>This initiative is funded through the Transport Accident Commission.</w:t>
      </w:r>
      <w:r>
        <w:rPr>
          <w:rFonts w:eastAsiaTheme="minorHAnsi"/>
        </w:rPr>
        <w:t xml:space="preserve"> </w:t>
      </w:r>
      <w:r w:rsidRPr="00EA4693">
        <w:rPr>
          <w:rFonts w:eastAsiaTheme="minorHAnsi"/>
        </w:rPr>
        <w:t>The change in TEI reflects the transfer of capital grant funding to output grant funding.</w:t>
      </w:r>
    </w:p>
    <w:p w:rsidR="00F9347C" w:rsidRPr="00EA4693" w:rsidRDefault="00F9347C" w:rsidP="006F0C1F">
      <w:pPr>
        <w:pStyle w:val="Notes"/>
        <w:rPr>
          <w:rFonts w:eastAsiaTheme="minorHAnsi"/>
        </w:rPr>
      </w:pPr>
      <w:r w:rsidRPr="00EA4693">
        <w:rPr>
          <w:rFonts w:eastAsiaTheme="minorHAnsi"/>
        </w:rPr>
        <w:t>(k)</w:t>
      </w:r>
      <w:r>
        <w:rPr>
          <w:rFonts w:eastAsiaTheme="minorHAnsi"/>
        </w:rPr>
        <w:t xml:space="preserve"> </w:t>
      </w:r>
      <w:r>
        <w:rPr>
          <w:rFonts w:eastAsiaTheme="minorHAnsi"/>
        </w:rPr>
        <w:tab/>
      </w:r>
      <w:r w:rsidRPr="00EA4693">
        <w:rPr>
          <w:rFonts w:eastAsiaTheme="minorHAnsi"/>
        </w:rPr>
        <w:t>TEI has reduced due to $7.900</w:t>
      </w:r>
      <w:r>
        <w:rPr>
          <w:rFonts w:eastAsiaTheme="minorHAnsi"/>
        </w:rPr>
        <w:t> million</w:t>
      </w:r>
      <w:r w:rsidRPr="00EA4693">
        <w:rPr>
          <w:rFonts w:eastAsiaTheme="minorHAnsi"/>
        </w:rPr>
        <w:t> redirected to Corrections Remand</w:t>
      </w:r>
      <w:r w:rsidRPr="006D584C">
        <w:rPr>
          <w:rFonts w:eastAsiaTheme="minorHAnsi"/>
        </w:rPr>
        <w:t xml:space="preserve"> </w:t>
      </w:r>
      <w:r>
        <w:rPr>
          <w:rFonts w:eastAsiaTheme="minorHAnsi"/>
        </w:rPr>
        <w:t>upgrades</w:t>
      </w:r>
      <w:r w:rsidRPr="00EA4693">
        <w:rPr>
          <w:rFonts w:eastAsiaTheme="minorHAnsi"/>
        </w:rPr>
        <w:t>.</w:t>
      </w:r>
    </w:p>
    <w:p w:rsidR="00F9347C" w:rsidRPr="00EA4693" w:rsidRDefault="00F9347C" w:rsidP="006F0C1F">
      <w:pPr>
        <w:pStyle w:val="Notes"/>
        <w:rPr>
          <w:rFonts w:eastAsiaTheme="minorHAnsi"/>
        </w:rPr>
      </w:pPr>
      <w:r w:rsidRPr="00EA4693">
        <w:rPr>
          <w:rFonts w:eastAsiaTheme="minorHAnsi"/>
        </w:rPr>
        <w:t xml:space="preserve">(l) </w:t>
      </w:r>
      <w:r>
        <w:rPr>
          <w:rFonts w:eastAsiaTheme="minorHAnsi"/>
        </w:rPr>
        <w:tab/>
      </w:r>
      <w:r w:rsidRPr="00EA4693">
        <w:rPr>
          <w:rFonts w:eastAsiaTheme="minorHAnsi"/>
        </w:rPr>
        <w:t>Protective Services Officers – radio blackspot funding (statewide no longer appears as capital project as the remaining components of the project have been transferred from capital to output funding.</w:t>
      </w:r>
    </w:p>
    <w:p w:rsidR="00F9347C" w:rsidRDefault="00F9347C" w:rsidP="006F0C1F">
      <w:pPr>
        <w:pStyle w:val="Notes"/>
        <w:rPr>
          <w:rFonts w:eastAsiaTheme="minorHAnsi"/>
        </w:rPr>
      </w:pPr>
      <w:r w:rsidRPr="00EA4693">
        <w:rPr>
          <w:rFonts w:eastAsiaTheme="minorHAnsi"/>
        </w:rPr>
        <w:t xml:space="preserve">(m) </w:t>
      </w:r>
      <w:r>
        <w:rPr>
          <w:rFonts w:eastAsiaTheme="minorHAnsi"/>
        </w:rPr>
        <w:tab/>
      </w:r>
      <w:r w:rsidRPr="00EA4693">
        <w:rPr>
          <w:rFonts w:eastAsiaTheme="minorHAnsi"/>
        </w:rPr>
        <w:t>Other capital expenditure includes ongoing replacement of operating equipment, vehicles and facility improvements.</w:t>
      </w:r>
    </w:p>
    <w:p w:rsidR="00F9347C" w:rsidRDefault="00F9347C" w:rsidP="006F0C1F">
      <w:pPr>
        <w:rPr>
          <w:rFonts w:eastAsiaTheme="minorHAnsi"/>
        </w:rPr>
      </w:pPr>
    </w:p>
    <w:p w:rsidR="00F9347C" w:rsidRPr="00B62EA3" w:rsidRDefault="00F9347C" w:rsidP="006F0C1F">
      <w:pPr>
        <w:rPr>
          <w:rFonts w:eastAsiaTheme="minorHAnsi"/>
        </w:rPr>
      </w:pPr>
    </w:p>
    <w:p w:rsidR="00F9347C" w:rsidRPr="00211978" w:rsidRDefault="00F9347C" w:rsidP="006F0C1F">
      <w:pPr>
        <w:pStyle w:val="Heading2"/>
        <w:rPr>
          <w:rFonts w:eastAsiaTheme="minorEastAsia"/>
          <w:bCs/>
          <w:lang w:val="en-US" w:eastAsia="en-AU"/>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211978" w:rsidTr="006F0C1F">
        <w:tc>
          <w:tcPr>
            <w:tcW w:w="7767" w:type="dxa"/>
            <w:tcBorders>
              <w:top w:val="nil"/>
              <w:left w:val="nil"/>
              <w:bottom w:val="single" w:sz="6" w:space="0" w:color="auto"/>
              <w:right w:val="nil"/>
            </w:tcBorders>
            <w:shd w:val="solid" w:color="000000" w:fill="auto"/>
          </w:tcPr>
          <w:p w:rsidR="00F9347C" w:rsidRPr="00211978" w:rsidRDefault="00F9347C" w:rsidP="006F0C1F">
            <w:pPr>
              <w:pStyle w:val="BP4headingl"/>
              <w:rPr>
                <w:rFonts w:eastAsiaTheme="minorEastAsia"/>
                <w:lang w:eastAsia="en-AU"/>
              </w:rPr>
            </w:pPr>
          </w:p>
        </w:tc>
      </w:tr>
      <w:tr w:rsidR="00F9347C" w:rsidRPr="00211978" w:rsidTr="006F0C1F">
        <w:tc>
          <w:tcPr>
            <w:tcW w:w="7767" w:type="dxa"/>
            <w:tcBorders>
              <w:top w:val="single" w:sz="6" w:space="0" w:color="auto"/>
              <w:left w:val="nil"/>
              <w:right w:val="nil"/>
            </w:tcBorders>
            <w:shd w:val="solid" w:color="FFFFFF" w:fill="FFFFFF"/>
          </w:tcPr>
          <w:p w:rsidR="00F9347C" w:rsidRPr="00211978" w:rsidRDefault="00F9347C" w:rsidP="006F0C1F">
            <w:pPr>
              <w:pStyle w:val="BP4tabletext"/>
              <w:rPr>
                <w:rFonts w:eastAsiaTheme="minorEastAsia" w:cs="Calibri"/>
                <w:color w:val="000000"/>
                <w:lang w:eastAsia="en-AU"/>
              </w:rPr>
            </w:pPr>
            <w:r w:rsidRPr="00211978">
              <w:rPr>
                <w:rFonts w:eastAsiaTheme="minorEastAsia"/>
                <w:lang w:eastAsia="en-AU"/>
              </w:rPr>
              <w:t xml:space="preserve">Building confidence in corrections – Construction/asset enhancement </w:t>
            </w:r>
            <w:r w:rsidRPr="00211978">
              <w:rPr>
                <w:rFonts w:eastAsiaTheme="minorEastAsia" w:cs="Calibri"/>
                <w:color w:val="000000"/>
                <w:lang w:eastAsia="en-AU"/>
              </w:rPr>
              <w:t>(statewide)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Expansion of Bellarine Victoria State Emergency Services headquarters (Drysdale)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Drysdale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Improving the response to sexual assault – Multi</w:t>
            </w:r>
            <w:r>
              <w:rPr>
                <w:rFonts w:eastAsiaTheme="minorEastAsia"/>
                <w:lang w:eastAsia="en-AU"/>
              </w:rPr>
              <w:noBreakHyphen/>
            </w:r>
            <w:r w:rsidRPr="00211978">
              <w:rPr>
                <w:rFonts w:eastAsiaTheme="minorEastAsia"/>
                <w:lang w:eastAsia="en-AU"/>
              </w:rPr>
              <w:t>Disciplinary Centres (MDCs)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State Coronial Services redevelopment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St Kilda Road Police Station replacement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211978">
              <w:rPr>
                <w:rFonts w:eastAsiaTheme="minorEastAsia"/>
                <w:lang w:eastAsia="en-AU"/>
              </w:rPr>
              <w:t xml:space="preserve"> </w:t>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Victoria Police Mounted Branch relocation project (Attwood)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Attwood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bottom w:val="single" w:sz="4" w:space="0" w:color="auto"/>
              <w:right w:val="nil"/>
            </w:tcBorders>
            <w:shd w:val="solid" w:color="000000" w:fill="FFFFFF"/>
          </w:tcPr>
          <w:p w:rsidR="00F9347C" w:rsidRPr="00211978" w:rsidRDefault="00F9347C" w:rsidP="006F0C1F">
            <w:pPr>
              <w:pStyle w:val="BP4headingl"/>
              <w:rPr>
                <w:rFonts w:eastAsiaTheme="minorEastAsia"/>
                <w:lang w:eastAsia="en-AU"/>
              </w:rPr>
            </w:pPr>
            <w:r w:rsidRPr="00211978">
              <w:rPr>
                <w:rFonts w:eastAsiaTheme="minorEastAsia"/>
                <w:lang w:eastAsia="en-AU"/>
              </w:rPr>
              <w:t>Estimated to be completed after publication date and before 30 June 2016.</w:t>
            </w:r>
          </w:p>
        </w:tc>
      </w:tr>
      <w:tr w:rsidR="00F9347C" w:rsidRPr="00211978" w:rsidTr="006F0C1F">
        <w:tc>
          <w:tcPr>
            <w:tcW w:w="7767" w:type="dxa"/>
            <w:tcBorders>
              <w:top w:val="single" w:sz="4" w:space="0" w:color="auto"/>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Ballarat West Emergency Services Precinct (Ballarat West)</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Ballarat West</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211978">
              <w:rPr>
                <w:rFonts w:eastAsiaTheme="minorEastAsia"/>
                <w:lang w:eastAsia="en-AU"/>
              </w:rPr>
              <w:t xml:space="preserve"> </w:t>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Custody officers to free up 400 police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clear" w:color="auto"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Emergency Services Telecommunications Authority (ESTA) triple zero communications enhancement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Office of Public Prosecutions accommodation project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Police Information Process and Practice Reform program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211978" w:rsidTr="006F0C1F">
        <w:tc>
          <w:tcPr>
            <w:tcW w:w="7767" w:type="dxa"/>
            <w:tcBorders>
              <w:top w:val="nil"/>
              <w:left w:val="nil"/>
              <w:bottom w:val="single" w:sz="12" w:space="0" w:color="auto"/>
              <w:right w:val="nil"/>
            </w:tcBorders>
            <w:shd w:val="solid" w:color="FFFFFF" w:fill="FFFFFF"/>
          </w:tcPr>
          <w:p w:rsidR="00F9347C" w:rsidRPr="00211978" w:rsidRDefault="00F9347C" w:rsidP="006F0C1F">
            <w:pPr>
              <w:pStyle w:val="BP4tabletext"/>
              <w:rPr>
                <w:rFonts w:eastAsiaTheme="minorEastAsia"/>
                <w:lang w:eastAsia="en-AU"/>
              </w:rPr>
            </w:pPr>
            <w:r w:rsidRPr="00211978">
              <w:rPr>
                <w:rFonts w:eastAsiaTheme="minorEastAsia"/>
                <w:lang w:eastAsia="en-AU"/>
              </w:rPr>
              <w:t>Prison capacity expansion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bl>
    <w:p w:rsidR="00F9347C" w:rsidRPr="006B22C6" w:rsidRDefault="00F9347C" w:rsidP="006F0C1F">
      <w:pPr>
        <w:pStyle w:val="Source"/>
        <w:rPr>
          <w:rFonts w:eastAsiaTheme="minorHAnsi"/>
        </w:rPr>
      </w:pPr>
      <w:r w:rsidRPr="006B22C6">
        <w:rPr>
          <w:rFonts w:eastAsiaTheme="minorHAnsi"/>
        </w:rPr>
        <w:t>Source: Department of Justice and Regulation</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30"/>
          <w:footerReference w:type="default" r:id="rId31"/>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5" w:name="_Toc449032408"/>
      <w:r>
        <w:rPr>
          <w:rFonts w:eastAsiaTheme="minorHAnsi"/>
        </w:rPr>
        <w:t xml:space="preserve">Department of </w:t>
      </w:r>
      <w:r w:rsidRPr="00B62EA3">
        <w:rPr>
          <w:rFonts w:eastAsiaTheme="minorHAnsi"/>
        </w:rPr>
        <w:t>Premier and Cabinet</w:t>
      </w:r>
      <w:bookmarkEnd w:id="15"/>
    </w:p>
    <w:p w:rsidR="00F9347C" w:rsidRDefault="00F9347C" w:rsidP="006F0C1F">
      <w:pPr>
        <w:pStyle w:val="Heading2"/>
        <w:rPr>
          <w:rFonts w:eastAsiaTheme="minorHAnsi"/>
        </w:rPr>
      </w:pPr>
      <w:r w:rsidRPr="00B62EA3">
        <w:rPr>
          <w:rFonts w:eastAsiaTheme="minorHAnsi"/>
        </w:rPr>
        <w:t>New projects</w:t>
      </w:r>
    </w:p>
    <w:p w:rsidR="00F9347C" w:rsidRPr="0089605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896052" w:rsidTr="006F0C1F">
        <w:tc>
          <w:tcPr>
            <w:tcW w:w="2808" w:type="dxa"/>
            <w:tcBorders>
              <w:top w:val="single" w:sz="4" w:space="0" w:color="auto"/>
              <w:left w:val="single" w:sz="4" w:space="0" w:color="auto"/>
              <w:bottom w:val="single" w:sz="4" w:space="0" w:color="auto"/>
              <w:right w:val="nil"/>
            </w:tcBorders>
            <w:shd w:val="clear" w:color="auto" w:fill="000000"/>
          </w:tcPr>
          <w:p w:rsidR="00F9347C" w:rsidRPr="00896052"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expenditure 2016</w:t>
            </w:r>
            <w:r>
              <w:rPr>
                <w:rFonts w:eastAsiaTheme="minorEastAsia"/>
                <w:lang w:eastAsia="en-AU"/>
              </w:rPr>
              <w:noBreakHyphen/>
            </w:r>
            <w:r w:rsidRPr="00896052">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completion date</w:t>
            </w:r>
          </w:p>
        </w:tc>
      </w:tr>
      <w:tr w:rsidR="00F9347C" w:rsidRPr="00896052" w:rsidTr="006F0C1F">
        <w:tc>
          <w:tcPr>
            <w:tcW w:w="2808"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tabletext"/>
              <w:rPr>
                <w:rFonts w:eastAsiaTheme="minorEastAsia"/>
                <w:color w:val="000000"/>
                <w:lang w:eastAsia="en-AU"/>
              </w:rPr>
            </w:pPr>
            <w:r w:rsidRPr="00896052">
              <w:rPr>
                <w:rFonts w:eastAsiaTheme="minorEastAsia"/>
                <w:color w:val="000000"/>
                <w:lang w:eastAsia="en-AU"/>
              </w:rPr>
              <w:t>Pride Centre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15 000</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15 000</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qtr4 2016</w:t>
            </w:r>
            <w:r>
              <w:rPr>
                <w:rFonts w:eastAsiaTheme="minorEastAsia"/>
                <w:color w:val="000000"/>
                <w:lang w:eastAsia="en-AU"/>
              </w:rPr>
              <w:noBreakHyphen/>
            </w:r>
            <w:r w:rsidRPr="00896052">
              <w:rPr>
                <w:rFonts w:eastAsiaTheme="minorEastAsia"/>
                <w:color w:val="000000"/>
                <w:lang w:eastAsia="en-AU"/>
              </w:rPr>
              <w:t>17</w:t>
            </w:r>
          </w:p>
        </w:tc>
      </w:tr>
      <w:tr w:rsidR="00F9347C" w:rsidRPr="00896052" w:rsidTr="006F0C1F">
        <w:tc>
          <w:tcPr>
            <w:tcW w:w="2808"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3300"/>
                <w:lang w:eastAsia="en-AU"/>
              </w:rPr>
              <w:t xml:space="preserve">Total </w:t>
            </w:r>
            <w:r w:rsidRPr="00896052">
              <w:rPr>
                <w:rFonts w:eastAsiaTheme="minorEastAsia"/>
                <w:b/>
                <w:bCs/>
                <w:color w:val="000000"/>
                <w:lang w:eastAsia="en-AU"/>
              </w:rPr>
              <w:t>new projects</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15 000</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15 000</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 xml:space="preserve"> </w:t>
            </w:r>
          </w:p>
        </w:tc>
      </w:tr>
    </w:tbl>
    <w:p w:rsidR="00F9347C" w:rsidRPr="00E96E48" w:rsidRDefault="00F9347C" w:rsidP="006F0C1F">
      <w:pPr>
        <w:pStyle w:val="Source"/>
        <w:rPr>
          <w:rFonts w:eastAsiaTheme="minorHAnsi"/>
        </w:rPr>
      </w:pPr>
      <w:r w:rsidRPr="00E96E48">
        <w:rPr>
          <w:rFonts w:eastAsiaTheme="minorHAnsi"/>
        </w:rPr>
        <w:t>Source: Departm</w:t>
      </w:r>
      <w:r>
        <w:rPr>
          <w:rFonts w:eastAsiaTheme="minorHAnsi"/>
        </w:rPr>
        <w:t>ent of Premier and Cabinet</w:t>
      </w:r>
    </w:p>
    <w:p w:rsidR="00F9347C" w:rsidRDefault="00F9347C" w:rsidP="006F0C1F">
      <w:pPr>
        <w:rPr>
          <w:rFonts w:eastAsiaTheme="minorHAnsi"/>
        </w:rPr>
      </w:pPr>
    </w:p>
    <w:p w:rsidR="00F9347C" w:rsidRDefault="00F9347C" w:rsidP="006F0C1F">
      <w:pPr>
        <w:pStyle w:val="Heading2"/>
        <w:rPr>
          <w:rFonts w:eastAsiaTheme="minorHAnsi"/>
        </w:rPr>
      </w:pPr>
      <w:r w:rsidRPr="00B62EA3">
        <w:rPr>
          <w:rFonts w:eastAsiaTheme="minorHAnsi"/>
        </w:rPr>
        <w:t>Existing projects</w:t>
      </w:r>
    </w:p>
    <w:p w:rsidR="00F9347C" w:rsidRPr="00896052"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896052" w:rsidTr="006F0C1F">
        <w:tc>
          <w:tcPr>
            <w:tcW w:w="2808" w:type="dxa"/>
            <w:tcBorders>
              <w:top w:val="single" w:sz="4" w:space="0" w:color="auto"/>
              <w:left w:val="single" w:sz="4" w:space="0" w:color="auto"/>
              <w:bottom w:val="single" w:sz="4" w:space="0" w:color="auto"/>
              <w:right w:val="nil"/>
            </w:tcBorders>
            <w:shd w:val="clear" w:color="auto" w:fill="000000"/>
          </w:tcPr>
          <w:p w:rsidR="00F9347C" w:rsidRPr="00896052"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expenditure 2016</w:t>
            </w:r>
            <w:r>
              <w:rPr>
                <w:rFonts w:eastAsiaTheme="minorEastAsia"/>
                <w:lang w:eastAsia="en-AU"/>
              </w:rPr>
              <w:noBreakHyphen/>
            </w:r>
            <w:r w:rsidRPr="00896052">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896052" w:rsidRDefault="00F9347C" w:rsidP="006F0C1F">
            <w:pPr>
              <w:pStyle w:val="BP4headingr"/>
              <w:rPr>
                <w:rFonts w:eastAsiaTheme="minorEastAsia"/>
                <w:lang w:eastAsia="en-AU"/>
              </w:rPr>
            </w:pPr>
            <w:r w:rsidRPr="00896052">
              <w:rPr>
                <w:rFonts w:eastAsiaTheme="minorEastAsia"/>
                <w:lang w:eastAsia="en-AU"/>
              </w:rPr>
              <w:t>Estimated completion date</w:t>
            </w:r>
          </w:p>
        </w:tc>
      </w:tr>
      <w:tr w:rsidR="00F9347C" w:rsidRPr="00896052" w:rsidTr="006F0C1F">
        <w:tc>
          <w:tcPr>
            <w:tcW w:w="2808" w:type="dxa"/>
            <w:tcBorders>
              <w:top w:val="single" w:sz="4" w:space="0" w:color="auto"/>
              <w:left w:val="nil"/>
              <w:right w:val="nil"/>
            </w:tcBorders>
            <w:shd w:val="clear" w:color="auto" w:fill="FFFFFF"/>
          </w:tcPr>
          <w:p w:rsidR="00F9347C" w:rsidRPr="00896052" w:rsidRDefault="00F9347C" w:rsidP="006F0C1F">
            <w:pPr>
              <w:pStyle w:val="BP4tabletext"/>
              <w:rPr>
                <w:rFonts w:eastAsiaTheme="minorEastAsia"/>
                <w:color w:val="000000"/>
                <w:lang w:eastAsia="en-AU"/>
              </w:rPr>
            </w:pPr>
            <w:r w:rsidRPr="00896052">
              <w:rPr>
                <w:rFonts w:eastAsiaTheme="minorEastAsia"/>
                <w:color w:val="000000"/>
                <w:lang w:eastAsia="en-AU"/>
              </w:rPr>
              <w:t>Public Record Office Victoria asset maintenance and renewal program (North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896052">
              <w:rPr>
                <w:rFonts w:eastAsiaTheme="minorEastAsia"/>
                <w:color w:val="000000"/>
                <w:lang w:eastAsia="en-AU"/>
              </w:rPr>
              <w:t xml:space="preserve"> </w:t>
            </w:r>
          </w:p>
        </w:tc>
        <w:tc>
          <w:tcPr>
            <w:tcW w:w="993" w:type="dxa"/>
            <w:tcBorders>
              <w:top w:val="single" w:sz="4" w:space="0" w:color="auto"/>
              <w:left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3 618</w:t>
            </w:r>
          </w:p>
        </w:tc>
        <w:tc>
          <w:tcPr>
            <w:tcW w:w="993" w:type="dxa"/>
            <w:tcBorders>
              <w:top w:val="single" w:sz="4" w:space="0" w:color="auto"/>
              <w:left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1 005</w:t>
            </w:r>
          </w:p>
        </w:tc>
        <w:tc>
          <w:tcPr>
            <w:tcW w:w="993" w:type="dxa"/>
            <w:tcBorders>
              <w:top w:val="single" w:sz="4" w:space="0" w:color="auto"/>
              <w:left w:val="nil"/>
              <w:right w:val="nil"/>
            </w:tcBorders>
            <w:shd w:val="clear" w:color="auto" w:fill="FFFFFF"/>
          </w:tcPr>
          <w:p w:rsidR="00F9347C" w:rsidRPr="00896052" w:rsidRDefault="00F9347C" w:rsidP="006F0C1F">
            <w:pPr>
              <w:pStyle w:val="BP4Figures"/>
              <w:rPr>
                <w:rFonts w:eastAsiaTheme="minorEastAsia" w:cs="Calibri"/>
                <w:color w:val="000000"/>
                <w:lang w:eastAsia="en-AU"/>
              </w:rPr>
            </w:pPr>
            <w:r w:rsidRPr="00896052">
              <w:rPr>
                <w:rFonts w:eastAsiaTheme="minorEastAsia"/>
                <w:color w:val="000000"/>
                <w:lang w:eastAsia="en-AU"/>
              </w:rPr>
              <w:t xml:space="preserve"> 830</w:t>
            </w:r>
          </w:p>
        </w:tc>
        <w:tc>
          <w:tcPr>
            <w:tcW w:w="993" w:type="dxa"/>
            <w:tcBorders>
              <w:top w:val="single" w:sz="4" w:space="0" w:color="auto"/>
              <w:left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1 783</w:t>
            </w:r>
          </w:p>
        </w:tc>
        <w:tc>
          <w:tcPr>
            <w:tcW w:w="993" w:type="dxa"/>
            <w:tcBorders>
              <w:top w:val="single" w:sz="4" w:space="0" w:color="auto"/>
              <w:left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qtr 4 2018</w:t>
            </w:r>
            <w:r>
              <w:rPr>
                <w:rFonts w:eastAsiaTheme="minorEastAsia"/>
                <w:color w:val="000000"/>
                <w:lang w:eastAsia="en-AU"/>
              </w:rPr>
              <w:noBreakHyphen/>
            </w:r>
            <w:r w:rsidRPr="00896052">
              <w:rPr>
                <w:rFonts w:eastAsiaTheme="minorEastAsia"/>
                <w:color w:val="000000"/>
                <w:lang w:eastAsia="en-AU"/>
              </w:rPr>
              <w:t>19</w:t>
            </w:r>
          </w:p>
        </w:tc>
      </w:tr>
      <w:tr w:rsidR="00F9347C" w:rsidRPr="00896052" w:rsidTr="006F0C1F">
        <w:tc>
          <w:tcPr>
            <w:tcW w:w="2808" w:type="dxa"/>
            <w:tcBorders>
              <w:top w:val="nil"/>
              <w:left w:val="nil"/>
              <w:bottom w:val="nil"/>
              <w:right w:val="nil"/>
            </w:tcBorders>
            <w:shd w:val="clear" w:color="auto" w:fill="FFFFFF"/>
          </w:tcPr>
          <w:p w:rsidR="00F9347C" w:rsidRPr="00896052" w:rsidRDefault="00F9347C" w:rsidP="006F0C1F">
            <w:pPr>
              <w:pStyle w:val="BP4tabletext"/>
              <w:rPr>
                <w:rFonts w:eastAsiaTheme="minorEastAsia"/>
                <w:color w:val="000000"/>
                <w:lang w:eastAsia="en-AU"/>
              </w:rPr>
            </w:pPr>
            <w:r w:rsidRPr="00896052">
              <w:rPr>
                <w:rFonts w:eastAsiaTheme="minorEastAsia"/>
                <w:color w:val="000000"/>
                <w:lang w:eastAsia="en-AU"/>
              </w:rPr>
              <w:t>Public Record Office Victoria digital archive (North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896052">
              <w:rPr>
                <w:rFonts w:eastAsiaTheme="minorEastAsia"/>
                <w:color w:val="000000"/>
                <w:lang w:eastAsia="en-AU"/>
              </w:rPr>
              <w:t xml:space="preserve"> </w:t>
            </w:r>
          </w:p>
        </w:tc>
        <w:tc>
          <w:tcPr>
            <w:tcW w:w="993" w:type="dxa"/>
            <w:tcBorders>
              <w:top w:val="nil"/>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4 062</w:t>
            </w:r>
          </w:p>
        </w:tc>
        <w:tc>
          <w:tcPr>
            <w:tcW w:w="993" w:type="dxa"/>
            <w:tcBorders>
              <w:top w:val="nil"/>
              <w:left w:val="nil"/>
              <w:bottom w:val="nil"/>
              <w:right w:val="nil"/>
            </w:tcBorders>
            <w:shd w:val="clear" w:color="auto" w:fill="FFFFFF"/>
          </w:tcPr>
          <w:p w:rsidR="00F9347C" w:rsidRPr="00896052" w:rsidRDefault="00F9347C" w:rsidP="006F0C1F">
            <w:pPr>
              <w:pStyle w:val="BP4Figures"/>
              <w:rPr>
                <w:rFonts w:eastAsiaTheme="minorEastAsia" w:cs="Calibri"/>
                <w:color w:val="000000"/>
                <w:lang w:eastAsia="en-AU"/>
              </w:rPr>
            </w:pPr>
            <w:r w:rsidRPr="00896052">
              <w:rPr>
                <w:rFonts w:eastAsiaTheme="minorEastAsia"/>
                <w:color w:val="000000"/>
                <w:lang w:eastAsia="en-AU"/>
              </w:rPr>
              <w:t xml:space="preserve"> 503</w:t>
            </w:r>
          </w:p>
        </w:tc>
        <w:tc>
          <w:tcPr>
            <w:tcW w:w="993" w:type="dxa"/>
            <w:tcBorders>
              <w:top w:val="nil"/>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2 202</w:t>
            </w:r>
          </w:p>
        </w:tc>
        <w:tc>
          <w:tcPr>
            <w:tcW w:w="993" w:type="dxa"/>
            <w:tcBorders>
              <w:top w:val="nil"/>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1 357</w:t>
            </w:r>
          </w:p>
        </w:tc>
        <w:tc>
          <w:tcPr>
            <w:tcW w:w="993" w:type="dxa"/>
            <w:tcBorders>
              <w:top w:val="nil"/>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qtr 4 2017</w:t>
            </w:r>
            <w:r>
              <w:rPr>
                <w:rFonts w:eastAsiaTheme="minorEastAsia"/>
                <w:color w:val="000000"/>
                <w:lang w:eastAsia="en-AU"/>
              </w:rPr>
              <w:noBreakHyphen/>
            </w:r>
            <w:r w:rsidRPr="00896052">
              <w:rPr>
                <w:rFonts w:eastAsiaTheme="minorEastAsia"/>
                <w:color w:val="000000"/>
                <w:lang w:eastAsia="en-AU"/>
              </w:rPr>
              <w:t>18</w:t>
            </w:r>
          </w:p>
        </w:tc>
      </w:tr>
      <w:tr w:rsidR="00F9347C" w:rsidRPr="00896052" w:rsidTr="006F0C1F">
        <w:tc>
          <w:tcPr>
            <w:tcW w:w="2808" w:type="dxa"/>
            <w:tcBorders>
              <w:top w:val="single" w:sz="6" w:space="0" w:color="000000"/>
              <w:left w:val="nil"/>
              <w:bottom w:val="single" w:sz="6" w:space="0" w:color="000000"/>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3300"/>
                <w:lang w:eastAsia="en-AU"/>
              </w:rPr>
              <w:t xml:space="preserve">Total </w:t>
            </w:r>
            <w:r w:rsidRPr="00896052">
              <w:rPr>
                <w:rFonts w:eastAsiaTheme="minorEastAsia"/>
                <w:b/>
                <w:bCs/>
                <w:color w:val="000000"/>
                <w:lang w:eastAsia="en-AU"/>
              </w:rPr>
              <w:t>existing projects</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7 680</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1 508</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3 032</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3 140</w:t>
            </w:r>
          </w:p>
        </w:tc>
        <w:tc>
          <w:tcPr>
            <w:tcW w:w="993" w:type="dxa"/>
            <w:tcBorders>
              <w:top w:val="single" w:sz="6"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szCs w:val="22"/>
                <w:lang w:eastAsia="en-AU"/>
              </w:rPr>
            </w:pPr>
          </w:p>
        </w:tc>
      </w:tr>
      <w:tr w:rsidR="00F9347C" w:rsidRPr="00896052" w:rsidTr="006F0C1F">
        <w:tc>
          <w:tcPr>
            <w:tcW w:w="2808"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0000"/>
                <w:lang w:eastAsia="en-AU"/>
              </w:rPr>
              <w:t>Total Department of Premier and Cabinet projects</w:t>
            </w:r>
          </w:p>
        </w:tc>
        <w:tc>
          <w:tcPr>
            <w:tcW w:w="993"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22 680</w:t>
            </w:r>
          </w:p>
        </w:tc>
        <w:tc>
          <w:tcPr>
            <w:tcW w:w="993"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1 508</w:t>
            </w:r>
          </w:p>
        </w:tc>
        <w:tc>
          <w:tcPr>
            <w:tcW w:w="993"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18 032</w:t>
            </w:r>
          </w:p>
        </w:tc>
        <w:tc>
          <w:tcPr>
            <w:tcW w:w="993"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3 140</w:t>
            </w:r>
          </w:p>
        </w:tc>
        <w:tc>
          <w:tcPr>
            <w:tcW w:w="993" w:type="dxa"/>
            <w:tcBorders>
              <w:top w:val="single" w:sz="6" w:space="0" w:color="000000"/>
              <w:left w:val="nil"/>
              <w:bottom w:val="single" w:sz="12" w:space="0" w:color="000000"/>
              <w:right w:val="nil"/>
            </w:tcBorders>
            <w:shd w:val="clear" w:color="000000" w:fill="FFFFFF"/>
          </w:tcPr>
          <w:p w:rsidR="00F9347C" w:rsidRPr="00896052" w:rsidRDefault="00F9347C" w:rsidP="006F0C1F">
            <w:pPr>
              <w:pStyle w:val="BP4Figures"/>
              <w:rPr>
                <w:rFonts w:eastAsiaTheme="minorEastAsia"/>
                <w:color w:val="000000"/>
                <w:szCs w:val="22"/>
                <w:lang w:eastAsia="en-AU"/>
              </w:rPr>
            </w:pPr>
          </w:p>
        </w:tc>
      </w:tr>
      <w:tr w:rsidR="00F9347C" w:rsidRPr="00896052" w:rsidTr="006F0C1F">
        <w:tc>
          <w:tcPr>
            <w:tcW w:w="2808"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tabletext"/>
              <w:rPr>
                <w:rFonts w:eastAsiaTheme="minorEastAsia"/>
                <w:color w:val="000000"/>
                <w:vertAlign w:val="superscript"/>
                <w:lang w:eastAsia="en-AU"/>
              </w:rPr>
            </w:pPr>
            <w:r w:rsidRPr="00896052">
              <w:rPr>
                <w:rFonts w:eastAsiaTheme="minorEastAsia"/>
                <w:color w:val="000000"/>
                <w:lang w:eastAsia="en-AU"/>
              </w:rPr>
              <w:t xml:space="preserve">Other capital expenditure </w:t>
            </w:r>
            <w:r w:rsidRPr="00896052">
              <w:rPr>
                <w:rFonts w:eastAsiaTheme="minorEastAsia"/>
                <w:color w:val="000000"/>
                <w:vertAlign w:val="superscript"/>
                <w:lang w:eastAsia="en-AU"/>
              </w:rPr>
              <w:t>(a)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13 487</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various</w:t>
            </w:r>
          </w:p>
        </w:tc>
      </w:tr>
      <w:tr w:rsidR="00F9347C" w:rsidRPr="00896052" w:rsidTr="006F0C1F">
        <w:tc>
          <w:tcPr>
            <w:tcW w:w="2808"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0000"/>
                <w:lang w:eastAsia="en-AU"/>
              </w:rPr>
              <w:t>Total 2016</w:t>
            </w:r>
            <w:r>
              <w:rPr>
                <w:rFonts w:eastAsiaTheme="minorEastAsia"/>
                <w:b/>
                <w:bCs/>
                <w:color w:val="000000"/>
                <w:lang w:eastAsia="en-AU"/>
              </w:rPr>
              <w:noBreakHyphen/>
            </w:r>
            <w:r w:rsidRPr="00896052">
              <w:rPr>
                <w:rFonts w:eastAsiaTheme="minorEastAsia"/>
                <w:b/>
                <w:bCs/>
                <w:color w:val="000000"/>
                <w:lang w:eastAsia="en-AU"/>
              </w:rPr>
              <w:t>17 Premier and Cabinet capital expenditure</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31 519</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color w:val="000000"/>
                <w:szCs w:val="22"/>
                <w:lang w:eastAsia="en-AU"/>
              </w:rPr>
            </w:pPr>
          </w:p>
        </w:tc>
      </w:tr>
    </w:tbl>
    <w:p w:rsidR="00F9347C" w:rsidRPr="00E96E48" w:rsidRDefault="00F9347C" w:rsidP="006F0C1F">
      <w:pPr>
        <w:pStyle w:val="Source"/>
        <w:rPr>
          <w:rFonts w:eastAsiaTheme="minorHAnsi"/>
        </w:rPr>
      </w:pPr>
      <w:r w:rsidRPr="00E96E48">
        <w:rPr>
          <w:rFonts w:eastAsiaTheme="minorHAnsi"/>
        </w:rPr>
        <w:t>Source: Departm</w:t>
      </w:r>
      <w:r>
        <w:rPr>
          <w:rFonts w:eastAsiaTheme="minorHAnsi"/>
        </w:rPr>
        <w:t>ent of Premier and Cabinet</w:t>
      </w:r>
    </w:p>
    <w:p w:rsidR="00F9347C" w:rsidRPr="00E96E48" w:rsidRDefault="00F9347C" w:rsidP="006F0C1F">
      <w:pPr>
        <w:pStyle w:val="Notes"/>
        <w:rPr>
          <w:rFonts w:eastAsiaTheme="minorHAnsi"/>
        </w:rPr>
      </w:pPr>
      <w:r>
        <w:rPr>
          <w:rFonts w:eastAsiaTheme="minorHAnsi"/>
        </w:rPr>
        <w:t xml:space="preserve">Note: </w:t>
      </w:r>
    </w:p>
    <w:p w:rsidR="00F9347C" w:rsidRPr="00B62EA3" w:rsidRDefault="00F9347C" w:rsidP="006F0C1F">
      <w:pPr>
        <w:pStyle w:val="Notes"/>
        <w:rPr>
          <w:rFonts w:eastAsiaTheme="minorHAnsi"/>
        </w:rPr>
      </w:pPr>
      <w:r w:rsidRPr="00E96E48">
        <w:rPr>
          <w:rFonts w:eastAsiaTheme="minorHAnsi"/>
        </w:rPr>
        <w:t xml:space="preserve">(a) </w:t>
      </w:r>
      <w:r>
        <w:rPr>
          <w:rFonts w:eastAsiaTheme="minorHAnsi"/>
        </w:rPr>
        <w:tab/>
      </w:r>
      <w:r w:rsidRPr="00E96E48">
        <w:rPr>
          <w:rFonts w:eastAsiaTheme="minorHAnsi"/>
        </w:rPr>
        <w:t>Other capital expenditure relates to minor property</w:t>
      </w:r>
      <w:r>
        <w:rPr>
          <w:rFonts w:eastAsiaTheme="minorHAnsi"/>
        </w:rPr>
        <w:t xml:space="preserve"> upgrades and replacements.</w:t>
      </w:r>
    </w:p>
    <w:p w:rsidR="00F9347C" w:rsidRDefault="00F9347C" w:rsidP="006F0C1F">
      <w:pPr>
        <w:rPr>
          <w:rFonts w:eastAsiaTheme="minorHAnsi"/>
        </w:rPr>
      </w:pPr>
    </w:p>
    <w:p w:rsidR="00F9347C" w:rsidRPr="0089605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896052" w:rsidTr="006F0C1F">
        <w:tc>
          <w:tcPr>
            <w:tcW w:w="6413" w:type="dxa"/>
            <w:tcBorders>
              <w:bottom w:val="single" w:sz="6" w:space="0" w:color="auto"/>
            </w:tcBorders>
            <w:shd w:val="solid" w:color="000000" w:fill="FFFFFF"/>
          </w:tcPr>
          <w:p w:rsidR="00F9347C" w:rsidRPr="00896052" w:rsidRDefault="00F9347C" w:rsidP="006F0C1F">
            <w:pPr>
              <w:autoSpaceDE w:val="0"/>
              <w:autoSpaceDN w:val="0"/>
              <w:adjustRightInd w:val="0"/>
              <w:spacing w:after="0"/>
              <w:rPr>
                <w:rFonts w:ascii="Calibri" w:eastAsiaTheme="minorEastAsia" w:hAnsi="Calibri" w:cs="Calibri"/>
                <w:i/>
                <w:iCs/>
                <w:color w:val="FFFFFF"/>
                <w:sz w:val="19"/>
                <w:szCs w:val="17"/>
                <w:lang w:eastAsia="en-AU"/>
              </w:rPr>
            </w:pPr>
          </w:p>
        </w:tc>
      </w:tr>
      <w:tr w:rsidR="00F9347C" w:rsidRPr="00896052" w:rsidTr="006F0C1F">
        <w:tc>
          <w:tcPr>
            <w:tcW w:w="6413" w:type="dxa"/>
            <w:tcBorders>
              <w:top w:val="single" w:sz="6" w:space="0" w:color="auto"/>
              <w:bottom w:val="single" w:sz="12" w:space="0" w:color="auto"/>
            </w:tcBorders>
            <w:shd w:val="clear" w:color="auto" w:fill="FFFFFF"/>
          </w:tcPr>
          <w:p w:rsidR="00F9347C" w:rsidRPr="00896052" w:rsidRDefault="00F9347C" w:rsidP="006F0C1F">
            <w:pPr>
              <w:pStyle w:val="BP4tabletext"/>
              <w:rPr>
                <w:rFonts w:eastAsiaTheme="minorEastAsia"/>
                <w:lang w:eastAsia="en-AU"/>
              </w:rPr>
            </w:pPr>
            <w:r w:rsidRPr="00896052">
              <w:rPr>
                <w:rFonts w:eastAsiaTheme="minorEastAsia"/>
                <w:lang w:eastAsia="en-AU"/>
              </w:rPr>
              <w:t>Protection and Preservation of Government House – stage 2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896052">
              <w:rPr>
                <w:rFonts w:eastAsiaTheme="minorEastAsia"/>
                <w:lang w:eastAsia="en-AU"/>
              </w:rPr>
              <w:t xml:space="preserve"> </w:t>
            </w:r>
          </w:p>
        </w:tc>
      </w:tr>
    </w:tbl>
    <w:p w:rsidR="00F9347C" w:rsidRPr="00E96E48" w:rsidRDefault="00F9347C" w:rsidP="006F0C1F">
      <w:pPr>
        <w:pStyle w:val="Source"/>
        <w:rPr>
          <w:rFonts w:eastAsiaTheme="minorHAnsi"/>
        </w:rPr>
      </w:pPr>
      <w:r w:rsidRPr="00E96E48">
        <w:rPr>
          <w:rFonts w:eastAsiaTheme="minorHAnsi"/>
        </w:rPr>
        <w:t>Source: Departm</w:t>
      </w:r>
      <w:r>
        <w:rPr>
          <w:rFonts w:eastAsiaTheme="minorHAnsi"/>
        </w:rPr>
        <w:t>ent of Premier and Cabinet</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32"/>
          <w:footerReference w:type="default" r:id="rId33"/>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6" w:name="_Toc449032409"/>
      <w:r>
        <w:rPr>
          <w:rFonts w:eastAsiaTheme="minorHAnsi"/>
        </w:rPr>
        <w:t xml:space="preserve">Department of </w:t>
      </w:r>
      <w:r w:rsidRPr="00B62EA3">
        <w:rPr>
          <w:rFonts w:eastAsiaTheme="minorHAnsi"/>
        </w:rPr>
        <w:t>Treasury and Finance</w:t>
      </w:r>
      <w:bookmarkEnd w:id="16"/>
    </w:p>
    <w:p w:rsidR="00F9347C" w:rsidRDefault="00F9347C" w:rsidP="006F0C1F">
      <w:pPr>
        <w:pStyle w:val="Heading2"/>
        <w:rPr>
          <w:rFonts w:eastAsiaTheme="minorHAnsi"/>
        </w:rPr>
      </w:pPr>
      <w:r w:rsidRPr="00B62EA3">
        <w:rPr>
          <w:rFonts w:eastAsiaTheme="minorHAnsi"/>
        </w:rPr>
        <w:t>New projects</w:t>
      </w:r>
    </w:p>
    <w:p w:rsidR="00F9347C" w:rsidRPr="0089605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896052" w:rsidTr="006F0C1F">
        <w:tc>
          <w:tcPr>
            <w:tcW w:w="2808" w:type="dxa"/>
            <w:tcBorders>
              <w:bottom w:val="single" w:sz="4" w:space="0" w:color="auto"/>
              <w:right w:val="nil"/>
            </w:tcBorders>
            <w:shd w:val="clear" w:color="auto" w:fill="000000"/>
          </w:tcPr>
          <w:p w:rsidR="00F9347C" w:rsidRPr="00896052" w:rsidRDefault="00F9347C" w:rsidP="006F0C1F">
            <w:pPr>
              <w:pStyle w:val="BP4tabletext"/>
              <w:rPr>
                <w:rFonts w:eastAsiaTheme="minorEastAsia"/>
                <w:color w:val="FFFFFF"/>
                <w:lang w:eastAsia="en-AU"/>
              </w:rPr>
            </w:pP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Total estimated investment</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expenditure to 30.06.16</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expenditure 2016</w:t>
            </w:r>
            <w:r>
              <w:rPr>
                <w:rFonts w:eastAsiaTheme="minorEastAsia"/>
                <w:color w:val="FFFFFF"/>
                <w:lang w:eastAsia="en-AU"/>
              </w:rPr>
              <w:noBreakHyphen/>
            </w:r>
            <w:r w:rsidRPr="00896052">
              <w:rPr>
                <w:rFonts w:eastAsiaTheme="minorEastAsia"/>
                <w:color w:val="FFFFFF"/>
                <w:lang w:eastAsia="en-AU"/>
              </w:rPr>
              <w:t>17</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Remaining expenditure</w:t>
            </w:r>
          </w:p>
        </w:tc>
        <w:tc>
          <w:tcPr>
            <w:tcW w:w="993" w:type="dxa"/>
            <w:tcBorders>
              <w:left w:val="nil"/>
              <w:bottom w:val="single" w:sz="4" w:space="0" w:color="auto"/>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completion date</w:t>
            </w:r>
          </w:p>
        </w:tc>
      </w:tr>
      <w:tr w:rsidR="00F9347C" w:rsidRPr="00896052" w:rsidTr="006F0C1F">
        <w:tc>
          <w:tcPr>
            <w:tcW w:w="2808"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tabletext"/>
              <w:rPr>
                <w:rFonts w:eastAsiaTheme="minorEastAsia"/>
                <w:color w:val="000000"/>
                <w:lang w:eastAsia="en-AU"/>
              </w:rPr>
            </w:pPr>
            <w:r w:rsidRPr="00896052">
              <w:rPr>
                <w:rFonts w:eastAsiaTheme="minorEastAsia"/>
                <w:color w:val="000000"/>
                <w:lang w:eastAsia="en-AU"/>
              </w:rPr>
              <w:t>State Revenue Office Land Tax Compliance Program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896052">
              <w:rPr>
                <w:rFonts w:eastAsiaTheme="minorEastAsia"/>
                <w:color w:val="000000"/>
                <w:lang w:eastAsia="en-AU"/>
              </w:rPr>
              <w:t xml:space="preserve"> </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2 625</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s="Calibri"/>
                <w:color w:val="000000"/>
                <w:lang w:eastAsia="en-AU"/>
              </w:rPr>
            </w:pPr>
            <w:r w:rsidRPr="00896052">
              <w:rPr>
                <w:rFonts w:eastAsiaTheme="minorEastAsia"/>
                <w:color w:val="000000"/>
                <w:lang w:eastAsia="en-AU"/>
              </w:rPr>
              <w:t xml:space="preserve"> </w:t>
            </w:r>
            <w:r w:rsidRPr="00896052">
              <w:rPr>
                <w:rFonts w:eastAsiaTheme="minorEastAsia" w:cs="Calibri"/>
                <w:color w:val="000000"/>
                <w:lang w:eastAsia="en-AU"/>
              </w:rPr>
              <w:t>750</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1 875</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qtr 4 2018</w:t>
            </w:r>
            <w:r>
              <w:rPr>
                <w:rFonts w:eastAsiaTheme="minorEastAsia"/>
                <w:color w:val="000000"/>
                <w:lang w:eastAsia="en-AU"/>
              </w:rPr>
              <w:noBreakHyphen/>
            </w:r>
            <w:r w:rsidRPr="00896052">
              <w:rPr>
                <w:rFonts w:eastAsiaTheme="minorEastAsia"/>
                <w:color w:val="000000"/>
                <w:lang w:eastAsia="en-AU"/>
              </w:rPr>
              <w:t>19</w:t>
            </w:r>
          </w:p>
        </w:tc>
      </w:tr>
      <w:tr w:rsidR="00F9347C" w:rsidRPr="00896052" w:rsidTr="006F0C1F">
        <w:tc>
          <w:tcPr>
            <w:tcW w:w="2808"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tabletext"/>
              <w:rPr>
                <w:rFonts w:eastAsiaTheme="minorEastAsia"/>
                <w:b/>
                <w:bCs/>
                <w:color w:val="003300"/>
                <w:lang w:eastAsia="en-AU"/>
              </w:rPr>
            </w:pPr>
            <w:r w:rsidRPr="00896052">
              <w:rPr>
                <w:rFonts w:eastAsiaTheme="minorEastAsia"/>
                <w:b/>
                <w:bCs/>
                <w:color w:val="0033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2 625</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cs="Calibri"/>
                <w:b/>
                <w:bCs/>
                <w:color w:val="000000"/>
                <w:lang w:eastAsia="en-AU"/>
              </w:rPr>
            </w:pPr>
            <w:r w:rsidRPr="00896052">
              <w:rPr>
                <w:rFonts w:eastAsiaTheme="minorEastAsia"/>
                <w:b/>
                <w:bCs/>
                <w:color w:val="000000"/>
                <w:lang w:eastAsia="en-AU"/>
              </w:rPr>
              <w:t xml:space="preserve"> </w:t>
            </w:r>
            <w:r w:rsidRPr="00896052">
              <w:rPr>
                <w:rFonts w:eastAsiaTheme="minorEastAsia" w:cs="Calibri"/>
                <w:b/>
                <w:bCs/>
                <w:color w:val="000000"/>
                <w:lang w:eastAsia="en-AU"/>
              </w:rPr>
              <w:t>750</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1 875</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color w:val="000000"/>
                <w:lang w:eastAsia="en-AU"/>
              </w:rPr>
            </w:pPr>
          </w:p>
        </w:tc>
      </w:tr>
    </w:tbl>
    <w:p w:rsidR="00F9347C" w:rsidRDefault="00F9347C" w:rsidP="006F0C1F">
      <w:pPr>
        <w:pStyle w:val="Source"/>
        <w:rPr>
          <w:rFonts w:eastAsiaTheme="minorHAnsi"/>
        </w:rPr>
      </w:pPr>
      <w:r>
        <w:rPr>
          <w:rFonts w:eastAsiaTheme="minorHAnsi"/>
        </w:rPr>
        <w:t>Source: Department of Treasury and Finance</w:t>
      </w:r>
    </w:p>
    <w:p w:rsidR="00F9347C" w:rsidRPr="00F15E03" w:rsidRDefault="00F9347C" w:rsidP="006F0C1F">
      <w:pPr>
        <w:rPr>
          <w:rFonts w:eastAsiaTheme="minorHAnsi"/>
        </w:rPr>
      </w:pPr>
    </w:p>
    <w:p w:rsidR="00F9347C" w:rsidRDefault="00F9347C" w:rsidP="006F0C1F">
      <w:pPr>
        <w:pStyle w:val="Heading2"/>
        <w:rPr>
          <w:rFonts w:eastAsiaTheme="minorHAnsi"/>
        </w:rPr>
      </w:pPr>
      <w:r w:rsidRPr="00B62EA3">
        <w:rPr>
          <w:rFonts w:eastAsiaTheme="minorHAnsi"/>
        </w:rPr>
        <w:t>Existing projects</w:t>
      </w:r>
    </w:p>
    <w:p w:rsidR="00F9347C" w:rsidRPr="00896052"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896052" w:rsidTr="006F0C1F">
        <w:tc>
          <w:tcPr>
            <w:tcW w:w="2808" w:type="dxa"/>
            <w:tcBorders>
              <w:bottom w:val="single" w:sz="4" w:space="0" w:color="auto"/>
              <w:right w:val="nil"/>
            </w:tcBorders>
            <w:shd w:val="clear" w:color="auto" w:fill="000000"/>
          </w:tcPr>
          <w:p w:rsidR="00F9347C" w:rsidRPr="00896052" w:rsidRDefault="00F9347C" w:rsidP="006F0C1F">
            <w:pPr>
              <w:pStyle w:val="BP4tabletext"/>
              <w:rPr>
                <w:rFonts w:eastAsiaTheme="minorEastAsia"/>
                <w:color w:val="FFFFFF"/>
                <w:lang w:eastAsia="en-AU"/>
              </w:rPr>
            </w:pP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Total estimated investment</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expenditure to 30.06.16</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expenditure 2016</w:t>
            </w:r>
            <w:r>
              <w:rPr>
                <w:rFonts w:eastAsiaTheme="minorEastAsia"/>
                <w:color w:val="FFFFFF"/>
                <w:lang w:eastAsia="en-AU"/>
              </w:rPr>
              <w:noBreakHyphen/>
            </w:r>
            <w:r w:rsidRPr="00896052">
              <w:rPr>
                <w:rFonts w:eastAsiaTheme="minorEastAsia"/>
                <w:color w:val="FFFFFF"/>
                <w:lang w:eastAsia="en-AU"/>
              </w:rPr>
              <w:t>17</w:t>
            </w:r>
          </w:p>
        </w:tc>
        <w:tc>
          <w:tcPr>
            <w:tcW w:w="993" w:type="dxa"/>
            <w:tcBorders>
              <w:left w:val="nil"/>
              <w:bottom w:val="single" w:sz="4" w:space="0" w:color="auto"/>
              <w:right w:val="nil"/>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Remaining expenditure</w:t>
            </w:r>
          </w:p>
        </w:tc>
        <w:tc>
          <w:tcPr>
            <w:tcW w:w="993" w:type="dxa"/>
            <w:tcBorders>
              <w:left w:val="nil"/>
              <w:bottom w:val="single" w:sz="4" w:space="0" w:color="auto"/>
            </w:tcBorders>
            <w:shd w:val="clear" w:color="auto" w:fill="000000"/>
            <w:vAlign w:val="bottom"/>
          </w:tcPr>
          <w:p w:rsidR="00F9347C" w:rsidRPr="00896052" w:rsidRDefault="00F9347C" w:rsidP="006F0C1F">
            <w:pPr>
              <w:pStyle w:val="BP4headingr"/>
              <w:rPr>
                <w:rFonts w:eastAsiaTheme="minorEastAsia"/>
                <w:color w:val="FFFFFF"/>
                <w:lang w:eastAsia="en-AU"/>
              </w:rPr>
            </w:pPr>
            <w:r w:rsidRPr="00896052">
              <w:rPr>
                <w:rFonts w:eastAsiaTheme="minorEastAsia"/>
                <w:color w:val="FFFFFF"/>
                <w:lang w:eastAsia="en-AU"/>
              </w:rPr>
              <w:t>Estimated completion date</w:t>
            </w:r>
          </w:p>
        </w:tc>
      </w:tr>
      <w:tr w:rsidR="00F9347C" w:rsidRPr="00896052" w:rsidTr="006F0C1F">
        <w:tc>
          <w:tcPr>
            <w:tcW w:w="2808" w:type="dxa"/>
            <w:tcBorders>
              <w:top w:val="single" w:sz="4" w:space="0" w:color="auto"/>
              <w:left w:val="nil"/>
              <w:bottom w:val="nil"/>
              <w:right w:val="nil"/>
            </w:tcBorders>
            <w:shd w:val="clear" w:color="auto" w:fill="FFFFFF"/>
          </w:tcPr>
          <w:p w:rsidR="00F9347C" w:rsidRPr="00896052" w:rsidRDefault="00F9347C" w:rsidP="006F0C1F">
            <w:pPr>
              <w:pStyle w:val="BP4tabletext"/>
              <w:rPr>
                <w:rFonts w:eastAsiaTheme="minorEastAsia"/>
                <w:color w:val="000000"/>
                <w:vertAlign w:val="superscript"/>
                <w:lang w:eastAsia="en-AU"/>
              </w:rPr>
            </w:pPr>
            <w:r w:rsidRPr="00896052">
              <w:rPr>
                <w:rFonts w:eastAsiaTheme="minorEastAsia"/>
                <w:color w:val="000000"/>
                <w:lang w:eastAsia="en-AU"/>
              </w:rPr>
              <w:t>Better revenue management system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896052">
              <w:rPr>
                <w:rFonts w:eastAsiaTheme="minorEastAsia"/>
                <w:color w:val="000000"/>
                <w:lang w:eastAsia="en-AU"/>
              </w:rPr>
              <w:t xml:space="preserve"> </w:t>
            </w:r>
            <w:r w:rsidRPr="00896052">
              <w:rPr>
                <w:rFonts w:eastAsiaTheme="minorEastAsia"/>
                <w:color w:val="000000"/>
                <w:vertAlign w:val="superscript"/>
                <w:lang w:eastAsia="en-AU"/>
              </w:rPr>
              <w:t>(a)</w:t>
            </w:r>
          </w:p>
        </w:tc>
        <w:tc>
          <w:tcPr>
            <w:tcW w:w="993" w:type="dxa"/>
            <w:tcBorders>
              <w:top w:val="single" w:sz="4" w:space="0" w:color="auto"/>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11 982</w:t>
            </w:r>
          </w:p>
        </w:tc>
        <w:tc>
          <w:tcPr>
            <w:tcW w:w="993" w:type="dxa"/>
            <w:tcBorders>
              <w:top w:val="single" w:sz="4" w:space="0" w:color="auto"/>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1 448</w:t>
            </w:r>
          </w:p>
        </w:tc>
        <w:tc>
          <w:tcPr>
            <w:tcW w:w="993" w:type="dxa"/>
            <w:tcBorders>
              <w:top w:val="single" w:sz="4" w:space="0" w:color="auto"/>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3 163</w:t>
            </w:r>
          </w:p>
        </w:tc>
        <w:tc>
          <w:tcPr>
            <w:tcW w:w="993" w:type="dxa"/>
            <w:tcBorders>
              <w:top w:val="single" w:sz="4" w:space="0" w:color="auto"/>
              <w:left w:val="nil"/>
              <w:bottom w:val="nil"/>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7 371</w:t>
            </w:r>
          </w:p>
        </w:tc>
        <w:tc>
          <w:tcPr>
            <w:tcW w:w="993" w:type="dxa"/>
            <w:tcBorders>
              <w:top w:val="single" w:sz="4"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qtr 4 2018</w:t>
            </w:r>
            <w:r>
              <w:rPr>
                <w:rFonts w:eastAsiaTheme="minorEastAsia"/>
                <w:color w:val="000000"/>
                <w:lang w:eastAsia="en-AU"/>
              </w:rPr>
              <w:noBreakHyphen/>
            </w:r>
            <w:r w:rsidRPr="00896052">
              <w:rPr>
                <w:rFonts w:eastAsiaTheme="minorEastAsia"/>
                <w:color w:val="000000"/>
                <w:lang w:eastAsia="en-AU"/>
              </w:rPr>
              <w:t>19</w:t>
            </w:r>
          </w:p>
        </w:tc>
      </w:tr>
      <w:tr w:rsidR="00F9347C" w:rsidRPr="00896052" w:rsidTr="006F0C1F">
        <w:tc>
          <w:tcPr>
            <w:tcW w:w="2808" w:type="dxa"/>
            <w:tcBorders>
              <w:top w:val="single" w:sz="6" w:space="0" w:color="000000"/>
              <w:left w:val="nil"/>
              <w:bottom w:val="single" w:sz="6" w:space="0" w:color="000000"/>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3300"/>
                <w:lang w:eastAsia="en-AU"/>
              </w:rPr>
              <w:t xml:space="preserve">Total </w:t>
            </w:r>
            <w:r w:rsidRPr="00896052">
              <w:rPr>
                <w:rFonts w:eastAsiaTheme="minorEastAsia"/>
                <w:b/>
                <w:bCs/>
                <w:color w:val="000000"/>
                <w:lang w:eastAsia="en-AU"/>
              </w:rPr>
              <w:t>existing projects</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11 982</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1 448</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3 163</w:t>
            </w:r>
          </w:p>
        </w:tc>
        <w:tc>
          <w:tcPr>
            <w:tcW w:w="993" w:type="dxa"/>
            <w:tcBorders>
              <w:top w:val="single" w:sz="6" w:space="0" w:color="auto"/>
              <w:left w:val="nil"/>
              <w:bottom w:val="single" w:sz="6"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7 371</w:t>
            </w:r>
          </w:p>
        </w:tc>
        <w:tc>
          <w:tcPr>
            <w:tcW w:w="993" w:type="dxa"/>
            <w:tcBorders>
              <w:top w:val="single" w:sz="6"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p>
        </w:tc>
      </w:tr>
      <w:tr w:rsidR="00F9347C" w:rsidRPr="00896052" w:rsidTr="006F0C1F">
        <w:tc>
          <w:tcPr>
            <w:tcW w:w="2808"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0000"/>
                <w:lang w:eastAsia="en-AU"/>
              </w:rPr>
              <w:t>Total Treasury and Finance projects</w:t>
            </w:r>
          </w:p>
        </w:tc>
        <w:tc>
          <w:tcPr>
            <w:tcW w:w="993"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14 607</w:t>
            </w:r>
          </w:p>
        </w:tc>
        <w:tc>
          <w:tcPr>
            <w:tcW w:w="993"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1 448</w:t>
            </w:r>
          </w:p>
        </w:tc>
        <w:tc>
          <w:tcPr>
            <w:tcW w:w="993"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3 913</w:t>
            </w:r>
          </w:p>
        </w:tc>
        <w:tc>
          <w:tcPr>
            <w:tcW w:w="993"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9 246</w:t>
            </w:r>
          </w:p>
        </w:tc>
        <w:tc>
          <w:tcPr>
            <w:tcW w:w="993" w:type="dxa"/>
            <w:tcBorders>
              <w:top w:val="single" w:sz="6" w:space="0" w:color="000000"/>
              <w:left w:val="nil"/>
              <w:bottom w:val="single" w:sz="12"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p>
        </w:tc>
      </w:tr>
      <w:tr w:rsidR="00F9347C" w:rsidRPr="00896052" w:rsidTr="006F0C1F">
        <w:tc>
          <w:tcPr>
            <w:tcW w:w="2808"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tabletext"/>
              <w:rPr>
                <w:rFonts w:eastAsiaTheme="minorEastAsia" w:cs="Calibri"/>
                <w:color w:val="000000"/>
                <w:vertAlign w:val="superscript"/>
                <w:lang w:eastAsia="en-AU"/>
              </w:rPr>
            </w:pPr>
            <w:r w:rsidRPr="00896052">
              <w:rPr>
                <w:rFonts w:eastAsiaTheme="minorEastAsia"/>
                <w:color w:val="000000"/>
                <w:lang w:eastAsia="en-AU"/>
              </w:rPr>
              <w:t xml:space="preserve">Other capital expenditure </w:t>
            </w:r>
            <w:r w:rsidRPr="00896052">
              <w:rPr>
                <w:rFonts w:eastAsiaTheme="minorEastAsia"/>
                <w:color w:val="000000"/>
                <w:vertAlign w:val="superscript"/>
                <w:lang w:eastAsia="en-AU"/>
              </w:rPr>
              <w:t>(b)(</w:t>
            </w:r>
            <w:r w:rsidRPr="00896052">
              <w:rPr>
                <w:rFonts w:eastAsiaTheme="minorEastAsia" w:cs="Calibri"/>
                <w:color w:val="000000"/>
                <w:vertAlign w:val="superscript"/>
                <w:lang w:eastAsia="en-AU"/>
              </w:rPr>
              <w:t>c)</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59 086</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na</w:t>
            </w:r>
          </w:p>
        </w:tc>
        <w:tc>
          <w:tcPr>
            <w:tcW w:w="993" w:type="dxa"/>
            <w:tcBorders>
              <w:top w:val="single" w:sz="12" w:space="0" w:color="000000"/>
              <w:left w:val="nil"/>
              <w:bottom w:val="single" w:sz="6" w:space="0" w:color="000000"/>
              <w:right w:val="nil"/>
            </w:tcBorders>
            <w:shd w:val="clear" w:color="auto" w:fill="FFFFFF"/>
          </w:tcPr>
          <w:p w:rsidR="00F9347C" w:rsidRPr="00896052" w:rsidRDefault="00F9347C" w:rsidP="006F0C1F">
            <w:pPr>
              <w:pStyle w:val="BP4Figures"/>
              <w:rPr>
                <w:rFonts w:eastAsiaTheme="minorEastAsia"/>
                <w:color w:val="000000"/>
                <w:lang w:eastAsia="en-AU"/>
              </w:rPr>
            </w:pPr>
            <w:r w:rsidRPr="00896052">
              <w:rPr>
                <w:rFonts w:eastAsiaTheme="minorEastAsia"/>
                <w:color w:val="000000"/>
                <w:lang w:eastAsia="en-AU"/>
              </w:rPr>
              <w:t>various</w:t>
            </w:r>
          </w:p>
        </w:tc>
      </w:tr>
      <w:tr w:rsidR="00F9347C" w:rsidRPr="00896052" w:rsidTr="006F0C1F">
        <w:tc>
          <w:tcPr>
            <w:tcW w:w="2808"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tabletext"/>
              <w:rPr>
                <w:rFonts w:eastAsiaTheme="minorEastAsia"/>
                <w:b/>
                <w:bCs/>
                <w:color w:val="000000"/>
                <w:lang w:eastAsia="en-AU"/>
              </w:rPr>
            </w:pPr>
            <w:r w:rsidRPr="00896052">
              <w:rPr>
                <w:rFonts w:eastAsiaTheme="minorEastAsia"/>
                <w:b/>
                <w:bCs/>
                <w:color w:val="000000"/>
                <w:lang w:eastAsia="en-AU"/>
              </w:rPr>
              <w:t>Total 2016</w:t>
            </w:r>
            <w:r>
              <w:rPr>
                <w:rFonts w:eastAsiaTheme="minorEastAsia"/>
                <w:b/>
                <w:bCs/>
                <w:color w:val="000000"/>
                <w:lang w:eastAsia="en-AU"/>
              </w:rPr>
              <w:noBreakHyphen/>
            </w:r>
            <w:r w:rsidRPr="00896052">
              <w:rPr>
                <w:rFonts w:eastAsiaTheme="minorEastAsia"/>
                <w:b/>
                <w:bCs/>
                <w:color w:val="000000"/>
                <w:lang w:eastAsia="en-AU"/>
              </w:rPr>
              <w:t>17 Treasury and Finance capital expenditure</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r w:rsidRPr="00896052">
              <w:rPr>
                <w:rFonts w:eastAsiaTheme="minorEastAsia"/>
                <w:b/>
                <w:bCs/>
                <w:color w:val="000000"/>
                <w:lang w:eastAsia="en-AU"/>
              </w:rPr>
              <w:t>62 999</w:t>
            </w: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b/>
                <w:bCs/>
                <w:color w:val="000000"/>
                <w:lang w:eastAsia="en-AU"/>
              </w:rPr>
            </w:pPr>
          </w:p>
        </w:tc>
        <w:tc>
          <w:tcPr>
            <w:tcW w:w="993" w:type="dxa"/>
            <w:tcBorders>
              <w:top w:val="single" w:sz="6" w:space="0" w:color="000000"/>
              <w:left w:val="nil"/>
              <w:bottom w:val="single" w:sz="12" w:space="0" w:color="auto"/>
              <w:right w:val="nil"/>
            </w:tcBorders>
            <w:shd w:val="clear" w:color="auto" w:fill="FFFFFF"/>
          </w:tcPr>
          <w:p w:rsidR="00F9347C" w:rsidRPr="00896052" w:rsidRDefault="00F9347C" w:rsidP="006F0C1F">
            <w:pPr>
              <w:pStyle w:val="BP4Figures"/>
              <w:rPr>
                <w:rFonts w:eastAsiaTheme="minorEastAsia"/>
                <w:color w:val="000000"/>
                <w:lang w:eastAsia="en-AU"/>
              </w:rPr>
            </w:pPr>
          </w:p>
        </w:tc>
      </w:tr>
    </w:tbl>
    <w:p w:rsidR="00F9347C" w:rsidRDefault="00F9347C" w:rsidP="006F0C1F">
      <w:pPr>
        <w:pStyle w:val="Source"/>
        <w:rPr>
          <w:rFonts w:eastAsiaTheme="minorHAnsi"/>
        </w:rPr>
      </w:pPr>
      <w:r>
        <w:rPr>
          <w:rFonts w:eastAsiaTheme="minorHAnsi"/>
        </w:rPr>
        <w:t>Source: Department of Treasury and Finance</w:t>
      </w:r>
    </w:p>
    <w:p w:rsidR="00F9347C" w:rsidRPr="0013273D" w:rsidRDefault="00F9347C" w:rsidP="006F0C1F">
      <w:pPr>
        <w:pStyle w:val="Notes"/>
        <w:rPr>
          <w:rFonts w:eastAsiaTheme="minorHAnsi"/>
        </w:rPr>
      </w:pPr>
      <w:r w:rsidRPr="0013273D">
        <w:rPr>
          <w:rFonts w:eastAsiaTheme="minorHAnsi"/>
        </w:rPr>
        <w:t xml:space="preserve">Notes: </w:t>
      </w:r>
    </w:p>
    <w:p w:rsidR="00F9347C" w:rsidRPr="0013273D" w:rsidRDefault="00F9347C" w:rsidP="006F0C1F">
      <w:pPr>
        <w:pStyle w:val="Notes"/>
        <w:rPr>
          <w:rFonts w:eastAsiaTheme="minorHAnsi"/>
        </w:rPr>
      </w:pPr>
      <w:r w:rsidRPr="0013273D">
        <w:rPr>
          <w:rFonts w:eastAsiaTheme="minorHAnsi"/>
        </w:rPr>
        <w:t xml:space="preserve">(a) </w:t>
      </w:r>
      <w:r>
        <w:rPr>
          <w:rFonts w:eastAsiaTheme="minorHAnsi"/>
        </w:rPr>
        <w:tab/>
        <w:t xml:space="preserve">The </w:t>
      </w:r>
      <w:r w:rsidRPr="0013273D">
        <w:rPr>
          <w:rFonts w:eastAsiaTheme="minorHAnsi"/>
        </w:rPr>
        <w:t>TEI includes reprioritisation of $0.398</w:t>
      </w:r>
      <w:r>
        <w:rPr>
          <w:rFonts w:eastAsiaTheme="minorHAnsi"/>
        </w:rPr>
        <w:t> million</w:t>
      </w:r>
      <w:r w:rsidRPr="0013273D">
        <w:rPr>
          <w:rFonts w:eastAsiaTheme="minorHAnsi"/>
        </w:rPr>
        <w:t xml:space="preserve"> from 2014</w:t>
      </w:r>
      <w:r>
        <w:rPr>
          <w:rFonts w:eastAsiaTheme="minorHAnsi"/>
        </w:rPr>
        <w:noBreakHyphen/>
      </w:r>
      <w:r w:rsidRPr="0013273D">
        <w:rPr>
          <w:rFonts w:eastAsiaTheme="minorHAnsi"/>
        </w:rPr>
        <w:t>15.</w:t>
      </w:r>
    </w:p>
    <w:p w:rsidR="00F9347C" w:rsidRDefault="00F9347C" w:rsidP="006F0C1F">
      <w:pPr>
        <w:pStyle w:val="Notes"/>
        <w:rPr>
          <w:rFonts w:eastAsiaTheme="minorHAnsi"/>
        </w:rPr>
      </w:pPr>
      <w:r w:rsidRPr="0013273D">
        <w:rPr>
          <w:rFonts w:eastAsiaTheme="minorHAnsi"/>
        </w:rPr>
        <w:t xml:space="preserve">(b) </w:t>
      </w:r>
      <w:r>
        <w:rPr>
          <w:rFonts w:eastAsiaTheme="minorHAnsi"/>
        </w:rPr>
        <w:tab/>
      </w:r>
      <w:r w:rsidRPr="0013273D">
        <w:rPr>
          <w:rFonts w:eastAsiaTheme="minorHAnsi"/>
        </w:rPr>
        <w:t>Other capital expenditure includes replacement of IT assets, annual upgrades of buildings, purchase of municipal land</w:t>
      </w:r>
      <w:r>
        <w:rPr>
          <w:rFonts w:eastAsiaTheme="minorHAnsi"/>
        </w:rPr>
        <w:t xml:space="preserve"> valuations and fleet turnover.</w:t>
      </w:r>
    </w:p>
    <w:p w:rsidR="00F9347C" w:rsidRDefault="00F9347C" w:rsidP="006F0C1F">
      <w:pPr>
        <w:pStyle w:val="Notes"/>
        <w:rPr>
          <w:rFonts w:eastAsiaTheme="minorHAnsi"/>
        </w:rPr>
      </w:pPr>
      <w:r w:rsidRPr="0013273D">
        <w:rPr>
          <w:rFonts w:eastAsiaTheme="minorHAnsi"/>
        </w:rPr>
        <w:t>(</w:t>
      </w:r>
      <w:r>
        <w:rPr>
          <w:rFonts w:eastAsiaTheme="minorHAnsi"/>
        </w:rPr>
        <w:t>c</w:t>
      </w:r>
      <w:r w:rsidRPr="0013273D">
        <w:rPr>
          <w:rFonts w:eastAsiaTheme="minorHAnsi"/>
        </w:rPr>
        <w:t xml:space="preserve">) </w:t>
      </w:r>
      <w:r>
        <w:rPr>
          <w:rFonts w:eastAsiaTheme="minorHAnsi"/>
        </w:rPr>
        <w:tab/>
      </w:r>
      <w:r w:rsidRPr="00A56732">
        <w:rPr>
          <w:rFonts w:eastAsiaTheme="minorHAnsi"/>
        </w:rPr>
        <w:t>DTF owned buildings capital maintenance funding is an on</w:t>
      </w:r>
      <w:r>
        <w:rPr>
          <w:rFonts w:eastAsiaTheme="minorHAnsi"/>
        </w:rPr>
        <w:noBreakHyphen/>
      </w:r>
      <w:r w:rsidRPr="00A56732">
        <w:rPr>
          <w:rFonts w:eastAsiaTheme="minorHAnsi"/>
        </w:rPr>
        <w:t>going program and therefore will not be published as a separate project in BP4.</w:t>
      </w:r>
    </w:p>
    <w:p w:rsidR="00F9347C" w:rsidRDefault="00F9347C" w:rsidP="006F0C1F">
      <w:pPr>
        <w:pStyle w:val="Notes"/>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34"/>
          <w:footerReference w:type="default" r:id="rId35"/>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7" w:name="_Toc449032410"/>
      <w:r w:rsidRPr="00B62EA3">
        <w:rPr>
          <w:rFonts w:eastAsiaTheme="minorHAnsi"/>
        </w:rPr>
        <w:t>Parliament</w:t>
      </w:r>
      <w:bookmarkEnd w:id="17"/>
    </w:p>
    <w:p w:rsidR="00F9347C" w:rsidRDefault="00F9347C" w:rsidP="006F0C1F">
      <w:pPr>
        <w:pStyle w:val="Heading2"/>
        <w:rPr>
          <w:rFonts w:eastAsiaTheme="minorHAnsi"/>
        </w:rPr>
      </w:pPr>
      <w:r w:rsidRPr="00B62EA3">
        <w:rPr>
          <w:rFonts w:eastAsiaTheme="minorHAnsi"/>
        </w:rPr>
        <w:t>New projects</w:t>
      </w:r>
    </w:p>
    <w:p w:rsidR="00F9347C" w:rsidRPr="004B45ED"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B45ED" w:rsidTr="006F0C1F">
        <w:tc>
          <w:tcPr>
            <w:tcW w:w="2808" w:type="dxa"/>
            <w:tcBorders>
              <w:top w:val="single" w:sz="4" w:space="0" w:color="auto"/>
              <w:left w:val="single" w:sz="4" w:space="0" w:color="auto"/>
              <w:bottom w:val="single" w:sz="4" w:space="0" w:color="auto"/>
              <w:right w:val="nil"/>
            </w:tcBorders>
            <w:shd w:val="clear" w:color="auto" w:fill="000000"/>
          </w:tcPr>
          <w:p w:rsidR="00F9347C" w:rsidRPr="004B45ED"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lang w:eastAsia="en-AU"/>
              </w:rPr>
            </w:pPr>
            <w:r w:rsidRPr="004B45ED">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lang w:eastAsia="en-AU"/>
              </w:rPr>
            </w:pPr>
            <w:r w:rsidRPr="004B45ED">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lang w:eastAsia="en-AU"/>
              </w:rPr>
            </w:pPr>
            <w:r w:rsidRPr="004B45ED">
              <w:rPr>
                <w:rFonts w:eastAsiaTheme="minorEastAsia"/>
                <w:lang w:eastAsia="en-AU"/>
              </w:rPr>
              <w:t>Estimated expenditure 2016</w:t>
            </w:r>
            <w:r>
              <w:rPr>
                <w:rFonts w:eastAsiaTheme="minorEastAsia"/>
                <w:lang w:eastAsia="en-AU"/>
              </w:rPr>
              <w:noBreakHyphen/>
            </w:r>
            <w:r w:rsidRPr="004B45ED">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4B45ED" w:rsidRDefault="00F9347C" w:rsidP="006F0C1F">
            <w:pPr>
              <w:pStyle w:val="BP4headingr"/>
              <w:rPr>
                <w:rFonts w:eastAsiaTheme="minorEastAsia"/>
                <w:lang w:eastAsia="en-AU"/>
              </w:rPr>
            </w:pPr>
            <w:r w:rsidRPr="004B45ED">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4B45ED" w:rsidRDefault="00F9347C" w:rsidP="006F0C1F">
            <w:pPr>
              <w:pStyle w:val="BP4headingr"/>
              <w:rPr>
                <w:rFonts w:eastAsiaTheme="minorEastAsia"/>
                <w:lang w:eastAsia="en-AU"/>
              </w:rPr>
            </w:pPr>
            <w:r w:rsidRPr="004B45ED">
              <w:rPr>
                <w:rFonts w:eastAsiaTheme="minorEastAsia"/>
                <w:lang w:eastAsia="en-AU"/>
              </w:rPr>
              <w:t>Estimated completion date</w:t>
            </w:r>
          </w:p>
        </w:tc>
      </w:tr>
      <w:tr w:rsidR="00F9347C" w:rsidRPr="004B45ED" w:rsidTr="006F0C1F">
        <w:tc>
          <w:tcPr>
            <w:tcW w:w="2808"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tabletext"/>
              <w:rPr>
                <w:rFonts w:eastAsiaTheme="minorEastAsia"/>
                <w:color w:val="000000"/>
                <w:lang w:eastAsia="en-AU"/>
              </w:rPr>
            </w:pPr>
            <w:r w:rsidRPr="004B45ED">
              <w:rPr>
                <w:rFonts w:eastAsiaTheme="minorEastAsia"/>
                <w:color w:val="000000"/>
                <w:lang w:eastAsia="en-AU"/>
              </w:rPr>
              <w:t>Remediation of office accommodation (East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East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B45ED">
              <w:rPr>
                <w:rFonts w:eastAsiaTheme="minorEastAsia"/>
                <w:color w:val="000000"/>
                <w:lang w:eastAsia="en-AU"/>
              </w:rPr>
              <w:t xml:space="preserve"> </w:t>
            </w:r>
          </w:p>
        </w:tc>
        <w:tc>
          <w:tcPr>
            <w:tcW w:w="993"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45 464</w:t>
            </w:r>
          </w:p>
        </w:tc>
        <w:tc>
          <w:tcPr>
            <w:tcW w:w="993"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w:t>
            </w:r>
          </w:p>
        </w:tc>
        <w:tc>
          <w:tcPr>
            <w:tcW w:w="993"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28 714</w:t>
            </w:r>
          </w:p>
        </w:tc>
        <w:tc>
          <w:tcPr>
            <w:tcW w:w="993"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16 750</w:t>
            </w:r>
          </w:p>
        </w:tc>
        <w:tc>
          <w:tcPr>
            <w:tcW w:w="993" w:type="dxa"/>
            <w:tcBorders>
              <w:top w:val="single" w:sz="4" w:space="0" w:color="auto"/>
              <w:left w:val="nil"/>
              <w:bottom w:val="single" w:sz="6" w:space="0" w:color="000000"/>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qtr 3 2017</w:t>
            </w:r>
            <w:r>
              <w:rPr>
                <w:rFonts w:eastAsiaTheme="minorEastAsia"/>
                <w:color w:val="000000"/>
                <w:lang w:eastAsia="en-AU"/>
              </w:rPr>
              <w:noBreakHyphen/>
            </w:r>
            <w:r w:rsidRPr="004B45ED">
              <w:rPr>
                <w:rFonts w:eastAsiaTheme="minorEastAsia"/>
                <w:color w:val="000000"/>
                <w:lang w:eastAsia="en-AU"/>
              </w:rPr>
              <w:t>18</w:t>
            </w:r>
          </w:p>
        </w:tc>
      </w:tr>
      <w:tr w:rsidR="00F9347C" w:rsidRPr="004B45ED" w:rsidTr="006F0C1F">
        <w:tc>
          <w:tcPr>
            <w:tcW w:w="2808"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tabletext"/>
              <w:rPr>
                <w:rFonts w:eastAsiaTheme="minorEastAsia"/>
                <w:b/>
                <w:bCs/>
                <w:color w:val="003300"/>
                <w:lang w:eastAsia="en-AU"/>
              </w:rPr>
            </w:pPr>
            <w:r w:rsidRPr="004B45ED">
              <w:rPr>
                <w:rFonts w:eastAsiaTheme="minorEastAsia"/>
                <w:b/>
                <w:bCs/>
                <w:color w:val="003300"/>
                <w:lang w:eastAsia="en-AU"/>
              </w:rPr>
              <w:t>Total new projects</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45 464</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28 714</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16 750</w:t>
            </w:r>
          </w:p>
        </w:tc>
        <w:tc>
          <w:tcPr>
            <w:tcW w:w="993" w:type="dxa"/>
            <w:tcBorders>
              <w:top w:val="single" w:sz="6" w:space="0" w:color="000000"/>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p>
        </w:tc>
      </w:tr>
      <w:tr w:rsidR="00F9347C" w:rsidRPr="004B45ED" w:rsidTr="006F0C1F">
        <w:tc>
          <w:tcPr>
            <w:tcW w:w="2808"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Parliament projects</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45 464</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28 714</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16 750</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p>
        </w:tc>
      </w:tr>
      <w:tr w:rsidR="00F9347C" w:rsidRPr="004B45ED" w:rsidTr="006F0C1F">
        <w:tc>
          <w:tcPr>
            <w:tcW w:w="2808"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tabletext"/>
              <w:rPr>
                <w:rFonts w:eastAsiaTheme="minorEastAsia"/>
                <w:color w:val="000000"/>
                <w:vertAlign w:val="superscript"/>
                <w:lang w:eastAsia="en-AU"/>
              </w:rPr>
            </w:pPr>
            <w:r w:rsidRPr="004B45ED">
              <w:rPr>
                <w:rFonts w:eastAsiaTheme="minorEastAsia"/>
                <w:color w:val="000000"/>
                <w:lang w:eastAsia="en-AU"/>
              </w:rPr>
              <w:t xml:space="preserve">Other capital expenditure </w:t>
            </w:r>
            <w:r w:rsidRPr="004B45ED">
              <w:rPr>
                <w:rFonts w:eastAsiaTheme="minorEastAsia"/>
                <w:color w:val="000000"/>
                <w:vertAlign w:val="superscript"/>
                <w:lang w:eastAsia="en-AU"/>
              </w:rPr>
              <w:t>(a)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s="Calibri"/>
                <w:color w:val="000000"/>
                <w:lang w:eastAsia="en-AU"/>
              </w:rPr>
            </w:pPr>
            <w:r w:rsidRPr="004B45ED">
              <w:rPr>
                <w:rFonts w:eastAsiaTheme="minorEastAsia"/>
                <w:color w:val="000000"/>
                <w:lang w:eastAsia="en-AU"/>
              </w:rPr>
              <w:t xml:space="preserve"> 705</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na</w:t>
            </w:r>
          </w:p>
        </w:tc>
        <w:tc>
          <w:tcPr>
            <w:tcW w:w="993" w:type="dxa"/>
            <w:tcBorders>
              <w:top w:val="single" w:sz="12" w:space="0" w:color="auto"/>
              <w:left w:val="nil"/>
              <w:bottom w:val="single" w:sz="6"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r w:rsidRPr="004B45ED">
              <w:rPr>
                <w:rFonts w:eastAsiaTheme="minorEastAsia"/>
                <w:color w:val="000000"/>
                <w:lang w:eastAsia="en-AU"/>
              </w:rPr>
              <w:t>various</w:t>
            </w:r>
          </w:p>
        </w:tc>
      </w:tr>
      <w:tr w:rsidR="00F9347C" w:rsidRPr="004B45ED" w:rsidTr="006F0C1F">
        <w:tc>
          <w:tcPr>
            <w:tcW w:w="2808"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tabletext"/>
              <w:rPr>
                <w:rFonts w:eastAsiaTheme="minorEastAsia"/>
                <w:b/>
                <w:bCs/>
                <w:color w:val="000000"/>
                <w:lang w:eastAsia="en-AU"/>
              </w:rPr>
            </w:pPr>
            <w:r w:rsidRPr="004B45ED">
              <w:rPr>
                <w:rFonts w:eastAsiaTheme="minorEastAsia"/>
                <w:b/>
                <w:bCs/>
                <w:color w:val="000000"/>
                <w:lang w:eastAsia="en-AU"/>
              </w:rPr>
              <w:t>Total 2016</w:t>
            </w:r>
            <w:r>
              <w:rPr>
                <w:rFonts w:eastAsiaTheme="minorEastAsia"/>
                <w:b/>
                <w:bCs/>
                <w:color w:val="000000"/>
                <w:lang w:eastAsia="en-AU"/>
              </w:rPr>
              <w:noBreakHyphen/>
            </w:r>
            <w:r w:rsidRPr="004B45ED">
              <w:rPr>
                <w:rFonts w:eastAsiaTheme="minorEastAsia"/>
                <w:b/>
                <w:bCs/>
                <w:color w:val="000000"/>
                <w:lang w:eastAsia="en-AU"/>
              </w:rPr>
              <w:t>17 Parliament capital expenditure</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r w:rsidRPr="004B45ED">
              <w:rPr>
                <w:rFonts w:eastAsiaTheme="minorEastAsia"/>
                <w:b/>
                <w:bCs/>
                <w:color w:val="000000"/>
                <w:lang w:eastAsia="en-AU"/>
              </w:rPr>
              <w:t>29 419</w:t>
            </w: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b/>
                <w:bCs/>
                <w:color w:val="000000"/>
                <w:lang w:eastAsia="en-AU"/>
              </w:rPr>
            </w:pPr>
          </w:p>
        </w:tc>
        <w:tc>
          <w:tcPr>
            <w:tcW w:w="993" w:type="dxa"/>
            <w:tcBorders>
              <w:top w:val="single" w:sz="6" w:space="0" w:color="auto"/>
              <w:left w:val="nil"/>
              <w:bottom w:val="single" w:sz="12" w:space="0" w:color="auto"/>
              <w:right w:val="nil"/>
            </w:tcBorders>
            <w:shd w:val="clear" w:color="auto" w:fill="FFFFFF"/>
          </w:tcPr>
          <w:p w:rsidR="00F9347C" w:rsidRPr="004B45ED" w:rsidRDefault="00F9347C" w:rsidP="006F0C1F">
            <w:pPr>
              <w:pStyle w:val="BP4Figures"/>
              <w:rPr>
                <w:rFonts w:eastAsiaTheme="minorEastAsia"/>
                <w:color w:val="000000"/>
                <w:lang w:eastAsia="en-AU"/>
              </w:rPr>
            </w:pPr>
          </w:p>
        </w:tc>
      </w:tr>
    </w:tbl>
    <w:p w:rsidR="00F9347C" w:rsidRPr="0013273D" w:rsidRDefault="00F9347C" w:rsidP="006F0C1F">
      <w:pPr>
        <w:pStyle w:val="Source"/>
        <w:rPr>
          <w:rFonts w:eastAsiaTheme="minorHAnsi"/>
        </w:rPr>
      </w:pPr>
      <w:r w:rsidRPr="0013273D">
        <w:rPr>
          <w:rFonts w:eastAsiaTheme="minorHAnsi"/>
        </w:rPr>
        <w:t>Source: Parliament</w:t>
      </w:r>
    </w:p>
    <w:p w:rsidR="00F9347C" w:rsidRPr="0013273D" w:rsidRDefault="00F9347C" w:rsidP="006F0C1F">
      <w:pPr>
        <w:pStyle w:val="Notes"/>
        <w:rPr>
          <w:rFonts w:eastAsiaTheme="minorHAnsi"/>
        </w:rPr>
      </w:pPr>
      <w:r w:rsidRPr="0013273D">
        <w:rPr>
          <w:rFonts w:eastAsiaTheme="minorHAnsi"/>
        </w:rPr>
        <w:t>Note:</w:t>
      </w:r>
    </w:p>
    <w:p w:rsidR="00F9347C" w:rsidRPr="00B62EA3" w:rsidRDefault="00F9347C" w:rsidP="006F0C1F">
      <w:pPr>
        <w:pStyle w:val="Notes"/>
        <w:rPr>
          <w:rFonts w:eastAsiaTheme="minorHAnsi"/>
        </w:rPr>
      </w:pPr>
      <w:r w:rsidRPr="0013273D">
        <w:rPr>
          <w:rFonts w:eastAsiaTheme="minorHAnsi"/>
        </w:rPr>
        <w:t xml:space="preserve">(a) </w:t>
      </w:r>
      <w:r>
        <w:rPr>
          <w:rFonts w:eastAsiaTheme="minorHAnsi"/>
        </w:rPr>
        <w:tab/>
      </w:r>
      <w:r w:rsidRPr="0013273D">
        <w:rPr>
          <w:rFonts w:eastAsiaTheme="minorHAnsi"/>
        </w:rPr>
        <w:t>Other capital expenditure includes replacement of IT assets, operational assets and annual building upgrades</w:t>
      </w:r>
      <w:r>
        <w:rPr>
          <w:rFonts w:eastAsiaTheme="minorHAnsi"/>
        </w:rPr>
        <w:t>.</w:t>
      </w:r>
    </w:p>
    <w:p w:rsidR="00F9347C" w:rsidRPr="00B62EA3" w:rsidRDefault="00F9347C" w:rsidP="006F0C1F">
      <w:pPr>
        <w:rPr>
          <w:rFonts w:eastAsiaTheme="minorHAnsi"/>
        </w:rPr>
      </w:pPr>
    </w:p>
    <w:p w:rsidR="00F9347C" w:rsidRPr="004B45ED"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4B45ED" w:rsidTr="006F0C1F">
        <w:tc>
          <w:tcPr>
            <w:tcW w:w="6300" w:type="dxa"/>
            <w:tcBorders>
              <w:top w:val="single" w:sz="6" w:space="0" w:color="auto"/>
              <w:left w:val="single" w:sz="6" w:space="0" w:color="auto"/>
              <w:bottom w:val="single" w:sz="6" w:space="0" w:color="auto"/>
              <w:right w:val="single" w:sz="6" w:space="0" w:color="auto"/>
            </w:tcBorders>
            <w:shd w:val="solid" w:color="000000" w:fill="FFFFFF"/>
          </w:tcPr>
          <w:p w:rsidR="00F9347C" w:rsidRPr="004B45ED" w:rsidRDefault="00F9347C" w:rsidP="006F0C1F">
            <w:pPr>
              <w:pStyle w:val="BP4headingl"/>
              <w:rPr>
                <w:rFonts w:eastAsiaTheme="minorEastAsia"/>
                <w:lang w:eastAsia="en-AU"/>
              </w:rPr>
            </w:pPr>
            <w:r w:rsidRPr="004B45ED">
              <w:rPr>
                <w:rFonts w:eastAsiaTheme="minorEastAsia"/>
                <w:lang w:eastAsia="en-AU"/>
              </w:rPr>
              <w:t>Estimated to be completed after publication date and before 30 June 2016</w:t>
            </w:r>
          </w:p>
        </w:tc>
      </w:tr>
      <w:tr w:rsidR="00F9347C" w:rsidRPr="004B45ED" w:rsidTr="006F0C1F">
        <w:tc>
          <w:tcPr>
            <w:tcW w:w="6300" w:type="dxa"/>
            <w:tcBorders>
              <w:top w:val="single" w:sz="6" w:space="0" w:color="auto"/>
              <w:bottom w:val="single" w:sz="12" w:space="0" w:color="auto"/>
            </w:tcBorders>
            <w:shd w:val="clear" w:color="auto" w:fill="FFFFFF"/>
          </w:tcPr>
          <w:p w:rsidR="00F9347C" w:rsidRPr="004B45ED" w:rsidRDefault="00F9347C" w:rsidP="006F0C1F">
            <w:pPr>
              <w:pStyle w:val="BP4tabletext"/>
              <w:rPr>
                <w:rFonts w:eastAsiaTheme="minorEastAsia"/>
                <w:lang w:eastAsia="en-AU"/>
              </w:rPr>
            </w:pPr>
            <w:r w:rsidRPr="004B45ED">
              <w:rPr>
                <w:rFonts w:eastAsiaTheme="minorEastAsia"/>
                <w:lang w:eastAsia="en-AU"/>
              </w:rPr>
              <w:t>Parliament House security upgrade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bl>
    <w:p w:rsidR="00F9347C" w:rsidRPr="0013273D" w:rsidRDefault="00F9347C" w:rsidP="006F0C1F">
      <w:pPr>
        <w:pStyle w:val="Source"/>
        <w:rPr>
          <w:rFonts w:eastAsiaTheme="minorHAnsi"/>
        </w:rPr>
      </w:pPr>
      <w:r w:rsidRPr="0013273D">
        <w:rPr>
          <w:rFonts w:eastAsiaTheme="minorHAnsi"/>
        </w:rPr>
        <w:t>Source: Parliament</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36"/>
          <w:footerReference w:type="default" r:id="rId37"/>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8" w:name="_Toc449032411"/>
      <w:r w:rsidRPr="00B62EA3">
        <w:rPr>
          <w:rFonts w:eastAsiaTheme="minorHAnsi"/>
        </w:rPr>
        <w:t>Country Fire Authority</w:t>
      </w:r>
      <w:bookmarkEnd w:id="18"/>
    </w:p>
    <w:p w:rsidR="00F9347C" w:rsidRDefault="00F9347C" w:rsidP="006F0C1F">
      <w:pPr>
        <w:pStyle w:val="Heading2"/>
        <w:rPr>
          <w:rFonts w:eastAsiaTheme="minorHAnsi"/>
        </w:rPr>
      </w:pPr>
      <w:r w:rsidRPr="00B62EA3">
        <w:rPr>
          <w:rFonts w:eastAsiaTheme="minorHAnsi"/>
        </w:rPr>
        <w:t>New projects</w:t>
      </w:r>
    </w:p>
    <w:p w:rsidR="00F9347C" w:rsidRPr="00620C74"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20C74" w:rsidTr="006F0C1F">
        <w:tc>
          <w:tcPr>
            <w:tcW w:w="2808" w:type="dxa"/>
            <w:tcBorders>
              <w:top w:val="single" w:sz="4" w:space="0" w:color="auto"/>
              <w:left w:val="single" w:sz="4" w:space="0" w:color="auto"/>
              <w:bottom w:val="single" w:sz="4" w:space="0" w:color="auto"/>
              <w:right w:val="nil"/>
            </w:tcBorders>
            <w:shd w:val="clear" w:color="auto" w:fill="000000"/>
          </w:tcPr>
          <w:p w:rsidR="00F9347C" w:rsidRPr="00620C74"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expenditure 2016</w:t>
            </w:r>
            <w:r>
              <w:rPr>
                <w:rFonts w:eastAsiaTheme="minorEastAsia"/>
                <w:lang w:eastAsia="en-AU"/>
              </w:rPr>
              <w:noBreakHyphen/>
            </w:r>
            <w:r w:rsidRPr="00620C74">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completion date</w:t>
            </w:r>
          </w:p>
        </w:tc>
      </w:tr>
      <w:tr w:rsidR="00F9347C" w:rsidRPr="00620C74" w:rsidTr="006F0C1F">
        <w:tc>
          <w:tcPr>
            <w:tcW w:w="2808" w:type="dxa"/>
            <w:tcBorders>
              <w:top w:val="single" w:sz="4" w:space="0" w:color="auto"/>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Base capital fleet upgrade 2016</w:t>
            </w:r>
            <w:r>
              <w:rPr>
                <w:rFonts w:eastAsiaTheme="minorEastAsia"/>
                <w:color w:val="000000"/>
                <w:lang w:eastAsia="en-AU"/>
              </w:rPr>
              <w:noBreakHyphen/>
            </w:r>
            <w:r w:rsidRPr="00620C74">
              <w:rPr>
                <w:rFonts w:eastAsiaTheme="minorEastAsia"/>
                <w:color w:val="000000"/>
                <w:lang w:eastAsia="en-AU"/>
              </w:rPr>
              <w:t>17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15 855</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15 855</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08"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Base capital land and buildings upgrade 2016</w:t>
            </w:r>
            <w:r>
              <w:rPr>
                <w:rFonts w:eastAsiaTheme="minorEastAsia"/>
                <w:color w:val="000000"/>
                <w:lang w:eastAsia="en-AU"/>
              </w:rPr>
              <w:noBreakHyphen/>
            </w:r>
            <w:r w:rsidRPr="00620C74">
              <w:rPr>
                <w:rFonts w:eastAsiaTheme="minorEastAsia"/>
                <w:color w:val="000000"/>
                <w:lang w:eastAsia="en-AU"/>
              </w:rPr>
              <w:t>17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9 677</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9 677</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08"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Base plant and equipment upgrade 2016</w:t>
            </w:r>
            <w:r>
              <w:rPr>
                <w:rFonts w:eastAsiaTheme="minorEastAsia"/>
                <w:color w:val="000000"/>
                <w:lang w:eastAsia="en-AU"/>
              </w:rPr>
              <w:noBreakHyphen/>
            </w:r>
            <w:r w:rsidRPr="00620C74">
              <w:rPr>
                <w:rFonts w:eastAsiaTheme="minorEastAsia"/>
                <w:color w:val="000000"/>
                <w:lang w:eastAsia="en-AU"/>
              </w:rPr>
              <w:t>17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880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880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08"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Capital fleet update (non</w:t>
            </w:r>
            <w:r>
              <w:rPr>
                <w:rFonts w:eastAsiaTheme="minorEastAsia"/>
                <w:color w:val="000000"/>
                <w:lang w:eastAsia="en-AU"/>
              </w:rPr>
              <w:noBreakHyphen/>
            </w:r>
            <w:r w:rsidRPr="00620C74">
              <w:rPr>
                <w:rFonts w:eastAsiaTheme="minorEastAsia"/>
                <w:color w:val="000000"/>
                <w:lang w:eastAsia="en-AU"/>
              </w:rPr>
              <w:t>fire trucks) 2016</w:t>
            </w:r>
            <w:r>
              <w:rPr>
                <w:rFonts w:eastAsiaTheme="minorEastAsia"/>
                <w:color w:val="000000"/>
                <w:lang w:eastAsia="en-AU"/>
              </w:rPr>
              <w:noBreakHyphen/>
            </w:r>
            <w:r w:rsidRPr="00620C74">
              <w:rPr>
                <w:rFonts w:eastAsiaTheme="minorEastAsia"/>
                <w:color w:val="000000"/>
                <w:lang w:eastAsia="en-AU"/>
              </w:rPr>
              <w:t>17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6 215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6 215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08"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CFA Fiskville Transition Program – New Training Facilities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40 834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13 280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27 554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2018</w:t>
            </w:r>
            <w:r>
              <w:rPr>
                <w:rFonts w:eastAsiaTheme="minorEastAsia"/>
                <w:color w:val="000000"/>
                <w:lang w:eastAsia="en-AU"/>
              </w:rPr>
              <w:noBreakHyphen/>
            </w:r>
            <w:r w:rsidRPr="00620C74">
              <w:rPr>
                <w:rFonts w:eastAsiaTheme="minorEastAsia"/>
                <w:color w:val="000000"/>
                <w:lang w:eastAsia="en-AU"/>
              </w:rPr>
              <w:t>19</w:t>
            </w:r>
          </w:p>
        </w:tc>
      </w:tr>
      <w:tr w:rsidR="00F9347C" w:rsidRPr="00620C74" w:rsidTr="006F0C1F">
        <w:tc>
          <w:tcPr>
            <w:tcW w:w="2808"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Fiskville and Regional Victorian Emergency Management Training Centres Remediation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15 554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9 494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6 060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1 2018</w:t>
            </w:r>
            <w:r>
              <w:rPr>
                <w:rFonts w:eastAsiaTheme="minorEastAsia"/>
                <w:color w:val="000000"/>
                <w:lang w:eastAsia="en-AU"/>
              </w:rPr>
              <w:noBreakHyphen/>
            </w:r>
            <w:r w:rsidRPr="00620C74">
              <w:rPr>
                <w:rFonts w:eastAsiaTheme="minorEastAsia"/>
                <w:color w:val="000000"/>
                <w:lang w:eastAsia="en-AU"/>
              </w:rPr>
              <w:t>19</w:t>
            </w:r>
          </w:p>
        </w:tc>
      </w:tr>
      <w:tr w:rsidR="00F9347C" w:rsidRPr="00620C74" w:rsidTr="006F0C1F">
        <w:tc>
          <w:tcPr>
            <w:tcW w:w="2808" w:type="dxa"/>
            <w:tcBorders>
              <w:top w:val="nil"/>
              <w:left w:val="nil"/>
              <w:bottom w:val="single" w:sz="6" w:space="0" w:color="000000"/>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All remaining projects with a TEI less than $250 000</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176</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106</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70</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2018</w:t>
            </w:r>
            <w:r>
              <w:rPr>
                <w:rFonts w:eastAsiaTheme="minorEastAsia"/>
                <w:color w:val="000000"/>
                <w:lang w:eastAsia="en-AU"/>
              </w:rPr>
              <w:noBreakHyphen/>
            </w:r>
            <w:r w:rsidRPr="00620C74">
              <w:rPr>
                <w:rFonts w:eastAsiaTheme="minorEastAsia"/>
                <w:color w:val="000000"/>
                <w:lang w:eastAsia="en-AU"/>
              </w:rPr>
              <w:t>19</w:t>
            </w:r>
          </w:p>
        </w:tc>
      </w:tr>
      <w:tr w:rsidR="00F9347C" w:rsidRPr="001D1F85" w:rsidTr="006F0C1F">
        <w:tc>
          <w:tcPr>
            <w:tcW w:w="2808"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tabletext"/>
              <w:rPr>
                <w:rFonts w:eastAsiaTheme="minorEastAsia"/>
                <w:b/>
                <w:bCs/>
                <w:lang w:eastAsia="en-AU"/>
              </w:rPr>
            </w:pPr>
            <w:r w:rsidRPr="001D1F85">
              <w:rPr>
                <w:rFonts w:eastAsiaTheme="minorEastAsia"/>
                <w:b/>
                <w:bCs/>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89 191</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55 507</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33 684</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szCs w:val="22"/>
                <w:lang w:eastAsia="en-AU"/>
              </w:rPr>
            </w:pPr>
          </w:p>
        </w:tc>
      </w:tr>
    </w:tbl>
    <w:p w:rsidR="00F9347C" w:rsidRDefault="00F9347C" w:rsidP="006F0C1F">
      <w:pPr>
        <w:pStyle w:val="Source"/>
        <w:rPr>
          <w:rFonts w:eastAsiaTheme="minorHAnsi"/>
        </w:rPr>
      </w:pPr>
      <w:r>
        <w:rPr>
          <w:rFonts w:eastAsiaTheme="minorHAnsi"/>
        </w:rPr>
        <w:t>Source: Country Fire Authority</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spacing w:after="60"/>
        <w:rPr>
          <w:rFonts w:eastAsiaTheme="minorHAnsi"/>
        </w:rPr>
      </w:pPr>
      <w:r w:rsidRPr="00B62EA3">
        <w:rPr>
          <w:rFonts w:eastAsiaTheme="minorHAnsi"/>
        </w:rPr>
        <w:t>Existing projects</w:t>
      </w:r>
    </w:p>
    <w:p w:rsidR="00F9347C" w:rsidRPr="00620C74"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160"/>
        <w:gridCol w:w="16"/>
        <w:gridCol w:w="7"/>
        <w:gridCol w:w="811"/>
        <w:gridCol w:w="993"/>
        <w:gridCol w:w="993"/>
        <w:gridCol w:w="993"/>
        <w:gridCol w:w="993"/>
      </w:tblGrid>
      <w:tr w:rsidR="00F9347C" w:rsidRPr="00620C74" w:rsidTr="006F0C1F">
        <w:tc>
          <w:tcPr>
            <w:tcW w:w="2810" w:type="dxa"/>
            <w:tcBorders>
              <w:top w:val="single" w:sz="4" w:space="0" w:color="auto"/>
              <w:left w:val="single" w:sz="4" w:space="0" w:color="auto"/>
              <w:bottom w:val="single" w:sz="4" w:space="0" w:color="auto"/>
              <w:right w:val="nil"/>
            </w:tcBorders>
            <w:shd w:val="clear" w:color="auto" w:fill="000000"/>
          </w:tcPr>
          <w:p w:rsidR="00F9347C" w:rsidRPr="00620C74" w:rsidRDefault="00F9347C" w:rsidP="006F0C1F">
            <w:pPr>
              <w:pStyle w:val="BP4tabletext"/>
              <w:rPr>
                <w:rFonts w:eastAsiaTheme="minorEastAsia"/>
                <w:lang w:eastAsia="en-AU"/>
              </w:rPr>
            </w:pPr>
          </w:p>
        </w:tc>
        <w:tc>
          <w:tcPr>
            <w:tcW w:w="994" w:type="dxa"/>
            <w:gridSpan w:val="4"/>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expenditure 2016</w:t>
            </w:r>
            <w:r>
              <w:rPr>
                <w:rFonts w:eastAsiaTheme="minorEastAsia"/>
                <w:lang w:eastAsia="en-AU"/>
              </w:rPr>
              <w:noBreakHyphen/>
            </w:r>
            <w:r w:rsidRPr="00620C74">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620C74" w:rsidRDefault="00F9347C" w:rsidP="006F0C1F">
            <w:pPr>
              <w:pStyle w:val="BP4headingr"/>
              <w:rPr>
                <w:rFonts w:eastAsiaTheme="minorEastAsia"/>
                <w:lang w:eastAsia="en-AU"/>
              </w:rPr>
            </w:pPr>
            <w:r w:rsidRPr="00620C74">
              <w:rPr>
                <w:rFonts w:eastAsiaTheme="minorEastAsia"/>
                <w:lang w:eastAsia="en-AU"/>
              </w:rPr>
              <w:t>Estimated completion date</w:t>
            </w:r>
          </w:p>
        </w:tc>
      </w:tr>
      <w:tr w:rsidR="00F9347C" w:rsidRPr="00620C74" w:rsidTr="006F0C1F">
        <w:tc>
          <w:tcPr>
            <w:tcW w:w="2810" w:type="dxa"/>
            <w:tcBorders>
              <w:top w:val="single" w:sz="4" w:space="0" w:color="auto"/>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Compressed air foam systems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p>
        </w:tc>
        <w:tc>
          <w:tcPr>
            <w:tcW w:w="994" w:type="dxa"/>
            <w:gridSpan w:val="4"/>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1 530</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830</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700</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Country Fire Authority stations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vertAlign w:val="superscript"/>
                <w:lang w:eastAsia="en-AU"/>
              </w:rPr>
              <w:t xml:space="preserve"> (a)</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9 550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2 350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3 300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3 900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2018</w:t>
            </w:r>
            <w:r>
              <w:rPr>
                <w:rFonts w:eastAsiaTheme="minorEastAsia"/>
                <w:color w:val="000000"/>
                <w:lang w:eastAsia="en-AU"/>
              </w:rPr>
              <w:noBreakHyphen/>
            </w:r>
            <w:r w:rsidRPr="00620C74">
              <w:rPr>
                <w:rFonts w:eastAsiaTheme="minorEastAsia"/>
                <w:color w:val="000000"/>
                <w:lang w:eastAsia="en-AU"/>
              </w:rPr>
              <w:t>19</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s="Calibri"/>
                <w:color w:val="000000"/>
                <w:vertAlign w:val="superscript"/>
                <w:lang w:eastAsia="en-AU"/>
              </w:rPr>
            </w:pPr>
            <w:r w:rsidRPr="00620C74">
              <w:rPr>
                <w:rFonts w:eastAsiaTheme="minorEastAsia"/>
                <w:color w:val="000000"/>
                <w:lang w:eastAsia="en-AU"/>
              </w:rPr>
              <w:t xml:space="preserve">Country Fire Authority </w:t>
            </w:r>
            <w:r w:rsidRPr="00620C74">
              <w:rPr>
                <w:lang w:eastAsia="en-AU"/>
              </w:rPr>
              <w:t>trucks (statewide)</w:t>
            </w:r>
            <w:r>
              <w:rPr>
                <w:lang w:eastAsia="en-AU"/>
              </w:rPr>
              <w:fldChar w:fldCharType="begin"/>
            </w:r>
            <w:r>
              <w:rPr>
                <w:lang w:eastAsia="en-AU"/>
              </w:rPr>
              <w:instrText xml:space="preserve"> XE "</w:instrText>
            </w:r>
            <w:r w:rsidRPr="004B6D70">
              <w:rPr>
                <w:color w:val="000000"/>
                <w:lang w:eastAsia="en-AU"/>
              </w:rPr>
              <w:instrText>Statewide</w:instrText>
            </w:r>
            <w:r>
              <w:rPr>
                <w:color w:val="000000"/>
                <w:lang w:eastAsia="en-AU"/>
              </w:rPr>
              <w:instrText>"</w:instrText>
            </w:r>
            <w:r>
              <w:rPr>
                <w:lang w:eastAsia="en-AU"/>
              </w:rPr>
              <w:instrText xml:space="preserve"> </w:instrText>
            </w:r>
            <w:r>
              <w:rPr>
                <w:lang w:eastAsia="en-AU"/>
              </w:rPr>
              <w:fldChar w:fldCharType="end"/>
            </w:r>
            <w:r w:rsidRPr="00620C74">
              <w:rPr>
                <w:rFonts w:eastAsiaTheme="minorEastAsia"/>
                <w:color w:val="000000"/>
                <w:vertAlign w:val="superscript"/>
                <w:lang w:eastAsia="en-AU"/>
              </w:rPr>
              <w:t xml:space="preserve"> </w:t>
            </w:r>
            <w:r w:rsidRPr="00620C74">
              <w:rPr>
                <w:rFonts w:eastAsiaTheme="minorEastAsia" w:cs="Calibri"/>
                <w:color w:val="000000"/>
                <w:vertAlign w:val="superscript"/>
                <w:lang w:eastAsia="en-AU"/>
              </w:rPr>
              <w:t>(b)</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33 466</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32 618</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848</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1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Country Fire Authority station upgrades and operational resourcing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vertAlign w:val="superscript"/>
                <w:lang w:eastAsia="en-AU"/>
              </w:rPr>
              <w:t xml:space="preserve"> (c)</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47 994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45 800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2 194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lang w:eastAsia="en-AU"/>
              </w:rPr>
            </w:pPr>
            <w:r w:rsidRPr="00620C74">
              <w:rPr>
                <w:rFonts w:eastAsiaTheme="minorEastAsia"/>
                <w:color w:val="000000"/>
                <w:lang w:eastAsia="en-AU"/>
              </w:rPr>
              <w:t>District 27 (Latrobe Valley)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Latrobe Valley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1 328</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1 284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44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2017</w:t>
            </w:r>
            <w:r>
              <w:rPr>
                <w:rFonts w:eastAsiaTheme="minorEastAsia"/>
                <w:color w:val="000000"/>
                <w:lang w:eastAsia="en-AU"/>
              </w:rPr>
              <w:noBreakHyphen/>
            </w:r>
            <w:r w:rsidRPr="00620C74">
              <w:rPr>
                <w:rFonts w:eastAsiaTheme="minorEastAsia"/>
                <w:color w:val="000000"/>
                <w:lang w:eastAsia="en-AU"/>
              </w:rPr>
              <w:t>18</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Firefighter Training (Hazelwood)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Hazelwood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r w:rsidRPr="00620C74">
              <w:rPr>
                <w:rFonts w:eastAsiaTheme="minorEastAsia"/>
                <w:color w:val="000000"/>
                <w:vertAlign w:val="superscript"/>
                <w:lang w:eastAsia="en-AU"/>
              </w:rPr>
              <w:t>(d)</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767</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767</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Fiskville Redevelopment Program (Fiskville)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Fiskville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r w:rsidRPr="00620C74">
              <w:rPr>
                <w:rFonts w:eastAsiaTheme="minorEastAsia"/>
                <w:color w:val="000000"/>
                <w:vertAlign w:val="superscript"/>
                <w:lang w:eastAsia="en-AU"/>
              </w:rPr>
              <w:t>(e)</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6 400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5 493</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907</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s="Calibri"/>
                <w:color w:val="000000"/>
                <w:lang w:eastAsia="en-AU"/>
              </w:rPr>
            </w:pPr>
            <w:r w:rsidRPr="00620C74">
              <w:rPr>
                <w:rFonts w:eastAsiaTheme="minorEastAsia"/>
                <w:color w:val="000000"/>
                <w:lang w:eastAsia="en-AU"/>
              </w:rPr>
              <w:t>Morwell emergency services hub (2015</w:t>
            </w:r>
            <w:r>
              <w:rPr>
                <w:rFonts w:eastAsiaTheme="minorEastAsia"/>
                <w:color w:val="000000"/>
                <w:lang w:eastAsia="en-AU"/>
              </w:rPr>
              <w:noBreakHyphen/>
            </w:r>
            <w:r w:rsidRPr="00620C74">
              <w:rPr>
                <w:rFonts w:eastAsiaTheme="minorEastAsia"/>
                <w:color w:val="000000"/>
                <w:lang w:eastAsia="en-AU"/>
              </w:rPr>
              <w:t>16 existing) (</w:t>
            </w:r>
            <w:r w:rsidRPr="00620C74">
              <w:rPr>
                <w:rFonts w:eastAsiaTheme="minorEastAsia" w:cs="Calibri"/>
                <w:color w:val="000000"/>
                <w:lang w:eastAsia="en-AU"/>
              </w:rPr>
              <w:t>Morwell)</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5 000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1 534</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166</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3 300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2018</w:t>
            </w:r>
            <w:r>
              <w:rPr>
                <w:rFonts w:eastAsiaTheme="minorEastAsia"/>
                <w:color w:val="000000"/>
                <w:lang w:eastAsia="en-AU"/>
              </w:rPr>
              <w:noBreakHyphen/>
            </w:r>
            <w:r w:rsidRPr="00620C74">
              <w:rPr>
                <w:rFonts w:eastAsiaTheme="minorEastAsia"/>
                <w:color w:val="000000"/>
                <w:lang w:eastAsia="en-AU"/>
              </w:rPr>
              <w:t>19</w:t>
            </w:r>
          </w:p>
        </w:tc>
      </w:tr>
      <w:tr w:rsidR="00F9347C" w:rsidRPr="00620C74" w:rsidTr="006F0C1F">
        <w:tc>
          <w:tcPr>
            <w:tcW w:w="2986" w:type="dxa"/>
            <w:gridSpan w:val="3"/>
            <w:tcBorders>
              <w:top w:val="nil"/>
              <w:left w:val="nil"/>
              <w:right w:val="nil"/>
            </w:tcBorders>
            <w:shd w:val="clear" w:color="auto" w:fill="FFFFFF"/>
          </w:tcPr>
          <w:p w:rsidR="00F9347C" w:rsidRPr="00620C74" w:rsidRDefault="00F9347C" w:rsidP="006F0C1F">
            <w:pPr>
              <w:pStyle w:val="BP4tabletext"/>
              <w:rPr>
                <w:rFonts w:eastAsiaTheme="minorEastAsia" w:cs="Calibri"/>
                <w:color w:val="000000"/>
                <w:vertAlign w:val="superscript"/>
                <w:lang w:eastAsia="en-AU"/>
              </w:rPr>
            </w:pPr>
            <w:r w:rsidRPr="00620C74">
              <w:rPr>
                <w:rFonts w:eastAsiaTheme="minorEastAsia"/>
                <w:color w:val="000000"/>
                <w:lang w:eastAsia="en-AU"/>
              </w:rPr>
              <w:t>Morwell emergency services hub (new project for 2015</w:t>
            </w:r>
            <w:r>
              <w:rPr>
                <w:rFonts w:eastAsiaTheme="minorEastAsia"/>
                <w:color w:val="000000"/>
                <w:lang w:eastAsia="en-AU"/>
              </w:rPr>
              <w:noBreakHyphen/>
            </w:r>
            <w:r w:rsidRPr="00620C74">
              <w:rPr>
                <w:rFonts w:eastAsiaTheme="minorEastAsia"/>
                <w:color w:val="000000"/>
                <w:lang w:eastAsia="en-AU"/>
              </w:rPr>
              <w:t>16</w:t>
            </w:r>
            <w:r w:rsidRPr="00620C74">
              <w:rPr>
                <w:lang w:eastAsia="en-AU"/>
              </w:rPr>
              <w:t>) (Morwell)</w:t>
            </w:r>
            <w:r>
              <w:rPr>
                <w:lang w:eastAsia="en-AU"/>
              </w:rPr>
              <w:fldChar w:fldCharType="begin"/>
            </w:r>
            <w:r>
              <w:rPr>
                <w:lang w:eastAsia="en-AU"/>
              </w:rPr>
              <w:instrText xml:space="preserve"> XE "</w:instrText>
            </w:r>
            <w:r w:rsidRPr="004B6D70">
              <w:rPr>
                <w:color w:val="000000"/>
                <w:lang w:eastAsia="en-AU"/>
              </w:rPr>
              <w:instrText>Morwell</w:instrText>
            </w:r>
            <w:r>
              <w:rPr>
                <w:color w:val="000000"/>
                <w:lang w:eastAsia="en-AU"/>
              </w:rPr>
              <w:instrText>"</w:instrText>
            </w:r>
            <w:r>
              <w:rPr>
                <w:lang w:eastAsia="en-AU"/>
              </w:rPr>
              <w:instrText xml:space="preserve"> </w:instrText>
            </w:r>
            <w:r>
              <w:rPr>
                <w:lang w:eastAsia="en-AU"/>
              </w:rPr>
              <w:fldChar w:fldCharType="end"/>
            </w:r>
            <w:r w:rsidRPr="00620C74">
              <w:rPr>
                <w:rFonts w:eastAsiaTheme="minorEastAsia"/>
                <w:color w:val="000000"/>
                <w:vertAlign w:val="superscript"/>
                <w:lang w:eastAsia="en-AU"/>
              </w:rPr>
              <w:t xml:space="preserve"> </w:t>
            </w:r>
            <w:r w:rsidRPr="00620C74">
              <w:rPr>
                <w:rFonts w:eastAsiaTheme="minorEastAsia" w:cs="Calibri"/>
                <w:color w:val="000000"/>
                <w:vertAlign w:val="superscript"/>
                <w:lang w:eastAsia="en-AU"/>
              </w:rPr>
              <w:t>(f)</w:t>
            </w:r>
          </w:p>
        </w:tc>
        <w:tc>
          <w:tcPr>
            <w:tcW w:w="818" w:type="dxa"/>
            <w:gridSpan w:val="2"/>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3 000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3 000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2018</w:t>
            </w:r>
            <w:r>
              <w:rPr>
                <w:rFonts w:eastAsiaTheme="minorEastAsia"/>
                <w:color w:val="000000"/>
                <w:lang w:eastAsia="en-AU"/>
              </w:rPr>
              <w:noBreakHyphen/>
            </w:r>
            <w:r w:rsidRPr="00620C74">
              <w:rPr>
                <w:rFonts w:eastAsiaTheme="minorEastAsia"/>
                <w:color w:val="000000"/>
                <w:lang w:eastAsia="en-AU"/>
              </w:rPr>
              <w:t>19</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Regional Support to volunteerism sustainability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vertAlign w:val="superscript"/>
                <w:lang w:eastAsia="en-AU"/>
              </w:rPr>
              <w:t xml:space="preserve"> (g)</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2 585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2 025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560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Remediation of Fiskville and regional training colleges (Fiskville)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Fiskville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r w:rsidRPr="00620C74">
              <w:rPr>
                <w:rFonts w:eastAsiaTheme="minorEastAsia"/>
                <w:color w:val="000000"/>
                <w:vertAlign w:val="superscript"/>
                <w:lang w:eastAsia="en-AU"/>
              </w:rPr>
              <w:t>(h)</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2 156</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1 555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s="Calibri"/>
                <w:color w:val="000000"/>
                <w:lang w:eastAsia="en-AU"/>
              </w:rPr>
            </w:pPr>
            <w:r w:rsidRPr="00620C74">
              <w:rPr>
                <w:rFonts w:eastAsiaTheme="minorEastAsia"/>
                <w:color w:val="000000"/>
                <w:lang w:eastAsia="en-AU"/>
              </w:rPr>
              <w:t xml:space="preserve"> 601</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nil"/>
              <w:left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Replacement of respiratory protection equipment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r w:rsidRPr="00620C74">
              <w:rPr>
                <w:rFonts w:eastAsiaTheme="minorEastAsia"/>
                <w:color w:val="000000"/>
                <w:vertAlign w:val="superscript"/>
                <w:lang w:eastAsia="en-AU"/>
              </w:rPr>
              <w:t>(i)</w:t>
            </w:r>
          </w:p>
        </w:tc>
        <w:tc>
          <w:tcPr>
            <w:tcW w:w="994" w:type="dxa"/>
            <w:gridSpan w:val="4"/>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13 935</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2 236</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5 000</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6 699</w:t>
            </w:r>
          </w:p>
        </w:tc>
        <w:tc>
          <w:tcPr>
            <w:tcW w:w="993" w:type="dxa"/>
            <w:tcBorders>
              <w:top w:val="nil"/>
              <w:left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2017</w:t>
            </w:r>
            <w:r>
              <w:rPr>
                <w:rFonts w:eastAsiaTheme="minorEastAsia"/>
                <w:color w:val="000000"/>
                <w:lang w:eastAsia="en-AU"/>
              </w:rPr>
              <w:noBreakHyphen/>
            </w:r>
            <w:r w:rsidRPr="00620C74">
              <w:rPr>
                <w:rFonts w:eastAsiaTheme="minorEastAsia"/>
                <w:color w:val="000000"/>
                <w:lang w:eastAsia="en-AU"/>
              </w:rPr>
              <w:t>18</w:t>
            </w:r>
          </w:p>
        </w:tc>
      </w:tr>
      <w:tr w:rsidR="00F9347C" w:rsidRPr="00620C74" w:rsidTr="006F0C1F">
        <w:tc>
          <w:tcPr>
            <w:tcW w:w="2970" w:type="dxa"/>
            <w:gridSpan w:val="2"/>
            <w:tcBorders>
              <w:top w:val="nil"/>
              <w:left w:val="nil"/>
              <w:bottom w:val="nil"/>
              <w:right w:val="nil"/>
            </w:tcBorders>
            <w:shd w:val="clear" w:color="auto" w:fill="FFFFFF"/>
          </w:tcPr>
          <w:p w:rsidR="00F9347C" w:rsidRPr="00620C74" w:rsidRDefault="00F9347C" w:rsidP="006F0C1F">
            <w:pPr>
              <w:pStyle w:val="BP4tabletext"/>
              <w:rPr>
                <w:rFonts w:eastAsiaTheme="minorEastAsia"/>
                <w:color w:val="000000"/>
                <w:vertAlign w:val="superscript"/>
                <w:lang w:eastAsia="en-AU"/>
              </w:rPr>
            </w:pPr>
            <w:r w:rsidRPr="00620C74">
              <w:rPr>
                <w:rFonts w:eastAsiaTheme="minorEastAsia"/>
                <w:color w:val="000000"/>
                <w:lang w:eastAsia="en-AU"/>
              </w:rPr>
              <w:t>Southern metro region and Seymour projects (Dandenong and Seymour)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Seymour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Dandenong"</w:instrText>
            </w:r>
            <w:r>
              <w:rPr>
                <w:rFonts w:eastAsiaTheme="minorEastAsia"/>
                <w:color w:val="000000"/>
                <w:lang w:eastAsia="en-AU"/>
              </w:rPr>
              <w:instrText xml:space="preserve"> </w:instrText>
            </w:r>
            <w:r>
              <w:rPr>
                <w:rFonts w:eastAsiaTheme="minorEastAsia"/>
                <w:color w:val="000000"/>
                <w:lang w:eastAsia="en-AU"/>
              </w:rPr>
              <w:fldChar w:fldCharType="end"/>
            </w:r>
            <w:r w:rsidRPr="00620C74">
              <w:rPr>
                <w:rFonts w:eastAsiaTheme="minorEastAsia"/>
                <w:color w:val="000000"/>
                <w:lang w:eastAsia="en-AU"/>
              </w:rPr>
              <w:t xml:space="preserve"> </w:t>
            </w:r>
            <w:r w:rsidRPr="00620C74">
              <w:rPr>
                <w:rFonts w:eastAsiaTheme="minorEastAsia"/>
                <w:color w:val="000000"/>
                <w:vertAlign w:val="superscript"/>
                <w:lang w:eastAsia="en-AU"/>
              </w:rPr>
              <w:t>(j)</w:t>
            </w:r>
          </w:p>
        </w:tc>
        <w:tc>
          <w:tcPr>
            <w:tcW w:w="834" w:type="dxa"/>
            <w:gridSpan w:val="3"/>
            <w:tcBorders>
              <w:top w:val="nil"/>
              <w:left w:val="nil"/>
              <w:bottom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24 367</w:t>
            </w:r>
          </w:p>
        </w:tc>
        <w:tc>
          <w:tcPr>
            <w:tcW w:w="993" w:type="dxa"/>
            <w:tcBorders>
              <w:top w:val="nil"/>
              <w:left w:val="nil"/>
              <w:bottom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22 013</w:t>
            </w:r>
          </w:p>
        </w:tc>
        <w:tc>
          <w:tcPr>
            <w:tcW w:w="993" w:type="dxa"/>
            <w:tcBorders>
              <w:top w:val="nil"/>
              <w:left w:val="nil"/>
              <w:bottom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2 354</w:t>
            </w:r>
          </w:p>
        </w:tc>
        <w:tc>
          <w:tcPr>
            <w:tcW w:w="993" w:type="dxa"/>
            <w:tcBorders>
              <w:top w:val="nil"/>
              <w:left w:val="nil"/>
              <w:bottom w:val="nil"/>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20C74" w:rsidRDefault="00F9347C" w:rsidP="006F0C1F">
            <w:pPr>
              <w:pStyle w:val="BP4Figures"/>
              <w:rPr>
                <w:rFonts w:eastAsiaTheme="minorEastAsia"/>
                <w:color w:val="000000"/>
                <w:lang w:eastAsia="en-AU"/>
              </w:rPr>
            </w:pPr>
            <w:r w:rsidRPr="00620C74">
              <w:rPr>
                <w:rFonts w:eastAsiaTheme="minorEastAsia"/>
                <w:color w:val="000000"/>
                <w:lang w:eastAsia="en-AU"/>
              </w:rPr>
              <w:t>qtr 4 2016</w:t>
            </w:r>
            <w:r>
              <w:rPr>
                <w:rFonts w:eastAsiaTheme="minorEastAsia"/>
                <w:color w:val="000000"/>
                <w:lang w:eastAsia="en-AU"/>
              </w:rPr>
              <w:noBreakHyphen/>
            </w:r>
            <w:r w:rsidRPr="00620C74">
              <w:rPr>
                <w:rFonts w:eastAsiaTheme="minorEastAsia"/>
                <w:color w:val="000000"/>
                <w:lang w:eastAsia="en-AU"/>
              </w:rPr>
              <w:t>17</w:t>
            </w:r>
          </w:p>
        </w:tc>
      </w:tr>
      <w:tr w:rsidR="00F9347C" w:rsidRPr="00620C74" w:rsidTr="006F0C1F">
        <w:tc>
          <w:tcPr>
            <w:tcW w:w="2810" w:type="dxa"/>
            <w:tcBorders>
              <w:top w:val="single" w:sz="6" w:space="0" w:color="000000"/>
              <w:left w:val="nil"/>
              <w:bottom w:val="single" w:sz="6" w:space="0" w:color="000000"/>
              <w:right w:val="nil"/>
            </w:tcBorders>
            <w:shd w:val="clear" w:color="auto" w:fill="FFFFFF"/>
          </w:tcPr>
          <w:p w:rsidR="00F9347C" w:rsidRPr="00620C74" w:rsidRDefault="00F9347C" w:rsidP="006F0C1F">
            <w:pPr>
              <w:pStyle w:val="BP4tabletext"/>
              <w:rPr>
                <w:rFonts w:eastAsiaTheme="minorEastAsia"/>
                <w:b/>
                <w:bCs/>
                <w:color w:val="000000"/>
                <w:lang w:eastAsia="en-AU"/>
              </w:rPr>
            </w:pPr>
            <w:r w:rsidRPr="00620C74">
              <w:rPr>
                <w:rFonts w:eastAsiaTheme="minorEastAsia"/>
                <w:b/>
                <w:bCs/>
                <w:color w:val="003300"/>
                <w:lang w:eastAsia="en-AU"/>
              </w:rPr>
              <w:t xml:space="preserve">Total </w:t>
            </w:r>
            <w:r w:rsidRPr="00620C74">
              <w:rPr>
                <w:rFonts w:eastAsiaTheme="minorEastAsia"/>
                <w:b/>
                <w:bCs/>
                <w:color w:val="000000"/>
                <w:lang w:eastAsia="en-AU"/>
              </w:rPr>
              <w:t>existing projects</w:t>
            </w:r>
          </w:p>
        </w:tc>
        <w:tc>
          <w:tcPr>
            <w:tcW w:w="994" w:type="dxa"/>
            <w:gridSpan w:val="4"/>
            <w:tcBorders>
              <w:top w:val="single" w:sz="6" w:space="0" w:color="auto"/>
              <w:left w:val="nil"/>
              <w:bottom w:val="single" w:sz="6"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152 078</w:t>
            </w:r>
          </w:p>
        </w:tc>
        <w:tc>
          <w:tcPr>
            <w:tcW w:w="993" w:type="dxa"/>
            <w:tcBorders>
              <w:top w:val="single" w:sz="6" w:space="0" w:color="auto"/>
              <w:left w:val="nil"/>
              <w:bottom w:val="single" w:sz="6"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117 738</w:t>
            </w:r>
          </w:p>
        </w:tc>
        <w:tc>
          <w:tcPr>
            <w:tcW w:w="993" w:type="dxa"/>
            <w:tcBorders>
              <w:top w:val="single" w:sz="6" w:space="0" w:color="auto"/>
              <w:left w:val="nil"/>
              <w:bottom w:val="single" w:sz="6"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20 397</w:t>
            </w:r>
          </w:p>
        </w:tc>
        <w:tc>
          <w:tcPr>
            <w:tcW w:w="993" w:type="dxa"/>
            <w:tcBorders>
              <w:top w:val="single" w:sz="6" w:space="0" w:color="auto"/>
              <w:left w:val="nil"/>
              <w:bottom w:val="single" w:sz="6"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13 943</w:t>
            </w:r>
          </w:p>
        </w:tc>
        <w:tc>
          <w:tcPr>
            <w:tcW w:w="993" w:type="dxa"/>
            <w:tcBorders>
              <w:top w:val="single" w:sz="6" w:space="0" w:color="000000"/>
              <w:left w:val="nil"/>
              <w:bottom w:val="single" w:sz="6" w:space="0" w:color="000000"/>
              <w:right w:val="nil"/>
            </w:tcBorders>
            <w:shd w:val="clear" w:color="auto" w:fill="FFFFFF"/>
          </w:tcPr>
          <w:p w:rsidR="00F9347C" w:rsidRPr="00620C74" w:rsidRDefault="00F9347C" w:rsidP="006F0C1F">
            <w:pPr>
              <w:pStyle w:val="BP4Figures"/>
              <w:rPr>
                <w:rFonts w:eastAsiaTheme="minorEastAsia"/>
                <w:color w:val="000000"/>
                <w:szCs w:val="22"/>
                <w:lang w:eastAsia="en-AU"/>
              </w:rPr>
            </w:pPr>
          </w:p>
        </w:tc>
      </w:tr>
      <w:tr w:rsidR="00F9347C" w:rsidRPr="00620C74" w:rsidTr="001D1F85">
        <w:tc>
          <w:tcPr>
            <w:tcW w:w="2993" w:type="dxa"/>
            <w:gridSpan w:val="4"/>
            <w:tcBorders>
              <w:top w:val="single" w:sz="6" w:space="0" w:color="000000"/>
              <w:left w:val="nil"/>
              <w:bottom w:val="single" w:sz="12" w:space="0" w:color="auto"/>
              <w:right w:val="nil"/>
            </w:tcBorders>
            <w:shd w:val="clear" w:color="auto" w:fill="FFFFFF"/>
          </w:tcPr>
          <w:p w:rsidR="00F9347C" w:rsidRPr="00620C74" w:rsidRDefault="00F9347C" w:rsidP="006F0C1F">
            <w:pPr>
              <w:pStyle w:val="BP4tabletext"/>
              <w:rPr>
                <w:rFonts w:eastAsiaTheme="minorEastAsia"/>
                <w:b/>
                <w:bCs/>
                <w:color w:val="000000"/>
                <w:lang w:eastAsia="en-AU"/>
              </w:rPr>
            </w:pPr>
            <w:r w:rsidRPr="00620C74">
              <w:rPr>
                <w:rFonts w:eastAsiaTheme="minorEastAsia"/>
                <w:b/>
                <w:bCs/>
                <w:color w:val="000000"/>
                <w:lang w:eastAsia="en-AU"/>
              </w:rPr>
              <w:t>Total Country Fire Authority projects</w:t>
            </w:r>
          </w:p>
        </w:tc>
        <w:tc>
          <w:tcPr>
            <w:tcW w:w="811" w:type="dxa"/>
            <w:tcBorders>
              <w:top w:val="single" w:sz="6" w:space="0" w:color="000000"/>
              <w:left w:val="nil"/>
              <w:bottom w:val="single" w:sz="12"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241 269</w:t>
            </w:r>
          </w:p>
        </w:tc>
        <w:tc>
          <w:tcPr>
            <w:tcW w:w="993" w:type="dxa"/>
            <w:tcBorders>
              <w:top w:val="single" w:sz="6" w:space="0" w:color="000000"/>
              <w:left w:val="nil"/>
              <w:bottom w:val="single" w:sz="12"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117 738</w:t>
            </w:r>
          </w:p>
        </w:tc>
        <w:tc>
          <w:tcPr>
            <w:tcW w:w="993" w:type="dxa"/>
            <w:tcBorders>
              <w:top w:val="single" w:sz="6" w:space="0" w:color="000000"/>
              <w:left w:val="nil"/>
              <w:bottom w:val="single" w:sz="12"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75 904</w:t>
            </w:r>
          </w:p>
        </w:tc>
        <w:tc>
          <w:tcPr>
            <w:tcW w:w="993" w:type="dxa"/>
            <w:tcBorders>
              <w:top w:val="single" w:sz="6" w:space="0" w:color="000000"/>
              <w:left w:val="nil"/>
              <w:bottom w:val="single" w:sz="12" w:space="0" w:color="auto"/>
              <w:right w:val="nil"/>
            </w:tcBorders>
            <w:shd w:val="clear" w:color="auto" w:fill="FFFFFF"/>
          </w:tcPr>
          <w:p w:rsidR="00F9347C" w:rsidRPr="00620C74" w:rsidRDefault="00F9347C" w:rsidP="006F0C1F">
            <w:pPr>
              <w:pStyle w:val="BP4Figures"/>
              <w:rPr>
                <w:rFonts w:eastAsiaTheme="minorEastAsia"/>
                <w:b/>
                <w:bCs/>
                <w:color w:val="000000"/>
                <w:lang w:eastAsia="en-AU"/>
              </w:rPr>
            </w:pPr>
            <w:r w:rsidRPr="00620C74">
              <w:rPr>
                <w:rFonts w:eastAsiaTheme="minorEastAsia"/>
                <w:b/>
                <w:bCs/>
                <w:color w:val="000000"/>
                <w:lang w:eastAsia="en-AU"/>
              </w:rPr>
              <w:t>47 627</w:t>
            </w:r>
          </w:p>
        </w:tc>
        <w:tc>
          <w:tcPr>
            <w:tcW w:w="993" w:type="dxa"/>
            <w:tcBorders>
              <w:top w:val="single" w:sz="6" w:space="0" w:color="000000"/>
              <w:left w:val="nil"/>
              <w:bottom w:val="single" w:sz="12" w:space="0" w:color="auto"/>
              <w:right w:val="nil"/>
            </w:tcBorders>
            <w:shd w:val="clear" w:color="auto" w:fill="FFFFFF"/>
          </w:tcPr>
          <w:p w:rsidR="00F9347C" w:rsidRPr="00620C74" w:rsidRDefault="00F9347C" w:rsidP="006F0C1F">
            <w:pPr>
              <w:pStyle w:val="BP4Figures"/>
              <w:rPr>
                <w:rFonts w:eastAsiaTheme="minorEastAsia"/>
                <w:color w:val="000000"/>
                <w:szCs w:val="22"/>
                <w:lang w:eastAsia="en-AU"/>
              </w:rPr>
            </w:pPr>
          </w:p>
        </w:tc>
      </w:tr>
    </w:tbl>
    <w:p w:rsidR="00F9347C" w:rsidRPr="00657121" w:rsidRDefault="00F9347C" w:rsidP="001D1F85">
      <w:pPr>
        <w:pStyle w:val="Source"/>
        <w:rPr>
          <w:rFonts w:eastAsiaTheme="minorHAnsi"/>
        </w:rPr>
      </w:pPr>
      <w:r w:rsidRPr="001D1F85">
        <w:rPr>
          <w:rFonts w:eastAsiaTheme="minorHAnsi"/>
        </w:rPr>
        <w:t>Source</w:t>
      </w:r>
      <w:r w:rsidRPr="00657121">
        <w:rPr>
          <w:rFonts w:eastAsiaTheme="minorHAnsi"/>
        </w:rPr>
        <w:t>: Country Fire Authority</w:t>
      </w:r>
    </w:p>
    <w:p w:rsidR="00F9347C" w:rsidRDefault="00F9347C" w:rsidP="006F0C1F">
      <w:pPr>
        <w:pStyle w:val="Notes"/>
        <w:rPr>
          <w:rFonts w:eastAsiaTheme="minorHAnsi"/>
        </w:rPr>
      </w:pPr>
      <w:r w:rsidRPr="00657121">
        <w:rPr>
          <w:rFonts w:eastAsiaTheme="minorHAnsi"/>
        </w:rPr>
        <w:t xml:space="preserve">Notes: </w:t>
      </w:r>
    </w:p>
    <w:p w:rsidR="00F9347C" w:rsidRPr="00035D29" w:rsidRDefault="00F9347C" w:rsidP="006F0C1F">
      <w:pPr>
        <w:pStyle w:val="Notes"/>
        <w:rPr>
          <w:rFonts w:eastAsiaTheme="minorHAnsi"/>
        </w:rPr>
      </w:pPr>
      <w:r w:rsidRPr="00035D29">
        <w:rPr>
          <w:rFonts w:eastAsiaTheme="minorHAnsi"/>
        </w:rPr>
        <w:t xml:space="preserve">(a) </w:t>
      </w:r>
      <w:r>
        <w:rPr>
          <w:rFonts w:eastAsiaTheme="minorHAnsi"/>
        </w:rPr>
        <w:tab/>
      </w:r>
      <w:r w:rsidRPr="00035D29">
        <w:rPr>
          <w:rFonts w:eastAsiaTheme="minorHAnsi"/>
        </w:rPr>
        <w:t>Cash flow has been revised in line with the confirmed project schedule.</w:t>
      </w:r>
    </w:p>
    <w:p w:rsidR="00F9347C" w:rsidRPr="00035D29" w:rsidRDefault="00F9347C" w:rsidP="006F0C1F">
      <w:pPr>
        <w:pStyle w:val="Notes"/>
        <w:rPr>
          <w:rFonts w:eastAsiaTheme="minorHAnsi"/>
        </w:rPr>
      </w:pPr>
      <w:r w:rsidRPr="00035D29">
        <w:rPr>
          <w:rFonts w:eastAsiaTheme="minorHAnsi"/>
        </w:rPr>
        <w:t xml:space="preserve">(b) </w:t>
      </w:r>
      <w:r>
        <w:rPr>
          <w:rFonts w:eastAsiaTheme="minorHAnsi"/>
        </w:rPr>
        <w:tab/>
      </w:r>
      <w:r w:rsidRPr="00035D29">
        <w:rPr>
          <w:rFonts w:eastAsiaTheme="minorHAnsi"/>
        </w:rPr>
        <w:t>This project has increased scope to deliver a further 10 vehicles within the TEI and the cash flow has been revised in line with a revised project schedule.</w:t>
      </w:r>
    </w:p>
    <w:p w:rsidR="00F9347C" w:rsidRPr="00035D29" w:rsidRDefault="00F9347C" w:rsidP="006F0C1F">
      <w:pPr>
        <w:pStyle w:val="Notes"/>
        <w:rPr>
          <w:rFonts w:eastAsiaTheme="minorHAnsi"/>
        </w:rPr>
      </w:pPr>
      <w:r w:rsidRPr="00035D29">
        <w:rPr>
          <w:rFonts w:eastAsiaTheme="minorHAnsi"/>
        </w:rPr>
        <w:t xml:space="preserve">(c) </w:t>
      </w:r>
      <w:r>
        <w:rPr>
          <w:rFonts w:eastAsiaTheme="minorHAnsi"/>
        </w:rPr>
        <w:tab/>
      </w:r>
      <w:r w:rsidRPr="00035D29">
        <w:rPr>
          <w:rFonts w:eastAsiaTheme="minorHAnsi"/>
        </w:rPr>
        <w:t>Remaining TEI predominantly relates to the Springvale site which has been delayed following identification of asbestos on the original site. Alternative site identification being pursued.</w:t>
      </w:r>
    </w:p>
    <w:p w:rsidR="00F9347C" w:rsidRPr="00035D29" w:rsidRDefault="00F9347C" w:rsidP="006F0C1F">
      <w:pPr>
        <w:pStyle w:val="Notes"/>
        <w:rPr>
          <w:rFonts w:eastAsiaTheme="minorHAnsi"/>
        </w:rPr>
      </w:pPr>
      <w:r w:rsidRPr="00035D29">
        <w:rPr>
          <w:rFonts w:eastAsiaTheme="minorHAnsi"/>
        </w:rPr>
        <w:t xml:space="preserve">(d) </w:t>
      </w:r>
      <w:r>
        <w:rPr>
          <w:rFonts w:eastAsiaTheme="minorHAnsi"/>
        </w:rPr>
        <w:tab/>
      </w:r>
      <w:r w:rsidRPr="00035D29">
        <w:rPr>
          <w:rFonts w:eastAsiaTheme="minorHAnsi"/>
        </w:rPr>
        <w:t>This project has been placed on hold pending a whole of Government review of the response to Hazelwood Mine Inquiry. Project will recommence in 2016</w:t>
      </w:r>
      <w:r>
        <w:rPr>
          <w:rFonts w:eastAsiaTheme="minorHAnsi"/>
        </w:rPr>
        <w:noBreakHyphen/>
      </w:r>
      <w:r w:rsidRPr="00035D29">
        <w:rPr>
          <w:rFonts w:eastAsiaTheme="minorHAnsi"/>
        </w:rPr>
        <w:t>17.</w:t>
      </w:r>
    </w:p>
    <w:p w:rsidR="00F9347C" w:rsidRPr="00035D29" w:rsidRDefault="00F9347C" w:rsidP="006F0C1F">
      <w:pPr>
        <w:pStyle w:val="Notes"/>
        <w:rPr>
          <w:rFonts w:eastAsiaTheme="minorHAnsi"/>
        </w:rPr>
      </w:pPr>
      <w:r w:rsidRPr="00035D29">
        <w:rPr>
          <w:rFonts w:eastAsiaTheme="minorHAnsi"/>
        </w:rPr>
        <w:t xml:space="preserve">(e) </w:t>
      </w:r>
      <w:r>
        <w:rPr>
          <w:rFonts w:eastAsiaTheme="minorHAnsi"/>
        </w:rPr>
        <w:tab/>
      </w:r>
      <w:r w:rsidRPr="00035D29">
        <w:rPr>
          <w:rFonts w:eastAsiaTheme="minorHAnsi"/>
        </w:rPr>
        <w:t>The permanent closure of Fiskville on 26 March 2015 requires the Country Fire Authority to assess its future approach to training grounds and facilities.</w:t>
      </w:r>
    </w:p>
    <w:p w:rsidR="00F9347C" w:rsidRPr="00035D29" w:rsidRDefault="00F9347C" w:rsidP="006F0C1F">
      <w:pPr>
        <w:pStyle w:val="Notes"/>
        <w:rPr>
          <w:rFonts w:eastAsiaTheme="minorHAnsi"/>
        </w:rPr>
      </w:pPr>
      <w:r w:rsidRPr="00035D29">
        <w:rPr>
          <w:rFonts w:eastAsiaTheme="minorHAnsi"/>
        </w:rPr>
        <w:t xml:space="preserve">(f) </w:t>
      </w:r>
      <w:r>
        <w:rPr>
          <w:rFonts w:eastAsiaTheme="minorHAnsi"/>
        </w:rPr>
        <w:tab/>
      </w:r>
      <w:r w:rsidRPr="00035D29">
        <w:rPr>
          <w:rFonts w:eastAsiaTheme="minorHAnsi"/>
        </w:rPr>
        <w:t>Cash flow has been revised in line with a revised project schedule due to delayed finalisation of project scope.</w:t>
      </w:r>
    </w:p>
    <w:p w:rsidR="00F9347C" w:rsidRPr="00035D29" w:rsidRDefault="00F9347C" w:rsidP="006F0C1F">
      <w:pPr>
        <w:pStyle w:val="Notes"/>
        <w:rPr>
          <w:rFonts w:eastAsiaTheme="minorHAnsi"/>
        </w:rPr>
      </w:pPr>
      <w:r w:rsidRPr="00035D29">
        <w:rPr>
          <w:rFonts w:eastAsiaTheme="minorHAnsi"/>
        </w:rPr>
        <w:t xml:space="preserve">(g) </w:t>
      </w:r>
      <w:r>
        <w:rPr>
          <w:rFonts w:eastAsiaTheme="minorHAnsi"/>
        </w:rPr>
        <w:tab/>
      </w:r>
      <w:r w:rsidRPr="00035D29">
        <w:rPr>
          <w:rFonts w:eastAsiaTheme="minorHAnsi"/>
        </w:rPr>
        <w:t>Cash flow has been revised in line with a revised project schedule.</w:t>
      </w:r>
    </w:p>
    <w:p w:rsidR="00F9347C" w:rsidRPr="00035D29" w:rsidRDefault="00F9347C" w:rsidP="006F0C1F">
      <w:pPr>
        <w:pStyle w:val="Notes"/>
        <w:rPr>
          <w:rFonts w:eastAsiaTheme="minorHAnsi"/>
        </w:rPr>
      </w:pPr>
      <w:r w:rsidRPr="00035D29">
        <w:rPr>
          <w:rFonts w:eastAsiaTheme="minorHAnsi"/>
        </w:rPr>
        <w:t xml:space="preserve">(h) </w:t>
      </w:r>
      <w:r>
        <w:rPr>
          <w:rFonts w:eastAsiaTheme="minorHAnsi"/>
        </w:rPr>
        <w:tab/>
      </w:r>
      <w:r w:rsidRPr="00035D29">
        <w:rPr>
          <w:rFonts w:eastAsiaTheme="minorHAnsi"/>
        </w:rPr>
        <w:t>This initiative forms part of the Country Fire Authority remediation of Fiskville and regional training grounds program. The revised TEI reflects the $2.800</w:t>
      </w:r>
      <w:r>
        <w:rPr>
          <w:rFonts w:eastAsiaTheme="minorHAnsi"/>
        </w:rPr>
        <w:t> million</w:t>
      </w:r>
      <w:r w:rsidRPr="00035D29">
        <w:rPr>
          <w:rFonts w:eastAsiaTheme="minorHAnsi"/>
        </w:rPr>
        <w:t xml:space="preserve"> of expenditure reclassified as operating expenditure during 2015</w:t>
      </w:r>
      <w:r>
        <w:rPr>
          <w:rFonts w:eastAsiaTheme="minorHAnsi"/>
        </w:rPr>
        <w:noBreakHyphen/>
      </w:r>
      <w:r w:rsidRPr="00035D29">
        <w:rPr>
          <w:rFonts w:eastAsiaTheme="minorHAnsi"/>
        </w:rPr>
        <w:t>16. Estimated completion date and cash flow has been revised in line with a revised project schedule.</w:t>
      </w:r>
    </w:p>
    <w:p w:rsidR="00F9347C" w:rsidRPr="00035D29" w:rsidRDefault="00F9347C" w:rsidP="006F0C1F">
      <w:pPr>
        <w:pStyle w:val="Notes"/>
        <w:rPr>
          <w:rFonts w:eastAsiaTheme="minorHAnsi"/>
        </w:rPr>
      </w:pPr>
      <w:r w:rsidRPr="00035D29">
        <w:rPr>
          <w:rFonts w:eastAsiaTheme="minorHAnsi"/>
        </w:rPr>
        <w:t xml:space="preserve">(i) </w:t>
      </w:r>
      <w:r>
        <w:rPr>
          <w:rFonts w:eastAsiaTheme="minorHAnsi"/>
        </w:rPr>
        <w:tab/>
      </w:r>
      <w:r w:rsidRPr="00035D29">
        <w:rPr>
          <w:rFonts w:eastAsiaTheme="minorHAnsi"/>
        </w:rPr>
        <w:t>Cash flow has been revised in line with a revised project schedule due to delays in reaching agreement on specifications for tender.</w:t>
      </w:r>
    </w:p>
    <w:p w:rsidR="00F9347C" w:rsidRPr="00657121" w:rsidRDefault="00F9347C" w:rsidP="006F0C1F">
      <w:pPr>
        <w:pStyle w:val="Notes"/>
        <w:rPr>
          <w:rFonts w:eastAsiaTheme="minorHAnsi"/>
        </w:rPr>
      </w:pPr>
      <w:r w:rsidRPr="00035D29">
        <w:rPr>
          <w:rFonts w:eastAsiaTheme="minorHAnsi"/>
        </w:rPr>
        <w:t xml:space="preserve">(j) </w:t>
      </w:r>
      <w:r>
        <w:rPr>
          <w:rFonts w:eastAsiaTheme="minorHAnsi"/>
        </w:rPr>
        <w:tab/>
      </w:r>
      <w:r w:rsidRPr="00035D29">
        <w:rPr>
          <w:rFonts w:eastAsiaTheme="minorHAnsi"/>
        </w:rPr>
        <w:t>The estimated completion date has been extended due to a delay in securing a suitable site</w:t>
      </w:r>
      <w:r>
        <w:rPr>
          <w:rFonts w:eastAsiaTheme="minorHAnsi"/>
        </w:rPr>
        <w:t>.</w:t>
      </w:r>
    </w:p>
    <w:p w:rsidR="00F9347C" w:rsidRPr="0036319D" w:rsidRDefault="00F9347C" w:rsidP="006F0C1F">
      <w:pPr>
        <w:pStyle w:val="Heading2"/>
        <w:rPr>
          <w:rFonts w:eastAsiaTheme="minorEastAsia"/>
          <w:bCs/>
          <w:i/>
          <w:lang w:val="en-US" w:eastAsia="en-AU"/>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36319D" w:rsidTr="006F0C1F">
        <w:tc>
          <w:tcPr>
            <w:tcW w:w="4848" w:type="dxa"/>
            <w:tcBorders>
              <w:top w:val="single" w:sz="6" w:space="0" w:color="auto"/>
              <w:left w:val="single" w:sz="6" w:space="0" w:color="auto"/>
              <w:bottom w:val="single" w:sz="6" w:space="0" w:color="auto"/>
              <w:right w:val="single" w:sz="6" w:space="0" w:color="auto"/>
            </w:tcBorders>
            <w:shd w:val="solid" w:color="000000" w:fill="FFFFFF"/>
          </w:tcPr>
          <w:p w:rsidR="00F9347C" w:rsidRPr="0036319D" w:rsidRDefault="00F9347C" w:rsidP="006F0C1F">
            <w:pPr>
              <w:pStyle w:val="Source"/>
              <w:spacing w:after="30"/>
              <w:rPr>
                <w:rFonts w:eastAsiaTheme="minorEastAsia" w:cs="Calibri"/>
                <w:color w:val="FFFFFF"/>
                <w:sz w:val="19"/>
                <w:szCs w:val="22"/>
                <w:lang w:eastAsia="en-AU"/>
              </w:rPr>
            </w:pPr>
          </w:p>
        </w:tc>
      </w:tr>
      <w:tr w:rsidR="00F9347C" w:rsidRPr="0036319D" w:rsidTr="006F0C1F">
        <w:tc>
          <w:tcPr>
            <w:tcW w:w="4848" w:type="dxa"/>
            <w:tcBorders>
              <w:top w:val="single" w:sz="6" w:space="0" w:color="auto"/>
              <w:bottom w:val="single" w:sz="6" w:space="0" w:color="auto"/>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Bushfire response – emergency services – Stage 3 (non</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metro various)</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Non-metro</w:instrText>
            </w:r>
            <w:r>
              <w:rPr>
                <w:rFonts w:ascii="Calibri" w:hAnsi="Calibri"/>
                <w:color w:val="000000"/>
                <w:lang w:eastAsia="en-AU"/>
              </w:rPr>
              <w:instrText>politan:V</w:instrText>
            </w:r>
            <w:r w:rsidRPr="004B6D70">
              <w:rPr>
                <w:rFonts w:ascii="Calibri" w:hAnsi="Calibri"/>
                <w:color w:val="000000"/>
                <w:lang w:eastAsia="en-AU"/>
              </w:rPr>
              <w:instrText>arious</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sidRPr="0036319D">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single" w:sz="6" w:space="0" w:color="auto"/>
              <w:left w:val="single" w:sz="6" w:space="0" w:color="auto"/>
              <w:bottom w:val="single" w:sz="6" w:space="0" w:color="auto"/>
              <w:right w:val="single" w:sz="6" w:space="0" w:color="auto"/>
            </w:tcBorders>
            <w:shd w:val="solid" w:color="000000"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i/>
                <w:iCs/>
                <w:color w:val="FFFFFF"/>
                <w:sz w:val="19"/>
                <w:szCs w:val="17"/>
                <w:lang w:eastAsia="en-AU"/>
              </w:rPr>
            </w:pPr>
            <w:r w:rsidRPr="0036319D">
              <w:rPr>
                <w:rFonts w:ascii="Calibri" w:eastAsiaTheme="minorEastAsia" w:hAnsi="Calibri" w:cs="Calibri"/>
                <w:i/>
                <w:iCs/>
                <w:color w:val="FFFFFF"/>
                <w:sz w:val="19"/>
                <w:szCs w:val="17"/>
                <w:lang w:eastAsia="en-AU"/>
              </w:rPr>
              <w:t>Estimated to be completed after publication date and before 30 June 2016</w:t>
            </w:r>
          </w:p>
        </w:tc>
      </w:tr>
      <w:tr w:rsidR="00F9347C" w:rsidRPr="0036319D" w:rsidTr="006F0C1F">
        <w:tc>
          <w:tcPr>
            <w:tcW w:w="4848" w:type="dxa"/>
            <w:tcBorders>
              <w:top w:val="single" w:sz="6" w:space="0" w:color="auto"/>
              <w:bottom w:val="nil"/>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Base capital fleet update (non</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fire trucks) 2015</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16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sidRPr="0036319D">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nil"/>
              <w:bottom w:val="nil"/>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Base capital land and buildings upgrade 2015</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16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sidRPr="0036319D">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nil"/>
              <w:bottom w:val="nil"/>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7"/>
                <w:szCs w:val="17"/>
                <w:vertAlign w:val="superscript"/>
                <w:lang w:eastAsia="en-AU"/>
              </w:rPr>
            </w:pPr>
            <w:r w:rsidRPr="0036319D">
              <w:rPr>
                <w:rFonts w:ascii="Calibri" w:eastAsiaTheme="minorEastAsia" w:hAnsi="Calibri" w:cs="Calibri"/>
                <w:color w:val="000000"/>
                <w:sz w:val="19"/>
                <w:szCs w:val="17"/>
                <w:lang w:eastAsia="en-AU"/>
              </w:rPr>
              <w:t>Base capital land and</w:t>
            </w:r>
            <w:r>
              <w:rPr>
                <w:rFonts w:ascii="Calibri" w:eastAsiaTheme="minorEastAsia" w:hAnsi="Calibri" w:cs="Calibri"/>
                <w:color w:val="000000"/>
                <w:sz w:val="19"/>
                <w:szCs w:val="17"/>
                <w:lang w:eastAsia="en-AU"/>
              </w:rPr>
              <w:t xml:space="preserve"> buildings upgrade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nil"/>
              <w:bottom w:val="nil"/>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Base plant and equipment upgrade 2015</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16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sidRPr="0036319D">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nil"/>
              <w:bottom w:val="nil"/>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Capital fleet update (non</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fire trucks) 2015</w:t>
            </w:r>
            <w:r>
              <w:rPr>
                <w:rFonts w:ascii="Calibri" w:eastAsiaTheme="minorEastAsia" w:hAnsi="Calibri" w:cs="Calibri"/>
                <w:color w:val="000000"/>
                <w:sz w:val="19"/>
                <w:szCs w:val="17"/>
                <w:lang w:eastAsia="en-AU"/>
              </w:rPr>
              <w:noBreakHyphen/>
            </w:r>
            <w:r w:rsidRPr="0036319D">
              <w:rPr>
                <w:rFonts w:ascii="Calibri" w:eastAsiaTheme="minorEastAsia" w:hAnsi="Calibri" w:cs="Calibri"/>
                <w:color w:val="000000"/>
                <w:sz w:val="19"/>
                <w:szCs w:val="17"/>
                <w:lang w:eastAsia="en-AU"/>
              </w:rPr>
              <w:t>16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sidRPr="0036319D">
              <w:rPr>
                <w:rFonts w:ascii="Calibri" w:eastAsiaTheme="minorEastAsia" w:hAnsi="Calibri" w:cs="Calibri"/>
                <w:color w:val="000000"/>
                <w:sz w:val="19"/>
                <w:szCs w:val="17"/>
                <w:lang w:eastAsia="en-AU"/>
              </w:rPr>
              <w:t xml:space="preserve"> </w:t>
            </w:r>
          </w:p>
        </w:tc>
      </w:tr>
      <w:tr w:rsidR="00F9347C" w:rsidRPr="0036319D" w:rsidTr="006F0C1F">
        <w:tc>
          <w:tcPr>
            <w:tcW w:w="4848" w:type="dxa"/>
            <w:tcBorders>
              <w:top w:val="nil"/>
              <w:bottom w:val="single" w:sz="12" w:space="0" w:color="auto"/>
            </w:tcBorders>
            <w:shd w:val="clear" w:color="auto" w:fill="FFFFFF"/>
          </w:tcPr>
          <w:p w:rsidR="00F9347C" w:rsidRPr="0036319D" w:rsidRDefault="00F9347C" w:rsidP="006F0C1F">
            <w:pPr>
              <w:autoSpaceDE w:val="0"/>
              <w:autoSpaceDN w:val="0"/>
              <w:adjustRightInd w:val="0"/>
              <w:spacing w:after="30"/>
              <w:ind w:left="227" w:hanging="227"/>
              <w:rPr>
                <w:rFonts w:ascii="Calibri" w:eastAsiaTheme="minorEastAsia" w:hAnsi="Calibri" w:cs="Calibri"/>
                <w:color w:val="000000"/>
                <w:sz w:val="19"/>
                <w:szCs w:val="17"/>
                <w:lang w:eastAsia="en-AU"/>
              </w:rPr>
            </w:pPr>
            <w:r w:rsidRPr="0036319D">
              <w:rPr>
                <w:rFonts w:ascii="Calibri" w:eastAsiaTheme="minorEastAsia" w:hAnsi="Calibri" w:cs="Calibri"/>
                <w:color w:val="000000"/>
                <w:sz w:val="19"/>
                <w:szCs w:val="17"/>
                <w:lang w:eastAsia="en-AU"/>
              </w:rPr>
              <w:t>Country Fire Authority amenities grants (statewide)</w:t>
            </w:r>
            <w:r>
              <w:rPr>
                <w:rFonts w:ascii="Calibri" w:eastAsiaTheme="minorEastAsia" w:hAnsi="Calibri" w:cs="Calibri"/>
                <w:color w:val="000000"/>
                <w:sz w:val="19"/>
                <w:szCs w:val="17"/>
                <w:lang w:eastAsia="en-AU"/>
              </w:rPr>
              <w:fldChar w:fldCharType="begin"/>
            </w:r>
            <w:r>
              <w:rPr>
                <w:rFonts w:ascii="Calibri" w:eastAsiaTheme="minorEastAsia" w:hAnsi="Calibri" w:cs="Calibri"/>
                <w:color w:val="000000"/>
                <w:sz w:val="19"/>
                <w:szCs w:val="17"/>
                <w:lang w:eastAsia="en-AU"/>
              </w:rPr>
              <w:instrText xml:space="preserve"> XE "</w:instrText>
            </w:r>
            <w:r w:rsidRPr="004B6D70">
              <w:rPr>
                <w:rFonts w:ascii="Calibri" w:hAnsi="Calibri"/>
                <w:color w:val="000000"/>
                <w:lang w:eastAsia="en-AU"/>
              </w:rPr>
              <w:instrText>Statewide</w:instrText>
            </w:r>
            <w:r>
              <w:rPr>
                <w:rFonts w:ascii="Calibri" w:hAnsi="Calibri"/>
                <w:color w:val="000000"/>
                <w:lang w:eastAsia="en-AU"/>
              </w:rPr>
              <w:instrText>"</w:instrText>
            </w:r>
            <w:r>
              <w:rPr>
                <w:rFonts w:ascii="Calibri" w:eastAsiaTheme="minorEastAsia" w:hAnsi="Calibri" w:cs="Calibri"/>
                <w:color w:val="000000"/>
                <w:sz w:val="19"/>
                <w:szCs w:val="17"/>
                <w:lang w:eastAsia="en-AU"/>
              </w:rPr>
              <w:instrText xml:space="preserve"> </w:instrText>
            </w:r>
            <w:r>
              <w:rPr>
                <w:rFonts w:ascii="Calibri" w:eastAsiaTheme="minorEastAsia" w:hAnsi="Calibri" w:cs="Calibri"/>
                <w:color w:val="000000"/>
                <w:sz w:val="19"/>
                <w:szCs w:val="17"/>
                <w:lang w:eastAsia="en-AU"/>
              </w:rPr>
              <w:fldChar w:fldCharType="end"/>
            </w:r>
            <w:r>
              <w:rPr>
                <w:rFonts w:ascii="Calibri" w:eastAsiaTheme="minorEastAsia" w:hAnsi="Calibri" w:cs="Calibri"/>
                <w:color w:val="000000"/>
                <w:sz w:val="19"/>
                <w:szCs w:val="17"/>
                <w:lang w:eastAsia="en-AU"/>
              </w:rPr>
              <w:t xml:space="preserve"> </w:t>
            </w:r>
          </w:p>
        </w:tc>
      </w:tr>
    </w:tbl>
    <w:p w:rsidR="00F9347C" w:rsidRPr="00657121" w:rsidRDefault="00F9347C" w:rsidP="006F0C1F">
      <w:pPr>
        <w:pStyle w:val="Source"/>
        <w:rPr>
          <w:rFonts w:eastAsiaTheme="minorHAnsi"/>
        </w:rPr>
      </w:pPr>
      <w:r w:rsidRPr="00657121">
        <w:rPr>
          <w:rFonts w:eastAsiaTheme="minorHAnsi"/>
        </w:rPr>
        <w:t>Source: Country Fire Authority</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38"/>
          <w:footerReference w:type="default" r:id="rId39"/>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19" w:name="_Toc449032412"/>
      <w:r w:rsidRPr="00B62EA3">
        <w:rPr>
          <w:rFonts w:eastAsiaTheme="minorHAnsi"/>
        </w:rPr>
        <w:t>Courts</w:t>
      </w:r>
      <w:bookmarkEnd w:id="19"/>
    </w:p>
    <w:p w:rsidR="00F9347C" w:rsidRDefault="00F9347C" w:rsidP="006F0C1F">
      <w:pPr>
        <w:pStyle w:val="Heading2"/>
        <w:rPr>
          <w:rFonts w:eastAsiaTheme="minorHAnsi"/>
        </w:rPr>
      </w:pPr>
      <w:r w:rsidRPr="00B62EA3">
        <w:rPr>
          <w:rFonts w:eastAsiaTheme="minorHAnsi"/>
        </w:rPr>
        <w:t>New projects</w:t>
      </w:r>
    </w:p>
    <w:p w:rsidR="00F9347C" w:rsidRPr="006520CA"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520CA" w:rsidTr="006F0C1F">
        <w:tc>
          <w:tcPr>
            <w:tcW w:w="2808" w:type="dxa"/>
            <w:tcBorders>
              <w:top w:val="single" w:sz="4" w:space="0" w:color="auto"/>
              <w:left w:val="single" w:sz="4" w:space="0" w:color="auto"/>
              <w:bottom w:val="single" w:sz="4" w:space="0" w:color="auto"/>
              <w:right w:val="nil"/>
            </w:tcBorders>
            <w:shd w:val="clear" w:color="auto" w:fill="000000"/>
          </w:tcPr>
          <w:p w:rsidR="00F9347C" w:rsidRPr="006520CA"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lang w:eastAsia="en-AU"/>
              </w:rPr>
            </w:pPr>
            <w:r w:rsidRPr="006520CA">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lang w:eastAsia="en-AU"/>
              </w:rPr>
            </w:pPr>
            <w:r w:rsidRPr="006520CA">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lang w:eastAsia="en-AU"/>
              </w:rPr>
            </w:pPr>
            <w:r w:rsidRPr="006520CA">
              <w:rPr>
                <w:rFonts w:eastAsiaTheme="minorEastAsia"/>
                <w:lang w:eastAsia="en-AU"/>
              </w:rPr>
              <w:t>Estimated expenditure 2016</w:t>
            </w:r>
            <w:r>
              <w:rPr>
                <w:rFonts w:eastAsiaTheme="minorEastAsia"/>
                <w:lang w:eastAsia="en-AU"/>
              </w:rPr>
              <w:noBreakHyphen/>
            </w:r>
            <w:r w:rsidRPr="006520CA">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lang w:eastAsia="en-AU"/>
              </w:rPr>
            </w:pPr>
            <w:r w:rsidRPr="006520CA">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F9347C" w:rsidRPr="006520CA" w:rsidRDefault="00F9347C" w:rsidP="006F0C1F">
            <w:pPr>
              <w:pStyle w:val="BP4headingr"/>
              <w:rPr>
                <w:rFonts w:eastAsiaTheme="minorEastAsia"/>
                <w:lang w:eastAsia="en-AU"/>
              </w:rPr>
            </w:pPr>
            <w:r w:rsidRPr="006520CA">
              <w:rPr>
                <w:rFonts w:eastAsiaTheme="minorEastAsia"/>
                <w:lang w:eastAsia="en-AU"/>
              </w:rPr>
              <w:t>Estimated completion date</w:t>
            </w:r>
          </w:p>
        </w:tc>
      </w:tr>
      <w:tr w:rsidR="00F9347C" w:rsidRPr="006520CA" w:rsidTr="006F0C1F">
        <w:tc>
          <w:tcPr>
            <w:tcW w:w="2808" w:type="dxa"/>
            <w:tcBorders>
              <w:top w:val="single" w:sz="4" w:space="0" w:color="auto"/>
              <w:left w:val="nil"/>
              <w:right w:val="nil"/>
            </w:tcBorders>
            <w:shd w:val="clear" w:color="auto" w:fill="FFFFFF"/>
          </w:tcPr>
          <w:p w:rsidR="00F9347C" w:rsidRPr="006520CA" w:rsidRDefault="00F9347C" w:rsidP="006F0C1F">
            <w:pPr>
              <w:pStyle w:val="BP4tabletext"/>
              <w:rPr>
                <w:rFonts w:eastAsiaTheme="minorEastAsia"/>
                <w:color w:val="000000"/>
                <w:lang w:eastAsia="en-AU"/>
              </w:rPr>
            </w:pPr>
            <w:r w:rsidRPr="006520CA">
              <w:rPr>
                <w:rFonts w:eastAsiaTheme="minorEastAsia"/>
                <w:color w:val="000000"/>
                <w:lang w:eastAsia="en-AU"/>
              </w:rPr>
              <w:t>Court Safety and Security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520CA">
              <w:rPr>
                <w:rFonts w:eastAsiaTheme="minorEastAsia"/>
                <w:color w:val="000000"/>
                <w:lang w:eastAsia="en-AU"/>
              </w:rPr>
              <w:t xml:space="preserve"> </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7 275</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3 739</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3 536</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qtr 4 2017</w:t>
            </w:r>
            <w:r>
              <w:rPr>
                <w:rFonts w:eastAsiaTheme="minorEastAsia"/>
                <w:color w:val="000000"/>
                <w:lang w:eastAsia="en-AU"/>
              </w:rPr>
              <w:noBreakHyphen/>
            </w:r>
            <w:r w:rsidRPr="006520CA">
              <w:rPr>
                <w:rFonts w:eastAsiaTheme="minorEastAsia"/>
                <w:color w:val="000000"/>
                <w:lang w:eastAsia="en-AU"/>
              </w:rPr>
              <w:t>18</w:t>
            </w:r>
          </w:p>
        </w:tc>
      </w:tr>
      <w:tr w:rsidR="00F9347C" w:rsidRPr="006520CA" w:rsidTr="006F0C1F">
        <w:tc>
          <w:tcPr>
            <w:tcW w:w="2808" w:type="dxa"/>
            <w:tcBorders>
              <w:top w:val="nil"/>
              <w:left w:val="nil"/>
              <w:bottom w:val="single" w:sz="6" w:space="0" w:color="000000"/>
              <w:right w:val="nil"/>
            </w:tcBorders>
            <w:shd w:val="clear" w:color="000000" w:fill="FFFFFF"/>
          </w:tcPr>
          <w:p w:rsidR="00F9347C" w:rsidRPr="006520CA" w:rsidRDefault="00F9347C" w:rsidP="006F0C1F">
            <w:pPr>
              <w:pStyle w:val="BP4tabletext"/>
              <w:rPr>
                <w:rFonts w:eastAsiaTheme="minorEastAsia"/>
                <w:color w:val="000000"/>
                <w:lang w:eastAsia="en-AU"/>
              </w:rPr>
            </w:pPr>
            <w:r w:rsidRPr="006520CA">
              <w:rPr>
                <w:rFonts w:eastAsiaTheme="minorEastAsia"/>
                <w:color w:val="000000"/>
                <w:lang w:eastAsia="en-AU"/>
              </w:rPr>
              <w:t>Ice Action Plan – Expansion of the Drug Court of Victoria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520CA">
              <w:rPr>
                <w:rFonts w:eastAsiaTheme="minorEastAsia"/>
                <w:color w:val="000000"/>
                <w:lang w:eastAsia="en-AU"/>
              </w:rPr>
              <w:t xml:space="preserve"> </w:t>
            </w:r>
          </w:p>
        </w:tc>
        <w:tc>
          <w:tcPr>
            <w:tcW w:w="993" w:type="dxa"/>
            <w:tcBorders>
              <w:top w:val="nil"/>
              <w:left w:val="nil"/>
              <w:bottom w:val="single" w:sz="6" w:space="0" w:color="000000"/>
              <w:right w:val="nil"/>
            </w:tcBorders>
            <w:shd w:val="clear" w:color="000000"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1 110</w:t>
            </w:r>
          </w:p>
        </w:tc>
        <w:tc>
          <w:tcPr>
            <w:tcW w:w="993" w:type="dxa"/>
            <w:tcBorders>
              <w:top w:val="nil"/>
              <w:left w:val="nil"/>
              <w:bottom w:val="single" w:sz="6" w:space="0" w:color="000000"/>
              <w:right w:val="nil"/>
            </w:tcBorders>
            <w:shd w:val="clear" w:color="000000"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nil"/>
              <w:left w:val="nil"/>
              <w:bottom w:val="single" w:sz="6" w:space="0" w:color="000000"/>
              <w:right w:val="nil"/>
            </w:tcBorders>
            <w:shd w:val="clear" w:color="000000"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1 110</w:t>
            </w:r>
          </w:p>
        </w:tc>
        <w:tc>
          <w:tcPr>
            <w:tcW w:w="993" w:type="dxa"/>
            <w:tcBorders>
              <w:top w:val="nil"/>
              <w:left w:val="nil"/>
              <w:bottom w:val="single" w:sz="6" w:space="0" w:color="000000"/>
              <w:right w:val="nil"/>
            </w:tcBorders>
            <w:shd w:val="clear" w:color="000000"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nil"/>
              <w:left w:val="nil"/>
              <w:bottom w:val="single" w:sz="6" w:space="0" w:color="000000"/>
              <w:right w:val="nil"/>
            </w:tcBorders>
            <w:shd w:val="clear" w:color="000000"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qtr 4 2016</w:t>
            </w:r>
            <w:r>
              <w:rPr>
                <w:rFonts w:eastAsiaTheme="minorEastAsia"/>
                <w:color w:val="000000"/>
                <w:lang w:eastAsia="en-AU"/>
              </w:rPr>
              <w:noBreakHyphen/>
            </w:r>
            <w:r w:rsidRPr="006520CA">
              <w:rPr>
                <w:rFonts w:eastAsiaTheme="minorEastAsia"/>
                <w:color w:val="000000"/>
                <w:lang w:eastAsia="en-AU"/>
              </w:rPr>
              <w:t>17</w:t>
            </w:r>
          </w:p>
        </w:tc>
      </w:tr>
      <w:tr w:rsidR="00F9347C" w:rsidRPr="001D1F85" w:rsidTr="006F0C1F">
        <w:tc>
          <w:tcPr>
            <w:tcW w:w="2808"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tabletext"/>
              <w:rPr>
                <w:rFonts w:eastAsiaTheme="minorEastAsia"/>
                <w:b/>
                <w:bCs/>
                <w:lang w:eastAsia="en-AU"/>
              </w:rPr>
            </w:pPr>
            <w:r w:rsidRPr="001D1F85">
              <w:rPr>
                <w:rFonts w:eastAsiaTheme="minorEastAsia"/>
                <w:b/>
                <w:bCs/>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8 385</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4 849</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b/>
                <w:bCs/>
                <w:lang w:eastAsia="en-AU"/>
              </w:rPr>
            </w:pPr>
            <w:r w:rsidRPr="001D1F85">
              <w:rPr>
                <w:rFonts w:eastAsiaTheme="minorEastAsia"/>
                <w:b/>
                <w:bCs/>
                <w:lang w:eastAsia="en-AU"/>
              </w:rPr>
              <w:t>3 536</w:t>
            </w:r>
          </w:p>
        </w:tc>
        <w:tc>
          <w:tcPr>
            <w:tcW w:w="993" w:type="dxa"/>
            <w:tcBorders>
              <w:top w:val="single" w:sz="6" w:space="0" w:color="000000"/>
              <w:left w:val="nil"/>
              <w:bottom w:val="single" w:sz="12" w:space="0" w:color="auto"/>
              <w:right w:val="nil"/>
            </w:tcBorders>
            <w:shd w:val="clear" w:color="auto" w:fill="FFFFFF"/>
          </w:tcPr>
          <w:p w:rsidR="00F9347C" w:rsidRPr="001D1F85" w:rsidRDefault="00F9347C" w:rsidP="006F0C1F">
            <w:pPr>
              <w:pStyle w:val="BP4Figures"/>
              <w:rPr>
                <w:rFonts w:eastAsiaTheme="minorEastAsia"/>
                <w:szCs w:val="22"/>
                <w:lang w:eastAsia="en-AU"/>
              </w:rPr>
            </w:pPr>
          </w:p>
        </w:tc>
      </w:tr>
    </w:tbl>
    <w:p w:rsidR="00F9347C" w:rsidRDefault="00F9347C" w:rsidP="006F0C1F">
      <w:pPr>
        <w:pStyle w:val="Source"/>
        <w:rPr>
          <w:rFonts w:eastAsiaTheme="minorHAnsi"/>
        </w:rPr>
      </w:pPr>
      <w:r>
        <w:rPr>
          <w:rFonts w:eastAsiaTheme="minorHAnsi"/>
        </w:rPr>
        <w:t>Source: Court Services Victoria</w:t>
      </w:r>
    </w:p>
    <w:p w:rsidR="00F9347C" w:rsidRPr="00B62EA3" w:rsidRDefault="00F9347C" w:rsidP="006F0C1F">
      <w:pPr>
        <w:rPr>
          <w:rFonts w:eastAsiaTheme="minorHAnsi"/>
        </w:rPr>
      </w:pPr>
    </w:p>
    <w:p w:rsidR="00F9347C" w:rsidRDefault="00F9347C" w:rsidP="006F0C1F">
      <w:pPr>
        <w:pStyle w:val="Heading2"/>
        <w:rPr>
          <w:rFonts w:eastAsiaTheme="minorHAnsi"/>
        </w:rPr>
      </w:pPr>
      <w:r w:rsidRPr="00B62EA3">
        <w:rPr>
          <w:rFonts w:eastAsiaTheme="minorHAnsi"/>
        </w:rPr>
        <w:t>Existing projects</w:t>
      </w:r>
    </w:p>
    <w:p w:rsidR="00F9347C" w:rsidRPr="006520CA"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176"/>
        <w:gridCol w:w="818"/>
        <w:gridCol w:w="993"/>
        <w:gridCol w:w="993"/>
        <w:gridCol w:w="993"/>
        <w:gridCol w:w="993"/>
      </w:tblGrid>
      <w:tr w:rsidR="00F9347C" w:rsidRPr="006520CA" w:rsidTr="006F0C1F">
        <w:tc>
          <w:tcPr>
            <w:tcW w:w="2810" w:type="dxa"/>
            <w:tcBorders>
              <w:bottom w:val="single" w:sz="4" w:space="0" w:color="auto"/>
              <w:right w:val="nil"/>
            </w:tcBorders>
            <w:shd w:val="clear" w:color="auto" w:fill="000000"/>
          </w:tcPr>
          <w:p w:rsidR="00F9347C" w:rsidRPr="006520CA" w:rsidRDefault="00F9347C" w:rsidP="006F0C1F">
            <w:pPr>
              <w:pStyle w:val="BP4tabletext"/>
              <w:rPr>
                <w:rFonts w:eastAsiaTheme="minorEastAsia"/>
                <w:color w:val="FFFFFF"/>
                <w:lang w:eastAsia="en-AU"/>
              </w:rPr>
            </w:pPr>
          </w:p>
        </w:tc>
        <w:tc>
          <w:tcPr>
            <w:tcW w:w="994" w:type="dxa"/>
            <w:gridSpan w:val="2"/>
            <w:tcBorders>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color w:val="FFFFFF"/>
                <w:lang w:eastAsia="en-AU"/>
              </w:rPr>
            </w:pPr>
            <w:r w:rsidRPr="006520CA">
              <w:rPr>
                <w:rFonts w:eastAsiaTheme="minorEastAsia"/>
                <w:color w:val="FFFFFF"/>
                <w:lang w:eastAsia="en-AU"/>
              </w:rPr>
              <w:t>Total estimated investment</w:t>
            </w:r>
          </w:p>
        </w:tc>
        <w:tc>
          <w:tcPr>
            <w:tcW w:w="993" w:type="dxa"/>
            <w:tcBorders>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color w:val="FFFFFF"/>
                <w:lang w:eastAsia="en-AU"/>
              </w:rPr>
            </w:pPr>
            <w:r w:rsidRPr="006520CA">
              <w:rPr>
                <w:rFonts w:eastAsiaTheme="minorEastAsia"/>
                <w:color w:val="FFFFFF"/>
                <w:lang w:eastAsia="en-AU"/>
              </w:rPr>
              <w:t>Estimated expenditure to 30.06.16</w:t>
            </w:r>
          </w:p>
        </w:tc>
        <w:tc>
          <w:tcPr>
            <w:tcW w:w="993" w:type="dxa"/>
            <w:tcBorders>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color w:val="FFFFFF"/>
                <w:lang w:eastAsia="en-AU"/>
              </w:rPr>
            </w:pPr>
            <w:r w:rsidRPr="006520CA">
              <w:rPr>
                <w:rFonts w:eastAsiaTheme="minorEastAsia"/>
                <w:color w:val="FFFFFF"/>
                <w:lang w:eastAsia="en-AU"/>
              </w:rPr>
              <w:t>Estimated expenditure 2016</w:t>
            </w:r>
            <w:r>
              <w:rPr>
                <w:rFonts w:eastAsiaTheme="minorEastAsia"/>
                <w:color w:val="FFFFFF"/>
                <w:lang w:eastAsia="en-AU"/>
              </w:rPr>
              <w:noBreakHyphen/>
            </w:r>
            <w:r w:rsidRPr="006520CA">
              <w:rPr>
                <w:rFonts w:eastAsiaTheme="minorEastAsia"/>
                <w:color w:val="FFFFFF"/>
                <w:lang w:eastAsia="en-AU"/>
              </w:rPr>
              <w:t>17</w:t>
            </w:r>
          </w:p>
        </w:tc>
        <w:tc>
          <w:tcPr>
            <w:tcW w:w="993" w:type="dxa"/>
            <w:tcBorders>
              <w:left w:val="nil"/>
              <w:bottom w:val="single" w:sz="4" w:space="0" w:color="auto"/>
              <w:right w:val="nil"/>
            </w:tcBorders>
            <w:shd w:val="clear" w:color="auto" w:fill="000000"/>
            <w:vAlign w:val="bottom"/>
          </w:tcPr>
          <w:p w:rsidR="00F9347C" w:rsidRPr="006520CA" w:rsidRDefault="00F9347C" w:rsidP="006F0C1F">
            <w:pPr>
              <w:pStyle w:val="BP4headingr"/>
              <w:rPr>
                <w:rFonts w:eastAsiaTheme="minorEastAsia"/>
                <w:color w:val="FFFFFF"/>
                <w:lang w:eastAsia="en-AU"/>
              </w:rPr>
            </w:pPr>
            <w:r w:rsidRPr="006520CA">
              <w:rPr>
                <w:rFonts w:eastAsiaTheme="minorEastAsia"/>
                <w:color w:val="FFFFFF"/>
                <w:lang w:eastAsia="en-AU"/>
              </w:rPr>
              <w:t>Remaining expenditure</w:t>
            </w:r>
          </w:p>
        </w:tc>
        <w:tc>
          <w:tcPr>
            <w:tcW w:w="993" w:type="dxa"/>
            <w:tcBorders>
              <w:left w:val="nil"/>
              <w:bottom w:val="single" w:sz="4" w:space="0" w:color="auto"/>
            </w:tcBorders>
            <w:shd w:val="clear" w:color="auto" w:fill="000000"/>
            <w:vAlign w:val="bottom"/>
          </w:tcPr>
          <w:p w:rsidR="00F9347C" w:rsidRPr="006520CA" w:rsidRDefault="00F9347C" w:rsidP="006F0C1F">
            <w:pPr>
              <w:pStyle w:val="BP4headingr"/>
              <w:rPr>
                <w:rFonts w:eastAsiaTheme="minorEastAsia"/>
                <w:color w:val="FFFFFF"/>
                <w:lang w:eastAsia="en-AU"/>
              </w:rPr>
            </w:pPr>
            <w:r w:rsidRPr="006520CA">
              <w:rPr>
                <w:rFonts w:eastAsiaTheme="minorEastAsia"/>
                <w:color w:val="FFFFFF"/>
                <w:lang w:eastAsia="en-AU"/>
              </w:rPr>
              <w:t>Estimated completion date</w:t>
            </w:r>
          </w:p>
        </w:tc>
      </w:tr>
      <w:tr w:rsidR="00F9347C" w:rsidRPr="006520CA" w:rsidTr="006F0C1F">
        <w:tc>
          <w:tcPr>
            <w:tcW w:w="2810" w:type="dxa"/>
            <w:tcBorders>
              <w:top w:val="single" w:sz="4" w:space="0" w:color="auto"/>
              <w:left w:val="nil"/>
              <w:right w:val="nil"/>
            </w:tcBorders>
            <w:shd w:val="clear" w:color="auto" w:fill="FFFFFF"/>
          </w:tcPr>
          <w:p w:rsidR="00F9347C" w:rsidRPr="006520CA" w:rsidRDefault="00F9347C" w:rsidP="006F0C1F">
            <w:pPr>
              <w:pStyle w:val="BP4tabletext"/>
              <w:rPr>
                <w:rFonts w:eastAsiaTheme="minorEastAsia"/>
                <w:color w:val="000000"/>
                <w:vertAlign w:val="superscript"/>
                <w:lang w:eastAsia="en-AU"/>
              </w:rPr>
            </w:pPr>
            <w:r w:rsidRPr="006520CA">
              <w:rPr>
                <w:rFonts w:eastAsiaTheme="minorEastAsia"/>
                <w:color w:val="000000"/>
                <w:lang w:eastAsia="en-AU"/>
              </w:rPr>
              <w:t>Assessment and Referral Court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520CA">
              <w:rPr>
                <w:rFonts w:eastAsiaTheme="minorEastAsia"/>
                <w:color w:val="000000"/>
                <w:lang w:eastAsia="en-AU"/>
              </w:rPr>
              <w:t xml:space="preserve"> </w:t>
            </w:r>
            <w:r w:rsidRPr="006520CA">
              <w:rPr>
                <w:rFonts w:eastAsiaTheme="minorEastAsia"/>
                <w:color w:val="000000"/>
                <w:vertAlign w:val="superscript"/>
                <w:lang w:eastAsia="en-AU"/>
              </w:rPr>
              <w:t>(a)</w:t>
            </w:r>
          </w:p>
        </w:tc>
        <w:tc>
          <w:tcPr>
            <w:tcW w:w="994" w:type="dxa"/>
            <w:gridSpan w:val="2"/>
            <w:tcBorders>
              <w:top w:val="single" w:sz="4" w:space="0" w:color="auto"/>
              <w:left w:val="nil"/>
              <w:right w:val="nil"/>
            </w:tcBorders>
            <w:shd w:val="clear" w:color="auto" w:fill="FFFFFF"/>
          </w:tcPr>
          <w:p w:rsidR="00F9347C" w:rsidRPr="006520CA" w:rsidRDefault="00F9347C" w:rsidP="006F0C1F">
            <w:pPr>
              <w:pStyle w:val="BP4Figures"/>
              <w:rPr>
                <w:rFonts w:eastAsiaTheme="minorEastAsia" w:cs="Calibri"/>
                <w:color w:val="000000"/>
                <w:lang w:eastAsia="en-AU"/>
              </w:rPr>
            </w:pPr>
            <w:r w:rsidRPr="006520CA">
              <w:rPr>
                <w:rFonts w:eastAsiaTheme="minorEastAsia"/>
                <w:color w:val="000000"/>
                <w:lang w:eastAsia="en-AU"/>
              </w:rPr>
              <w:t xml:space="preserve"> </w:t>
            </w:r>
            <w:r w:rsidRPr="006520CA">
              <w:rPr>
                <w:rFonts w:eastAsiaTheme="minorEastAsia" w:cs="Calibri"/>
                <w:color w:val="000000"/>
                <w:lang w:eastAsia="en-AU"/>
              </w:rPr>
              <w:t>50</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s="Calibri"/>
                <w:color w:val="000000"/>
                <w:lang w:eastAsia="en-AU"/>
              </w:rPr>
            </w:pPr>
            <w:r w:rsidRPr="006520CA">
              <w:rPr>
                <w:rFonts w:eastAsiaTheme="minorEastAsia"/>
                <w:color w:val="000000"/>
                <w:lang w:eastAsia="en-AU"/>
              </w:rPr>
              <w:t xml:space="preserve"> </w:t>
            </w:r>
            <w:r w:rsidRPr="006520CA">
              <w:rPr>
                <w:rFonts w:eastAsiaTheme="minorEastAsia" w:cs="Calibri"/>
                <w:color w:val="000000"/>
                <w:lang w:eastAsia="en-AU"/>
              </w:rPr>
              <w:t>50</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qtr 2 2016</w:t>
            </w:r>
            <w:r>
              <w:rPr>
                <w:rFonts w:eastAsiaTheme="minorEastAsia"/>
                <w:color w:val="000000"/>
                <w:lang w:eastAsia="en-AU"/>
              </w:rPr>
              <w:noBreakHyphen/>
            </w:r>
            <w:r w:rsidRPr="006520CA">
              <w:rPr>
                <w:rFonts w:eastAsiaTheme="minorEastAsia"/>
                <w:color w:val="000000"/>
                <w:lang w:eastAsia="en-AU"/>
              </w:rPr>
              <w:t>17</w:t>
            </w:r>
          </w:p>
        </w:tc>
      </w:tr>
      <w:tr w:rsidR="00F9347C" w:rsidRPr="006520CA" w:rsidTr="006F0C1F">
        <w:tc>
          <w:tcPr>
            <w:tcW w:w="2986" w:type="dxa"/>
            <w:gridSpan w:val="2"/>
            <w:tcBorders>
              <w:top w:val="nil"/>
              <w:left w:val="nil"/>
              <w:right w:val="nil"/>
            </w:tcBorders>
            <w:shd w:val="clear" w:color="auto" w:fill="FFFFFF"/>
          </w:tcPr>
          <w:p w:rsidR="00F9347C" w:rsidRPr="006520CA" w:rsidRDefault="00F9347C" w:rsidP="006F0C1F">
            <w:pPr>
              <w:pStyle w:val="BP4tabletext"/>
              <w:rPr>
                <w:rFonts w:eastAsiaTheme="minorEastAsia" w:cs="Calibri"/>
                <w:color w:val="000000"/>
                <w:vertAlign w:val="superscript"/>
                <w:lang w:eastAsia="en-AU"/>
              </w:rPr>
            </w:pPr>
            <w:r w:rsidRPr="006520CA">
              <w:rPr>
                <w:rFonts w:eastAsiaTheme="minorEastAsia"/>
                <w:color w:val="000000"/>
                <w:lang w:eastAsia="en-AU"/>
              </w:rPr>
              <w:t>Shepparton Law Courts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520CA">
              <w:rPr>
                <w:rFonts w:eastAsiaTheme="minorEastAsia"/>
                <w:color w:val="000000"/>
                <w:lang w:eastAsia="en-AU"/>
              </w:rPr>
              <w:t xml:space="preserve"> </w:t>
            </w:r>
            <w:r w:rsidRPr="006520CA">
              <w:rPr>
                <w:rFonts w:eastAsiaTheme="minorEastAsia"/>
                <w:color w:val="000000"/>
                <w:vertAlign w:val="superscript"/>
                <w:lang w:eastAsia="en-AU"/>
              </w:rPr>
              <w:t>(</w:t>
            </w:r>
            <w:r w:rsidRPr="006520CA">
              <w:rPr>
                <w:rFonts w:eastAsiaTheme="minorEastAsia" w:cs="Calibri"/>
                <w:color w:val="000000"/>
                <w:vertAlign w:val="superscript"/>
                <w:lang w:eastAsia="en-AU"/>
              </w:rPr>
              <w:t>b)</w:t>
            </w:r>
          </w:p>
        </w:tc>
        <w:tc>
          <w:tcPr>
            <w:tcW w:w="818" w:type="dxa"/>
            <w:tcBorders>
              <w:top w:val="nil"/>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68 090</w:t>
            </w:r>
          </w:p>
        </w:tc>
        <w:tc>
          <w:tcPr>
            <w:tcW w:w="993" w:type="dxa"/>
            <w:tcBorders>
              <w:top w:val="nil"/>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14 547</w:t>
            </w:r>
          </w:p>
        </w:tc>
        <w:tc>
          <w:tcPr>
            <w:tcW w:w="993" w:type="dxa"/>
            <w:tcBorders>
              <w:top w:val="nil"/>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36 000</w:t>
            </w:r>
          </w:p>
        </w:tc>
        <w:tc>
          <w:tcPr>
            <w:tcW w:w="993" w:type="dxa"/>
            <w:tcBorders>
              <w:top w:val="nil"/>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17 543</w:t>
            </w:r>
          </w:p>
        </w:tc>
        <w:tc>
          <w:tcPr>
            <w:tcW w:w="993" w:type="dxa"/>
            <w:tcBorders>
              <w:top w:val="nil"/>
              <w:left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qtr 4 2017</w:t>
            </w:r>
            <w:r>
              <w:rPr>
                <w:rFonts w:eastAsiaTheme="minorEastAsia"/>
                <w:color w:val="000000"/>
                <w:lang w:eastAsia="en-AU"/>
              </w:rPr>
              <w:noBreakHyphen/>
            </w:r>
            <w:r w:rsidRPr="006520CA">
              <w:rPr>
                <w:rFonts w:eastAsiaTheme="minorEastAsia"/>
                <w:color w:val="000000"/>
                <w:lang w:eastAsia="en-AU"/>
              </w:rPr>
              <w:t>18</w:t>
            </w:r>
          </w:p>
        </w:tc>
      </w:tr>
      <w:tr w:rsidR="00F9347C" w:rsidRPr="006520CA" w:rsidTr="006F0C1F">
        <w:tc>
          <w:tcPr>
            <w:tcW w:w="2810" w:type="dxa"/>
            <w:tcBorders>
              <w:top w:val="nil"/>
              <w:left w:val="nil"/>
              <w:bottom w:val="nil"/>
              <w:right w:val="nil"/>
            </w:tcBorders>
            <w:shd w:val="clear" w:color="auto" w:fill="FFFFFF"/>
          </w:tcPr>
          <w:p w:rsidR="00F9347C" w:rsidRPr="006520CA" w:rsidRDefault="00F9347C" w:rsidP="006F0C1F">
            <w:pPr>
              <w:pStyle w:val="BP4tabletext"/>
              <w:rPr>
                <w:rFonts w:eastAsiaTheme="minorEastAsia"/>
                <w:color w:val="000000"/>
                <w:lang w:eastAsia="en-AU"/>
              </w:rPr>
            </w:pPr>
            <w:r w:rsidRPr="006520CA">
              <w:rPr>
                <w:rFonts w:eastAsiaTheme="minorEastAsia"/>
                <w:color w:val="000000"/>
                <w:lang w:eastAsia="en-AU"/>
              </w:rPr>
              <w:t>Video Conferencing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520CA">
              <w:rPr>
                <w:rFonts w:eastAsiaTheme="minorEastAsia"/>
                <w:color w:val="000000"/>
                <w:lang w:eastAsia="en-AU"/>
              </w:rPr>
              <w:t xml:space="preserve"> </w:t>
            </w:r>
          </w:p>
        </w:tc>
        <w:tc>
          <w:tcPr>
            <w:tcW w:w="994" w:type="dxa"/>
            <w:gridSpan w:val="2"/>
            <w:tcBorders>
              <w:top w:val="nil"/>
              <w:left w:val="nil"/>
              <w:bottom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10 034</w:t>
            </w:r>
          </w:p>
        </w:tc>
        <w:tc>
          <w:tcPr>
            <w:tcW w:w="993" w:type="dxa"/>
            <w:tcBorders>
              <w:top w:val="nil"/>
              <w:left w:val="nil"/>
              <w:bottom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7 597</w:t>
            </w:r>
          </w:p>
        </w:tc>
        <w:tc>
          <w:tcPr>
            <w:tcW w:w="993" w:type="dxa"/>
            <w:tcBorders>
              <w:top w:val="nil"/>
              <w:left w:val="nil"/>
              <w:bottom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2 437</w:t>
            </w:r>
          </w:p>
        </w:tc>
        <w:tc>
          <w:tcPr>
            <w:tcW w:w="993" w:type="dxa"/>
            <w:tcBorders>
              <w:top w:val="nil"/>
              <w:left w:val="nil"/>
              <w:bottom w:val="nil"/>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qtr 4 2016</w:t>
            </w:r>
            <w:r>
              <w:rPr>
                <w:rFonts w:eastAsiaTheme="minorEastAsia"/>
                <w:color w:val="000000"/>
                <w:lang w:eastAsia="en-AU"/>
              </w:rPr>
              <w:noBreakHyphen/>
            </w:r>
            <w:r w:rsidRPr="006520CA">
              <w:rPr>
                <w:rFonts w:eastAsiaTheme="minorEastAsia"/>
                <w:color w:val="000000"/>
                <w:lang w:eastAsia="en-AU"/>
              </w:rPr>
              <w:t>17</w:t>
            </w:r>
          </w:p>
        </w:tc>
      </w:tr>
      <w:tr w:rsidR="00F9347C" w:rsidRPr="006520CA" w:rsidTr="006F0C1F">
        <w:tc>
          <w:tcPr>
            <w:tcW w:w="2810" w:type="dxa"/>
            <w:tcBorders>
              <w:top w:val="single" w:sz="6" w:space="0" w:color="000000"/>
              <w:left w:val="nil"/>
              <w:bottom w:val="single" w:sz="6" w:space="0" w:color="000000"/>
              <w:right w:val="nil"/>
            </w:tcBorders>
            <w:shd w:val="clear" w:color="auto" w:fill="FFFFFF"/>
          </w:tcPr>
          <w:p w:rsidR="00F9347C" w:rsidRPr="006520CA" w:rsidRDefault="00F9347C" w:rsidP="006F0C1F">
            <w:pPr>
              <w:pStyle w:val="BP4tabletext"/>
              <w:rPr>
                <w:rFonts w:eastAsiaTheme="minorEastAsia"/>
                <w:b/>
                <w:bCs/>
                <w:color w:val="000000"/>
                <w:lang w:eastAsia="en-AU"/>
              </w:rPr>
            </w:pPr>
            <w:r w:rsidRPr="006520CA">
              <w:rPr>
                <w:rFonts w:eastAsiaTheme="minorEastAsia"/>
                <w:b/>
                <w:bCs/>
                <w:color w:val="003300"/>
                <w:lang w:eastAsia="en-AU"/>
              </w:rPr>
              <w:t xml:space="preserve">Total </w:t>
            </w:r>
            <w:r w:rsidRPr="006520CA">
              <w:rPr>
                <w:rFonts w:eastAsiaTheme="minorEastAsia"/>
                <w:b/>
                <w:bCs/>
                <w:color w:val="000000"/>
                <w:lang w:eastAsia="en-AU"/>
              </w:rPr>
              <w:t>existing projects</w:t>
            </w:r>
          </w:p>
        </w:tc>
        <w:tc>
          <w:tcPr>
            <w:tcW w:w="994" w:type="dxa"/>
            <w:gridSpan w:val="2"/>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78 174</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22 194</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38 437</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17 543</w:t>
            </w:r>
          </w:p>
        </w:tc>
        <w:tc>
          <w:tcPr>
            <w:tcW w:w="993" w:type="dxa"/>
            <w:tcBorders>
              <w:top w:val="single" w:sz="6" w:space="0" w:color="000000"/>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szCs w:val="22"/>
                <w:lang w:eastAsia="en-AU"/>
              </w:rPr>
            </w:pPr>
          </w:p>
        </w:tc>
      </w:tr>
      <w:tr w:rsidR="00F9347C" w:rsidRPr="006520CA" w:rsidTr="006F0C1F">
        <w:tc>
          <w:tcPr>
            <w:tcW w:w="2810" w:type="dxa"/>
            <w:tcBorders>
              <w:top w:val="single" w:sz="6" w:space="0" w:color="000000"/>
              <w:left w:val="nil"/>
              <w:bottom w:val="single" w:sz="6" w:space="0" w:color="000000"/>
              <w:right w:val="nil"/>
            </w:tcBorders>
            <w:shd w:val="clear" w:color="auto" w:fill="FFFFFF"/>
          </w:tcPr>
          <w:p w:rsidR="00F9347C" w:rsidRPr="006520CA" w:rsidRDefault="00F9347C" w:rsidP="006F0C1F">
            <w:pPr>
              <w:pStyle w:val="BP4tabletext"/>
              <w:rPr>
                <w:rFonts w:eastAsiaTheme="minorEastAsia"/>
                <w:b/>
                <w:bCs/>
                <w:color w:val="000000"/>
                <w:lang w:eastAsia="en-AU"/>
              </w:rPr>
            </w:pPr>
            <w:r w:rsidRPr="006520CA">
              <w:rPr>
                <w:rFonts w:eastAsiaTheme="minorEastAsia"/>
                <w:b/>
                <w:bCs/>
                <w:color w:val="000000"/>
                <w:lang w:eastAsia="en-AU"/>
              </w:rPr>
              <w:t>Total Court Services Victoria projects</w:t>
            </w:r>
          </w:p>
        </w:tc>
        <w:tc>
          <w:tcPr>
            <w:tcW w:w="994" w:type="dxa"/>
            <w:gridSpan w:val="2"/>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86 559</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22 194</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43 286</w:t>
            </w:r>
          </w:p>
        </w:tc>
        <w:tc>
          <w:tcPr>
            <w:tcW w:w="993" w:type="dxa"/>
            <w:tcBorders>
              <w:top w:val="single" w:sz="6" w:space="0" w:color="auto"/>
              <w:left w:val="nil"/>
              <w:bottom w:val="single" w:sz="6"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21 079</w:t>
            </w:r>
          </w:p>
        </w:tc>
        <w:tc>
          <w:tcPr>
            <w:tcW w:w="993" w:type="dxa"/>
            <w:tcBorders>
              <w:top w:val="single" w:sz="6" w:space="0" w:color="000000"/>
              <w:left w:val="nil"/>
              <w:bottom w:val="nil"/>
              <w:right w:val="nil"/>
            </w:tcBorders>
            <w:shd w:val="clear" w:color="auto" w:fill="FFFFFF"/>
          </w:tcPr>
          <w:p w:rsidR="00F9347C" w:rsidRPr="006520CA" w:rsidRDefault="00F9347C" w:rsidP="006F0C1F">
            <w:pPr>
              <w:pStyle w:val="BP4Figures"/>
              <w:rPr>
                <w:rFonts w:eastAsiaTheme="minorEastAsia"/>
                <w:color w:val="000000"/>
                <w:szCs w:val="22"/>
                <w:lang w:eastAsia="en-AU"/>
              </w:rPr>
            </w:pPr>
          </w:p>
        </w:tc>
      </w:tr>
      <w:tr w:rsidR="00F9347C" w:rsidRPr="006520CA" w:rsidTr="006F0C1F">
        <w:tc>
          <w:tcPr>
            <w:tcW w:w="2810" w:type="dxa"/>
            <w:tcBorders>
              <w:top w:val="single" w:sz="6" w:space="0" w:color="000000"/>
              <w:left w:val="nil"/>
              <w:bottom w:val="single" w:sz="6" w:space="0" w:color="000000"/>
              <w:right w:val="nil"/>
            </w:tcBorders>
            <w:shd w:val="clear" w:color="auto" w:fill="FFFFFF"/>
          </w:tcPr>
          <w:p w:rsidR="00F9347C" w:rsidRPr="006520CA" w:rsidRDefault="00F9347C" w:rsidP="006F0C1F">
            <w:pPr>
              <w:pStyle w:val="BP4tabletext"/>
              <w:rPr>
                <w:rFonts w:eastAsiaTheme="minorEastAsia"/>
                <w:color w:val="000000"/>
                <w:vertAlign w:val="superscript"/>
                <w:lang w:eastAsia="en-AU"/>
              </w:rPr>
            </w:pPr>
            <w:r w:rsidRPr="006520CA">
              <w:rPr>
                <w:rFonts w:eastAsiaTheme="minorEastAsia"/>
                <w:color w:val="000000"/>
                <w:lang w:eastAsia="en-AU"/>
              </w:rPr>
              <w:t xml:space="preserve">Other capital expenditure </w:t>
            </w:r>
            <w:r w:rsidRPr="006520CA">
              <w:rPr>
                <w:rFonts w:eastAsiaTheme="minorEastAsia"/>
                <w:color w:val="000000"/>
                <w:vertAlign w:val="superscript"/>
                <w:lang w:eastAsia="en-AU"/>
              </w:rPr>
              <w:t>(c)</w:t>
            </w:r>
          </w:p>
        </w:tc>
        <w:tc>
          <w:tcPr>
            <w:tcW w:w="994" w:type="dxa"/>
            <w:gridSpan w:val="2"/>
            <w:tcBorders>
              <w:top w:val="single" w:sz="6" w:space="0" w:color="auto"/>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na</w:t>
            </w:r>
          </w:p>
        </w:tc>
        <w:tc>
          <w:tcPr>
            <w:tcW w:w="993" w:type="dxa"/>
            <w:tcBorders>
              <w:top w:val="single" w:sz="6" w:space="0" w:color="auto"/>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na</w:t>
            </w:r>
          </w:p>
        </w:tc>
        <w:tc>
          <w:tcPr>
            <w:tcW w:w="993" w:type="dxa"/>
            <w:tcBorders>
              <w:top w:val="single" w:sz="6" w:space="0" w:color="auto"/>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5 772</w:t>
            </w:r>
          </w:p>
        </w:tc>
        <w:tc>
          <w:tcPr>
            <w:tcW w:w="993" w:type="dxa"/>
            <w:tcBorders>
              <w:top w:val="single" w:sz="6" w:space="0" w:color="auto"/>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na</w:t>
            </w:r>
          </w:p>
        </w:tc>
        <w:tc>
          <w:tcPr>
            <w:tcW w:w="993" w:type="dxa"/>
            <w:tcBorders>
              <w:top w:val="single" w:sz="6" w:space="0" w:color="000000"/>
              <w:left w:val="nil"/>
              <w:bottom w:val="single" w:sz="6" w:space="0" w:color="000000"/>
              <w:right w:val="nil"/>
            </w:tcBorders>
            <w:shd w:val="clear" w:color="auto" w:fill="FFFFFF"/>
          </w:tcPr>
          <w:p w:rsidR="00F9347C" w:rsidRPr="006520CA" w:rsidRDefault="00F9347C" w:rsidP="006F0C1F">
            <w:pPr>
              <w:pStyle w:val="BP4Figures"/>
              <w:rPr>
                <w:rFonts w:eastAsiaTheme="minorEastAsia"/>
                <w:color w:val="000000"/>
                <w:szCs w:val="16"/>
                <w:lang w:eastAsia="en-AU"/>
              </w:rPr>
            </w:pPr>
            <w:r w:rsidRPr="006520CA">
              <w:rPr>
                <w:rFonts w:eastAsiaTheme="minorEastAsia"/>
                <w:color w:val="000000"/>
                <w:szCs w:val="16"/>
                <w:lang w:eastAsia="en-AU"/>
              </w:rPr>
              <w:t>various</w:t>
            </w:r>
          </w:p>
        </w:tc>
      </w:tr>
      <w:tr w:rsidR="00F9347C" w:rsidRPr="006520CA" w:rsidTr="006F0C1F">
        <w:tc>
          <w:tcPr>
            <w:tcW w:w="2810" w:type="dxa"/>
            <w:tcBorders>
              <w:top w:val="single" w:sz="6" w:space="0" w:color="000000"/>
              <w:left w:val="nil"/>
              <w:bottom w:val="single" w:sz="12" w:space="0" w:color="auto"/>
              <w:right w:val="nil"/>
            </w:tcBorders>
            <w:shd w:val="clear" w:color="auto" w:fill="FFFFFF"/>
          </w:tcPr>
          <w:p w:rsidR="00F9347C" w:rsidRPr="006520CA" w:rsidRDefault="00F9347C" w:rsidP="006F0C1F">
            <w:pPr>
              <w:pStyle w:val="BP4tabletext"/>
              <w:rPr>
                <w:rFonts w:eastAsiaTheme="minorEastAsia"/>
                <w:b/>
                <w:bCs/>
                <w:color w:val="000000"/>
                <w:lang w:eastAsia="en-AU"/>
              </w:rPr>
            </w:pPr>
            <w:r w:rsidRPr="006520CA">
              <w:rPr>
                <w:rFonts w:eastAsiaTheme="minorEastAsia"/>
                <w:b/>
                <w:bCs/>
                <w:color w:val="000000"/>
                <w:lang w:eastAsia="en-AU"/>
              </w:rPr>
              <w:t>Total 2016</w:t>
            </w:r>
            <w:r>
              <w:rPr>
                <w:rFonts w:eastAsiaTheme="minorEastAsia"/>
                <w:b/>
                <w:bCs/>
                <w:color w:val="000000"/>
                <w:lang w:eastAsia="en-AU"/>
              </w:rPr>
              <w:noBreakHyphen/>
            </w:r>
            <w:r w:rsidRPr="006520CA">
              <w:rPr>
                <w:rFonts w:eastAsiaTheme="minorEastAsia"/>
                <w:b/>
                <w:bCs/>
                <w:color w:val="000000"/>
                <w:lang w:eastAsia="en-AU"/>
              </w:rPr>
              <w:t xml:space="preserve">17 Court Services Victoria capital expenditure </w:t>
            </w:r>
          </w:p>
        </w:tc>
        <w:tc>
          <w:tcPr>
            <w:tcW w:w="994" w:type="dxa"/>
            <w:gridSpan w:val="2"/>
            <w:tcBorders>
              <w:top w:val="single" w:sz="6" w:space="0" w:color="000000"/>
              <w:left w:val="nil"/>
              <w:bottom w:val="single" w:sz="12" w:space="0" w:color="auto"/>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520CA" w:rsidRDefault="00F9347C" w:rsidP="006F0C1F">
            <w:pPr>
              <w:pStyle w:val="BP4Figures"/>
              <w:rPr>
                <w:rFonts w:eastAsiaTheme="minorEastAsia"/>
                <w:b/>
                <w:bCs/>
                <w:color w:val="000000"/>
                <w:lang w:eastAsia="en-AU"/>
              </w:rPr>
            </w:pPr>
            <w:r w:rsidRPr="006520CA">
              <w:rPr>
                <w:rFonts w:eastAsiaTheme="minorEastAsia"/>
                <w:b/>
                <w:bCs/>
                <w:color w:val="000000"/>
                <w:lang w:eastAsia="en-AU"/>
              </w:rPr>
              <w:t>49 058</w:t>
            </w:r>
          </w:p>
        </w:tc>
        <w:tc>
          <w:tcPr>
            <w:tcW w:w="993" w:type="dxa"/>
            <w:tcBorders>
              <w:top w:val="single" w:sz="6" w:space="0" w:color="000000"/>
              <w:left w:val="nil"/>
              <w:bottom w:val="single" w:sz="12" w:space="0" w:color="auto"/>
              <w:right w:val="nil"/>
            </w:tcBorders>
            <w:shd w:val="clear" w:color="auto" w:fill="FFFFFF"/>
          </w:tcPr>
          <w:p w:rsidR="00F9347C" w:rsidRPr="006520CA" w:rsidRDefault="00F9347C" w:rsidP="006F0C1F">
            <w:pPr>
              <w:pStyle w:val="BP4Figures"/>
              <w:rPr>
                <w:rFonts w:eastAsiaTheme="minorEastAsia"/>
                <w:color w:val="000000"/>
                <w:lang w:eastAsia="en-AU"/>
              </w:rPr>
            </w:pPr>
            <w:r w:rsidRPr="006520CA">
              <w:rPr>
                <w:rFonts w:eastAsiaTheme="minorEastAsia"/>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520CA" w:rsidRDefault="00F9347C" w:rsidP="006F0C1F">
            <w:pPr>
              <w:pStyle w:val="BP4Figures"/>
              <w:rPr>
                <w:rFonts w:eastAsiaTheme="minorEastAsia"/>
                <w:color w:val="000000"/>
                <w:szCs w:val="22"/>
                <w:lang w:eastAsia="en-AU"/>
              </w:rPr>
            </w:pPr>
          </w:p>
        </w:tc>
      </w:tr>
    </w:tbl>
    <w:p w:rsidR="00F9347C" w:rsidRPr="00657121" w:rsidRDefault="00F9347C" w:rsidP="006F0C1F">
      <w:pPr>
        <w:pStyle w:val="Notes"/>
        <w:rPr>
          <w:rFonts w:eastAsiaTheme="minorHAnsi"/>
        </w:rPr>
      </w:pPr>
      <w:r w:rsidRPr="00657121">
        <w:rPr>
          <w:rFonts w:eastAsiaTheme="minorHAnsi"/>
        </w:rPr>
        <w:t xml:space="preserve">Note: </w:t>
      </w:r>
    </w:p>
    <w:p w:rsidR="00F9347C" w:rsidRDefault="00F9347C" w:rsidP="006F0C1F">
      <w:pPr>
        <w:pStyle w:val="Notes"/>
        <w:rPr>
          <w:rFonts w:eastAsiaTheme="minorHAnsi"/>
        </w:rPr>
      </w:pPr>
      <w:r w:rsidRPr="00657121">
        <w:rPr>
          <w:rFonts w:eastAsiaTheme="minorHAnsi"/>
        </w:rPr>
        <w:t xml:space="preserve">(a) </w:t>
      </w:r>
      <w:r>
        <w:rPr>
          <w:rFonts w:eastAsiaTheme="minorHAnsi"/>
        </w:rPr>
        <w:tab/>
      </w:r>
      <w:r w:rsidRPr="00657121">
        <w:rPr>
          <w:rFonts w:eastAsiaTheme="minorHAnsi"/>
        </w:rPr>
        <w:t>Project has a revised estimated completion date.</w:t>
      </w:r>
    </w:p>
    <w:p w:rsidR="00F9347C" w:rsidRDefault="00F9347C" w:rsidP="006F0C1F">
      <w:pPr>
        <w:pStyle w:val="Notes"/>
        <w:rPr>
          <w:rFonts w:eastAsiaTheme="minorHAnsi"/>
        </w:rPr>
      </w:pPr>
      <w:r w:rsidRPr="004073B6">
        <w:rPr>
          <w:rFonts w:eastAsiaTheme="minorHAnsi"/>
        </w:rPr>
        <w:t xml:space="preserve">(b) </w:t>
      </w:r>
      <w:r>
        <w:rPr>
          <w:rFonts w:eastAsiaTheme="minorHAnsi"/>
        </w:rPr>
        <w:tab/>
      </w:r>
      <w:r w:rsidRPr="007B771E">
        <w:rPr>
          <w:rFonts w:eastAsiaTheme="minorHAnsi"/>
        </w:rPr>
        <w:t>The TEI of $68.090</w:t>
      </w:r>
      <w:r>
        <w:rPr>
          <w:rFonts w:eastAsiaTheme="minorHAnsi"/>
        </w:rPr>
        <w:t> million</w:t>
      </w:r>
      <w:r w:rsidRPr="007B771E">
        <w:rPr>
          <w:rFonts w:eastAsiaTheme="minorHAnsi"/>
        </w:rPr>
        <w:t xml:space="preserve"> has been revised from the 2015</w:t>
      </w:r>
      <w:r>
        <w:rPr>
          <w:rFonts w:eastAsiaTheme="minorHAnsi"/>
        </w:rPr>
        <w:noBreakHyphen/>
      </w:r>
      <w:r w:rsidRPr="007B771E">
        <w:rPr>
          <w:rFonts w:eastAsiaTheme="minorHAnsi"/>
        </w:rPr>
        <w:t>16 Budget to reflect a transfer of $0.250</w:t>
      </w:r>
      <w:r>
        <w:rPr>
          <w:rFonts w:eastAsiaTheme="minorHAnsi"/>
        </w:rPr>
        <w:t> million</w:t>
      </w:r>
      <w:r w:rsidRPr="007B771E">
        <w:rPr>
          <w:rFonts w:eastAsiaTheme="minorHAnsi"/>
        </w:rPr>
        <w:t xml:space="preserve"> relating to the acquisition of the Shepparton land.</w:t>
      </w:r>
    </w:p>
    <w:p w:rsidR="00F9347C" w:rsidRDefault="00F9347C" w:rsidP="006F0C1F">
      <w:pPr>
        <w:pStyle w:val="Notes"/>
        <w:rPr>
          <w:rFonts w:eastAsiaTheme="minorHAnsi"/>
        </w:rPr>
      </w:pPr>
      <w:r w:rsidRPr="00C91C57">
        <w:rPr>
          <w:rFonts w:eastAsiaTheme="minorHAnsi"/>
        </w:rPr>
        <w:t xml:space="preserve">(c) </w:t>
      </w:r>
      <w:r>
        <w:rPr>
          <w:rFonts w:eastAsiaTheme="minorHAnsi"/>
        </w:rPr>
        <w:tab/>
      </w:r>
      <w:r w:rsidRPr="00C91C57">
        <w:rPr>
          <w:rFonts w:eastAsiaTheme="minorHAnsi"/>
        </w:rPr>
        <w:t>Other capital expenditure includes capital works across the court jurisdictions and finance lease costs for motor</w:t>
      </w:r>
      <w:r>
        <w:rPr>
          <w:rFonts w:eastAsiaTheme="minorHAnsi"/>
        </w:rPr>
        <w:t xml:space="preserve"> vehicles.</w:t>
      </w:r>
    </w:p>
    <w:p w:rsidR="00F9347C" w:rsidRPr="00B62EA3" w:rsidRDefault="00F9347C" w:rsidP="006F0C1F">
      <w:pPr>
        <w:rPr>
          <w:rFonts w:eastAsiaTheme="minorHAnsi"/>
        </w:rPr>
      </w:pPr>
    </w:p>
    <w:p w:rsidR="00F9347C" w:rsidRPr="006520CA"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520CA" w:rsidTr="006F0C1F">
        <w:tc>
          <w:tcPr>
            <w:tcW w:w="4507" w:type="dxa"/>
            <w:tcBorders>
              <w:bottom w:val="nil"/>
            </w:tcBorders>
            <w:shd w:val="solid" w:color="000000" w:fill="auto"/>
          </w:tcPr>
          <w:p w:rsidR="00F9347C" w:rsidRPr="006520CA" w:rsidRDefault="00F9347C" w:rsidP="006F0C1F">
            <w:pPr>
              <w:autoSpaceDE w:val="0"/>
              <w:autoSpaceDN w:val="0"/>
              <w:adjustRightInd w:val="0"/>
              <w:spacing w:after="0"/>
              <w:rPr>
                <w:rFonts w:ascii="Calibri" w:eastAsiaTheme="minorEastAsia" w:hAnsi="Calibri" w:cs="Calibri"/>
                <w:color w:val="FFFFFF"/>
                <w:sz w:val="19"/>
                <w:szCs w:val="22"/>
                <w:lang w:eastAsia="en-AU"/>
              </w:rPr>
            </w:pPr>
          </w:p>
        </w:tc>
      </w:tr>
      <w:tr w:rsidR="00F9347C" w:rsidRPr="006520CA" w:rsidTr="006F0C1F">
        <w:tc>
          <w:tcPr>
            <w:tcW w:w="4507" w:type="dxa"/>
            <w:tcBorders>
              <w:bottom w:val="single" w:sz="12" w:space="0" w:color="auto"/>
            </w:tcBorders>
            <w:shd w:val="clear" w:color="auto" w:fill="FFFFFF"/>
          </w:tcPr>
          <w:p w:rsidR="00F9347C" w:rsidRPr="006520CA" w:rsidRDefault="00F9347C" w:rsidP="006F0C1F">
            <w:pPr>
              <w:pStyle w:val="BP4tabletext"/>
              <w:rPr>
                <w:rFonts w:eastAsiaTheme="minorEastAsia"/>
                <w:lang w:eastAsia="en-AU"/>
              </w:rPr>
            </w:pPr>
            <w:r w:rsidRPr="006520CA">
              <w:rPr>
                <w:rFonts w:eastAsiaTheme="minorEastAsia"/>
                <w:lang w:eastAsia="en-AU"/>
              </w:rPr>
              <w:t>New Children</w:t>
            </w:r>
            <w:r>
              <w:rPr>
                <w:rFonts w:eastAsiaTheme="minorEastAsia"/>
                <w:lang w:eastAsia="en-AU"/>
              </w:rPr>
              <w:t>’</w:t>
            </w:r>
            <w:r w:rsidRPr="006520CA">
              <w:rPr>
                <w:rFonts w:eastAsiaTheme="minorEastAsia"/>
                <w:lang w:eastAsia="en-AU"/>
              </w:rPr>
              <w:t>s Court at Broadmeadows (Broadmeadows)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Broadmeadows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520CA">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Source: Court Services Victoria</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footerReference w:type="even" r:id="rId40"/>
          <w:footerReference w:type="default" r:id="rId41"/>
          <w:pgSz w:w="9979" w:h="14181" w:code="138"/>
          <w:pgMar w:top="1138" w:right="1138" w:bottom="1138" w:left="1138" w:header="720" w:footer="432" w:gutter="0"/>
          <w:cols w:space="708"/>
          <w:docGrid w:linePitch="360"/>
        </w:sectPr>
      </w:pPr>
    </w:p>
    <w:p w:rsidR="00F9347C" w:rsidRPr="00B62EA3" w:rsidRDefault="00F9347C" w:rsidP="006F0C1F">
      <w:pPr>
        <w:pStyle w:val="Heading1"/>
        <w:rPr>
          <w:rFonts w:eastAsiaTheme="minorHAnsi"/>
        </w:rPr>
      </w:pPr>
      <w:bookmarkStart w:id="20" w:name="_Toc449032413"/>
      <w:r w:rsidRPr="00B62EA3">
        <w:rPr>
          <w:rFonts w:eastAsiaTheme="minorHAnsi"/>
        </w:rPr>
        <w:t>Metropolitan Fire and Emergency Services Board</w:t>
      </w:r>
      <w:bookmarkEnd w:id="20"/>
    </w:p>
    <w:p w:rsidR="00F9347C" w:rsidRDefault="00F9347C" w:rsidP="006F0C1F">
      <w:pPr>
        <w:pStyle w:val="Heading2"/>
        <w:rPr>
          <w:rFonts w:eastAsiaTheme="minorHAnsi"/>
        </w:rPr>
      </w:pPr>
      <w:r w:rsidRPr="00B62EA3">
        <w:rPr>
          <w:rFonts w:eastAsiaTheme="minorHAnsi"/>
        </w:rPr>
        <w:t>New projects</w:t>
      </w:r>
    </w:p>
    <w:p w:rsidR="00F9347C" w:rsidRPr="00456570"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56570" w:rsidTr="00F15DB1">
        <w:tc>
          <w:tcPr>
            <w:tcW w:w="2808" w:type="dxa"/>
            <w:tcBorders>
              <w:top w:val="single" w:sz="4" w:space="0" w:color="auto"/>
              <w:left w:val="single" w:sz="4" w:space="0" w:color="auto"/>
              <w:bottom w:val="single" w:sz="4" w:space="0" w:color="auto"/>
              <w:right w:val="nil"/>
            </w:tcBorders>
            <w:shd w:val="clear" w:color="auto" w:fill="000000"/>
          </w:tcPr>
          <w:p w:rsidR="00F9347C" w:rsidRPr="00456570"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expenditure 2016</w:t>
            </w:r>
            <w:r>
              <w:rPr>
                <w:rFonts w:eastAsiaTheme="minorEastAsia"/>
                <w:lang w:eastAsia="en-AU"/>
              </w:rPr>
              <w:noBreakHyphen/>
            </w:r>
            <w:r w:rsidRPr="00456570">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456570" w:rsidRDefault="00F9347C" w:rsidP="006F0C1F">
            <w:pPr>
              <w:pStyle w:val="BP4headingr"/>
              <w:rPr>
                <w:rFonts w:eastAsiaTheme="minorEastAsia"/>
                <w:lang w:eastAsia="en-AU"/>
              </w:rPr>
            </w:pPr>
            <w:r w:rsidRPr="00456570">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completion date</w:t>
            </w:r>
          </w:p>
        </w:tc>
      </w:tr>
      <w:tr w:rsidR="00F9347C" w:rsidRPr="00456570" w:rsidTr="006F0C1F">
        <w:tc>
          <w:tcPr>
            <w:tcW w:w="2808" w:type="dxa"/>
            <w:tcBorders>
              <w:top w:val="single" w:sz="4" w:space="0" w:color="auto"/>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Computer equipment and software upgrade/replacement 2016</w:t>
            </w:r>
            <w:r>
              <w:rPr>
                <w:rFonts w:eastAsiaTheme="minorEastAsia"/>
                <w:color w:val="000000"/>
                <w:lang w:eastAsia="en-AU"/>
              </w:rPr>
              <w:noBreakHyphen/>
            </w:r>
            <w:r w:rsidRPr="00456570">
              <w:rPr>
                <w:rFonts w:eastAsiaTheme="minorEastAsia"/>
                <w:color w:val="000000"/>
                <w:lang w:eastAsia="en-AU"/>
              </w:rPr>
              <w:t>17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7 008</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7 008</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Enhanced Forced Entry Tool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2 100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600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1 500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2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vertAlign w:val="superscript"/>
                <w:lang w:eastAsia="en-AU"/>
              </w:rPr>
            </w:pPr>
            <w:r w:rsidRPr="00456570">
              <w:rPr>
                <w:rFonts w:eastAsiaTheme="minorEastAsia"/>
                <w:color w:val="000000"/>
                <w:lang w:eastAsia="en-AU"/>
              </w:rPr>
              <w:t>Marine Capability Sustainment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r w:rsidRPr="00456570">
              <w:rPr>
                <w:rFonts w:eastAsiaTheme="minorEastAsia"/>
                <w:color w:val="000000"/>
                <w:vertAlign w:val="superscript"/>
                <w:lang w:eastAsia="en-AU"/>
              </w:rPr>
              <w:t>(a)</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600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600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Station alteration and major maintenance 2016</w:t>
            </w:r>
            <w:r>
              <w:rPr>
                <w:rFonts w:eastAsiaTheme="minorEastAsia"/>
                <w:color w:val="000000"/>
                <w:lang w:eastAsia="en-AU"/>
              </w:rPr>
              <w:noBreakHyphen/>
            </w:r>
            <w:r w:rsidRPr="00456570">
              <w:rPr>
                <w:rFonts w:eastAsiaTheme="minorEastAsia"/>
                <w:color w:val="000000"/>
                <w:lang w:eastAsia="en-AU"/>
              </w:rPr>
              <w:t>17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3 330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3 330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Vehicles – Fire fighting appliance upgrade/replacement 2016</w:t>
            </w:r>
            <w:r>
              <w:rPr>
                <w:rFonts w:eastAsiaTheme="minorEastAsia"/>
                <w:color w:val="000000"/>
                <w:lang w:eastAsia="en-AU"/>
              </w:rPr>
              <w:noBreakHyphen/>
            </w:r>
            <w:r w:rsidRPr="00456570">
              <w:rPr>
                <w:rFonts w:eastAsiaTheme="minorEastAsia"/>
                <w:color w:val="000000"/>
                <w:lang w:eastAsia="en-AU"/>
              </w:rPr>
              <w:t>17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11 549</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11 549</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Vehicles – Passenger car and light commercial upgrade/replacement 2016</w:t>
            </w:r>
            <w:r>
              <w:rPr>
                <w:rFonts w:eastAsiaTheme="minorEastAsia"/>
                <w:color w:val="000000"/>
                <w:lang w:eastAsia="en-AU"/>
              </w:rPr>
              <w:noBreakHyphen/>
            </w:r>
            <w:r w:rsidRPr="00456570">
              <w:rPr>
                <w:rFonts w:eastAsiaTheme="minorEastAsia"/>
                <w:color w:val="000000"/>
                <w:lang w:eastAsia="en-AU"/>
              </w:rPr>
              <w:t>17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2 000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2 000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bottom w:val="single" w:sz="6" w:space="0" w:color="auto"/>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 xml:space="preserve">All remaining projects with a TEI less than $250 000 </w:t>
            </w:r>
          </w:p>
        </w:tc>
        <w:tc>
          <w:tcPr>
            <w:tcW w:w="993" w:type="dxa"/>
            <w:tcBorders>
              <w:top w:val="nil"/>
              <w:left w:val="nil"/>
              <w:bottom w:val="single" w:sz="6" w:space="0" w:color="auto"/>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544</w:t>
            </w:r>
          </w:p>
        </w:tc>
        <w:tc>
          <w:tcPr>
            <w:tcW w:w="993" w:type="dxa"/>
            <w:tcBorders>
              <w:top w:val="nil"/>
              <w:left w:val="nil"/>
              <w:bottom w:val="single" w:sz="6" w:space="0" w:color="auto"/>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544</w:t>
            </w:r>
          </w:p>
        </w:tc>
        <w:tc>
          <w:tcPr>
            <w:tcW w:w="993" w:type="dxa"/>
            <w:tcBorders>
              <w:top w:val="nil"/>
              <w:left w:val="nil"/>
              <w:bottom w:val="single" w:sz="6" w:space="0" w:color="auto"/>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tabletext"/>
              <w:rPr>
                <w:rFonts w:eastAsiaTheme="minorEastAsia"/>
                <w:b/>
                <w:bCs/>
                <w:lang w:eastAsia="en-AU"/>
              </w:rPr>
            </w:pPr>
            <w:r w:rsidRPr="00456570">
              <w:rPr>
                <w:rFonts w:eastAsiaTheme="minorEastAsia"/>
                <w:b/>
                <w:bCs/>
                <w:lang w:eastAsia="en-AU"/>
              </w:rPr>
              <w:t>Total new projects</w:t>
            </w:r>
          </w:p>
        </w:tc>
        <w:tc>
          <w:tcPr>
            <w:tcW w:w="993"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Figures"/>
              <w:rPr>
                <w:rFonts w:eastAsiaTheme="minorEastAsia"/>
                <w:b/>
                <w:bCs/>
                <w:lang w:eastAsia="en-AU"/>
              </w:rPr>
            </w:pPr>
            <w:r w:rsidRPr="00456570">
              <w:rPr>
                <w:rFonts w:eastAsiaTheme="minorEastAsia"/>
                <w:b/>
                <w:bCs/>
                <w:lang w:eastAsia="en-AU"/>
              </w:rPr>
              <w:t>27 131</w:t>
            </w:r>
          </w:p>
        </w:tc>
        <w:tc>
          <w:tcPr>
            <w:tcW w:w="993"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Figures"/>
              <w:rPr>
                <w:rFonts w:eastAsiaTheme="minorEastAsia" w:cs="Calibri"/>
                <w:b/>
                <w:bCs/>
                <w:color w:val="000000"/>
                <w:lang w:eastAsia="en-AU"/>
              </w:rPr>
            </w:pPr>
            <w:r w:rsidRPr="00456570">
              <w:rPr>
                <w:rFonts w:eastAsiaTheme="minorEastAsia"/>
                <w:b/>
                <w:bCs/>
                <w:lang w:eastAsia="en-AU"/>
              </w:rPr>
              <w:t xml:space="preserve"> 600</w:t>
            </w:r>
          </w:p>
        </w:tc>
        <w:tc>
          <w:tcPr>
            <w:tcW w:w="993"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Figures"/>
              <w:rPr>
                <w:rFonts w:eastAsiaTheme="minorEastAsia"/>
                <w:b/>
                <w:bCs/>
                <w:lang w:eastAsia="en-AU"/>
              </w:rPr>
            </w:pPr>
            <w:r w:rsidRPr="00456570">
              <w:rPr>
                <w:rFonts w:eastAsiaTheme="minorEastAsia"/>
                <w:b/>
                <w:bCs/>
                <w:lang w:eastAsia="en-AU"/>
              </w:rPr>
              <w:t>26 531</w:t>
            </w:r>
          </w:p>
        </w:tc>
        <w:tc>
          <w:tcPr>
            <w:tcW w:w="993"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Figures"/>
              <w:rPr>
                <w:rFonts w:eastAsiaTheme="minorEastAsia"/>
                <w:b/>
                <w:bCs/>
                <w:lang w:eastAsia="en-AU"/>
              </w:rPr>
            </w:pPr>
            <w:r w:rsidRPr="00456570">
              <w:rPr>
                <w:rFonts w:eastAsiaTheme="minorEastAsia"/>
                <w:b/>
                <w:bCs/>
                <w:lang w:eastAsia="en-AU"/>
              </w:rPr>
              <w:t>..</w:t>
            </w:r>
          </w:p>
        </w:tc>
        <w:tc>
          <w:tcPr>
            <w:tcW w:w="993" w:type="dxa"/>
            <w:tcBorders>
              <w:top w:val="single" w:sz="6" w:space="0" w:color="auto"/>
              <w:left w:val="nil"/>
              <w:bottom w:val="single" w:sz="12" w:space="0" w:color="auto"/>
              <w:right w:val="nil"/>
            </w:tcBorders>
            <w:shd w:val="clear" w:color="auto" w:fill="FFFFFF"/>
          </w:tcPr>
          <w:p w:rsidR="00F9347C" w:rsidRPr="00456570" w:rsidRDefault="00F9347C" w:rsidP="006F0C1F">
            <w:pPr>
              <w:pStyle w:val="BP4Figures"/>
              <w:rPr>
                <w:rFonts w:eastAsiaTheme="minorEastAsia"/>
                <w:lang w:eastAsia="en-AU"/>
              </w:rPr>
            </w:pPr>
          </w:p>
        </w:tc>
      </w:tr>
    </w:tbl>
    <w:p w:rsidR="00F9347C" w:rsidRPr="000C27D1" w:rsidRDefault="00F9347C" w:rsidP="006F0C1F">
      <w:pPr>
        <w:pStyle w:val="Source"/>
        <w:rPr>
          <w:rFonts w:eastAsiaTheme="minorHAnsi"/>
        </w:rPr>
      </w:pPr>
      <w:r w:rsidRPr="000C27D1">
        <w:rPr>
          <w:rFonts w:eastAsiaTheme="minorHAnsi"/>
        </w:rPr>
        <w:t>Source: Metropolitan Fire and Emergency Services Board</w:t>
      </w:r>
    </w:p>
    <w:p w:rsidR="00F9347C" w:rsidRPr="000C27D1" w:rsidRDefault="00F9347C" w:rsidP="006F0C1F">
      <w:pPr>
        <w:pStyle w:val="Notes"/>
        <w:rPr>
          <w:rFonts w:eastAsiaTheme="minorHAnsi"/>
        </w:rPr>
      </w:pPr>
      <w:r w:rsidRPr="000C27D1">
        <w:rPr>
          <w:rFonts w:eastAsiaTheme="minorHAnsi"/>
        </w:rPr>
        <w:t xml:space="preserve">Note: </w:t>
      </w:r>
    </w:p>
    <w:p w:rsidR="00F9347C" w:rsidRDefault="00F9347C" w:rsidP="006F0C1F">
      <w:pPr>
        <w:pStyle w:val="Notes"/>
        <w:rPr>
          <w:rFonts w:eastAsiaTheme="minorHAnsi"/>
        </w:rPr>
      </w:pPr>
      <w:r w:rsidRPr="000C27D1">
        <w:rPr>
          <w:rFonts w:eastAsiaTheme="minorHAnsi"/>
        </w:rPr>
        <w:t xml:space="preserve">(a) </w:t>
      </w:r>
      <w:r>
        <w:rPr>
          <w:rFonts w:eastAsiaTheme="minorHAnsi"/>
        </w:rPr>
        <w:tab/>
      </w:r>
      <w:r w:rsidRPr="000C27D1">
        <w:rPr>
          <w:rFonts w:eastAsiaTheme="minorHAnsi"/>
        </w:rPr>
        <w:t>Initial project funding pending completion of requirements and project design.</w:t>
      </w:r>
    </w:p>
    <w:p w:rsidR="00F9347C" w:rsidRPr="00B62EA3"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sidRPr="00B62EA3">
        <w:rPr>
          <w:rFonts w:eastAsiaTheme="minorHAnsi"/>
        </w:rPr>
        <w:t>Existing projects</w:t>
      </w:r>
    </w:p>
    <w:p w:rsidR="00F9347C" w:rsidRPr="00456570" w:rsidRDefault="00F9347C" w:rsidP="006F0C1F">
      <w:pPr>
        <w:pStyle w:val="million"/>
        <w:rPr>
          <w:rFonts w:eastAsiaTheme="minorEastAsia"/>
          <w:b/>
          <w:bCs/>
          <w:lang w:val="en-US"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56570" w:rsidTr="00F15DB1">
        <w:tc>
          <w:tcPr>
            <w:tcW w:w="2808" w:type="dxa"/>
            <w:tcBorders>
              <w:top w:val="single" w:sz="4" w:space="0" w:color="auto"/>
              <w:left w:val="single" w:sz="4" w:space="0" w:color="auto"/>
              <w:bottom w:val="single" w:sz="4" w:space="0" w:color="auto"/>
              <w:right w:val="nil"/>
            </w:tcBorders>
            <w:shd w:val="clear" w:color="auto" w:fill="000000"/>
          </w:tcPr>
          <w:p w:rsidR="00F9347C" w:rsidRPr="00456570" w:rsidRDefault="00F9347C" w:rsidP="006F0C1F">
            <w:pPr>
              <w:pStyle w:val="BP4tabletext"/>
              <w:rPr>
                <w:rFonts w:eastAsiaTheme="minorEastAsia"/>
                <w:lang w:eastAsia="en-AU"/>
              </w:rPr>
            </w:pP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Total estimated investment</w:t>
            </w: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expenditure to 30.06.16</w:t>
            </w:r>
          </w:p>
        </w:tc>
        <w:tc>
          <w:tcPr>
            <w:tcW w:w="993" w:type="dxa"/>
            <w:tcBorders>
              <w:top w:val="single" w:sz="4" w:space="0" w:color="auto"/>
              <w:left w:val="nil"/>
              <w:bottom w:val="single" w:sz="4" w:space="0" w:color="auto"/>
              <w:right w:val="nil"/>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expenditure 2016</w:t>
            </w:r>
            <w:r>
              <w:rPr>
                <w:rFonts w:eastAsiaTheme="minorEastAsia"/>
                <w:lang w:eastAsia="en-AU"/>
              </w:rPr>
              <w:noBreakHyphen/>
            </w:r>
            <w:r w:rsidRPr="00456570">
              <w:rPr>
                <w:rFonts w:eastAsiaTheme="minorEastAsia"/>
                <w:lang w:eastAsia="en-AU"/>
              </w:rPr>
              <w:t>17</w:t>
            </w:r>
          </w:p>
        </w:tc>
        <w:tc>
          <w:tcPr>
            <w:tcW w:w="993" w:type="dxa"/>
            <w:tcBorders>
              <w:top w:val="single" w:sz="4" w:space="0" w:color="auto"/>
              <w:left w:val="nil"/>
              <w:bottom w:val="single" w:sz="4" w:space="0" w:color="auto"/>
              <w:right w:val="nil"/>
            </w:tcBorders>
            <w:shd w:val="clear" w:color="auto" w:fill="000000"/>
            <w:vAlign w:val="bottom"/>
          </w:tcPr>
          <w:p w:rsidR="00F9347C" w:rsidRPr="00456570" w:rsidRDefault="00F9347C" w:rsidP="006F0C1F">
            <w:pPr>
              <w:pStyle w:val="BP4headingr"/>
              <w:rPr>
                <w:rFonts w:eastAsiaTheme="minorEastAsia"/>
                <w:lang w:eastAsia="en-AU"/>
              </w:rPr>
            </w:pPr>
            <w:r w:rsidRPr="00456570">
              <w:rPr>
                <w:rFonts w:eastAsiaTheme="minorEastAsia"/>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tcPr>
          <w:p w:rsidR="00F9347C" w:rsidRPr="00456570" w:rsidRDefault="00F9347C" w:rsidP="006F0C1F">
            <w:pPr>
              <w:pStyle w:val="BP4headingr"/>
              <w:rPr>
                <w:rFonts w:eastAsiaTheme="minorEastAsia"/>
                <w:lang w:eastAsia="en-AU"/>
              </w:rPr>
            </w:pPr>
            <w:r w:rsidRPr="00456570">
              <w:rPr>
                <w:rFonts w:eastAsiaTheme="minorEastAsia"/>
                <w:lang w:eastAsia="en-AU"/>
              </w:rPr>
              <w:t>Estimated completion date</w:t>
            </w:r>
          </w:p>
        </w:tc>
      </w:tr>
      <w:tr w:rsidR="00F9347C" w:rsidRPr="00456570" w:rsidTr="006F0C1F">
        <w:tc>
          <w:tcPr>
            <w:tcW w:w="2808" w:type="dxa"/>
            <w:tcBorders>
              <w:top w:val="single" w:sz="4" w:space="0" w:color="auto"/>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Box Hill Fire Station – construction (Box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Box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7 500</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50</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2 850</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4 600</w:t>
            </w:r>
          </w:p>
        </w:tc>
        <w:tc>
          <w:tcPr>
            <w:tcW w:w="993" w:type="dxa"/>
            <w:tcBorders>
              <w:top w:val="single" w:sz="4" w:space="0" w:color="auto"/>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2 2018</w:t>
            </w:r>
            <w:r>
              <w:rPr>
                <w:rFonts w:eastAsiaTheme="minorEastAsia"/>
                <w:color w:val="000000"/>
                <w:lang w:eastAsia="en-AU"/>
              </w:rPr>
              <w:noBreakHyphen/>
            </w:r>
            <w:r w:rsidRPr="00456570">
              <w:rPr>
                <w:rFonts w:eastAsiaTheme="minorEastAsia"/>
                <w:color w:val="000000"/>
                <w:lang w:eastAsia="en-AU"/>
              </w:rPr>
              <w:t>19</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lang w:eastAsia="en-AU"/>
              </w:rPr>
            </w:pPr>
            <w:r w:rsidRPr="00456570">
              <w:rPr>
                <w:rFonts w:eastAsiaTheme="minorEastAsia"/>
                <w:color w:val="000000"/>
                <w:lang w:eastAsia="en-AU"/>
              </w:rPr>
              <w:t>Derrimut Fire Station – construction (Derrimut)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Derrimut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8 025</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15</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1 750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6 260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2 2017</w:t>
            </w:r>
            <w:r>
              <w:rPr>
                <w:rFonts w:eastAsiaTheme="minorEastAsia"/>
                <w:color w:val="000000"/>
                <w:lang w:eastAsia="en-AU"/>
              </w:rPr>
              <w:noBreakHyphen/>
            </w:r>
            <w:r w:rsidRPr="00456570">
              <w:rPr>
                <w:rFonts w:eastAsiaTheme="minorEastAsia"/>
                <w:color w:val="000000"/>
                <w:lang w:eastAsia="en-AU"/>
              </w:rPr>
              <w:t>18</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vertAlign w:val="superscript"/>
                <w:lang w:eastAsia="en-AU"/>
              </w:rPr>
            </w:pPr>
            <w:r w:rsidRPr="00456570">
              <w:rPr>
                <w:rFonts w:eastAsiaTheme="minorEastAsia"/>
                <w:color w:val="000000"/>
                <w:lang w:eastAsia="en-AU"/>
              </w:rPr>
              <w:t>Glen Iris Fire Station – construction (Glen Iris)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Glen Iris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r w:rsidRPr="00456570">
              <w:rPr>
                <w:rFonts w:eastAsiaTheme="minorEastAsia"/>
                <w:color w:val="000000"/>
                <w:vertAlign w:val="superscript"/>
                <w:lang w:eastAsia="en-AU"/>
              </w:rPr>
              <w:t>(a)</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9 841</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8 157</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500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1 184</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2 2017</w:t>
            </w:r>
            <w:r>
              <w:rPr>
                <w:rFonts w:eastAsiaTheme="minorEastAsia"/>
                <w:color w:val="000000"/>
                <w:lang w:eastAsia="en-AU"/>
              </w:rPr>
              <w:noBreakHyphen/>
            </w:r>
            <w:r w:rsidRPr="00456570">
              <w:rPr>
                <w:rFonts w:eastAsiaTheme="minorEastAsia"/>
                <w:color w:val="000000"/>
                <w:lang w:eastAsia="en-AU"/>
              </w:rPr>
              <w:t>18</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vertAlign w:val="superscript"/>
                <w:lang w:eastAsia="en-AU"/>
              </w:rPr>
            </w:pPr>
            <w:r w:rsidRPr="00456570">
              <w:rPr>
                <w:rFonts w:eastAsiaTheme="minorEastAsia"/>
                <w:color w:val="000000"/>
                <w:lang w:eastAsia="en-AU"/>
              </w:rPr>
              <w:t>Laverton Fire Station – construction (Laverton)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Laverton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r w:rsidRPr="00456570">
              <w:rPr>
                <w:rFonts w:eastAsiaTheme="minorEastAsia"/>
                <w:color w:val="000000"/>
                <w:vertAlign w:val="superscript"/>
                <w:lang w:eastAsia="en-AU"/>
              </w:rPr>
              <w:t>(b)</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6 988</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s="Calibri"/>
                <w:color w:val="000000"/>
                <w:lang w:eastAsia="en-AU"/>
              </w:rPr>
            </w:pPr>
            <w:r w:rsidRPr="00456570">
              <w:rPr>
                <w:rFonts w:eastAsiaTheme="minorEastAsia"/>
                <w:color w:val="000000"/>
                <w:lang w:eastAsia="en-AU"/>
              </w:rPr>
              <w:t xml:space="preserve"> 220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4 800</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1 968</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2 2017</w:t>
            </w:r>
            <w:r>
              <w:rPr>
                <w:rFonts w:eastAsiaTheme="minorEastAsia"/>
                <w:color w:val="000000"/>
                <w:lang w:eastAsia="en-AU"/>
              </w:rPr>
              <w:noBreakHyphen/>
            </w:r>
            <w:r w:rsidRPr="00456570">
              <w:rPr>
                <w:rFonts w:eastAsiaTheme="minorEastAsia"/>
                <w:color w:val="000000"/>
                <w:lang w:eastAsia="en-AU"/>
              </w:rPr>
              <w:t>18</w:t>
            </w:r>
          </w:p>
        </w:tc>
      </w:tr>
      <w:tr w:rsidR="00F9347C" w:rsidRPr="00456570" w:rsidTr="006F0C1F">
        <w:tc>
          <w:tcPr>
            <w:tcW w:w="2808" w:type="dxa"/>
            <w:tcBorders>
              <w:top w:val="nil"/>
              <w:left w:val="nil"/>
              <w:right w:val="nil"/>
            </w:tcBorders>
            <w:shd w:val="clear" w:color="auto" w:fill="FFFFFF"/>
          </w:tcPr>
          <w:p w:rsidR="00F9347C" w:rsidRPr="00456570" w:rsidRDefault="00F9347C" w:rsidP="006F0C1F">
            <w:pPr>
              <w:pStyle w:val="BP4tabletext"/>
              <w:rPr>
                <w:rFonts w:eastAsiaTheme="minorEastAsia"/>
                <w:color w:val="000000"/>
                <w:vertAlign w:val="superscript"/>
                <w:lang w:eastAsia="en-AU"/>
              </w:rPr>
            </w:pPr>
            <w:r w:rsidRPr="00456570">
              <w:rPr>
                <w:rFonts w:eastAsiaTheme="minorEastAsia"/>
                <w:color w:val="000000"/>
                <w:lang w:eastAsia="en-AU"/>
              </w:rPr>
              <w:t>Replacement of respiratory protection equipment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r w:rsidRPr="00456570">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3 402</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1 061</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2 341</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2016</w:t>
            </w:r>
            <w:r>
              <w:rPr>
                <w:rFonts w:eastAsiaTheme="minorEastAsia"/>
                <w:color w:val="000000"/>
                <w:lang w:eastAsia="en-AU"/>
              </w:rPr>
              <w:noBreakHyphen/>
            </w:r>
            <w:r w:rsidRPr="00456570">
              <w:rPr>
                <w:rFonts w:eastAsiaTheme="minorEastAsia"/>
                <w:color w:val="000000"/>
                <w:lang w:eastAsia="en-AU"/>
              </w:rPr>
              <w:t>17</w:t>
            </w:r>
          </w:p>
        </w:tc>
      </w:tr>
      <w:tr w:rsidR="00F9347C" w:rsidRPr="00456570" w:rsidTr="006F0C1F">
        <w:tc>
          <w:tcPr>
            <w:tcW w:w="2808" w:type="dxa"/>
            <w:tcBorders>
              <w:top w:val="nil"/>
              <w:left w:val="nil"/>
              <w:bottom w:val="single" w:sz="6" w:space="0" w:color="000000"/>
              <w:right w:val="nil"/>
            </w:tcBorders>
            <w:shd w:val="clear" w:color="auto" w:fill="FFFFFF"/>
          </w:tcPr>
          <w:p w:rsidR="00F9347C" w:rsidRPr="00456570" w:rsidRDefault="00F9347C" w:rsidP="006F0C1F">
            <w:pPr>
              <w:pStyle w:val="BP4tabletext"/>
              <w:rPr>
                <w:rFonts w:eastAsiaTheme="minorEastAsia"/>
                <w:color w:val="000000"/>
                <w:vertAlign w:val="superscript"/>
                <w:lang w:eastAsia="en-AU"/>
              </w:rPr>
            </w:pPr>
            <w:r w:rsidRPr="00456570">
              <w:rPr>
                <w:rFonts w:eastAsiaTheme="minorEastAsia"/>
                <w:color w:val="000000"/>
                <w:lang w:eastAsia="en-AU"/>
              </w:rPr>
              <w:t>Yarraville Fire Station – land purchase (Yarraville)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Yarraville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56570">
              <w:rPr>
                <w:rFonts w:eastAsiaTheme="minorEastAsia"/>
                <w:color w:val="000000"/>
                <w:lang w:eastAsia="en-AU"/>
              </w:rPr>
              <w:t xml:space="preserve"> </w:t>
            </w:r>
            <w:r w:rsidRPr="00456570">
              <w:rPr>
                <w:rFonts w:eastAsiaTheme="minorEastAsia"/>
                <w:color w:val="000000"/>
                <w:vertAlign w:val="superscript"/>
                <w:lang w:eastAsia="en-AU"/>
              </w:rPr>
              <w:t>(d)</w:t>
            </w:r>
          </w:p>
        </w:tc>
        <w:tc>
          <w:tcPr>
            <w:tcW w:w="993" w:type="dxa"/>
            <w:tcBorders>
              <w:top w:val="nil"/>
              <w:left w:val="nil"/>
              <w:bottom w:val="single" w:sz="6" w:space="0" w:color="000000"/>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3 088</w:t>
            </w:r>
          </w:p>
        </w:tc>
        <w:tc>
          <w:tcPr>
            <w:tcW w:w="993" w:type="dxa"/>
            <w:tcBorders>
              <w:top w:val="nil"/>
              <w:left w:val="nil"/>
              <w:bottom w:val="single" w:sz="6" w:space="0" w:color="000000"/>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3 088</w:t>
            </w:r>
          </w:p>
        </w:tc>
        <w:tc>
          <w:tcPr>
            <w:tcW w:w="993" w:type="dxa"/>
            <w:tcBorders>
              <w:top w:val="nil"/>
              <w:left w:val="nil"/>
              <w:bottom w:val="single" w:sz="6" w:space="0" w:color="000000"/>
              <w:right w:val="nil"/>
            </w:tcBorders>
            <w:shd w:val="clear" w:color="auto" w:fill="FFFFFF"/>
          </w:tcPr>
          <w:p w:rsidR="00F9347C" w:rsidRPr="00456570" w:rsidRDefault="00F9347C" w:rsidP="006F0C1F">
            <w:pPr>
              <w:pStyle w:val="BP4Figures"/>
              <w:rPr>
                <w:rFonts w:eastAsiaTheme="minorEastAsia"/>
                <w:color w:val="000000"/>
                <w:lang w:eastAsia="en-AU"/>
              </w:rPr>
            </w:pPr>
            <w:r w:rsidRPr="00456570">
              <w:rPr>
                <w:rFonts w:eastAsiaTheme="minorEastAsia"/>
                <w:color w:val="000000"/>
                <w:lang w:eastAsia="en-AU"/>
              </w:rPr>
              <w:t>qtr 4 2018</w:t>
            </w:r>
            <w:r>
              <w:rPr>
                <w:rFonts w:eastAsiaTheme="minorEastAsia"/>
                <w:color w:val="000000"/>
                <w:lang w:eastAsia="en-AU"/>
              </w:rPr>
              <w:noBreakHyphen/>
            </w:r>
            <w:r w:rsidRPr="00456570">
              <w:rPr>
                <w:rFonts w:eastAsiaTheme="minorEastAsia"/>
                <w:color w:val="000000"/>
                <w:lang w:eastAsia="en-AU"/>
              </w:rPr>
              <w:t>19</w:t>
            </w:r>
          </w:p>
        </w:tc>
      </w:tr>
      <w:tr w:rsidR="00F9347C" w:rsidRPr="00456570" w:rsidTr="006F0C1F">
        <w:tc>
          <w:tcPr>
            <w:tcW w:w="2808"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tabletext"/>
              <w:rPr>
                <w:rFonts w:eastAsiaTheme="minorEastAsia"/>
                <w:b/>
                <w:bCs/>
                <w:color w:val="000000"/>
                <w:lang w:eastAsia="en-AU"/>
              </w:rPr>
            </w:pPr>
            <w:r w:rsidRPr="00456570">
              <w:rPr>
                <w:rFonts w:eastAsiaTheme="minorEastAsia"/>
                <w:b/>
                <w:bCs/>
                <w:color w:val="003300"/>
                <w:lang w:eastAsia="en-AU"/>
              </w:rPr>
              <w:t xml:space="preserve">Total </w:t>
            </w:r>
            <w:r w:rsidRPr="00456570">
              <w:rPr>
                <w:rFonts w:eastAsiaTheme="minorEastAsia"/>
                <w:b/>
                <w:bCs/>
                <w:color w:val="000000"/>
                <w:lang w:eastAsia="en-AU"/>
              </w:rPr>
              <w:t>existing projects</w:t>
            </w:r>
          </w:p>
        </w:tc>
        <w:tc>
          <w:tcPr>
            <w:tcW w:w="993"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38 844</w:t>
            </w:r>
          </w:p>
        </w:tc>
        <w:tc>
          <w:tcPr>
            <w:tcW w:w="993"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9 503</w:t>
            </w:r>
          </w:p>
        </w:tc>
        <w:tc>
          <w:tcPr>
            <w:tcW w:w="993"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12 241</w:t>
            </w:r>
          </w:p>
        </w:tc>
        <w:tc>
          <w:tcPr>
            <w:tcW w:w="993"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17 100</w:t>
            </w:r>
          </w:p>
        </w:tc>
        <w:tc>
          <w:tcPr>
            <w:tcW w:w="993" w:type="dxa"/>
            <w:tcBorders>
              <w:top w:val="single" w:sz="6" w:space="0" w:color="000000"/>
              <w:left w:val="nil"/>
              <w:bottom w:val="single" w:sz="6" w:space="0" w:color="auto"/>
              <w:right w:val="nil"/>
            </w:tcBorders>
            <w:shd w:val="clear" w:color="auto" w:fill="FFFFFF"/>
          </w:tcPr>
          <w:p w:rsidR="00F9347C" w:rsidRPr="00456570" w:rsidRDefault="00F9347C" w:rsidP="006F0C1F">
            <w:pPr>
              <w:pStyle w:val="BP4Figures"/>
              <w:rPr>
                <w:rFonts w:eastAsiaTheme="minorEastAsia"/>
                <w:color w:val="000000"/>
                <w:lang w:eastAsia="en-AU"/>
              </w:rPr>
            </w:pPr>
          </w:p>
        </w:tc>
      </w:tr>
      <w:tr w:rsidR="00F9347C" w:rsidRPr="00456570" w:rsidTr="006F0C1F">
        <w:tc>
          <w:tcPr>
            <w:tcW w:w="2808"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tabletext"/>
              <w:rPr>
                <w:rFonts w:eastAsiaTheme="minorEastAsia"/>
                <w:b/>
                <w:bCs/>
                <w:color w:val="000000"/>
                <w:lang w:eastAsia="en-AU"/>
              </w:rPr>
            </w:pPr>
            <w:r w:rsidRPr="00456570">
              <w:rPr>
                <w:rFonts w:eastAsiaTheme="minorEastAsia"/>
                <w:b/>
                <w:bCs/>
                <w:color w:val="000000"/>
                <w:lang w:eastAsia="en-AU"/>
              </w:rPr>
              <w:t>Total Metropolitan Fire and Emergency Services Board projects</w:t>
            </w:r>
          </w:p>
        </w:tc>
        <w:tc>
          <w:tcPr>
            <w:tcW w:w="993"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65 975</w:t>
            </w:r>
          </w:p>
        </w:tc>
        <w:tc>
          <w:tcPr>
            <w:tcW w:w="993"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10 103</w:t>
            </w:r>
          </w:p>
        </w:tc>
        <w:tc>
          <w:tcPr>
            <w:tcW w:w="993"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38 772</w:t>
            </w:r>
          </w:p>
        </w:tc>
        <w:tc>
          <w:tcPr>
            <w:tcW w:w="993"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Figures"/>
              <w:rPr>
                <w:rFonts w:eastAsiaTheme="minorEastAsia"/>
                <w:b/>
                <w:bCs/>
                <w:color w:val="000000"/>
                <w:lang w:eastAsia="en-AU"/>
              </w:rPr>
            </w:pPr>
            <w:r w:rsidRPr="00456570">
              <w:rPr>
                <w:rFonts w:eastAsiaTheme="minorEastAsia"/>
                <w:b/>
                <w:bCs/>
                <w:color w:val="000000"/>
                <w:lang w:eastAsia="en-AU"/>
              </w:rPr>
              <w:t>17 100</w:t>
            </w:r>
          </w:p>
        </w:tc>
        <w:tc>
          <w:tcPr>
            <w:tcW w:w="993" w:type="dxa"/>
            <w:tcBorders>
              <w:top w:val="single" w:sz="6" w:space="0" w:color="auto"/>
              <w:left w:val="nil"/>
              <w:bottom w:val="single" w:sz="12" w:space="0" w:color="auto"/>
              <w:right w:val="nil"/>
            </w:tcBorders>
            <w:shd w:val="clear" w:color="000000" w:fill="FFFFFF"/>
          </w:tcPr>
          <w:p w:rsidR="00F9347C" w:rsidRPr="00456570" w:rsidRDefault="00F9347C" w:rsidP="006F0C1F">
            <w:pPr>
              <w:pStyle w:val="BP4Figures"/>
              <w:rPr>
                <w:rFonts w:eastAsiaTheme="minorEastAsia"/>
                <w:color w:val="000000"/>
                <w:lang w:eastAsia="en-AU"/>
              </w:rPr>
            </w:pPr>
          </w:p>
        </w:tc>
      </w:tr>
    </w:tbl>
    <w:p w:rsidR="00F9347C" w:rsidRPr="00657121" w:rsidRDefault="00F9347C" w:rsidP="006F0C1F">
      <w:pPr>
        <w:pStyle w:val="Source"/>
        <w:rPr>
          <w:rFonts w:eastAsiaTheme="minorHAnsi"/>
        </w:rPr>
      </w:pPr>
      <w:r w:rsidRPr="00657121">
        <w:rPr>
          <w:rFonts w:eastAsiaTheme="minorHAnsi"/>
        </w:rPr>
        <w:t>Source: Metropolitan Fire and Emergency Services Board</w:t>
      </w:r>
    </w:p>
    <w:p w:rsidR="00F9347C" w:rsidRDefault="00F9347C" w:rsidP="006F0C1F">
      <w:pPr>
        <w:pStyle w:val="Notes"/>
        <w:rPr>
          <w:rFonts w:eastAsiaTheme="minorHAnsi"/>
        </w:rPr>
      </w:pPr>
      <w:r w:rsidRPr="00657121">
        <w:rPr>
          <w:rFonts w:eastAsiaTheme="minorHAnsi"/>
        </w:rPr>
        <w:t xml:space="preserve">Notes: </w:t>
      </w:r>
    </w:p>
    <w:p w:rsidR="00F9347C" w:rsidRPr="00637143" w:rsidRDefault="00F9347C" w:rsidP="006F0C1F">
      <w:pPr>
        <w:pStyle w:val="Notes"/>
        <w:rPr>
          <w:rFonts w:eastAsiaTheme="minorHAnsi"/>
        </w:rPr>
      </w:pPr>
      <w:r w:rsidRPr="00637143">
        <w:rPr>
          <w:rFonts w:eastAsiaTheme="minorHAnsi"/>
        </w:rPr>
        <w:t xml:space="preserve">(a) </w:t>
      </w:r>
      <w:r>
        <w:rPr>
          <w:rFonts w:eastAsiaTheme="minorHAnsi"/>
        </w:rPr>
        <w:tab/>
      </w:r>
      <w:r w:rsidRPr="00637143">
        <w:rPr>
          <w:rFonts w:eastAsiaTheme="minorHAnsi"/>
        </w:rPr>
        <w:t>TEI increase relates to pre</w:t>
      </w:r>
      <w:r>
        <w:rPr>
          <w:rFonts w:eastAsiaTheme="minorHAnsi"/>
        </w:rPr>
        <w:noBreakHyphen/>
      </w:r>
      <w:r w:rsidRPr="00637143">
        <w:rPr>
          <w:rFonts w:eastAsiaTheme="minorHAnsi"/>
        </w:rPr>
        <w:t xml:space="preserve">construction costs already incurred. Structural defects were identified in the project when nearing completion. </w:t>
      </w:r>
    </w:p>
    <w:p w:rsidR="00F9347C" w:rsidRPr="00637143" w:rsidRDefault="00F9347C" w:rsidP="006F0C1F">
      <w:pPr>
        <w:pStyle w:val="Notes"/>
        <w:rPr>
          <w:rFonts w:eastAsiaTheme="minorHAnsi"/>
        </w:rPr>
      </w:pPr>
      <w:r w:rsidRPr="00637143">
        <w:rPr>
          <w:rFonts w:eastAsiaTheme="minorHAnsi"/>
        </w:rPr>
        <w:t xml:space="preserve">(b) </w:t>
      </w:r>
      <w:r>
        <w:rPr>
          <w:rFonts w:eastAsiaTheme="minorHAnsi"/>
        </w:rPr>
        <w:tab/>
      </w:r>
      <w:r w:rsidRPr="00637143">
        <w:rPr>
          <w:rFonts w:eastAsiaTheme="minorHAnsi"/>
        </w:rPr>
        <w:t>TEI increase relates to pre</w:t>
      </w:r>
      <w:r>
        <w:rPr>
          <w:rFonts w:eastAsiaTheme="minorHAnsi"/>
        </w:rPr>
        <w:noBreakHyphen/>
      </w:r>
      <w:r w:rsidRPr="00637143">
        <w:rPr>
          <w:rFonts w:eastAsiaTheme="minorHAnsi"/>
        </w:rPr>
        <w:t>construction costs already incurred. Cash flow has been revised in line with a revised project schedule.</w:t>
      </w:r>
    </w:p>
    <w:p w:rsidR="00F9347C" w:rsidRPr="00637143" w:rsidRDefault="00F9347C" w:rsidP="006F0C1F">
      <w:pPr>
        <w:pStyle w:val="Notes"/>
        <w:rPr>
          <w:rFonts w:eastAsiaTheme="minorHAnsi"/>
        </w:rPr>
      </w:pPr>
      <w:r w:rsidRPr="00637143">
        <w:rPr>
          <w:rFonts w:eastAsiaTheme="minorHAnsi"/>
        </w:rPr>
        <w:t xml:space="preserve">(c) </w:t>
      </w:r>
      <w:r>
        <w:rPr>
          <w:rFonts w:eastAsiaTheme="minorHAnsi"/>
        </w:rPr>
        <w:tab/>
      </w:r>
      <w:r w:rsidRPr="00637143">
        <w:rPr>
          <w:rFonts w:eastAsiaTheme="minorHAnsi"/>
        </w:rPr>
        <w:t>Cash flow has been revised in line with a revised project schedule.</w:t>
      </w:r>
    </w:p>
    <w:p w:rsidR="00F9347C" w:rsidRPr="00657121" w:rsidRDefault="00F9347C" w:rsidP="006F0C1F">
      <w:pPr>
        <w:pStyle w:val="Notes"/>
        <w:rPr>
          <w:rFonts w:eastAsiaTheme="minorHAnsi"/>
        </w:rPr>
      </w:pPr>
      <w:r w:rsidRPr="00637143">
        <w:rPr>
          <w:rFonts w:eastAsiaTheme="minorHAnsi"/>
        </w:rPr>
        <w:t xml:space="preserve">(d) </w:t>
      </w:r>
      <w:r>
        <w:rPr>
          <w:rFonts w:eastAsiaTheme="minorHAnsi"/>
        </w:rPr>
        <w:tab/>
      </w:r>
      <w:r w:rsidRPr="00637143">
        <w:rPr>
          <w:rFonts w:eastAsiaTheme="minorHAnsi"/>
        </w:rPr>
        <w:t>Cash flow and timing has been revised following a review of capital project priorities.</w:t>
      </w:r>
    </w:p>
    <w:p w:rsidR="00F9347C" w:rsidRPr="004F749D" w:rsidRDefault="00F9347C" w:rsidP="006F0C1F">
      <w:pPr>
        <w:pStyle w:val="Chartpara"/>
        <w:spacing w:after="120"/>
        <w:rPr>
          <w:rFonts w:eastAsiaTheme="minorHAnsi"/>
        </w:rPr>
      </w:pPr>
    </w:p>
    <w:p w:rsidR="00F9347C" w:rsidRPr="005D4A95" w:rsidRDefault="00F9347C" w:rsidP="006F0C1F">
      <w:pPr>
        <w:pStyle w:val="Heading2"/>
        <w:rPr>
          <w:rFonts w:eastAsiaTheme="minorHAnsi"/>
        </w:rPr>
      </w:pPr>
      <w:r>
        <w:rPr>
          <w:rFonts w:eastAsiaTheme="minorHAnsi"/>
        </w:rPr>
        <w:t>Completed projects</w:t>
      </w:r>
    </w:p>
    <w:tbl>
      <w:tblPr>
        <w:tblW w:w="7767" w:type="dxa"/>
        <w:tblInd w:w="45" w:type="dxa"/>
        <w:tblBorders>
          <w:bottom w:val="single" w:sz="12" w:space="0" w:color="auto"/>
        </w:tblBorders>
        <w:tblLayout w:type="fixed"/>
        <w:tblCellMar>
          <w:left w:w="45" w:type="dxa"/>
          <w:right w:w="45" w:type="dxa"/>
        </w:tblCellMar>
        <w:tblLook w:val="0000" w:firstRow="0" w:lastRow="0" w:firstColumn="0" w:lastColumn="0" w:noHBand="0" w:noVBand="0"/>
      </w:tblPr>
      <w:tblGrid>
        <w:gridCol w:w="7767"/>
      </w:tblGrid>
      <w:tr w:rsidR="00F9347C" w:rsidRPr="005D4A95" w:rsidTr="006F0C1F">
        <w:trPr>
          <w:cantSplit/>
          <w:tblHeader/>
        </w:trPr>
        <w:tc>
          <w:tcPr>
            <w:tcW w:w="7767" w:type="dxa"/>
            <w:tcBorders>
              <w:top w:val="single" w:sz="6" w:space="0" w:color="auto"/>
              <w:left w:val="single" w:sz="6" w:space="0" w:color="auto"/>
              <w:bottom w:val="single" w:sz="6" w:space="0" w:color="auto"/>
              <w:right w:val="single" w:sz="6" w:space="0" w:color="auto"/>
            </w:tcBorders>
            <w:shd w:val="solid" w:color="000000" w:fill="FFFFFF"/>
            <w:vAlign w:val="bottom"/>
          </w:tcPr>
          <w:p w:rsidR="00F9347C" w:rsidRPr="005D4A95" w:rsidRDefault="00F9347C" w:rsidP="006F0C1F">
            <w:pPr>
              <w:pStyle w:val="BP4headingl"/>
              <w:rPr>
                <w:rFonts w:eastAsiaTheme="minorEastAsia"/>
                <w:lang w:eastAsia="en-AU"/>
              </w:rPr>
            </w:pPr>
            <w:r w:rsidRPr="005D4A95">
              <w:rPr>
                <w:rFonts w:eastAsiaTheme="minorEastAsia"/>
                <w:lang w:eastAsia="en-AU"/>
              </w:rPr>
              <w:t>Estimated to be completed after publication date and before 30 June 2016</w:t>
            </w:r>
          </w:p>
        </w:tc>
      </w:tr>
      <w:tr w:rsidR="00F9347C" w:rsidRPr="005D4A95" w:rsidTr="006F0C1F">
        <w:trPr>
          <w:cantSplit/>
        </w:trPr>
        <w:tc>
          <w:tcPr>
            <w:tcW w:w="7767" w:type="dxa"/>
            <w:tcBorders>
              <w:top w:val="single" w:sz="6" w:space="0" w:color="auto"/>
              <w:bottom w:val="nil"/>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Computer equipment and software update/replacement 2014</w:t>
            </w:r>
            <w:r>
              <w:rPr>
                <w:rFonts w:eastAsiaTheme="minorEastAsia"/>
                <w:color w:val="000000"/>
                <w:lang w:eastAsia="en-AU"/>
              </w:rPr>
              <w:noBreakHyphen/>
            </w:r>
            <w:r w:rsidRPr="005D4A95">
              <w:rPr>
                <w:rFonts w:eastAsiaTheme="minorEastAsia"/>
                <w:color w:val="000000"/>
                <w:lang w:eastAsia="en-AU"/>
              </w:rPr>
              <w:t>15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5D4A95" w:rsidTr="00995E27">
        <w:trPr>
          <w:cantSplit/>
        </w:trPr>
        <w:tc>
          <w:tcPr>
            <w:tcW w:w="7767" w:type="dxa"/>
            <w:tcBorders>
              <w:top w:val="nil"/>
              <w:bottom w:val="nil"/>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Computer equipment and software upgrade/replacement 2015</w:t>
            </w:r>
            <w:r>
              <w:rPr>
                <w:rFonts w:eastAsiaTheme="minorEastAsia"/>
                <w:color w:val="000000"/>
                <w:lang w:eastAsia="en-AU"/>
              </w:rPr>
              <w:noBreakHyphen/>
            </w:r>
            <w:r w:rsidRPr="005D4A95">
              <w:rPr>
                <w:rFonts w:eastAsiaTheme="minorEastAsia"/>
                <w:color w:val="000000"/>
                <w:lang w:eastAsia="en-AU"/>
              </w:rPr>
              <w:t>16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5D4A95" w:rsidTr="00995E27">
        <w:trPr>
          <w:cantSplit/>
        </w:trPr>
        <w:tc>
          <w:tcPr>
            <w:tcW w:w="7767" w:type="dxa"/>
            <w:tcBorders>
              <w:top w:val="nil"/>
              <w:bottom w:val="nil"/>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Marine response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5D4A95" w:rsidTr="00995E27">
        <w:trPr>
          <w:cantSplit/>
        </w:trPr>
        <w:tc>
          <w:tcPr>
            <w:tcW w:w="7767" w:type="dxa"/>
            <w:tcBorders>
              <w:top w:val="nil"/>
              <w:bottom w:val="nil"/>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Station alteration and major maintenance 2015</w:t>
            </w:r>
            <w:r>
              <w:rPr>
                <w:rFonts w:eastAsiaTheme="minorEastAsia"/>
                <w:color w:val="000000"/>
                <w:lang w:eastAsia="en-AU"/>
              </w:rPr>
              <w:noBreakHyphen/>
            </w:r>
            <w:r w:rsidRPr="005D4A95">
              <w:rPr>
                <w:rFonts w:eastAsiaTheme="minorEastAsia"/>
                <w:color w:val="000000"/>
                <w:lang w:eastAsia="en-AU"/>
              </w:rPr>
              <w:t>16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4A95">
              <w:rPr>
                <w:rFonts w:eastAsiaTheme="minorEastAsia"/>
                <w:color w:val="000000"/>
                <w:lang w:eastAsia="en-AU"/>
              </w:rPr>
              <w:t xml:space="preserve"> </w:t>
            </w:r>
          </w:p>
        </w:tc>
      </w:tr>
      <w:tr w:rsidR="00F9347C" w:rsidRPr="005D4A95" w:rsidTr="00995E27">
        <w:trPr>
          <w:cantSplit/>
        </w:trPr>
        <w:tc>
          <w:tcPr>
            <w:tcW w:w="7767" w:type="dxa"/>
            <w:tcBorders>
              <w:top w:val="nil"/>
              <w:bottom w:val="nil"/>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Vehicles – Fire fighting appliance upgrade/replacement 2015</w:t>
            </w:r>
            <w:r>
              <w:rPr>
                <w:rFonts w:eastAsiaTheme="minorEastAsia"/>
                <w:color w:val="000000"/>
                <w:lang w:eastAsia="en-AU"/>
              </w:rPr>
              <w:noBreakHyphen/>
            </w:r>
            <w:r w:rsidRPr="005D4A95">
              <w:rPr>
                <w:rFonts w:eastAsiaTheme="minorEastAsia"/>
                <w:color w:val="000000"/>
                <w:lang w:eastAsia="en-AU"/>
              </w:rPr>
              <w:t>16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4A95">
              <w:rPr>
                <w:rFonts w:eastAsiaTheme="minorEastAsia"/>
                <w:color w:val="000000"/>
                <w:lang w:eastAsia="en-AU"/>
              </w:rPr>
              <w:t xml:space="preserve"> </w:t>
            </w:r>
          </w:p>
        </w:tc>
      </w:tr>
      <w:tr w:rsidR="00F9347C" w:rsidRPr="005D4A95" w:rsidTr="00995E27">
        <w:trPr>
          <w:cantSplit/>
        </w:trPr>
        <w:tc>
          <w:tcPr>
            <w:tcW w:w="7767" w:type="dxa"/>
            <w:tcBorders>
              <w:top w:val="nil"/>
              <w:bottom w:val="single" w:sz="12" w:space="0" w:color="auto"/>
            </w:tcBorders>
            <w:shd w:val="clear" w:color="auto" w:fill="FFFFFF"/>
          </w:tcPr>
          <w:p w:rsidR="00F9347C" w:rsidRPr="005D4A95" w:rsidRDefault="00F9347C" w:rsidP="006F0C1F">
            <w:pPr>
              <w:pStyle w:val="BP4tabletext"/>
              <w:rPr>
                <w:rFonts w:eastAsiaTheme="minorEastAsia"/>
                <w:color w:val="000000"/>
                <w:lang w:eastAsia="en-AU"/>
              </w:rPr>
            </w:pPr>
            <w:r w:rsidRPr="005D4A95">
              <w:rPr>
                <w:rFonts w:eastAsiaTheme="minorEastAsia"/>
                <w:color w:val="000000"/>
                <w:lang w:eastAsia="en-AU"/>
              </w:rPr>
              <w:t>Vehicles – Passenger car and light commercial upgrade/replacement 2015</w:t>
            </w:r>
            <w:r>
              <w:rPr>
                <w:rFonts w:eastAsiaTheme="minorEastAsia"/>
                <w:color w:val="000000"/>
                <w:lang w:eastAsia="en-AU"/>
              </w:rPr>
              <w:noBreakHyphen/>
            </w:r>
            <w:r w:rsidRPr="005D4A95">
              <w:rPr>
                <w:rFonts w:eastAsiaTheme="minorEastAsia"/>
                <w:color w:val="000000"/>
                <w:lang w:eastAsia="en-AU"/>
              </w:rPr>
              <w:t>16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4A95">
              <w:rPr>
                <w:rFonts w:eastAsiaTheme="minorEastAsia"/>
                <w:color w:val="000000"/>
                <w:lang w:eastAsia="en-AU"/>
              </w:rPr>
              <w:t xml:space="preserve"> </w:t>
            </w:r>
          </w:p>
        </w:tc>
      </w:tr>
    </w:tbl>
    <w:p w:rsidR="00F9347C" w:rsidRPr="00657121" w:rsidRDefault="00F9347C" w:rsidP="006F0C1F">
      <w:pPr>
        <w:pStyle w:val="Source"/>
        <w:rPr>
          <w:rFonts w:eastAsiaTheme="minorHAnsi"/>
        </w:rPr>
      </w:pPr>
      <w:r w:rsidRPr="00657121">
        <w:rPr>
          <w:rFonts w:eastAsiaTheme="minorHAnsi"/>
        </w:rPr>
        <w:t>Source: Metropolitan Fire and Emergency Services Board</w:t>
      </w:r>
    </w:p>
    <w:p w:rsidR="00F9347C" w:rsidRDefault="00F9347C" w:rsidP="006F0C1F">
      <w:pPr>
        <w:rPr>
          <w:rFonts w:eastAsiaTheme="minorHAnsi"/>
        </w:rPr>
      </w:pPr>
    </w:p>
    <w:p w:rsidR="00F9347C" w:rsidRDefault="00F9347C" w:rsidP="006F0C1F">
      <w:pPr>
        <w:rPr>
          <w:rFonts w:eastAsiaTheme="minorHAnsi"/>
        </w:rPr>
      </w:pPr>
    </w:p>
    <w:p w:rsidR="00F9347C" w:rsidRDefault="00F9347C" w:rsidP="000542A7"/>
    <w:p w:rsidR="00F9347C" w:rsidRDefault="00F9347C" w:rsidP="00F439B0">
      <w:pPr>
        <w:sectPr w:rsidR="00F9347C" w:rsidSect="00B6243C">
          <w:footerReference w:type="even" r:id="rId42"/>
          <w:pgSz w:w="9979" w:h="14181" w:code="131"/>
          <w:pgMar w:top="1138" w:right="1138" w:bottom="1138" w:left="1138" w:header="720" w:footer="432" w:gutter="0"/>
          <w:cols w:space="708"/>
          <w:docGrid w:linePitch="360"/>
        </w:sectPr>
      </w:pPr>
    </w:p>
    <w:p w:rsidR="00F9347C" w:rsidRDefault="00F9347C" w:rsidP="006F0C1F">
      <w:pPr>
        <w:pStyle w:val="ChapterHeading"/>
      </w:pPr>
      <w:bookmarkStart w:id="21" w:name="_Toc449032414"/>
      <w:r>
        <w:t>Chapter 3 – Public non</w:t>
      </w:r>
      <w:r>
        <w:noBreakHyphen/>
        <w:t>financial corporations capital program 2016</w:t>
      </w:r>
      <w:r>
        <w:noBreakHyphen/>
        <w:t>17</w:t>
      </w:r>
      <w:bookmarkEnd w:id="21"/>
    </w:p>
    <w:p w:rsidR="00F9347C" w:rsidRDefault="00F9347C" w:rsidP="006F0C1F">
      <w:pPr>
        <w:pStyle w:val="Heading1"/>
        <w:rPr>
          <w:rFonts w:eastAsiaTheme="minorHAnsi"/>
        </w:rPr>
      </w:pPr>
      <w:bookmarkStart w:id="22" w:name="_Toc449032415"/>
      <w:r w:rsidRPr="00F449D5">
        <w:rPr>
          <w:rFonts w:eastAsiaTheme="minorHAnsi"/>
        </w:rPr>
        <w:t xml:space="preserve">Barwon </w:t>
      </w:r>
      <w:r w:rsidRPr="003A2641">
        <w:t>Region</w:t>
      </w:r>
      <w:r w:rsidRPr="00F449D5">
        <w:rPr>
          <w:rFonts w:eastAsiaTheme="minorHAnsi"/>
        </w:rPr>
        <w:t xml:space="preserve"> Water Corporation</w:t>
      </w:r>
      <w:bookmarkEnd w:id="22"/>
    </w:p>
    <w:p w:rsidR="00F9347C" w:rsidRDefault="00F9347C" w:rsidP="006F0C1F">
      <w:pPr>
        <w:pStyle w:val="Heading2"/>
        <w:rPr>
          <w:rFonts w:eastAsiaTheme="minorHAnsi"/>
        </w:rPr>
      </w:pPr>
      <w:r>
        <w:rPr>
          <w:rFonts w:eastAsiaTheme="minorHAnsi"/>
        </w:rPr>
        <w:t>New projects</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8"/>
        <w:gridCol w:w="993"/>
        <w:gridCol w:w="993"/>
        <w:gridCol w:w="993"/>
        <w:gridCol w:w="993"/>
      </w:tblGrid>
      <w:tr w:rsidR="00F9347C" w:rsidRPr="006358D2" w:rsidTr="00B6243C">
        <w:trPr>
          <w:cantSplit/>
          <w:tblHeader/>
        </w:trPr>
        <w:tc>
          <w:tcPr>
            <w:tcW w:w="2810" w:type="dxa"/>
            <w:tcBorders>
              <w:top w:val="single" w:sz="6" w:space="0" w:color="auto"/>
              <w:left w:val="single" w:sz="6" w:space="0" w:color="auto"/>
              <w:bottom w:val="single" w:sz="6" w:space="0" w:color="auto"/>
              <w:right w:val="nil"/>
            </w:tcBorders>
            <w:shd w:val="clear" w:color="auto" w:fill="000000"/>
            <w:vAlign w:val="bottom"/>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Other works and services – corporate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26 983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13 812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12 983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Recycled water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collection – main sewers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collection – reticulation and other works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11 585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11 585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collection – water reclamation and disposal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39 207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33 805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headworks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8 485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7 461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reticulation systems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3 856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transfer and major distribution systems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15 754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14 550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treatment and quality improvements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B6243C">
        <w:trPr>
          <w:cantSplit/>
        </w:trPr>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113 029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5 016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19 103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88 910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 xml:space="preserve">Barwon </w:t>
      </w:r>
      <w:r w:rsidRPr="003A2641">
        <w:t>Region</w:t>
      </w:r>
      <w:r w:rsidRPr="00F449D5">
        <w:rPr>
          <w:rFonts w:eastAsiaTheme="minorHAnsi"/>
        </w:rPr>
        <w:t xml:space="preserve"> Water Corporation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176"/>
        <w:gridCol w:w="818"/>
        <w:gridCol w:w="993"/>
        <w:gridCol w:w="993"/>
        <w:gridCol w:w="993"/>
        <w:gridCol w:w="993"/>
      </w:tblGrid>
      <w:tr w:rsidR="00F9347C" w:rsidRPr="006358D2" w:rsidTr="00B6243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Defects on projects previously completed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(a)</w:t>
            </w:r>
          </w:p>
        </w:tc>
        <w:tc>
          <w:tcPr>
            <w:tcW w:w="994"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311</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134</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Other works and services – corporate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149 754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47 942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43 772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58 040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Recycled water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CE1DB3">
              <w:rPr>
                <w:rFonts w:eastAsiaTheme="minorEastAsia"/>
                <w:color w:val="000000"/>
                <w:szCs w:val="12"/>
                <w:vertAlign w:val="superscript"/>
                <w:lang w:eastAsia="en-AU"/>
              </w:rPr>
              <w:t>(b</w:t>
            </w:r>
            <w:r w:rsidRPr="00CE1DB3">
              <w:rPr>
                <w:rFonts w:eastAsiaTheme="minorEastAsia" w:cs="Calibri"/>
                <w:color w:val="000000"/>
                <w:vertAlign w:val="superscript"/>
                <w:lang w:eastAsia="en-AU"/>
              </w:rPr>
              <w:t>)</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32 598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5 629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24 438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Sewer collection – main sewers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CE1DB3">
              <w:rPr>
                <w:rFonts w:eastAsiaTheme="minorEastAsia"/>
                <w:color w:val="000000"/>
                <w:vertAlign w:val="superscript"/>
                <w:lang w:eastAsia="en-AU"/>
              </w:rPr>
              <w:t>(b</w:t>
            </w:r>
            <w:r w:rsidRPr="00CE1DB3">
              <w:rPr>
                <w:rFonts w:eastAsiaTheme="minorEastAsia" w:cs="Calibri"/>
                <w:color w:val="000000"/>
                <w:vertAlign w:val="superscript"/>
                <w:lang w:eastAsia="en-AU"/>
              </w:rPr>
              <w:t>)</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112 669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20 840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collection – reticulation and other works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96 331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27 650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62 877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98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Sewer collection – water reclamation and disposal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p>
        </w:tc>
        <w:tc>
          <w:tcPr>
            <w:tcW w:w="81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44 140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9 957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31 567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headworks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62 669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6 895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30 374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supply – reticulation systems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123 239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32 541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82 666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supply – transfer and major distribution systems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121 375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18 155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6 658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96 562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 treatment and quality improvements (Barwon region)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32 092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3 871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784</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27 437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4"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775 312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170 382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105 535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499 395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Barwon Region Water Corporation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888 341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175 398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124 638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588 305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Pr="00736ADE" w:rsidRDefault="00F9347C" w:rsidP="006F0C1F">
      <w:pPr>
        <w:pStyle w:val="Source"/>
        <w:rPr>
          <w:rFonts w:eastAsiaTheme="minorHAnsi"/>
        </w:rPr>
      </w:pPr>
      <w:r w:rsidRPr="00736ADE">
        <w:rPr>
          <w:rFonts w:eastAsiaTheme="minorHAnsi"/>
        </w:rPr>
        <w:t>Source: Barwon Region Water Corporation</w:t>
      </w:r>
    </w:p>
    <w:p w:rsidR="00F9347C" w:rsidRPr="00772404" w:rsidRDefault="00F9347C" w:rsidP="006F0C1F">
      <w:pPr>
        <w:pStyle w:val="Notes"/>
        <w:rPr>
          <w:rFonts w:eastAsiaTheme="minorHAnsi"/>
        </w:rPr>
      </w:pPr>
      <w:r w:rsidRPr="00772404">
        <w:rPr>
          <w:rFonts w:eastAsiaTheme="minorHAnsi"/>
        </w:rPr>
        <w:t xml:space="preserve">Notes: </w:t>
      </w:r>
    </w:p>
    <w:p w:rsidR="00F9347C" w:rsidRPr="00772404" w:rsidRDefault="00F9347C" w:rsidP="006F0C1F">
      <w:pPr>
        <w:pStyle w:val="Notes"/>
        <w:rPr>
          <w:rFonts w:eastAsiaTheme="minorHAnsi"/>
        </w:rPr>
      </w:pPr>
      <w:r w:rsidRPr="00772404">
        <w:rPr>
          <w:rFonts w:eastAsiaTheme="minorHAnsi"/>
        </w:rPr>
        <w:t>(a)</w:t>
      </w:r>
      <w:r w:rsidRPr="00772404">
        <w:rPr>
          <w:rFonts w:eastAsiaTheme="minorHAnsi"/>
        </w:rPr>
        <w:tab/>
        <w:t>In previous years, the TEI included initial project spend. From this year onwards only remaining defect spend is included.</w:t>
      </w:r>
    </w:p>
    <w:p w:rsidR="00F9347C" w:rsidRPr="00772404" w:rsidRDefault="00F9347C" w:rsidP="006F0C1F">
      <w:pPr>
        <w:pStyle w:val="Notes"/>
        <w:rPr>
          <w:rFonts w:eastAsiaTheme="minorHAnsi"/>
        </w:rPr>
      </w:pPr>
      <w:r w:rsidRPr="00772404">
        <w:rPr>
          <w:rFonts w:eastAsiaTheme="minorHAnsi"/>
        </w:rPr>
        <w:t xml:space="preserve">(b) </w:t>
      </w:r>
      <w:r w:rsidRPr="00772404">
        <w:rPr>
          <w:rFonts w:eastAsiaTheme="minorHAnsi"/>
        </w:rPr>
        <w:tab/>
        <w:t xml:space="preserve">TEI in the </w:t>
      </w:r>
      <w:r w:rsidRPr="00772404">
        <w:rPr>
          <w:rFonts w:eastAsiaTheme="minorHAnsi"/>
          <w:i w:val="0"/>
        </w:rPr>
        <w:t>2016</w:t>
      </w:r>
      <w:r>
        <w:rPr>
          <w:rFonts w:eastAsiaTheme="minorHAnsi"/>
          <w:i w:val="0"/>
        </w:rPr>
        <w:noBreakHyphen/>
      </w:r>
      <w:r w:rsidRPr="00772404">
        <w:rPr>
          <w:rFonts w:eastAsiaTheme="minorHAnsi"/>
          <w:i w:val="0"/>
        </w:rPr>
        <w:t>17 Budget</w:t>
      </w:r>
      <w:r w:rsidRPr="00772404">
        <w:rPr>
          <w:rFonts w:eastAsiaTheme="minorHAnsi"/>
        </w:rPr>
        <w:t xml:space="preserve"> is lower than reported in 2015</w:t>
      </w:r>
      <w:r>
        <w:rPr>
          <w:rFonts w:eastAsiaTheme="minorHAnsi"/>
        </w:rPr>
        <w:noBreakHyphen/>
      </w:r>
      <w:r w:rsidRPr="00772404">
        <w:rPr>
          <w:rFonts w:eastAsiaTheme="minorHAnsi"/>
        </w:rPr>
        <w:t>16 predominantly due to expenditure beyond 10 years being excluded.</w:t>
      </w:r>
    </w:p>
    <w:p w:rsidR="00F9347C" w:rsidRDefault="00F9347C" w:rsidP="006F0C1F">
      <w:pPr>
        <w:pStyle w:val="Notes"/>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Borders>
          <w:bottom w:val="single" w:sz="12" w:space="0" w:color="auto"/>
        </w:tblBorders>
        <w:tblLayout w:type="fixed"/>
        <w:tblCellMar>
          <w:left w:w="45" w:type="dxa"/>
          <w:right w:w="45" w:type="dxa"/>
        </w:tblCellMar>
        <w:tblLook w:val="0000" w:firstRow="0" w:lastRow="0" w:firstColumn="0" w:lastColumn="0" w:noHBand="0" w:noVBand="0"/>
      </w:tblPr>
      <w:tblGrid>
        <w:gridCol w:w="7767"/>
      </w:tblGrid>
      <w:tr w:rsidR="00F9347C" w:rsidRPr="006358D2" w:rsidTr="00B6243C">
        <w:trPr>
          <w:cantSplit/>
          <w:tblHeader/>
        </w:trPr>
        <w:tc>
          <w:tcPr>
            <w:tcW w:w="7767" w:type="dxa"/>
            <w:tcBorders>
              <w:top w:val="single" w:sz="6" w:space="0" w:color="auto"/>
              <w:left w:val="single" w:sz="6" w:space="0" w:color="auto"/>
              <w:bottom w:val="single" w:sz="6" w:space="0" w:color="auto"/>
              <w:right w:val="single" w:sz="6" w:space="0" w:color="auto"/>
            </w:tcBorders>
            <w:shd w:val="solid" w:color="000000" w:fill="FFFFFF"/>
            <w:vAlign w:val="bottom"/>
          </w:tcPr>
          <w:p w:rsidR="00F9347C" w:rsidRPr="006358D2" w:rsidRDefault="00F9347C" w:rsidP="006F0C1F">
            <w:pPr>
              <w:autoSpaceDE w:val="0"/>
              <w:autoSpaceDN w:val="0"/>
              <w:adjustRightInd w:val="0"/>
              <w:spacing w:after="0"/>
              <w:rPr>
                <w:rFonts w:ascii="Calibri" w:eastAsiaTheme="minorEastAsia" w:hAnsi="Calibri" w:cs="Calibri"/>
                <w:i/>
                <w:iCs/>
                <w:color w:val="FFFFFF"/>
                <w:sz w:val="19"/>
                <w:szCs w:val="18"/>
                <w:lang w:eastAsia="en-AU"/>
              </w:rPr>
            </w:pPr>
            <w:r w:rsidRPr="006358D2">
              <w:rPr>
                <w:rFonts w:ascii="Calibri" w:eastAsiaTheme="minorEastAsia" w:hAnsi="Calibri" w:cs="Calibri"/>
                <w:i/>
                <w:iCs/>
                <w:color w:val="FFFFFF"/>
                <w:sz w:val="19"/>
                <w:szCs w:val="18"/>
                <w:lang w:eastAsia="en-AU"/>
              </w:rPr>
              <w:t xml:space="preserve"> </w:t>
            </w:r>
          </w:p>
        </w:tc>
      </w:tr>
      <w:tr w:rsidR="00F9347C" w:rsidRPr="006358D2" w:rsidTr="00B6243C">
        <w:trPr>
          <w:cantSplit/>
        </w:trPr>
        <w:tc>
          <w:tcPr>
            <w:tcW w:w="7767"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 xml:space="preserve">Other </w:t>
            </w:r>
            <w:r w:rsidRPr="006358D2">
              <w:rPr>
                <w:rFonts w:eastAsiaTheme="minorEastAsia"/>
                <w:lang w:eastAsia="en-AU"/>
              </w:rPr>
              <w:t>works and services – corporate (Barwon region)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Sewer collection – main sewers (Barwon region)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 xml:space="preserve">Sewer collection – reticulation and other works (Barwon </w:t>
            </w:r>
            <w:r w:rsidRPr="006358D2">
              <w:rPr>
                <w:rFonts w:eastAsiaTheme="minorEastAsia"/>
                <w:lang w:eastAsia="en-AU"/>
              </w:rPr>
              <w:t>region)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Sewer collection – water reclamation and disposal (Barwon region)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Water supply – headworks (Barwon region)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Water supply – reticulation systems (Barwon region)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lang w:eastAsia="en-AU"/>
              </w:rPr>
              <w:t xml:space="preserve"> </w:t>
            </w:r>
          </w:p>
        </w:tc>
      </w:tr>
      <w:tr w:rsidR="00F9347C" w:rsidRPr="006358D2" w:rsidTr="006F0C1F">
        <w:trPr>
          <w:cantSplit/>
        </w:trPr>
        <w:tc>
          <w:tcPr>
            <w:tcW w:w="7767"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Water supply – transfer and major distribution systems (</w:t>
            </w:r>
            <w:r w:rsidRPr="006358D2">
              <w:rPr>
                <w:rFonts w:eastAsiaTheme="minorEastAsia"/>
                <w:lang w:eastAsia="en-AU"/>
              </w:rPr>
              <w:t>Barwon region)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rPr>
          <w:cantSplit/>
        </w:trPr>
        <w:tc>
          <w:tcPr>
            <w:tcW w:w="7767" w:type="dxa"/>
            <w:tcBorders>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Water supply – treatment and quality improvements (Barwon region)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Barwon region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 xml:space="preserve">Barwon </w:t>
      </w:r>
      <w:r w:rsidRPr="003A2641">
        <w:t>Region</w:t>
      </w:r>
      <w:r w:rsidRPr="00F449D5">
        <w:rPr>
          <w:rFonts w:eastAsiaTheme="minorHAnsi"/>
        </w:rPr>
        <w:t xml:space="preserve"> Water Corporation</w:t>
      </w:r>
    </w:p>
    <w:p w:rsidR="00F9347C" w:rsidRDefault="00F9347C" w:rsidP="006F0C1F">
      <w:pPr>
        <w:rPr>
          <w:rFonts w:eastAsiaTheme="minorHAnsi"/>
        </w:rPr>
        <w:sectPr w:rsidR="00F9347C" w:rsidSect="00F302FC">
          <w:headerReference w:type="even" r:id="rId43"/>
          <w:headerReference w:type="default" r:id="rId44"/>
          <w:footerReference w:type="even" r:id="rId45"/>
          <w:footerReference w:type="default" r:id="rId46"/>
          <w:headerReference w:type="first" r:id="rId47"/>
          <w:footerReference w:type="first" r:id="rId48"/>
          <w:type w:val="oddPage"/>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3" w:name="_Toc449032416"/>
      <w:r w:rsidRPr="00F449D5">
        <w:rPr>
          <w:rFonts w:eastAsiaTheme="minorHAnsi"/>
        </w:rPr>
        <w:t>Cemeteries</w:t>
      </w:r>
      <w:bookmarkEnd w:id="23"/>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8"/>
        <w:gridCol w:w="993"/>
        <w:gridCol w:w="993"/>
        <w:gridCol w:w="993"/>
        <w:gridCol w:w="993"/>
      </w:tblGrid>
      <w:tr w:rsidR="00F9347C" w:rsidRPr="006358D2" w:rsidTr="00B6243C">
        <w:trPr>
          <w:tblHeader/>
        </w:trPr>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Fawkner outdoor mausolea stage 2 (Fawkner)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Fawkner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4 275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4 275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Geelong Cemeteries Trust – construction of mausoleum stage 3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B6243C">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Padre Pio 2 – mausoleum (Springvale)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Springvale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3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of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4 268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4 268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13 136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12 486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650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Cemeteries</w:t>
      </w:r>
    </w:p>
    <w:p w:rsidR="00F9347C" w:rsidRPr="00A46DAB"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jc w:val="righ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of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1 189</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949</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1 189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949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Cemeteries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14 325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13 435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650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Cemeteries</w:t>
      </w:r>
    </w:p>
    <w:p w:rsidR="00F9347C" w:rsidRPr="00B91D51"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65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 xml:space="preserve"> </w:t>
            </w:r>
          </w:p>
        </w:tc>
      </w:tr>
      <w:tr w:rsidR="00F9347C" w:rsidRPr="006358D2" w:rsidTr="00B6243C">
        <w:tc>
          <w:tcPr>
            <w:tcW w:w="4651"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Mausoleum Extension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Purchase property adjoining Northern Memorial Park – Project Austin (Glenroy)</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Glenroy</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651" w:type="dxa"/>
            <w:tcBorders>
              <w:top w:val="nil"/>
              <w:bottom w:val="single" w:sz="6"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Upgra</w:t>
            </w:r>
            <w:r>
              <w:rPr>
                <w:rFonts w:eastAsiaTheme="minorEastAsia"/>
                <w:lang w:eastAsia="en-AU"/>
              </w:rPr>
              <w:t>de Altona cremators and improve</w:t>
            </w:r>
            <w:r w:rsidRPr="006358D2">
              <w:rPr>
                <w:rFonts w:eastAsiaTheme="minorEastAsia"/>
                <w:lang w:eastAsia="en-AU"/>
              </w:rPr>
              <w:t>/renovate chapel complex (Altona)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Altona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65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651"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Bunurong master plan (Dandenong South)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Dandenong South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Chapel refurbishments (two chapels) (Springvale)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Springvale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Cemeteries</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4" w:name="_Toc449032417"/>
      <w:r w:rsidRPr="00F449D5">
        <w:rPr>
          <w:rFonts w:eastAsiaTheme="minorHAnsi"/>
        </w:rPr>
        <w:t>Central Gippsland Region Water Corporation</w:t>
      </w:r>
      <w:bookmarkEnd w:id="24"/>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Morwell sewer – Polden Crescent sewer pump station upgrade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Morwell sewer – reconfiguration of Crinigan Road sewer pump station rising main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Morwell water – Buckleys Basin and water treatment plant land acquisition and new Buckleys Basin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Nilma water reticulation renewal (Nilma)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Nilma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2022</w:t>
            </w:r>
            <w:r>
              <w:rPr>
                <w:rFonts w:eastAsiaTheme="minorEastAsia"/>
                <w:color w:val="000000"/>
                <w:lang w:eastAsia="en-AU"/>
              </w:rPr>
              <w:noBreakHyphen/>
            </w:r>
            <w:r w:rsidRPr="006358D2">
              <w:rPr>
                <w:rFonts w:eastAsiaTheme="minorEastAsia"/>
                <w:color w:val="000000"/>
                <w:lang w:eastAsia="en-AU"/>
              </w:rPr>
              <w:t>23</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storage desludging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Replace pressure sewer pumps components (Seaspray, Coongulla and Loch Sport)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Loch Sport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Coong</w:instrText>
            </w:r>
            <w:r>
              <w:rPr>
                <w:color w:val="000000"/>
                <w:lang w:eastAsia="en-AU"/>
              </w:rPr>
              <w:instrText>ulla"</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Seaspray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4 641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Sale sewer –</w:t>
            </w:r>
            <w:r>
              <w:rPr>
                <w:rFonts w:eastAsiaTheme="minorEastAsia"/>
                <w:color w:val="000000"/>
                <w:lang w:eastAsia="en-AU"/>
              </w:rPr>
              <w:t xml:space="preserve"> </w:t>
            </w:r>
            <w:r w:rsidRPr="006358D2">
              <w:rPr>
                <w:rFonts w:eastAsiaTheme="minorEastAsia"/>
                <w:color w:val="000000"/>
                <w:lang w:eastAsia="en-AU"/>
              </w:rPr>
              <w:t>No</w:t>
            </w:r>
            <w:r>
              <w:rPr>
                <w:rFonts w:eastAsiaTheme="minorEastAsia"/>
                <w:color w:val="000000"/>
                <w:lang w:eastAsia="en-AU"/>
              </w:rPr>
              <w:t>.</w:t>
            </w:r>
            <w:r w:rsidRPr="006358D2">
              <w:rPr>
                <w:rFonts w:eastAsiaTheme="minorEastAsia"/>
                <w:color w:val="000000"/>
                <w:lang w:eastAsia="en-AU"/>
              </w:rPr>
              <w:t xml:space="preserve"> 1 rising main upgrade across Sale common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2022</w:t>
            </w:r>
            <w:r>
              <w:rPr>
                <w:rFonts w:eastAsiaTheme="minorEastAsia"/>
                <w:color w:val="000000"/>
                <w:lang w:eastAsia="en-AU"/>
              </w:rPr>
              <w:noBreakHyphen/>
            </w:r>
            <w:r w:rsidRPr="006358D2">
              <w:rPr>
                <w:rFonts w:eastAsiaTheme="minorEastAsia"/>
                <w:color w:val="000000"/>
                <w:lang w:eastAsia="en-AU"/>
              </w:rPr>
              <w:t>23</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Sale sewer outfall sewer pump station and land acquisition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8 360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8 309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Sale water reticulation renewals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pump station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trunk main renewals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Smart metering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Soil organic recycling facility windrow turner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Trafalgar waste water – upgrade lagoons with dissolved air floatation filtration or sewer pump station and rising main and emergency storage (Trafalgar)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Trafalgar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Traralgon Water – second main to Clarkes basin (Traralgon)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Traralgon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Traralgon water – hydro turbine on inlet valve (Traralgon)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Traralgon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2023</w:t>
            </w:r>
            <w:r>
              <w:rPr>
                <w:rFonts w:eastAsiaTheme="minorEastAsia"/>
                <w:color w:val="000000"/>
                <w:lang w:eastAsia="en-AU"/>
              </w:rPr>
              <w:noBreakHyphen/>
            </w:r>
            <w:r w:rsidRPr="006358D2">
              <w:rPr>
                <w:rFonts w:eastAsiaTheme="minorEastAsia"/>
                <w:color w:val="000000"/>
                <w:lang w:eastAsia="en-AU"/>
              </w:rPr>
              <w:t>24</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keepNext/>
              <w:rPr>
                <w:rFonts w:eastAsiaTheme="minorEastAsia"/>
                <w:color w:val="000000"/>
                <w:lang w:eastAsia="en-AU"/>
              </w:rPr>
            </w:pPr>
            <w:r w:rsidRPr="006358D2">
              <w:rPr>
                <w:rFonts w:eastAsiaTheme="minorEastAsia"/>
                <w:color w:val="000000"/>
                <w:lang w:eastAsia="en-AU"/>
              </w:rPr>
              <w:t>Yallourn North sewer – rising main replacement (Yallourn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Yallourn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2023</w:t>
            </w:r>
            <w:r>
              <w:rPr>
                <w:rFonts w:eastAsiaTheme="minorEastAsia"/>
                <w:color w:val="000000"/>
                <w:lang w:eastAsia="en-AU"/>
              </w:rPr>
              <w:noBreakHyphen/>
            </w:r>
            <w:r w:rsidRPr="006358D2">
              <w:rPr>
                <w:rFonts w:eastAsiaTheme="minorEastAsia"/>
                <w:color w:val="000000"/>
                <w:lang w:eastAsia="en-AU"/>
              </w:rPr>
              <w:t>24</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Yinnar sewer – Chapel Street sewer pump station upgrade (Yinnar)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Yinnar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28 760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3 141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2 238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23 381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76 605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5 463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4 411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66 731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Central Gippsland Region Water Corporation</w:t>
      </w:r>
    </w:p>
    <w:p w:rsidR="00F9347C" w:rsidRPr="002E0820"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9D0136">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180"/>
        <w:gridCol w:w="818"/>
        <w:gridCol w:w="993"/>
        <w:gridCol w:w="993"/>
        <w:gridCol w:w="993"/>
        <w:gridCol w:w="993"/>
      </w:tblGrid>
      <w:tr w:rsidR="00F9347C" w:rsidRPr="006358D2" w:rsidTr="00B6243C">
        <w:trPr>
          <w:cantSplit/>
          <w:tblHeader/>
        </w:trPr>
        <w:tc>
          <w:tcPr>
            <w:tcW w:w="280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8"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vertAlign w:val="superscript"/>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0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Agricultural minor works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2 083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Ancillary capital equipment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Bulk waste water capital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10 663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Bulk water capital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Communications infrastructure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Continued software development of supervisory control and data acquisition (SCADA)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Corporate systems (Traralgon)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Traralgon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Customer information and billing system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2 257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Customer meter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Desludging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Drouin sewerage outfall augmentation (Drouin)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Drouin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Drouin waste water treatment plant upgrade (Drouin)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Drouin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16 538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Drouin water – basin cover replacement (Drouin)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Drouin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Duplicate supply main from Sale water treatment plant to town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Emerging backlog schemes water – connection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Fleet – agribusiness tractors combine harvester (Dutson Downs)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Dutson Downs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Fleet purchases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26 980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20 139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Gippsland water factory membrane replacement program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11 694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9 569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Gippsland water factory minor improvement works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23 923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13 287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1 057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9 579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Hardstand improvements (Dutson)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Dutson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infrastructure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Loader (Dutson)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Dutson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Loch Sport sewer (Loch Sport)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Loch Sport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40 067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39 828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Maffra water treatment plant sludge handling system (Maffra)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Maffra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Major customer meter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Meter replacement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Moe waste water treatment plant phosphorus removal (Moe)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2021</w:t>
            </w:r>
            <w:r>
              <w:rPr>
                <w:rFonts w:eastAsiaTheme="minorEastAsia"/>
                <w:color w:val="000000"/>
                <w:lang w:eastAsia="en-AU"/>
              </w:rPr>
              <w:noBreakHyphen/>
            </w:r>
            <w:r w:rsidRPr="006358D2">
              <w:rPr>
                <w:rFonts w:eastAsiaTheme="minorEastAsia"/>
                <w:color w:val="000000"/>
                <w:lang w:eastAsia="en-AU"/>
              </w:rPr>
              <w:t>22</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Moe water supply – replacement of Tanjil raw water pumps (Moe)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Moe water treatment plant – basin liners and covers (Moe)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Moe water treatment plant – reconfiguration of control room upgrade (Moe)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Moondarra – Buckleys Hill – Australian National Committee of Large Dams remediation works stage 1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2024</w:t>
            </w:r>
            <w:r>
              <w:rPr>
                <w:rFonts w:eastAsiaTheme="minorEastAsia"/>
                <w:color w:val="000000"/>
                <w:lang w:eastAsia="en-AU"/>
              </w:rPr>
              <w:noBreakHyphen/>
            </w:r>
            <w:r w:rsidRPr="006358D2">
              <w:rPr>
                <w:rFonts w:eastAsiaTheme="minorEastAsia"/>
                <w:color w:val="000000"/>
                <w:lang w:eastAsia="en-AU"/>
              </w:rPr>
              <w:t>25</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Moondarra – replace the pre</w:t>
            </w:r>
            <w:r>
              <w:rPr>
                <w:rFonts w:eastAsiaTheme="minorEastAsia"/>
                <w:color w:val="000000"/>
                <w:lang w:eastAsia="en-AU"/>
              </w:rPr>
              <w:noBreakHyphen/>
            </w:r>
            <w:r w:rsidRPr="006358D2">
              <w:rPr>
                <w:rFonts w:eastAsiaTheme="minorEastAsia"/>
                <w:color w:val="000000"/>
                <w:lang w:eastAsia="en-AU"/>
              </w:rPr>
              <w:t>stressed concrete pipework through Tyers river conduit tunnels (Moondarra)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Moondarra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Morwell water – ridge reservoir and system improvements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Morwell water – twin six main replacement – (Morwell)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Morwell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 renewal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10 589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9 907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creek crossings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fencing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fittings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outfall sewer renewal program (Longford and Dutson)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Dutson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Longford"</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Replacement 5km saline waste outfall sewer pipe at McGaurans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5 589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Reticulation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13 716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11 067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SCADA asset upgrade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11 740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Sale water treatment plant upgrade (Sale)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backlog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pump station mechanical and electrical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10 937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6 081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reticulation customer charter initiative – minor capital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3 749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reticulation upgrades – all systems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13 999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3 478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9 436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Shared asset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30 523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10 394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19 217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Software upgrade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 xml:space="preserve">Thorpdale </w:t>
            </w:r>
            <w:r>
              <w:rPr>
                <w:rFonts w:eastAsiaTheme="minorEastAsia"/>
                <w:color w:val="000000"/>
                <w:lang w:eastAsia="en-AU"/>
              </w:rPr>
              <w:t xml:space="preserve">water treatment plant upgrade </w:t>
            </w:r>
            <w:r w:rsidRPr="006358D2">
              <w:rPr>
                <w:rFonts w:eastAsiaTheme="minorEastAsia"/>
                <w:color w:val="000000"/>
                <w:lang w:eastAsia="en-AU"/>
              </w:rPr>
              <w:t>(Thorpdale)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Thorpdale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Unplanned plant failures for wastewater (e.g. pumps, instruments, plant components)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Upgrade of non</w:t>
            </w:r>
            <w:r>
              <w:rPr>
                <w:rFonts w:eastAsiaTheme="minorEastAsia"/>
                <w:color w:val="000000"/>
                <w:lang w:eastAsia="en-AU"/>
              </w:rPr>
              <w:noBreakHyphen/>
            </w:r>
            <w:r w:rsidRPr="006358D2">
              <w:rPr>
                <w:rFonts w:eastAsiaTheme="minorEastAsia"/>
                <w:color w:val="000000"/>
                <w:lang w:eastAsia="en-AU"/>
              </w:rPr>
              <w:t>water and waste infrastructure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514BE0">
        <w:trPr>
          <w:cantSplit/>
        </w:trPr>
        <w:tc>
          <w:tcPr>
            <w:tcW w:w="298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Warragul – Moe water supply interconnect – (water supply and demand strategy action 6) (Warragul)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Warragul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81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9 455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Warragul sewer – waste water treatment plant upgrade (Warragul)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Warragul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18 340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18 340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2022</w:t>
            </w:r>
            <w:r>
              <w:rPr>
                <w:rFonts w:eastAsiaTheme="minorEastAsia"/>
                <w:color w:val="000000"/>
                <w:lang w:eastAsia="en-AU"/>
              </w:rPr>
              <w:noBreakHyphen/>
            </w:r>
            <w:r w:rsidRPr="006358D2">
              <w:rPr>
                <w:rFonts w:eastAsiaTheme="minorEastAsia"/>
                <w:color w:val="000000"/>
                <w:lang w:eastAsia="en-AU"/>
              </w:rPr>
              <w:t>23</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Warragul sewer – North East augmentation (Warragul)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Warragul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2 634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Warragul water – CBD distribution main bypass (Warragul)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Warragul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2023</w:t>
            </w:r>
            <w:r>
              <w:rPr>
                <w:rFonts w:eastAsiaTheme="minorEastAsia"/>
                <w:color w:val="000000"/>
                <w:lang w:eastAsia="en-AU"/>
              </w:rPr>
              <w:noBreakHyphen/>
            </w:r>
            <w:r w:rsidRPr="006358D2">
              <w:rPr>
                <w:rFonts w:eastAsiaTheme="minorEastAsia"/>
                <w:color w:val="000000"/>
                <w:lang w:eastAsia="en-AU"/>
              </w:rPr>
              <w:t>24</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improvement minor works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reticulation improvement minor works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9 170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5 168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minor capital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18 972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6 416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11 221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8"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18 499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5 787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1 459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11 253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8"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442 536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160 563</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30 354</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251 619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0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Central Gippsland Region Water Corporation projects</w:t>
            </w:r>
          </w:p>
        </w:tc>
        <w:tc>
          <w:tcPr>
            <w:tcW w:w="998"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519 141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166 026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34 765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318 350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Central Gippsland Region Water Corporation</w:t>
      </w:r>
    </w:p>
    <w:p w:rsidR="00F9347C" w:rsidRDefault="00F9347C" w:rsidP="006F0C1F">
      <w:pPr>
        <w:pStyle w:val="Notes"/>
        <w:rPr>
          <w:rFonts w:eastAsiaTheme="minorHAnsi"/>
        </w:rPr>
      </w:pPr>
      <w:r>
        <w:rPr>
          <w:rFonts w:eastAsiaTheme="minorHAnsi"/>
        </w:rPr>
        <w:t>Note:</w:t>
      </w:r>
    </w:p>
    <w:p w:rsidR="00F9347C" w:rsidRPr="009D0136" w:rsidRDefault="00F9347C" w:rsidP="006F0C1F">
      <w:pPr>
        <w:pStyle w:val="Notes"/>
        <w:rPr>
          <w:rFonts w:eastAsiaTheme="minorHAnsi"/>
        </w:rPr>
      </w:pPr>
      <w:r w:rsidRPr="009D0136">
        <w:rPr>
          <w:rFonts w:eastAsiaTheme="minorHAnsi"/>
        </w:rPr>
        <w:t xml:space="preserve">(a) </w:t>
      </w:r>
      <w:r>
        <w:rPr>
          <w:rFonts w:eastAsiaTheme="minorHAnsi"/>
        </w:rPr>
        <w:tab/>
      </w:r>
      <w:r w:rsidRPr="009D0136">
        <w:rPr>
          <w:rFonts w:eastAsiaTheme="minorHAnsi"/>
        </w:rPr>
        <w:t xml:space="preserve">Projects are subject to ongoing review which can lead to variations to the </w:t>
      </w:r>
      <w:r>
        <w:rPr>
          <w:rFonts w:eastAsiaTheme="minorHAnsi"/>
        </w:rPr>
        <w:t>TEI</w:t>
      </w:r>
      <w:r w:rsidRPr="009D0136">
        <w:rPr>
          <w:rFonts w:eastAsiaTheme="minorHAnsi"/>
        </w:rPr>
        <w:t xml:space="preserve"> from year to year.</w:t>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546"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rPr>
            </w:pPr>
            <w:r w:rsidRPr="006358D2">
              <w:rPr>
                <w:rFonts w:eastAsiaTheme="minorEastAsia"/>
              </w:rPr>
              <w:t>Estimated to be completed after publication date and before 30 June 2016</w:t>
            </w:r>
          </w:p>
        </w:tc>
      </w:tr>
      <w:tr w:rsidR="00F9347C" w:rsidRPr="006358D2" w:rsidTr="00B6243C">
        <w:tc>
          <w:tcPr>
            <w:tcW w:w="4546"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Labertouche water main replacement (Labertouche)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Labertouche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Moe water treatment plant – new chlorine facility and filter upgrade (Moe)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Moe water treatment plant – sludge handling system (Moe)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Moe water treatment plant inlet works and pH control system (Moe)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Moe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Sale/Fulham irrigation infrastructure (Sale)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Traralgon sewer – Maryvale emergency storage upgrade (Maryvale)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Maryvale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546"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Traralgon sewer Stockdale Road sewer augmentation (Traralgon)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Traralgon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546" w:type="dxa"/>
            <w:tcBorders>
              <w:top w:val="nil"/>
              <w:bottom w:val="single" w:sz="12"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Traralgon waste water pump station and rising main for Eastern Industrial Development (Traralgon)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Traralgon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Central Gippsland Region Water Corporation</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5" w:name="_Toc449032418"/>
      <w:r w:rsidRPr="00F449D5">
        <w:rPr>
          <w:rFonts w:eastAsiaTheme="minorHAnsi"/>
        </w:rPr>
        <w:t>Central Highlands Region Water Corporation</w:t>
      </w:r>
      <w:bookmarkEnd w:id="25"/>
    </w:p>
    <w:p w:rsidR="00F9347C" w:rsidRDefault="00F9347C" w:rsidP="006F0C1F">
      <w:pPr>
        <w:pStyle w:val="Heading2"/>
        <w:rPr>
          <w:rFonts w:eastAsiaTheme="minorHAnsi"/>
        </w:rPr>
      </w:pPr>
      <w:r>
        <w:rPr>
          <w:rFonts w:eastAsiaTheme="minorHAnsi"/>
        </w:rPr>
        <w:t>Existing projects</w:t>
      </w:r>
      <w:r w:rsidRPr="003020E3">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998"/>
        <w:gridCol w:w="993"/>
        <w:gridCol w:w="993"/>
        <w:gridCol w:w="993"/>
        <w:gridCol w:w="993"/>
      </w:tblGrid>
      <w:tr w:rsidR="00F9347C" w:rsidRPr="006358D2" w:rsidTr="00B6243C">
        <w:trPr>
          <w:tblHeader/>
        </w:trPr>
        <w:tc>
          <w:tcPr>
            <w:tcW w:w="280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vertAlign w:val="superscript"/>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Fleet replacement program and building maintenance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8 842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1 895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1 574</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5 374</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Headworks improvements – construction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46 146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26 121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17 789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management implementation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12 971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Land development shared assets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Sewerage collection system upgrade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31 391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22 816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Wastewater reticulation and treatment scheme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32 929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29 307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Wastewater reticulation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16 349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Wastewater treatment plant upgrade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47 147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12 322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29 777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meters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network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6 771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improvement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5 628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reticulation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6 440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(tanks) renewal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12 115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plant upgrade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12 520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9 424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8"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6 153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5 480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258 135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124 041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22 094</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112 000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Central Highlands Region Water Corporation projects</w:t>
            </w:r>
          </w:p>
        </w:tc>
        <w:tc>
          <w:tcPr>
            <w:tcW w:w="99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258 135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124 041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22 094</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112 000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736ADE">
        <w:rPr>
          <w:rFonts w:eastAsiaTheme="minorHAnsi"/>
        </w:rPr>
        <w:t>Source: Central Highlands Region Water Corporation</w:t>
      </w:r>
    </w:p>
    <w:p w:rsidR="00F9347C" w:rsidRDefault="00F9347C" w:rsidP="006F0C1F">
      <w:pPr>
        <w:pStyle w:val="Notes"/>
        <w:rPr>
          <w:rFonts w:eastAsiaTheme="minorHAnsi"/>
        </w:rPr>
      </w:pPr>
      <w:r>
        <w:rPr>
          <w:rFonts w:eastAsiaTheme="minorHAnsi"/>
        </w:rPr>
        <w:t>Note:</w:t>
      </w:r>
    </w:p>
    <w:p w:rsidR="00F9347C" w:rsidRDefault="00F9347C" w:rsidP="006F0C1F">
      <w:pPr>
        <w:pStyle w:val="Notes"/>
        <w:rPr>
          <w:rFonts w:eastAsiaTheme="minorHAnsi"/>
        </w:rPr>
      </w:pPr>
      <w:r w:rsidRPr="003020E3">
        <w:rPr>
          <w:rFonts w:eastAsiaTheme="minorHAnsi"/>
        </w:rPr>
        <w:t xml:space="preserve">(a) </w:t>
      </w:r>
      <w:r>
        <w:rPr>
          <w:rFonts w:eastAsiaTheme="minorHAnsi"/>
        </w:rPr>
        <w:tab/>
      </w:r>
      <w:r w:rsidRPr="003020E3">
        <w:rPr>
          <w:rFonts w:eastAsiaTheme="minorHAnsi"/>
        </w:rPr>
        <w:t xml:space="preserve">Projects are subject to ongoing review which can lead to variations to the </w:t>
      </w:r>
      <w:r>
        <w:rPr>
          <w:rFonts w:eastAsiaTheme="minorHAnsi"/>
        </w:rPr>
        <w:t>TEI</w:t>
      </w:r>
      <w:r w:rsidRPr="003020E3">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6" w:name="_Toc449032419"/>
      <w:r w:rsidRPr="00F449D5">
        <w:rPr>
          <w:rFonts w:eastAsiaTheme="minorHAnsi"/>
        </w:rPr>
        <w:t>City West Water Limited</w:t>
      </w:r>
      <w:bookmarkEnd w:id="26"/>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Developer sewer reticulation works 2017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8 639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8 639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Developer water reticulation works 2017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Sanctuary Lakes stage 1 upgrade (Point Cook)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Point Cook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main renewal Grattan Street (North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1 412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1 312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1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19 290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15 878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3 112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City West Water Limited</w:t>
      </w:r>
    </w:p>
    <w:p w:rsidR="00F9347C" w:rsidRPr="00B6243C" w:rsidRDefault="00F9347C" w:rsidP="00B6243C">
      <w:pPr>
        <w:rPr>
          <w:rFonts w:eastAsiaTheme="minorHAnsi"/>
        </w:rPr>
      </w:pPr>
    </w:p>
    <w:p w:rsidR="00F9347C" w:rsidRDefault="00F9347C" w:rsidP="006F0C1F">
      <w:pPr>
        <w:pStyle w:val="Heading2"/>
        <w:rPr>
          <w:rFonts w:eastAsiaTheme="minorHAnsi"/>
        </w:rPr>
      </w:pPr>
      <w:r>
        <w:rPr>
          <w:rFonts w:eastAsiaTheme="minorHAnsi"/>
        </w:rPr>
        <w:t>Existing projects</w:t>
      </w:r>
      <w:r w:rsidRPr="009D0136">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998"/>
        <w:gridCol w:w="993"/>
        <w:gridCol w:w="993"/>
        <w:gridCol w:w="993"/>
        <w:gridCol w:w="993"/>
      </w:tblGrid>
      <w:tr w:rsidR="00F9347C" w:rsidRPr="006358D2" w:rsidTr="00B6243C">
        <w:tc>
          <w:tcPr>
            <w:tcW w:w="280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cs="Calibri"/>
                <w:iCs/>
                <w:color w:val="FFFFFF"/>
                <w:vertAlign w:val="superscript"/>
                <w:lang w:eastAsia="en-AU"/>
              </w:rPr>
            </w:pPr>
            <w:r w:rsidRPr="006358D2">
              <w:rPr>
                <w:rFonts w:eastAsiaTheme="minorEastAsia"/>
                <w:lang w:eastAsia="en-AU"/>
              </w:rPr>
              <w:t>Total estimated investment</w:t>
            </w:r>
            <w:r>
              <w:rPr>
                <w:rFonts w:eastAsiaTheme="minorEastAsia"/>
                <w:vertAlign w:val="superscript"/>
                <w:lang w:eastAsia="en-AU"/>
              </w:rPr>
              <w:t xml:space="preserve"> </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Industrial supply water main (Derrimut)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Derrimut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North outlet sewer – 1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Software upgrade program (Footscray)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Footscray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103 573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11 111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29 862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distribution main –</w:t>
            </w:r>
            <w:r>
              <w:rPr>
                <w:rFonts w:eastAsiaTheme="minorEastAsia"/>
                <w:color w:val="000000"/>
                <w:lang w:eastAsia="en-AU"/>
              </w:rPr>
              <w:t xml:space="preserve"> </w:t>
            </w:r>
            <w:r w:rsidRPr="006358D2">
              <w:rPr>
                <w:rFonts w:eastAsiaTheme="minorEastAsia"/>
                <w:color w:val="000000"/>
                <w:lang w:eastAsia="en-AU"/>
              </w:rPr>
              <w:t>Princess</w:t>
            </w:r>
            <w:r>
              <w:rPr>
                <w:rFonts w:eastAsiaTheme="minorEastAsia"/>
                <w:color w:val="000000"/>
                <w:lang w:eastAsia="en-AU"/>
              </w:rPr>
              <w:noBreakHyphen/>
            </w:r>
            <w:r w:rsidRPr="006358D2">
              <w:rPr>
                <w:rFonts w:eastAsiaTheme="minorEastAsia"/>
                <w:color w:val="000000"/>
                <w:lang w:eastAsia="en-AU"/>
              </w:rPr>
              <w:t>Alfred Road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Watermain renewal (Essendon)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Essendon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Werribee West growth works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154 000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130 000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21 600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267 151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194 000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37 861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35 290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Total</w:t>
            </w:r>
            <w:r w:rsidRPr="006358D2">
              <w:rPr>
                <w:rFonts w:eastAsiaTheme="minorEastAsia" w:cs="Calibri"/>
                <w:b/>
                <w:bCs/>
                <w:color w:val="000000"/>
                <w:lang w:eastAsia="en-AU"/>
              </w:rPr>
              <w:t xml:space="preserve"> City West Water Corporation projects</w:t>
            </w:r>
          </w:p>
        </w:tc>
        <w:tc>
          <w:tcPr>
            <w:tcW w:w="99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286</w:t>
            </w:r>
            <w:r w:rsidRPr="006358D2">
              <w:rPr>
                <w:rFonts w:eastAsiaTheme="minorEastAsia" w:cs="Calibri"/>
                <w:b/>
                <w:bCs/>
                <w:color w:val="000000"/>
                <w:lang w:eastAsia="en-AU"/>
              </w:rPr>
              <w:t xml:space="preserve"> 441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194</w:t>
            </w:r>
            <w:r w:rsidRPr="006358D2">
              <w:rPr>
                <w:rFonts w:eastAsiaTheme="minorEastAsia" w:cs="Calibri"/>
                <w:b/>
                <w:bCs/>
                <w:color w:val="000000"/>
                <w:lang w:eastAsia="en-AU"/>
              </w:rPr>
              <w:t xml:space="preserve"> 300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53</w:t>
            </w:r>
            <w:r w:rsidRPr="006358D2">
              <w:rPr>
                <w:rFonts w:eastAsiaTheme="minorEastAsia" w:cs="Calibri"/>
                <w:b/>
                <w:bCs/>
                <w:color w:val="000000"/>
                <w:lang w:eastAsia="en-AU"/>
              </w:rPr>
              <w:t xml:space="preserve"> 739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38</w:t>
            </w:r>
            <w:r w:rsidRPr="006358D2">
              <w:rPr>
                <w:rFonts w:eastAsiaTheme="minorEastAsia" w:cs="Calibri"/>
                <w:b/>
                <w:bCs/>
                <w:color w:val="000000"/>
                <w:lang w:eastAsia="en-AU"/>
              </w:rPr>
              <w:t xml:space="preserve"> 402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City West Water Limited</w:t>
      </w:r>
    </w:p>
    <w:p w:rsidR="00F9347C" w:rsidRPr="006547A8" w:rsidRDefault="00F9347C" w:rsidP="006F0C1F">
      <w:pPr>
        <w:pStyle w:val="Notes"/>
        <w:rPr>
          <w:rFonts w:eastAsiaTheme="minorHAnsi"/>
        </w:rPr>
      </w:pPr>
      <w:r w:rsidRPr="006547A8">
        <w:rPr>
          <w:rFonts w:eastAsiaTheme="minorHAnsi"/>
        </w:rPr>
        <w:t xml:space="preserve">Note: </w:t>
      </w:r>
    </w:p>
    <w:p w:rsidR="00F9347C" w:rsidRPr="006547A8" w:rsidRDefault="00F9347C" w:rsidP="006F0C1F">
      <w:pPr>
        <w:pStyle w:val="Notes"/>
        <w:rPr>
          <w:rFonts w:eastAsiaTheme="minorHAnsi"/>
        </w:rPr>
      </w:pPr>
      <w:r w:rsidRPr="006547A8">
        <w:rPr>
          <w:rFonts w:eastAsiaTheme="minorHAnsi"/>
        </w:rPr>
        <w:t xml:space="preserve">(a) </w:t>
      </w:r>
      <w:r>
        <w:rPr>
          <w:rFonts w:eastAsiaTheme="minorHAnsi"/>
        </w:rPr>
        <w:tab/>
      </w:r>
      <w:r w:rsidRPr="006547A8">
        <w:rPr>
          <w:rFonts w:eastAsiaTheme="minorHAnsi"/>
        </w:rPr>
        <w:t xml:space="preserve">Projects are subject to ongoing review which can lead to variations to the </w:t>
      </w:r>
      <w:r>
        <w:rPr>
          <w:rFonts w:eastAsiaTheme="minorHAnsi"/>
        </w:rPr>
        <w:t>TEI</w:t>
      </w:r>
      <w:r w:rsidRPr="006547A8">
        <w:rPr>
          <w:rFonts w:eastAsiaTheme="minorHAnsi"/>
        </w:rPr>
        <w:t xml:space="preserve"> from year to year.</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65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 xml:space="preserve"> </w:t>
            </w:r>
          </w:p>
        </w:tc>
      </w:tr>
      <w:tr w:rsidR="00F9347C" w:rsidRPr="006358D2" w:rsidTr="00B6243C">
        <w:tc>
          <w:tcPr>
            <w:tcW w:w="4651"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New distribution mains (Point Cook)</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Point Cook</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New distribution mains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651" w:type="dxa"/>
            <w:tcBorders>
              <w:top w:val="nil"/>
              <w:bottom w:val="single" w:sz="6"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Water distribution main – stage 1 (Point Cook)</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Point Cook</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65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651"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Aquifer storage and recovery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Developer sewer reticulation works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Developer water reticulation works (Werribee)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51" w:type="dxa"/>
            <w:tcBorders>
              <w:top w:val="nil"/>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Treatment plant upgrades (Altona)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Altona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City West Water Limited</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7" w:name="_Toc449032420"/>
      <w:r w:rsidRPr="00F449D5">
        <w:rPr>
          <w:rFonts w:eastAsiaTheme="minorHAnsi"/>
        </w:rPr>
        <w:t>Coliban Region Water Corporation</w:t>
      </w:r>
      <w:bookmarkEnd w:id="27"/>
    </w:p>
    <w:p w:rsidR="00F9347C" w:rsidRDefault="00F9347C" w:rsidP="006F0C1F">
      <w:pPr>
        <w:pStyle w:val="Heading2"/>
        <w:rPr>
          <w:rFonts w:eastAsiaTheme="minorHAnsi"/>
        </w:rPr>
      </w:pPr>
      <w:r>
        <w:rPr>
          <w:rFonts w:eastAsiaTheme="minorHAnsi"/>
        </w:rPr>
        <w:t>Existing projects</w:t>
      </w:r>
      <w:r w:rsidRPr="006358D2">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998"/>
        <w:gridCol w:w="993"/>
        <w:gridCol w:w="993"/>
        <w:gridCol w:w="993"/>
        <w:gridCol w:w="993"/>
      </w:tblGrid>
      <w:tr w:rsidR="00F9347C" w:rsidRPr="006358D2" w:rsidTr="00B6243C">
        <w:trPr>
          <w:cantSplit/>
          <w:tblHeader/>
        </w:trPr>
        <w:tc>
          <w:tcPr>
            <w:tcW w:w="280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0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Allen Street sewer pump station – replacement rising main (Bendigo)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7 867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7 847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Asset management system enhancements and data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995E27">
            <w:pPr>
              <w:pStyle w:val="BP4tabletext"/>
              <w:rPr>
                <w:rFonts w:eastAsiaTheme="minorEastAsia" w:cs="Calibri"/>
                <w:color w:val="000000"/>
                <w:lang w:eastAsia="en-AU"/>
              </w:rPr>
            </w:pPr>
            <w:r w:rsidRPr="006358D2">
              <w:rPr>
                <w:rFonts w:eastAsiaTheme="minorEastAsia"/>
                <w:color w:val="000000"/>
                <w:lang w:eastAsia="en-AU"/>
              </w:rPr>
              <w:t>Bridgewater and Laanecoorie water treatment plant upgrade and replacement (</w:t>
            </w:r>
            <w:r w:rsidRPr="006358D2">
              <w:rPr>
                <w:rFonts w:eastAsiaTheme="minorEastAsia" w:cs="Calibri"/>
                <w:color w:val="000000"/>
                <w:lang w:eastAsia="en-AU"/>
              </w:rPr>
              <w:t>Bridgewater/ Laanecoorie)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Laanecoorie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Pr>
                <w:color w:val="000000"/>
                <w:lang w:eastAsia="en-AU"/>
              </w:rPr>
              <w:instrText>Bridgewater"</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6 113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944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680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489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3 2018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Castlemaine water reclamation plant upgrade stage 2 (</w:t>
            </w:r>
            <w:r w:rsidRPr="006358D2">
              <w:rPr>
                <w:rFonts w:eastAsiaTheme="minorEastAsia" w:cs="Calibri"/>
                <w:color w:val="000000"/>
                <w:lang w:eastAsia="en-AU"/>
              </w:rPr>
              <w:t>Castlemaine)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Castlemaine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9 622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9 435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Channel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Coliban main channel renewals works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019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775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1 2017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Coliban system southern water security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Dam safety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Developer works/shared assets – sewer</w:t>
            </w:r>
            <w:r w:rsidRPr="006358D2">
              <w:rPr>
                <w:rFonts w:eastAsiaTheme="minorEastAsia" w:cs="Calibri"/>
                <w:color w:val="000000"/>
                <w:lang w:eastAsia="en-AU"/>
              </w:rPr>
              <w:t xml:space="preserve"> (non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Developer works/shared assets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Geographic information system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158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Heathcote backlog sewerage scheme (Heathcote)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Heathcote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204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4 </w:t>
            </w:r>
            <w:r w:rsidRPr="006358D2">
              <w:rPr>
                <w:rFonts w:eastAsiaTheme="minorEastAsia" w:cs="Calibri"/>
                <w:color w:val="000000"/>
                <w:lang w:eastAsia="en-AU"/>
              </w:rPr>
              <w:t>712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IT improvements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Inflow and infiltration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Investigations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4 </w:t>
            </w:r>
            <w:r w:rsidRPr="006358D2">
              <w:rPr>
                <w:rFonts w:eastAsiaTheme="minorEastAsia" w:cs="Calibri"/>
                <w:color w:val="000000"/>
                <w:lang w:eastAsia="en-AU"/>
              </w:rPr>
              <w:t>367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561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Land management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Large flow meter replacement program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Maiden Gully and Marong – booster chlorinator and tank</w:t>
            </w:r>
            <w:r w:rsidRPr="006358D2">
              <w:rPr>
                <w:rFonts w:eastAsiaTheme="minorEastAsia" w:cs="Calibri"/>
                <w:color w:val="000000"/>
                <w:lang w:eastAsia="en-AU"/>
              </w:rPr>
              <w:t xml:space="preserve"> temporary solution (Maiden Gully/Marong)</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Marong</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Maiden Gully</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7 717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7 702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Non</w:t>
            </w:r>
            <w:r>
              <w:rPr>
                <w:rFonts w:eastAsiaTheme="minorEastAsia"/>
                <w:color w:val="000000"/>
                <w:lang w:eastAsia="en-AU"/>
              </w:rPr>
              <w:noBreakHyphen/>
            </w:r>
            <w:r w:rsidRPr="006358D2">
              <w:rPr>
                <w:rFonts w:eastAsiaTheme="minorEastAsia"/>
                <w:color w:val="000000"/>
                <w:lang w:eastAsia="en-AU"/>
              </w:rPr>
              <w:t>revenue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Occupational health and safety remedial works</w:t>
            </w:r>
            <w:r w:rsidRPr="006358D2">
              <w:rPr>
                <w:rFonts w:eastAsiaTheme="minorEastAsia" w:cs="Calibri"/>
                <w:color w:val="000000"/>
                <w:lang w:eastAsia="en-AU"/>
              </w:rPr>
              <w:t xml:space="preserve"> program (non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Occupational health and safety upgrades of main channel offtakes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Odour mitigation – Anstruther Street and Terricks Road sewer pump stations (Echuca)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4 2022</w:t>
            </w:r>
            <w:r>
              <w:rPr>
                <w:rFonts w:eastAsiaTheme="minorEastAsia" w:cs="Calibri"/>
                <w:color w:val="000000"/>
                <w:lang w:eastAsia="en-AU"/>
              </w:rPr>
              <w:noBreakHyphen/>
            </w:r>
            <w:r w:rsidRPr="006358D2">
              <w:rPr>
                <w:rFonts w:eastAsiaTheme="minorEastAsia" w:cs="Calibri"/>
                <w:color w:val="000000"/>
                <w:lang w:eastAsia="en-AU"/>
              </w:rPr>
              <w:t>23</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Pine removal and revegetation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3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Planned corrective and reactive maintenance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647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576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Property management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Rebuild Cohuna water reclamation plant (</w:t>
            </w:r>
            <w:r w:rsidRPr="006358D2">
              <w:rPr>
                <w:rFonts w:eastAsiaTheme="minorEastAsia" w:cs="Calibri"/>
                <w:color w:val="000000"/>
                <w:lang w:eastAsia="en-AU"/>
              </w:rPr>
              <w:t>Cohuna)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Cohuna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439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429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1 2016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Residential water meter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2 100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Rural customer metering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Rural modernisation – urban encroachment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17 213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16 977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Rural system reconfiguration (Harcourt)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Harcourt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43 153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42 </w:t>
            </w:r>
            <w:r w:rsidRPr="006358D2">
              <w:rPr>
                <w:rFonts w:eastAsiaTheme="minorEastAsia" w:cs="Calibri"/>
                <w:color w:val="000000"/>
                <w:lang w:eastAsia="en-AU"/>
              </w:rPr>
              <w:t>992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1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Sebastian tank (Sebastian)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Sebastian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1 034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2022</w:t>
            </w:r>
            <w:r>
              <w:rPr>
                <w:rFonts w:eastAsiaTheme="minorEastAsia"/>
                <w:color w:val="000000"/>
                <w:lang w:eastAsia="en-AU"/>
              </w:rPr>
              <w:noBreakHyphen/>
            </w:r>
            <w:r w:rsidRPr="006358D2">
              <w:rPr>
                <w:rFonts w:eastAsiaTheme="minorEastAsia"/>
                <w:color w:val="000000"/>
                <w:lang w:eastAsia="en-AU"/>
              </w:rPr>
              <w:t>23</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main renewals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9 350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718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6 816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network augmentation plans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2 816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network hydraulic models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pumping station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742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1 156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Strathfieldsaye East outfall pump station, rising main </w:t>
            </w:r>
            <w:r w:rsidRPr="006358D2">
              <w:rPr>
                <w:rFonts w:eastAsiaTheme="minorEastAsia" w:cs="Calibri"/>
                <w:color w:val="000000"/>
                <w:lang w:eastAsia="en-AU"/>
              </w:rPr>
              <w:t>and gravity sewer (Bendigo)</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Superpipe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Supervisory Control and Data Acquisition</w:t>
            </w:r>
            <w:r w:rsidRPr="006358D2">
              <w:rPr>
                <w:rFonts w:eastAsiaTheme="minorEastAsia" w:cs="Calibri"/>
                <w:color w:val="000000"/>
                <w:lang w:eastAsia="en-AU"/>
              </w:rPr>
              <w:t xml:space="preserve"> (SCADA) Security (non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Supervisory Control and Data Acquisition (SCADA) data integrity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397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326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Tank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Telemetry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846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838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Upgrade and validation of Bendigo recycled</w:t>
            </w:r>
            <w:r w:rsidRPr="006358D2">
              <w:rPr>
                <w:rFonts w:eastAsiaTheme="minorEastAsia" w:cs="Calibri"/>
                <w:color w:val="000000"/>
                <w:lang w:eastAsia="en-AU"/>
              </w:rPr>
              <w:t xml:space="preserve"> water scheme (Bendigo)</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Vehicle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main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7 </w:t>
            </w:r>
            <w:r w:rsidRPr="006358D2">
              <w:rPr>
                <w:rFonts w:eastAsiaTheme="minorEastAsia" w:cs="Calibri"/>
                <w:color w:val="000000"/>
                <w:lang w:eastAsia="en-AU"/>
              </w:rPr>
              <w:t>631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191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960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network hydraulic models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reclamation plant maintenance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165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2 070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reclamation plant upgrade works (Heathcote)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Heathcote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3 2017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reclamation plants augmentation plans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treatment plant granular activated carbon (GAC) improvement</w:t>
            </w:r>
            <w:r w:rsidRPr="006358D2">
              <w:rPr>
                <w:rFonts w:eastAsiaTheme="minorEastAsia" w:cs="Calibri"/>
                <w:color w:val="000000"/>
                <w:lang w:eastAsia="en-AU"/>
              </w:rPr>
              <w:t xml:space="preserve"> (Echuca/Cohuna)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Cohuna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14 664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14 372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plant maintenance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Wet weather storage (Marong/ Huntly/Epsom)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Epsom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Huntly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Marong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225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1 2017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All remaining projects with a TEI less than </w:t>
            </w:r>
            <w:r w:rsidRPr="006358D2">
              <w:rPr>
                <w:rFonts w:eastAsiaTheme="minorEastAsia" w:cs="Calibri"/>
                <w:color w:val="000000"/>
                <w:lang w:eastAsia="en-AU"/>
              </w:rPr>
              <w:t>$1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62 641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20 786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5 </w:t>
            </w:r>
            <w:r w:rsidRPr="006358D2">
              <w:rPr>
                <w:rFonts w:eastAsiaTheme="minorEastAsia" w:cs="Calibri"/>
                <w:color w:val="000000"/>
                <w:lang w:eastAsia="en-AU"/>
              </w:rPr>
              <w:t>109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36 </w:t>
            </w:r>
            <w:r w:rsidRPr="006358D2">
              <w:rPr>
                <w:rFonts w:eastAsiaTheme="minorEastAsia" w:cs="Calibri"/>
                <w:color w:val="000000"/>
                <w:lang w:eastAsia="en-AU"/>
              </w:rPr>
              <w:t>746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260 411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116 412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24 000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119 999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0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Coliban Region Water Corporation projects</w:t>
            </w:r>
          </w:p>
        </w:tc>
        <w:tc>
          <w:tcPr>
            <w:tcW w:w="99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260 411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116 412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24 000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119 999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Coliban Region Water Corporation</w:t>
      </w:r>
    </w:p>
    <w:p w:rsidR="00F9347C" w:rsidRDefault="00F9347C" w:rsidP="006F0C1F">
      <w:pPr>
        <w:pStyle w:val="Notes"/>
        <w:rPr>
          <w:rFonts w:eastAsiaTheme="minorHAnsi"/>
        </w:rPr>
      </w:pPr>
      <w:r>
        <w:rPr>
          <w:rFonts w:eastAsiaTheme="minorHAnsi"/>
        </w:rPr>
        <w:t>Note:</w:t>
      </w:r>
    </w:p>
    <w:p w:rsidR="00F9347C" w:rsidRDefault="00F9347C" w:rsidP="006F0C1F">
      <w:pPr>
        <w:pStyle w:val="Notes"/>
        <w:rPr>
          <w:rFonts w:eastAsiaTheme="minorHAnsi"/>
        </w:rPr>
      </w:pPr>
      <w:r w:rsidRPr="00FA3117">
        <w:rPr>
          <w:rFonts w:eastAsiaTheme="minorHAnsi"/>
        </w:rPr>
        <w:t xml:space="preserve">(a) </w:t>
      </w:r>
      <w:r>
        <w:rPr>
          <w:rFonts w:eastAsiaTheme="minorHAnsi"/>
        </w:rPr>
        <w:tab/>
      </w:r>
      <w:r w:rsidRPr="00FA3117">
        <w:rPr>
          <w:rFonts w:eastAsiaTheme="minorHAnsi"/>
        </w:rPr>
        <w:t xml:space="preserve">Projects are subject to ongoing review which can lead to variations to the </w:t>
      </w:r>
      <w:r>
        <w:rPr>
          <w:rFonts w:eastAsiaTheme="minorHAnsi"/>
        </w:rPr>
        <w:t>TEI</w:t>
      </w:r>
      <w:r w:rsidRPr="00FA3117">
        <w:rPr>
          <w:rFonts w:eastAsiaTheme="minorHAnsi"/>
        </w:rPr>
        <w:t xml:space="preserve"> from year to year.</w:t>
      </w:r>
    </w:p>
    <w:p w:rsidR="00F9347C" w:rsidRPr="00B91D51" w:rsidRDefault="00F9347C" w:rsidP="006F0C1F">
      <w:pPr>
        <w:pStyle w:val="Notes"/>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423"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 xml:space="preserve"> </w:t>
            </w:r>
          </w:p>
        </w:tc>
      </w:tr>
      <w:tr w:rsidR="00F9347C" w:rsidRPr="006358D2" w:rsidTr="00B6243C">
        <w:tc>
          <w:tcPr>
            <w:tcW w:w="4423"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Diamond Gully Road trunk sewer (Castlemaine)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Castlemaine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423"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Rochester to Echuca water reclamation plant (Rochester)</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Rochester</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423"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Water systems booster disinfection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423" w:type="dxa"/>
            <w:tcBorders>
              <w:top w:val="nil"/>
              <w:bottom w:val="single" w:sz="6"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Water treatment plant clear water tank refurbishment or replacement (Cohuna)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Cohuna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B6243C">
        <w:tc>
          <w:tcPr>
            <w:tcW w:w="4423"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423" w:type="dxa"/>
            <w:tcBorders>
              <w:top w:val="single" w:sz="6" w:space="0" w:color="auto"/>
              <w:bottom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lang w:eastAsia="en-AU"/>
              </w:rPr>
              <w:t xml:space="preserve">Echuca West land development </w:t>
            </w:r>
            <w:r w:rsidRPr="006358D2">
              <w:rPr>
                <w:rFonts w:eastAsiaTheme="minorEastAsia"/>
                <w:szCs w:val="22"/>
                <w:lang w:eastAsia="en-AU"/>
              </w:rPr>
              <w:t>(</w:t>
            </w:r>
            <w:r w:rsidRPr="006358D2">
              <w:rPr>
                <w:rFonts w:eastAsiaTheme="minorEastAsia" w:cs="Calibri"/>
                <w:color w:val="000000"/>
                <w:lang w:eastAsia="en-AU"/>
              </w:rPr>
              <w:t>Echuca)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r>
      <w:tr w:rsidR="00F9347C" w:rsidRPr="006358D2" w:rsidTr="006F0C1F">
        <w:tc>
          <w:tcPr>
            <w:tcW w:w="4423"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Echuca growth sewer pump station 4, 11 and 1 to 11 (Echuca)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Echuca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423"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Huntly North rising main (Huntly North)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Huntly North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423"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Mixer replacement at water reclamation plant (Bendigo)</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423" w:type="dxa"/>
            <w:tcBorders>
              <w:top w:val="nil"/>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Sewer pumping station – Viewpoint development (Bendigo)</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Bendigo</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bl>
    <w:p w:rsidR="00F9347C" w:rsidRPr="00B91D51" w:rsidRDefault="00F9347C" w:rsidP="006F0C1F">
      <w:pPr>
        <w:pStyle w:val="Source"/>
        <w:rPr>
          <w:rFonts w:eastAsiaTheme="minorHAnsi"/>
        </w:rPr>
      </w:pPr>
      <w:r>
        <w:rPr>
          <w:rFonts w:eastAsiaTheme="minorHAnsi"/>
        </w:rPr>
        <w:t xml:space="preserve">Source: </w:t>
      </w:r>
      <w:r w:rsidRPr="00F449D5">
        <w:rPr>
          <w:rFonts w:eastAsiaTheme="minorHAnsi"/>
        </w:rPr>
        <w:t>Coliban Region Water Corporation</w:t>
      </w: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8" w:name="_Toc449032421"/>
      <w:r w:rsidRPr="00F449D5">
        <w:rPr>
          <w:rFonts w:eastAsiaTheme="minorHAnsi"/>
        </w:rPr>
        <w:t>Director of Housing</w:t>
      </w:r>
      <w:bookmarkEnd w:id="28"/>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176"/>
        <w:gridCol w:w="818"/>
        <w:gridCol w:w="993"/>
        <w:gridCol w:w="993"/>
        <w:gridCol w:w="993"/>
        <w:gridCol w:w="993"/>
      </w:tblGrid>
      <w:tr w:rsidR="00F9347C" w:rsidRPr="006358D2" w:rsidTr="00B6243C">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Accommodation for the Homeless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21 910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17 880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Acquisition (statewide)</w:t>
            </w:r>
            <w:r>
              <w:rPr>
                <w:rFonts w:eastAsiaTheme="minorEastAsia"/>
                <w:color w:val="000000"/>
                <w:lang w:eastAsia="en-AU"/>
              </w:rPr>
              <w:t xml:space="preserve"> </w:t>
            </w:r>
            <w:r w:rsidRPr="006358D2">
              <w:rPr>
                <w:rFonts w:eastAsiaTheme="minorEastAsia"/>
                <w:color w:val="000000"/>
                <w:vertAlign w:val="superscript"/>
                <w:lang w:eastAsia="en-AU"/>
              </w:rPr>
              <w:t>(</w:t>
            </w:r>
            <w:r>
              <w:rPr>
                <w:rFonts w:eastAsiaTheme="minorEastAsia"/>
                <w:color w:val="000000"/>
                <w:vertAlign w:val="superscript"/>
                <w:lang w:eastAsia="en-AU"/>
              </w:rPr>
              <w:fldChar w:fldCharType="begin"/>
            </w:r>
            <w:r>
              <w:rPr>
                <w:rFonts w:eastAsiaTheme="minorEastAsia"/>
                <w:color w:val="000000"/>
                <w:vertAlign w:val="superscript"/>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vertAlign w:val="superscript"/>
                <w:lang w:eastAsia="en-AU"/>
              </w:rPr>
              <w:instrText xml:space="preserve"> </w:instrText>
            </w:r>
            <w:r>
              <w:rPr>
                <w:rFonts w:eastAsiaTheme="minorEastAsia"/>
                <w:color w:val="000000"/>
                <w:vertAlign w:val="superscript"/>
                <w:lang w:eastAsia="en-AU"/>
              </w:rPr>
              <w:fldChar w:fldCharType="end"/>
            </w:r>
            <w:r w:rsidRPr="006358D2">
              <w:rPr>
                <w:rFonts w:eastAsiaTheme="minorEastAsia"/>
                <w:color w:val="000000"/>
                <w:vertAlign w:val="superscript"/>
                <w:lang w:eastAsia="en-AU"/>
              </w:rPr>
              <w:t>a</w:t>
            </w:r>
            <w:r w:rsidRPr="006358D2">
              <w:rPr>
                <w:rFonts w:eastAsiaTheme="minorEastAsia" w:cs="Calibri"/>
                <w:color w:val="000000"/>
                <w:vertAlign w:val="superscript"/>
                <w:lang w:eastAsia="en-AU"/>
              </w:rPr>
              <w:t>)</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Acquisition/redevelopment (North Division)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 Division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986" w:type="dxa"/>
            <w:gridSpan w:val="2"/>
            <w:tcBorders>
              <w:top w:val="nil"/>
              <w:left w:val="nil"/>
              <w:right w:val="nil"/>
            </w:tcBorders>
            <w:shd w:val="clear" w:color="auto" w:fill="FFFFFF"/>
          </w:tcPr>
          <w:p w:rsidR="00F9347C" w:rsidRPr="006358D2" w:rsidRDefault="00F9347C" w:rsidP="001D1F85">
            <w:pPr>
              <w:pStyle w:val="BP4tabletext"/>
              <w:rPr>
                <w:rFonts w:eastAsiaTheme="minorEastAsia"/>
                <w:color w:val="000000"/>
                <w:lang w:eastAsia="en-AU"/>
              </w:rPr>
            </w:pPr>
            <w:r w:rsidRPr="006358D2">
              <w:rPr>
                <w:rFonts w:eastAsiaTheme="minorEastAsia"/>
                <w:color w:val="000000"/>
                <w:lang w:eastAsia="en-AU"/>
              </w:rPr>
              <w:t>Communal Family Violence Refuges</w:t>
            </w:r>
            <w:r>
              <w:rPr>
                <w:rFonts w:eastAsiaTheme="minorEastAsia"/>
                <w:color w:val="000000"/>
                <w:lang w:eastAsia="en-AU"/>
              </w:rPr>
              <w:t xml:space="preserve"> – </w:t>
            </w:r>
            <w:r w:rsidRPr="006358D2">
              <w:rPr>
                <w:rFonts w:eastAsiaTheme="minorEastAsia"/>
                <w:color w:val="000000"/>
                <w:lang w:eastAsia="en-AU"/>
              </w:rPr>
              <w:t>Replacement and Growth Program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81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Rapid Housing Fund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2015</w:t>
            </w:r>
            <w:r>
              <w:rPr>
                <w:rFonts w:eastAsiaTheme="minorEastAsia"/>
                <w:color w:val="000000"/>
                <w:lang w:eastAsia="en-AU"/>
              </w:rPr>
              <w:noBreakHyphen/>
            </w:r>
            <w:r w:rsidRPr="006358D2">
              <w:rPr>
                <w:rFonts w:eastAsiaTheme="minorEastAsia"/>
                <w:color w:val="000000"/>
                <w:lang w:eastAsia="en-AU"/>
              </w:rPr>
              <w:t>16</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Rooming Houses Upgrade Program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B6243C">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of less than $1</w:t>
            </w:r>
            <w:r>
              <w:rPr>
                <w:rFonts w:eastAsiaTheme="minorEastAsia"/>
                <w:color w:val="000000"/>
                <w:lang w:eastAsia="en-AU"/>
              </w:rPr>
              <w:t> million</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150 977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150 977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B6243C">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267 717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48 750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187 087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31 880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Director of Housing</w:t>
      </w:r>
    </w:p>
    <w:p w:rsidR="00F9347C" w:rsidRPr="00610005" w:rsidRDefault="00F9347C" w:rsidP="006F0C1F">
      <w:pPr>
        <w:pStyle w:val="Notes"/>
        <w:rPr>
          <w:rFonts w:eastAsiaTheme="minorHAnsi"/>
        </w:rPr>
      </w:pPr>
      <w:r w:rsidRPr="00610005">
        <w:rPr>
          <w:rFonts w:eastAsiaTheme="minorHAnsi"/>
        </w:rPr>
        <w:t xml:space="preserve">Note: </w:t>
      </w:r>
    </w:p>
    <w:p w:rsidR="00F9347C" w:rsidRPr="009B3B92" w:rsidRDefault="00F9347C" w:rsidP="006F0C1F">
      <w:pPr>
        <w:pStyle w:val="Notes"/>
        <w:rPr>
          <w:rFonts w:eastAsiaTheme="minorHAnsi"/>
        </w:rPr>
      </w:pPr>
      <w:r w:rsidRPr="009B3B92">
        <w:rPr>
          <w:rFonts w:eastAsiaTheme="minorHAnsi"/>
        </w:rPr>
        <w:t xml:space="preserve">(a) </w:t>
      </w:r>
      <w:r>
        <w:rPr>
          <w:rFonts w:eastAsiaTheme="minorHAnsi"/>
        </w:rPr>
        <w:tab/>
      </w:r>
      <w:r w:rsidRPr="009B3B92">
        <w:rPr>
          <w:rFonts w:eastAsiaTheme="minorHAnsi"/>
        </w:rPr>
        <w:t>Acquisitions across growth corridors, regional centres and other high demand areas.</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716"/>
        <w:gridCol w:w="180"/>
        <w:gridCol w:w="908"/>
        <w:gridCol w:w="993"/>
        <w:gridCol w:w="993"/>
        <w:gridCol w:w="993"/>
        <w:gridCol w:w="993"/>
      </w:tblGrid>
      <w:tr w:rsidR="00F9347C" w:rsidRPr="006358D2" w:rsidTr="00B6243C">
        <w:tc>
          <w:tcPr>
            <w:tcW w:w="2896" w:type="dxa"/>
            <w:gridSpan w:val="2"/>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0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96" w:type="dxa"/>
            <w:gridSpan w:val="2"/>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Acquisition/redevelopment of</w:t>
            </w:r>
            <w:r>
              <w:rPr>
                <w:rFonts w:eastAsiaTheme="minorEastAsia"/>
                <w:color w:val="000000"/>
                <w:lang w:eastAsia="en-AU"/>
              </w:rPr>
              <w:t xml:space="preserve"> </w:t>
            </w:r>
            <w:r w:rsidRPr="006358D2">
              <w:rPr>
                <w:rFonts w:eastAsiaTheme="minorEastAsia"/>
                <w:color w:val="000000"/>
                <w:lang w:eastAsia="en-AU"/>
              </w:rPr>
              <w:t>6 units in North Division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(a)</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2 978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1 448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1 530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Acquisition/redevelopment of 19 units in South Division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Acquisition/redevelopment of 4 units in East Division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Carlton redevelopment</w:t>
            </w:r>
            <w:r>
              <w:rPr>
                <w:rFonts w:eastAsiaTheme="minorEastAsia"/>
                <w:color w:val="000000"/>
                <w:lang w:eastAsia="en-AU"/>
              </w:rPr>
              <w:t xml:space="preserve"> </w:t>
            </w:r>
            <w:r w:rsidRPr="006358D2">
              <w:rPr>
                <w:rFonts w:eastAsiaTheme="minorEastAsia"/>
                <w:color w:val="000000"/>
                <w:lang w:eastAsia="en-AU"/>
              </w:rPr>
              <w:t>– 246 units/sites (North</w:t>
            </w:r>
            <w:r>
              <w:rPr>
                <w:rFonts w:eastAsiaTheme="minorEastAsia"/>
                <w:color w:val="000000"/>
                <w:lang w:eastAsia="en-AU"/>
              </w:rPr>
              <w:noBreakHyphen/>
            </w:r>
            <w:r w:rsidRPr="006358D2">
              <w:rPr>
                <w:rFonts w:eastAsiaTheme="minorEastAsia"/>
                <w:color w:val="000000"/>
                <w:lang w:eastAsia="en-AU"/>
              </w:rPr>
              <w:t>West metro)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North</w:instrText>
            </w:r>
            <w:r w:rsidRPr="004B6D70">
              <w:rPr>
                <w:color w:val="000000"/>
                <w:lang w:eastAsia="en-AU"/>
              </w:rPr>
              <w:noBreakHyphen/>
              <w:instrText>West metro</w:instrText>
            </w:r>
            <w:r>
              <w:rPr>
                <w:color w:val="000000"/>
                <w:lang w:eastAsia="en-AU"/>
              </w:rPr>
              <w:instrText>politan"</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146 401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141 186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Efficient Government Building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13 386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Heidelberg redevelopment – 600 units/sites (Heidelberg)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Heidelberg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49 219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94 781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2022</w:t>
            </w:r>
            <w:r>
              <w:rPr>
                <w:rFonts w:eastAsiaTheme="minorEastAsia"/>
                <w:color w:val="000000"/>
                <w:lang w:eastAsia="en-AU"/>
              </w:rPr>
              <w:noBreakHyphen/>
            </w:r>
            <w:r w:rsidRPr="006358D2">
              <w:rPr>
                <w:rFonts w:eastAsiaTheme="minorEastAsia"/>
                <w:color w:val="000000"/>
                <w:lang w:eastAsia="en-AU"/>
              </w:rPr>
              <w:t>23</w:t>
            </w:r>
          </w:p>
        </w:tc>
      </w:tr>
      <w:tr w:rsidR="00F9347C" w:rsidRPr="006358D2" w:rsidTr="006F0C1F">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Norlane redevelopment – 164 units/ sites (Norlane)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Norlane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37 219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71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Westmeadows redevelopment – 144 units/sites (Westmeadows)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Westmeadows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1088"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71 803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38 395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9 400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24 008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445 621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270 903</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43 646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131 072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96"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Director of Housing (PNFC) projects</w:t>
            </w:r>
          </w:p>
        </w:tc>
        <w:tc>
          <w:tcPr>
            <w:tcW w:w="9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713 338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319 653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230 733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162 952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Pr="00610005" w:rsidRDefault="00F9347C" w:rsidP="006F0C1F">
      <w:pPr>
        <w:pStyle w:val="Source"/>
        <w:rPr>
          <w:rFonts w:eastAsiaTheme="minorHAnsi"/>
        </w:rPr>
      </w:pPr>
      <w:r w:rsidRPr="00610005">
        <w:rPr>
          <w:rFonts w:eastAsiaTheme="minorHAnsi"/>
        </w:rPr>
        <w:t>Source: Director of Housing (PNFC)</w:t>
      </w:r>
    </w:p>
    <w:p w:rsidR="00F9347C" w:rsidRPr="00610005" w:rsidRDefault="00F9347C" w:rsidP="006F0C1F">
      <w:pPr>
        <w:pStyle w:val="Notes"/>
        <w:rPr>
          <w:rFonts w:eastAsiaTheme="minorHAnsi"/>
        </w:rPr>
      </w:pPr>
      <w:r w:rsidRPr="00610005">
        <w:rPr>
          <w:rFonts w:eastAsiaTheme="minorHAnsi"/>
        </w:rPr>
        <w:t xml:space="preserve">Notes: </w:t>
      </w:r>
    </w:p>
    <w:p w:rsidR="00F9347C" w:rsidRPr="00E83A28" w:rsidRDefault="00F9347C" w:rsidP="006F0C1F">
      <w:pPr>
        <w:pStyle w:val="Notes"/>
        <w:rPr>
          <w:rFonts w:eastAsiaTheme="minorHAnsi"/>
        </w:rPr>
      </w:pPr>
      <w:r w:rsidRPr="00E83A28">
        <w:rPr>
          <w:rFonts w:eastAsiaTheme="minorHAnsi"/>
        </w:rPr>
        <w:t xml:space="preserve">(a) </w:t>
      </w:r>
      <w:r>
        <w:rPr>
          <w:rFonts w:eastAsiaTheme="minorHAnsi"/>
        </w:rPr>
        <w:tab/>
      </w:r>
      <w:r w:rsidRPr="00E83A28">
        <w:rPr>
          <w:rFonts w:eastAsiaTheme="minorHAnsi"/>
        </w:rPr>
        <w:t xml:space="preserve">Of the original 21 units in North Division, 15 units are complete and have been reported in </w:t>
      </w:r>
      <w:r>
        <w:rPr>
          <w:rFonts w:eastAsiaTheme="minorHAnsi"/>
        </w:rPr>
        <w:t>‘</w:t>
      </w:r>
      <w:r w:rsidRPr="00E83A28">
        <w:rPr>
          <w:rFonts w:eastAsiaTheme="minorHAnsi"/>
        </w:rPr>
        <w:t>completed projects</w:t>
      </w:r>
      <w:r>
        <w:rPr>
          <w:rFonts w:eastAsiaTheme="minorHAnsi"/>
        </w:rPr>
        <w:t>’</w:t>
      </w:r>
      <w:r w:rsidRPr="00E83A28">
        <w:rPr>
          <w:rFonts w:eastAsiaTheme="minorHAnsi"/>
        </w:rPr>
        <w:t>.</w:t>
      </w:r>
    </w:p>
    <w:p w:rsidR="00F9347C" w:rsidRPr="00E83A28" w:rsidRDefault="00F9347C" w:rsidP="006F0C1F">
      <w:pPr>
        <w:pStyle w:val="Notes"/>
        <w:rPr>
          <w:rFonts w:eastAsiaTheme="minorHAnsi"/>
        </w:rPr>
      </w:pPr>
      <w:r w:rsidRPr="00E83A28">
        <w:rPr>
          <w:rFonts w:eastAsiaTheme="minorHAnsi"/>
        </w:rPr>
        <w:t xml:space="preserve">(b) </w:t>
      </w:r>
      <w:r>
        <w:rPr>
          <w:rFonts w:eastAsiaTheme="minorHAnsi"/>
        </w:rPr>
        <w:tab/>
      </w:r>
      <w:r w:rsidRPr="00E83A28">
        <w:rPr>
          <w:rFonts w:eastAsiaTheme="minorHAnsi"/>
        </w:rPr>
        <w:t xml:space="preserve">Of the original 23 units in South Division, four units are complete and have been reported in </w:t>
      </w:r>
      <w:r>
        <w:rPr>
          <w:rFonts w:eastAsiaTheme="minorHAnsi"/>
        </w:rPr>
        <w:t>‘</w:t>
      </w:r>
      <w:r w:rsidRPr="00E83A28">
        <w:rPr>
          <w:rFonts w:eastAsiaTheme="minorHAnsi"/>
        </w:rPr>
        <w:t>completed projects</w:t>
      </w:r>
      <w:r>
        <w:rPr>
          <w:rFonts w:eastAsiaTheme="minorHAnsi"/>
        </w:rPr>
        <w:t>’</w:t>
      </w:r>
      <w:r w:rsidRPr="00E83A28">
        <w:rPr>
          <w:rFonts w:eastAsiaTheme="minorHAnsi"/>
        </w:rPr>
        <w:t>.</w:t>
      </w:r>
    </w:p>
    <w:p w:rsidR="00F9347C" w:rsidRDefault="00F9347C" w:rsidP="006F0C1F">
      <w:pPr>
        <w:pStyle w:val="Notes"/>
        <w:rPr>
          <w:rFonts w:eastAsiaTheme="minorHAnsi"/>
        </w:rPr>
      </w:pPr>
      <w:r w:rsidRPr="00E83A28">
        <w:rPr>
          <w:rFonts w:eastAsiaTheme="minorHAnsi"/>
        </w:rPr>
        <w:t xml:space="preserve">(c) </w:t>
      </w:r>
      <w:r>
        <w:rPr>
          <w:rFonts w:eastAsiaTheme="minorHAnsi"/>
        </w:rPr>
        <w:tab/>
      </w:r>
      <w:r w:rsidRPr="00E83A28">
        <w:rPr>
          <w:rFonts w:eastAsiaTheme="minorHAnsi"/>
        </w:rPr>
        <w:t>TEI and project scope revised.</w:t>
      </w:r>
    </w:p>
    <w:p w:rsidR="00F9347C" w:rsidRDefault="00F9347C" w:rsidP="006F0C1F">
      <w:pPr>
        <w:pStyle w:val="Notes"/>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745"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745"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Acquisition/conversions in West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Acquisition/redevelopment in East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Acquisition/redevelopment in North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Acquisition/redevelopment in South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Upgrade of flats/foyers in South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Upgrade of flats/foyers in North Division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Victorian Youth Foyers – 3rd Youth foyer (Shepparton)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Director of Housing</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29" w:name="_Toc449032422"/>
      <w:r w:rsidRPr="00F449D5">
        <w:rPr>
          <w:rFonts w:eastAsiaTheme="minorHAnsi"/>
        </w:rPr>
        <w:t>East Gippsland Region Water Corporation</w:t>
      </w:r>
      <w:bookmarkEnd w:id="29"/>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10"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Marine Parade sewage pumping station upgrade and new rising</w:t>
            </w:r>
            <w:r w:rsidRPr="006358D2">
              <w:rPr>
                <w:rFonts w:eastAsiaTheme="minorEastAsia" w:cs="Calibri"/>
                <w:color w:val="000000"/>
                <w:lang w:eastAsia="en-AU"/>
              </w:rPr>
              <w:t xml:space="preserve"> main (Lakes Entrance)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Lakes Entrance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1 645</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1 645</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4"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1 645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1 645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East Gippsland Region Water Corporation</w:t>
      </w:r>
    </w:p>
    <w:p w:rsidR="00F9347C" w:rsidRPr="00B6243C" w:rsidRDefault="00F9347C" w:rsidP="00B6243C">
      <w:pPr>
        <w:rPr>
          <w:rFonts w:eastAsiaTheme="minorHAnsi"/>
        </w:rPr>
      </w:pP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716"/>
        <w:gridCol w:w="90"/>
        <w:gridCol w:w="998"/>
        <w:gridCol w:w="993"/>
        <w:gridCol w:w="993"/>
        <w:gridCol w:w="993"/>
        <w:gridCol w:w="993"/>
      </w:tblGrid>
      <w:tr w:rsidR="00F9347C" w:rsidRPr="006358D2" w:rsidTr="00B6243C">
        <w:tc>
          <w:tcPr>
            <w:tcW w:w="271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1088"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6" w:type="dxa"/>
            <w:gridSpan w:val="2"/>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Bairnsdale waste water treatment flow balancing upgrade (Bairnsdale)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Bairnsdale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1 789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71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Developer financed works – wastewater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108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8 379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7 498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2025</w:t>
            </w:r>
            <w:r>
              <w:rPr>
                <w:rFonts w:eastAsiaTheme="minorEastAsia"/>
                <w:color w:val="000000"/>
                <w:lang w:eastAsia="en-AU"/>
              </w:rPr>
              <w:noBreakHyphen/>
            </w:r>
            <w:r w:rsidRPr="006358D2">
              <w:rPr>
                <w:rFonts w:eastAsiaTheme="minorEastAsia"/>
                <w:color w:val="000000"/>
                <w:lang w:eastAsia="en-AU"/>
              </w:rPr>
              <w:t>26</w:t>
            </w:r>
          </w:p>
        </w:tc>
      </w:tr>
      <w:tr w:rsidR="00F9347C" w:rsidRPr="006358D2" w:rsidTr="006F0C1F">
        <w:tc>
          <w:tcPr>
            <w:tcW w:w="271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Developer financed works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108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6 369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2025</w:t>
            </w:r>
            <w:r>
              <w:rPr>
                <w:rFonts w:eastAsiaTheme="minorEastAsia"/>
                <w:color w:val="000000"/>
                <w:lang w:eastAsia="en-AU"/>
              </w:rPr>
              <w:noBreakHyphen/>
            </w:r>
            <w:r w:rsidRPr="006358D2">
              <w:rPr>
                <w:rFonts w:eastAsiaTheme="minorEastAsia"/>
                <w:color w:val="000000"/>
                <w:lang w:eastAsia="en-AU"/>
              </w:rPr>
              <w:t>26</w:t>
            </w:r>
          </w:p>
        </w:tc>
      </w:tr>
      <w:tr w:rsidR="00F9347C" w:rsidRPr="006358D2" w:rsidTr="006F0C1F">
        <w:tc>
          <w:tcPr>
            <w:tcW w:w="271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1088"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12 515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5 210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7 305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71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1088"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29 052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7 141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21 911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71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East Gippsland Region Water Corporation projects</w:t>
            </w:r>
          </w:p>
        </w:tc>
        <w:tc>
          <w:tcPr>
            <w:tcW w:w="1088"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30 697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8 786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21 911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10005">
        <w:rPr>
          <w:rFonts w:eastAsiaTheme="minorHAnsi"/>
        </w:rPr>
        <w:t>Source: East Gippsland Region Water Corporation</w:t>
      </w:r>
    </w:p>
    <w:p w:rsidR="00F9347C" w:rsidRDefault="00F9347C" w:rsidP="006F0C1F">
      <w:pPr>
        <w:pStyle w:val="Notes"/>
        <w:rPr>
          <w:rFonts w:eastAsiaTheme="minorHAnsi"/>
        </w:rPr>
      </w:pPr>
      <w:r>
        <w:rPr>
          <w:rFonts w:eastAsiaTheme="minorHAnsi"/>
        </w:rPr>
        <w:t>Note:</w:t>
      </w:r>
    </w:p>
    <w:p w:rsidR="00F9347C" w:rsidRDefault="00F9347C" w:rsidP="006F0C1F">
      <w:pPr>
        <w:pStyle w:val="Notes"/>
        <w:rPr>
          <w:rFonts w:eastAsiaTheme="minorHAnsi"/>
        </w:rPr>
      </w:pPr>
      <w:r w:rsidRPr="009F442B">
        <w:rPr>
          <w:rFonts w:eastAsiaTheme="minorHAnsi"/>
        </w:rPr>
        <w:t xml:space="preserve">(a) </w:t>
      </w:r>
      <w:r>
        <w:rPr>
          <w:rFonts w:eastAsiaTheme="minorHAnsi"/>
        </w:rPr>
        <w:tab/>
      </w:r>
      <w:r w:rsidRPr="009F442B">
        <w:rPr>
          <w:rFonts w:eastAsiaTheme="minorHAnsi"/>
        </w:rPr>
        <w:t xml:space="preserve">Projects are subject to ongoing review which can lead to variations to the </w:t>
      </w:r>
      <w:r>
        <w:rPr>
          <w:rFonts w:eastAsiaTheme="minorHAnsi"/>
        </w:rPr>
        <w:t>TEI</w:t>
      </w:r>
      <w:r w:rsidRPr="009F442B">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0" w:name="_Toc449032423"/>
      <w:r w:rsidRPr="00F449D5">
        <w:rPr>
          <w:rFonts w:eastAsiaTheme="minorHAnsi"/>
        </w:rPr>
        <w:t>Gippsland and Southern Rural Water Corporation</w:t>
      </w:r>
      <w:bookmarkEnd w:id="30"/>
    </w:p>
    <w:p w:rsidR="00F9347C" w:rsidRDefault="00F9347C" w:rsidP="006F0C1F">
      <w:pPr>
        <w:pStyle w:val="Heading2"/>
        <w:rPr>
          <w:rFonts w:eastAsiaTheme="minorHAnsi"/>
        </w:rPr>
      </w:pPr>
      <w:r>
        <w:rPr>
          <w:rFonts w:eastAsiaTheme="minorHAnsi"/>
        </w:rPr>
        <w:t>New projects</w:t>
      </w:r>
    </w:p>
    <w:p w:rsidR="00F9347C" w:rsidRPr="0072248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72248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72248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expenditure 2016</w:t>
            </w:r>
            <w:r>
              <w:rPr>
                <w:rFonts w:eastAsiaTheme="minorEastAsia"/>
                <w:lang w:eastAsia="en-AU"/>
              </w:rPr>
              <w:noBreakHyphen/>
            </w:r>
            <w:r w:rsidRPr="0072248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completion date</w:t>
            </w:r>
          </w:p>
        </w:tc>
      </w:tr>
      <w:tr w:rsidR="00F9347C" w:rsidRPr="00722482" w:rsidTr="00B6243C">
        <w:tc>
          <w:tcPr>
            <w:tcW w:w="2808"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tabletext"/>
              <w:rPr>
                <w:rFonts w:eastAsiaTheme="minorEastAsia" w:cs="Calibri"/>
                <w:color w:val="000000"/>
                <w:lang w:eastAsia="en-AU"/>
              </w:rPr>
            </w:pPr>
            <w:r w:rsidRPr="00722482">
              <w:rPr>
                <w:rFonts w:eastAsiaTheme="minorEastAsia"/>
                <w:color w:val="000000"/>
                <w:lang w:eastAsia="en-AU"/>
              </w:rPr>
              <w:t>All remaining projects with a TEI less than $1</w:t>
            </w:r>
            <w:r>
              <w:rPr>
                <w:rFonts w:eastAsiaTheme="minorEastAsia"/>
                <w:color w:val="000000"/>
                <w:lang w:eastAsia="en-AU"/>
              </w:rPr>
              <w:t> million</w:t>
            </w:r>
            <w:r w:rsidRPr="00722482">
              <w:rPr>
                <w:rFonts w:eastAsiaTheme="minorEastAsia" w:cs="Calibri"/>
                <w:color w:val="000000"/>
                <w:lang w:eastAsia="en-AU"/>
              </w:rPr>
              <w:t xml:space="preserve"> </w:t>
            </w:r>
          </w:p>
        </w:tc>
        <w:tc>
          <w:tcPr>
            <w:tcW w:w="993"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11 065</w:t>
            </w:r>
          </w:p>
        </w:tc>
        <w:tc>
          <w:tcPr>
            <w:tcW w:w="993"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 xml:space="preserve"> 66</w:t>
            </w:r>
          </w:p>
        </w:tc>
        <w:tc>
          <w:tcPr>
            <w:tcW w:w="993"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823</w:t>
            </w:r>
          </w:p>
        </w:tc>
        <w:tc>
          <w:tcPr>
            <w:tcW w:w="993"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10 176</w:t>
            </w:r>
          </w:p>
        </w:tc>
        <w:tc>
          <w:tcPr>
            <w:tcW w:w="993" w:type="dxa"/>
            <w:tcBorders>
              <w:top w:val="single" w:sz="6" w:space="0" w:color="auto"/>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various</w:t>
            </w:r>
          </w:p>
        </w:tc>
      </w:tr>
      <w:tr w:rsidR="00F9347C" w:rsidRPr="00722482" w:rsidTr="006F0C1F">
        <w:tc>
          <w:tcPr>
            <w:tcW w:w="2808"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tabletext"/>
              <w:rPr>
                <w:rFonts w:eastAsiaTheme="minorEastAsia"/>
                <w:b/>
                <w:bCs/>
                <w:color w:val="000000"/>
                <w:lang w:eastAsia="en-AU"/>
              </w:rPr>
            </w:pPr>
            <w:r w:rsidRPr="0072248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11 065</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 xml:space="preserve"> 66</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s="Calibri"/>
                <w:b/>
                <w:bCs/>
                <w:color w:val="000000"/>
                <w:lang w:eastAsia="en-AU"/>
              </w:rPr>
            </w:pPr>
            <w:r w:rsidRPr="00722482">
              <w:rPr>
                <w:rFonts w:eastAsiaTheme="minorEastAsia"/>
                <w:b/>
                <w:bCs/>
                <w:color w:val="000000"/>
                <w:lang w:eastAsia="en-AU"/>
              </w:rPr>
              <w:t xml:space="preserve"> 823</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10 176</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10005">
        <w:rPr>
          <w:rFonts w:eastAsiaTheme="minorHAnsi"/>
        </w:rPr>
        <w:t>Source: Gippsland and Southern Rural Water Corporation</w:t>
      </w:r>
    </w:p>
    <w:p w:rsidR="00F9347C" w:rsidRPr="00015BBA"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r w:rsidRPr="00E773C0">
        <w:rPr>
          <w:rFonts w:eastAsiaTheme="minorHAnsi"/>
          <w:vertAlign w:val="superscript"/>
        </w:rPr>
        <w:t>(a)</w:t>
      </w:r>
    </w:p>
    <w:p w:rsidR="00F9347C" w:rsidRPr="0072248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72248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72248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expenditure 2016</w:t>
            </w:r>
            <w:r>
              <w:rPr>
                <w:rFonts w:eastAsiaTheme="minorEastAsia"/>
                <w:lang w:eastAsia="en-AU"/>
              </w:rPr>
              <w:noBreakHyphen/>
            </w:r>
            <w:r w:rsidRPr="0072248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722482" w:rsidRDefault="00F9347C" w:rsidP="006F0C1F">
            <w:pPr>
              <w:pStyle w:val="BP4headingr"/>
              <w:rPr>
                <w:rFonts w:eastAsiaTheme="minorEastAsia"/>
                <w:lang w:eastAsia="en-AU"/>
              </w:rPr>
            </w:pPr>
            <w:r w:rsidRPr="00722482">
              <w:rPr>
                <w:rFonts w:eastAsiaTheme="minorEastAsia"/>
                <w:lang w:eastAsia="en-AU"/>
              </w:rPr>
              <w:t>Estimated completion date</w:t>
            </w:r>
          </w:p>
        </w:tc>
      </w:tr>
      <w:tr w:rsidR="00F9347C" w:rsidRPr="00722482" w:rsidTr="00B6243C">
        <w:tc>
          <w:tcPr>
            <w:tcW w:w="2808" w:type="dxa"/>
            <w:tcBorders>
              <w:top w:val="single" w:sz="6" w:space="0" w:color="auto"/>
              <w:left w:val="nil"/>
              <w:right w:val="nil"/>
            </w:tcBorders>
            <w:shd w:val="clear" w:color="auto" w:fill="FFFFFF"/>
          </w:tcPr>
          <w:p w:rsidR="00F9347C" w:rsidRPr="00722482" w:rsidRDefault="00F9347C" w:rsidP="006F0C1F">
            <w:pPr>
              <w:pStyle w:val="BP4tabletext"/>
              <w:rPr>
                <w:rFonts w:eastAsiaTheme="minorEastAsia"/>
                <w:color w:val="000000"/>
                <w:lang w:eastAsia="en-AU"/>
              </w:rPr>
            </w:pPr>
            <w:r w:rsidRPr="00722482">
              <w:rPr>
                <w:rFonts w:eastAsiaTheme="minorEastAsia"/>
                <w:color w:val="000000"/>
                <w:lang w:eastAsia="en-AU"/>
              </w:rPr>
              <w:t>MID 2030: modernising the Macalister Irrigation District (Gippsland)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Gippsland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72248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31 997</w:t>
            </w:r>
          </w:p>
        </w:tc>
        <w:tc>
          <w:tcPr>
            <w:tcW w:w="993" w:type="dxa"/>
            <w:tcBorders>
              <w:top w:val="single" w:sz="6" w:space="0" w:color="auto"/>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25 593</w:t>
            </w:r>
          </w:p>
        </w:tc>
        <w:tc>
          <w:tcPr>
            <w:tcW w:w="993" w:type="dxa"/>
            <w:tcBorders>
              <w:top w:val="single" w:sz="6" w:space="0" w:color="auto"/>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6 404</w:t>
            </w:r>
          </w:p>
        </w:tc>
        <w:tc>
          <w:tcPr>
            <w:tcW w:w="993" w:type="dxa"/>
            <w:tcBorders>
              <w:top w:val="single" w:sz="6" w:space="0" w:color="auto"/>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722482" w:rsidRDefault="00F9347C" w:rsidP="00EC0176">
            <w:pPr>
              <w:pStyle w:val="BP4Figures"/>
              <w:rPr>
                <w:rFonts w:eastAsiaTheme="minorEastAsia" w:cs="Calibri"/>
                <w:color w:val="000000"/>
                <w:lang w:eastAsia="en-AU"/>
              </w:rPr>
            </w:pPr>
            <w:r w:rsidRPr="00722482">
              <w:rPr>
                <w:rFonts w:eastAsiaTheme="minorEastAsia"/>
                <w:color w:val="000000"/>
                <w:lang w:eastAsia="en-AU"/>
              </w:rPr>
              <w:t xml:space="preserve">qtr </w:t>
            </w:r>
            <w:r w:rsidRPr="00722482">
              <w:rPr>
                <w:rFonts w:eastAsiaTheme="minorEastAsia" w:cs="Calibri"/>
                <w:color w:val="000000"/>
                <w:lang w:eastAsia="en-AU"/>
              </w:rPr>
              <w:t>4 2016</w:t>
            </w:r>
            <w:r>
              <w:rPr>
                <w:rFonts w:eastAsiaTheme="minorEastAsia" w:cs="Calibri"/>
                <w:color w:val="000000"/>
                <w:lang w:eastAsia="en-AU"/>
              </w:rPr>
              <w:noBreakHyphen/>
            </w:r>
            <w:r w:rsidRPr="00722482">
              <w:rPr>
                <w:rFonts w:eastAsiaTheme="minorEastAsia" w:cs="Calibri"/>
                <w:color w:val="000000"/>
                <w:lang w:eastAsia="en-AU"/>
              </w:rPr>
              <w:t>17</w:t>
            </w:r>
          </w:p>
        </w:tc>
      </w:tr>
      <w:tr w:rsidR="00F9347C" w:rsidRPr="00722482" w:rsidTr="006F0C1F">
        <w:tc>
          <w:tcPr>
            <w:tcW w:w="2808" w:type="dxa"/>
            <w:tcBorders>
              <w:top w:val="nil"/>
              <w:left w:val="nil"/>
              <w:right w:val="nil"/>
            </w:tcBorders>
            <w:shd w:val="clear" w:color="auto" w:fill="FFFFFF"/>
          </w:tcPr>
          <w:p w:rsidR="00F9347C" w:rsidRPr="00722482" w:rsidRDefault="00F9347C" w:rsidP="006F0C1F">
            <w:pPr>
              <w:pStyle w:val="BP4tabletext"/>
              <w:rPr>
                <w:rFonts w:eastAsiaTheme="minorEastAsia"/>
                <w:color w:val="000000"/>
                <w:lang w:eastAsia="en-AU"/>
              </w:rPr>
            </w:pPr>
            <w:r w:rsidRPr="00722482">
              <w:rPr>
                <w:rFonts w:eastAsiaTheme="minorEastAsia"/>
                <w:color w:val="000000"/>
                <w:lang w:eastAsia="en-AU"/>
              </w:rPr>
              <w:t>Werribee Irrigation District pipeline 4/1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72248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4 500</w:t>
            </w:r>
          </w:p>
        </w:tc>
        <w:tc>
          <w:tcPr>
            <w:tcW w:w="993" w:type="dxa"/>
            <w:tcBorders>
              <w:top w:val="nil"/>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3389</w:t>
            </w:r>
          </w:p>
        </w:tc>
        <w:tc>
          <w:tcPr>
            <w:tcW w:w="993" w:type="dxa"/>
            <w:tcBorders>
              <w:top w:val="nil"/>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1 111</w:t>
            </w:r>
          </w:p>
        </w:tc>
        <w:tc>
          <w:tcPr>
            <w:tcW w:w="993" w:type="dxa"/>
            <w:tcBorders>
              <w:top w:val="nil"/>
              <w:left w:val="nil"/>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722482" w:rsidRDefault="00F9347C" w:rsidP="00EC0176">
            <w:pPr>
              <w:pStyle w:val="BP4Figures"/>
              <w:rPr>
                <w:rFonts w:eastAsiaTheme="minorEastAsia"/>
                <w:color w:val="000000"/>
                <w:lang w:eastAsia="en-AU"/>
              </w:rPr>
            </w:pPr>
            <w:r w:rsidRPr="00722482">
              <w:rPr>
                <w:rFonts w:eastAsiaTheme="minorEastAsia"/>
                <w:color w:val="000000"/>
                <w:lang w:eastAsia="en-AU"/>
              </w:rPr>
              <w:t>qtr 1 2016</w:t>
            </w:r>
            <w:r>
              <w:rPr>
                <w:rFonts w:eastAsiaTheme="minorEastAsia"/>
                <w:color w:val="000000"/>
                <w:lang w:eastAsia="en-AU"/>
              </w:rPr>
              <w:noBreakHyphen/>
            </w:r>
            <w:r w:rsidRPr="00722482">
              <w:rPr>
                <w:rFonts w:eastAsiaTheme="minorEastAsia"/>
                <w:color w:val="000000"/>
                <w:lang w:eastAsia="en-AU"/>
              </w:rPr>
              <w:t>17</w:t>
            </w:r>
          </w:p>
        </w:tc>
      </w:tr>
      <w:tr w:rsidR="00F9347C" w:rsidRPr="00722482" w:rsidTr="006F0C1F">
        <w:tc>
          <w:tcPr>
            <w:tcW w:w="2808" w:type="dxa"/>
            <w:tcBorders>
              <w:top w:val="nil"/>
              <w:left w:val="nil"/>
              <w:bottom w:val="single" w:sz="6" w:space="0" w:color="000000"/>
              <w:right w:val="nil"/>
            </w:tcBorders>
            <w:shd w:val="clear" w:color="auto" w:fill="FFFFFF"/>
          </w:tcPr>
          <w:p w:rsidR="00F9347C" w:rsidRPr="00722482" w:rsidRDefault="00F9347C" w:rsidP="006F0C1F">
            <w:pPr>
              <w:pStyle w:val="BP4tabletext"/>
              <w:rPr>
                <w:rFonts w:eastAsiaTheme="minorEastAsia" w:cs="Calibri"/>
                <w:color w:val="000000"/>
                <w:lang w:eastAsia="en-AU"/>
              </w:rPr>
            </w:pPr>
            <w:r w:rsidRPr="00722482">
              <w:rPr>
                <w:rFonts w:eastAsiaTheme="minorEastAsia"/>
                <w:color w:val="000000"/>
                <w:lang w:eastAsia="en-AU"/>
              </w:rPr>
              <w:t>All remaining projects with a TEI less than $</w:t>
            </w:r>
            <w:r w:rsidRPr="00722482">
              <w:rPr>
                <w:rFonts w:eastAsiaTheme="minorEastAsia" w:cs="Calibri"/>
                <w:color w:val="000000"/>
                <w:lang w:eastAsia="en-AU"/>
              </w:rPr>
              <w:t>1</w:t>
            </w:r>
            <w:r>
              <w:rPr>
                <w:rFonts w:eastAsiaTheme="minorEastAsia" w:cs="Calibri"/>
                <w:color w:val="000000"/>
                <w:lang w:eastAsia="en-AU"/>
              </w:rPr>
              <w:t> million</w:t>
            </w:r>
            <w:r w:rsidRPr="0072248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21 913</w:t>
            </w:r>
          </w:p>
        </w:tc>
        <w:tc>
          <w:tcPr>
            <w:tcW w:w="993" w:type="dxa"/>
            <w:tcBorders>
              <w:top w:val="nil"/>
              <w:left w:val="nil"/>
              <w:bottom w:val="single" w:sz="6" w:space="0" w:color="000000"/>
              <w:right w:val="nil"/>
            </w:tcBorders>
            <w:shd w:val="clear" w:color="auto" w:fill="FFFFFF"/>
          </w:tcPr>
          <w:p w:rsidR="00F9347C" w:rsidRPr="00722482" w:rsidRDefault="00F9347C" w:rsidP="006F0C1F">
            <w:pPr>
              <w:pStyle w:val="BP4Figures"/>
              <w:rPr>
                <w:rFonts w:eastAsiaTheme="minorEastAsia" w:cs="Calibri"/>
                <w:color w:val="000000"/>
                <w:lang w:eastAsia="en-AU"/>
              </w:rPr>
            </w:pPr>
            <w:r w:rsidRPr="00722482">
              <w:rPr>
                <w:rFonts w:eastAsiaTheme="minorEastAsia"/>
                <w:color w:val="000000"/>
                <w:lang w:eastAsia="en-AU"/>
              </w:rPr>
              <w:t xml:space="preserve">6 </w:t>
            </w:r>
            <w:r w:rsidRPr="00722482">
              <w:rPr>
                <w:rFonts w:eastAsiaTheme="minorEastAsia" w:cs="Calibri"/>
                <w:color w:val="000000"/>
                <w:lang w:eastAsia="en-AU"/>
              </w:rPr>
              <w:t>531</w:t>
            </w:r>
          </w:p>
        </w:tc>
        <w:tc>
          <w:tcPr>
            <w:tcW w:w="993" w:type="dxa"/>
            <w:tcBorders>
              <w:top w:val="nil"/>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6 541</w:t>
            </w:r>
          </w:p>
        </w:tc>
        <w:tc>
          <w:tcPr>
            <w:tcW w:w="993" w:type="dxa"/>
            <w:tcBorders>
              <w:top w:val="nil"/>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8 841</w:t>
            </w:r>
          </w:p>
        </w:tc>
        <w:tc>
          <w:tcPr>
            <w:tcW w:w="993" w:type="dxa"/>
            <w:tcBorders>
              <w:top w:val="nil"/>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lang w:eastAsia="en-AU"/>
              </w:rPr>
            </w:pPr>
            <w:r w:rsidRPr="00722482">
              <w:rPr>
                <w:rFonts w:eastAsiaTheme="minorEastAsia"/>
                <w:color w:val="000000"/>
                <w:lang w:eastAsia="en-AU"/>
              </w:rPr>
              <w:t>various</w:t>
            </w:r>
          </w:p>
        </w:tc>
      </w:tr>
      <w:tr w:rsidR="00F9347C" w:rsidRPr="00722482" w:rsidTr="006F0C1F">
        <w:tc>
          <w:tcPr>
            <w:tcW w:w="2808"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tabletext"/>
              <w:rPr>
                <w:rFonts w:eastAsiaTheme="minorEastAsia"/>
                <w:b/>
                <w:bCs/>
                <w:color w:val="000000"/>
                <w:lang w:eastAsia="en-AU"/>
              </w:rPr>
            </w:pPr>
            <w:r w:rsidRPr="0072248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58 410</w:t>
            </w:r>
          </w:p>
        </w:tc>
        <w:tc>
          <w:tcPr>
            <w:tcW w:w="993"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35 513</w:t>
            </w:r>
          </w:p>
        </w:tc>
        <w:tc>
          <w:tcPr>
            <w:tcW w:w="993"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14 056</w:t>
            </w:r>
          </w:p>
        </w:tc>
        <w:tc>
          <w:tcPr>
            <w:tcW w:w="993"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Figures"/>
              <w:rPr>
                <w:rFonts w:eastAsiaTheme="minorEastAsia"/>
                <w:b/>
                <w:bCs/>
                <w:color w:val="000000"/>
                <w:lang w:eastAsia="en-AU"/>
              </w:rPr>
            </w:pPr>
            <w:r w:rsidRPr="00722482">
              <w:rPr>
                <w:rFonts w:eastAsiaTheme="minorEastAsia"/>
                <w:b/>
                <w:bCs/>
                <w:color w:val="000000"/>
                <w:lang w:eastAsia="en-AU"/>
              </w:rPr>
              <w:t>8 841</w:t>
            </w:r>
          </w:p>
        </w:tc>
        <w:tc>
          <w:tcPr>
            <w:tcW w:w="993" w:type="dxa"/>
            <w:tcBorders>
              <w:top w:val="single" w:sz="6" w:space="0" w:color="000000"/>
              <w:left w:val="nil"/>
              <w:bottom w:val="single" w:sz="6" w:space="0" w:color="000000"/>
              <w:right w:val="nil"/>
            </w:tcBorders>
            <w:shd w:val="clear" w:color="auto" w:fill="FFFFFF"/>
          </w:tcPr>
          <w:p w:rsidR="00F9347C" w:rsidRPr="00722482" w:rsidRDefault="00F9347C" w:rsidP="006F0C1F">
            <w:pPr>
              <w:pStyle w:val="BP4Figures"/>
              <w:rPr>
                <w:rFonts w:eastAsiaTheme="minorEastAsia"/>
                <w:color w:val="000000"/>
                <w:szCs w:val="22"/>
                <w:lang w:eastAsia="en-AU"/>
              </w:rPr>
            </w:pPr>
          </w:p>
        </w:tc>
      </w:tr>
      <w:tr w:rsidR="00F9347C" w:rsidRPr="00722482" w:rsidTr="006F0C1F">
        <w:tc>
          <w:tcPr>
            <w:tcW w:w="2808"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tabletext"/>
              <w:rPr>
                <w:rFonts w:eastAsiaTheme="minorEastAsia" w:cs="Calibri"/>
                <w:b/>
                <w:bCs/>
                <w:color w:val="000000"/>
                <w:lang w:eastAsia="en-AU"/>
              </w:rPr>
            </w:pPr>
            <w:r w:rsidRPr="00722482">
              <w:rPr>
                <w:rFonts w:eastAsiaTheme="minorEastAsia"/>
                <w:b/>
                <w:bCs/>
                <w:color w:val="000000"/>
                <w:lang w:eastAsia="en-AU"/>
              </w:rPr>
              <w:t>Total</w:t>
            </w:r>
            <w:r w:rsidRPr="00722482">
              <w:rPr>
                <w:rFonts w:eastAsiaTheme="minorEastAsia" w:cs="Calibri"/>
                <w:b/>
                <w:bCs/>
                <w:color w:val="000000"/>
                <w:lang w:eastAsia="en-AU"/>
              </w:rPr>
              <w:t xml:space="preserve"> Gippsland and Southern Rural Water Corporation projects</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s="Calibri"/>
                <w:b/>
                <w:bCs/>
                <w:color w:val="000000"/>
                <w:lang w:eastAsia="en-AU"/>
              </w:rPr>
            </w:pPr>
            <w:r w:rsidRPr="00722482">
              <w:rPr>
                <w:rFonts w:eastAsiaTheme="minorEastAsia"/>
                <w:b/>
                <w:bCs/>
                <w:color w:val="000000"/>
                <w:lang w:eastAsia="en-AU"/>
              </w:rPr>
              <w:t>69</w:t>
            </w:r>
            <w:r w:rsidRPr="00722482">
              <w:rPr>
                <w:rFonts w:eastAsiaTheme="minorEastAsia" w:cs="Calibri"/>
                <w:b/>
                <w:bCs/>
                <w:color w:val="000000"/>
                <w:lang w:eastAsia="en-AU"/>
              </w:rPr>
              <w:t xml:space="preserve"> 475</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s="Calibri"/>
                <w:b/>
                <w:bCs/>
                <w:color w:val="000000"/>
                <w:lang w:eastAsia="en-AU"/>
              </w:rPr>
            </w:pPr>
            <w:r w:rsidRPr="00722482">
              <w:rPr>
                <w:rFonts w:eastAsiaTheme="minorEastAsia"/>
                <w:b/>
                <w:bCs/>
                <w:color w:val="000000"/>
                <w:lang w:eastAsia="en-AU"/>
              </w:rPr>
              <w:t>35</w:t>
            </w:r>
            <w:r w:rsidRPr="00722482">
              <w:rPr>
                <w:rFonts w:eastAsiaTheme="minorEastAsia" w:cs="Calibri"/>
                <w:b/>
                <w:bCs/>
                <w:color w:val="000000"/>
                <w:lang w:eastAsia="en-AU"/>
              </w:rPr>
              <w:t xml:space="preserve"> 579</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s="Calibri"/>
                <w:b/>
                <w:bCs/>
                <w:color w:val="000000"/>
                <w:lang w:eastAsia="en-AU"/>
              </w:rPr>
            </w:pPr>
            <w:r w:rsidRPr="00722482">
              <w:rPr>
                <w:rFonts w:eastAsiaTheme="minorEastAsia"/>
                <w:b/>
                <w:bCs/>
                <w:color w:val="000000"/>
                <w:lang w:eastAsia="en-AU"/>
              </w:rPr>
              <w:t>14</w:t>
            </w:r>
            <w:r w:rsidRPr="00722482">
              <w:rPr>
                <w:rFonts w:eastAsiaTheme="minorEastAsia" w:cs="Calibri"/>
                <w:b/>
                <w:bCs/>
                <w:color w:val="000000"/>
                <w:lang w:eastAsia="en-AU"/>
              </w:rPr>
              <w:t xml:space="preserve"> 879</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s="Calibri"/>
                <w:b/>
                <w:bCs/>
                <w:color w:val="000000"/>
                <w:lang w:eastAsia="en-AU"/>
              </w:rPr>
            </w:pPr>
            <w:r w:rsidRPr="00722482">
              <w:rPr>
                <w:rFonts w:eastAsiaTheme="minorEastAsia"/>
                <w:b/>
                <w:bCs/>
                <w:color w:val="000000"/>
                <w:lang w:eastAsia="en-AU"/>
              </w:rPr>
              <w:t>19</w:t>
            </w:r>
            <w:r w:rsidRPr="00722482">
              <w:rPr>
                <w:rFonts w:eastAsiaTheme="minorEastAsia" w:cs="Calibri"/>
                <w:b/>
                <w:bCs/>
                <w:color w:val="000000"/>
                <w:lang w:eastAsia="en-AU"/>
              </w:rPr>
              <w:t xml:space="preserve"> 017</w:t>
            </w:r>
          </w:p>
        </w:tc>
        <w:tc>
          <w:tcPr>
            <w:tcW w:w="993" w:type="dxa"/>
            <w:tcBorders>
              <w:top w:val="single" w:sz="6" w:space="0" w:color="000000"/>
              <w:left w:val="nil"/>
              <w:bottom w:val="single" w:sz="12" w:space="0" w:color="auto"/>
              <w:right w:val="nil"/>
            </w:tcBorders>
            <w:shd w:val="clear" w:color="auto" w:fill="FFFFFF"/>
          </w:tcPr>
          <w:p w:rsidR="00F9347C" w:rsidRPr="0072248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10005">
        <w:rPr>
          <w:rFonts w:eastAsiaTheme="minorHAnsi"/>
        </w:rPr>
        <w:t>Source: Gippsland and Southern Rural Water Corporation</w:t>
      </w:r>
    </w:p>
    <w:p w:rsidR="00F9347C" w:rsidRPr="00E773C0" w:rsidRDefault="00F9347C" w:rsidP="006F0C1F">
      <w:pPr>
        <w:pStyle w:val="Notes"/>
        <w:rPr>
          <w:rFonts w:eastAsiaTheme="minorHAnsi"/>
        </w:rPr>
      </w:pPr>
      <w:r w:rsidRPr="00E773C0">
        <w:rPr>
          <w:rFonts w:eastAsiaTheme="minorHAnsi"/>
        </w:rPr>
        <w:t xml:space="preserve">Note: </w:t>
      </w:r>
    </w:p>
    <w:p w:rsidR="00F9347C" w:rsidRDefault="00F9347C" w:rsidP="006F0C1F">
      <w:pPr>
        <w:pStyle w:val="Notes"/>
        <w:rPr>
          <w:rFonts w:eastAsiaTheme="minorHAnsi"/>
        </w:rPr>
      </w:pPr>
      <w:r w:rsidRPr="00E773C0">
        <w:rPr>
          <w:rFonts w:eastAsiaTheme="minorHAnsi"/>
        </w:rPr>
        <w:t xml:space="preserve">(a) </w:t>
      </w:r>
      <w:r>
        <w:rPr>
          <w:rFonts w:eastAsiaTheme="minorHAnsi"/>
        </w:rPr>
        <w:tab/>
      </w:r>
      <w:r w:rsidRPr="00E773C0">
        <w:rPr>
          <w:rFonts w:eastAsiaTheme="minorHAnsi"/>
        </w:rPr>
        <w:t xml:space="preserve">Projects are subject to ongoing review which can lead to variations to the </w:t>
      </w:r>
      <w:r>
        <w:rPr>
          <w:rFonts w:eastAsiaTheme="minorHAnsi"/>
        </w:rPr>
        <w:t>TEI</w:t>
      </w:r>
      <w:r w:rsidRPr="00E773C0">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1" w:name="_Toc449032424"/>
      <w:r w:rsidRPr="00F449D5">
        <w:rPr>
          <w:rFonts w:eastAsiaTheme="minorHAnsi"/>
        </w:rPr>
        <w:t>Goulburn</w:t>
      </w:r>
      <w:r>
        <w:rPr>
          <w:rFonts w:eastAsiaTheme="minorHAnsi"/>
        </w:rPr>
        <w:noBreakHyphen/>
      </w:r>
      <w:r w:rsidRPr="00F449D5">
        <w:rPr>
          <w:rFonts w:eastAsiaTheme="minorHAnsi"/>
        </w:rPr>
        <w:t>Murray Rural Water Corporation</w:t>
      </w:r>
      <w:bookmarkEnd w:id="31"/>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Structure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53 289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10 758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42 531</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2021</w:t>
            </w:r>
            <w:r>
              <w:rPr>
                <w:rFonts w:eastAsiaTheme="minorEastAsia"/>
                <w:color w:val="000000"/>
                <w:lang w:eastAsia="en-AU"/>
              </w:rPr>
              <w:noBreakHyphen/>
            </w:r>
            <w:r w:rsidRPr="006358D2">
              <w:rPr>
                <w:rFonts w:eastAsiaTheme="minorEastAsia"/>
                <w:color w:val="000000"/>
                <w:lang w:eastAsia="en-AU"/>
              </w:rPr>
              <w:t>22</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w:t>
            </w:r>
            <w:r w:rsidRPr="006358D2">
              <w:rPr>
                <w:rFonts w:eastAsiaTheme="minorEastAsia" w:cs="Calibri"/>
                <w:color w:val="000000"/>
                <w:lang w:eastAsia="en-AU"/>
              </w:rPr>
              <w:t xml:space="preserve"> less than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15 042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15 042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68 331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25 800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42 531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10005">
        <w:rPr>
          <w:rFonts w:eastAsiaTheme="minorHAnsi"/>
        </w:rPr>
        <w:t xml:space="preserve">Source: </w:t>
      </w:r>
      <w:r w:rsidRPr="00F449D5">
        <w:rPr>
          <w:rFonts w:eastAsiaTheme="minorHAnsi"/>
        </w:rPr>
        <w:t>Goulburn</w:t>
      </w:r>
      <w:r>
        <w:rPr>
          <w:rFonts w:eastAsiaTheme="minorHAnsi"/>
        </w:rPr>
        <w:noBreakHyphen/>
      </w:r>
      <w:r w:rsidRPr="00F449D5">
        <w:rPr>
          <w:rFonts w:eastAsiaTheme="minorHAnsi"/>
        </w:rPr>
        <w:t>Murray Rural Water Corporation</w:t>
      </w:r>
    </w:p>
    <w:p w:rsidR="00F9347C"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r w:rsidRPr="00917588">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Connections project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r w:rsidRPr="006358D2">
              <w:rPr>
                <w:rFonts w:eastAsiaTheme="minorEastAsia" w:cs="Calibri"/>
                <w:color w:val="000000"/>
                <w:vertAlign w:val="superscript"/>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927 357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716 198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78 010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133 149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EIL Jerusalem Creek – sewage barge (Jerusalem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Jerusalem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334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533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Embankment – downstream – filters and rock buttress (Tullaroop)</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Tullaroop</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11 442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GOU Jerusalem Creek Holiday Park sewerage upgrade (Jerusalem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Jerusalem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687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476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ICT enhancement projects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22 887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3 767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16 789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2021</w:t>
            </w:r>
            <w:r>
              <w:rPr>
                <w:rFonts w:eastAsiaTheme="minorEastAsia"/>
                <w:color w:val="000000"/>
                <w:lang w:eastAsia="en-AU"/>
              </w:rPr>
              <w:noBreakHyphen/>
            </w:r>
            <w:r w:rsidRPr="006358D2">
              <w:rPr>
                <w:rFonts w:eastAsiaTheme="minorEastAsia"/>
                <w:color w:val="000000"/>
                <w:lang w:eastAsia="en-AU"/>
              </w:rPr>
              <w:t>22</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Lake Buffalo hoist upgrade (Myrtleford)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Myrtleford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Linear programme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65 070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11 617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9 006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44 447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2021</w:t>
            </w:r>
            <w:r>
              <w:rPr>
                <w:rFonts w:eastAsiaTheme="minorEastAsia"/>
                <w:color w:val="000000"/>
                <w:lang w:eastAsia="en-AU"/>
              </w:rPr>
              <w:noBreakHyphen/>
            </w:r>
            <w:r w:rsidRPr="006358D2">
              <w:rPr>
                <w:rFonts w:eastAsiaTheme="minorEastAsia"/>
                <w:color w:val="000000"/>
                <w:lang w:eastAsia="en-AU"/>
              </w:rPr>
              <w:t>22</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1 030 </w:t>
            </w:r>
            <w:r w:rsidRPr="006358D2">
              <w:rPr>
                <w:rFonts w:eastAsiaTheme="minorEastAsia" w:cs="Calibri"/>
                <w:b/>
                <w:bCs/>
                <w:color w:val="000000"/>
                <w:lang w:eastAsia="en-AU"/>
              </w:rPr>
              <w:t>729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738 916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97 428</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194 385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Pr>
                <w:rFonts w:eastAsiaTheme="minorEastAsia"/>
                <w:b/>
                <w:bCs/>
                <w:color w:val="000000"/>
                <w:lang w:eastAsia="en-AU"/>
              </w:rPr>
              <w:t>Total Goulburn</w:t>
            </w:r>
            <w:r>
              <w:rPr>
                <w:rFonts w:eastAsiaTheme="minorEastAsia"/>
                <w:b/>
                <w:bCs/>
                <w:color w:val="000000"/>
                <w:lang w:eastAsia="en-AU"/>
              </w:rPr>
              <w:noBreakHyphen/>
            </w:r>
            <w:r w:rsidRPr="006358D2">
              <w:rPr>
                <w:rFonts w:eastAsiaTheme="minorEastAsia"/>
                <w:b/>
                <w:bCs/>
                <w:color w:val="000000"/>
                <w:lang w:eastAsia="en-AU"/>
              </w:rPr>
              <w:t xml:space="preserve">Murray Rural Water Corporation </w:t>
            </w:r>
            <w:r w:rsidRPr="006358D2">
              <w:rPr>
                <w:rFonts w:eastAsiaTheme="minorEastAsia" w:cs="Calibri"/>
                <w:b/>
                <w:bCs/>
                <w:color w:val="000000"/>
                <w:lang w:eastAsia="en-AU"/>
              </w:rPr>
              <w:t>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1 099 </w:t>
            </w:r>
            <w:r w:rsidRPr="006358D2">
              <w:rPr>
                <w:rFonts w:eastAsiaTheme="minorEastAsia" w:cs="Calibri"/>
                <w:b/>
                <w:bCs/>
                <w:color w:val="000000"/>
                <w:lang w:eastAsia="en-AU"/>
              </w:rPr>
              <w:t>060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738 916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123 228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236 916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253CC5">
        <w:rPr>
          <w:rFonts w:eastAsiaTheme="minorHAnsi"/>
        </w:rPr>
        <w:t>Source: Goulburn</w:t>
      </w:r>
      <w:r>
        <w:rPr>
          <w:rFonts w:eastAsiaTheme="minorHAnsi"/>
        </w:rPr>
        <w:noBreakHyphen/>
      </w:r>
      <w:r w:rsidRPr="00253CC5">
        <w:rPr>
          <w:rFonts w:eastAsiaTheme="minorHAnsi"/>
        </w:rPr>
        <w:t>Murray Rural Water Corporation</w:t>
      </w:r>
    </w:p>
    <w:p w:rsidR="00F9347C" w:rsidRDefault="00F9347C" w:rsidP="006F0C1F">
      <w:pPr>
        <w:pStyle w:val="Notes"/>
        <w:rPr>
          <w:rFonts w:eastAsiaTheme="minorHAnsi"/>
        </w:rPr>
      </w:pPr>
      <w:r>
        <w:rPr>
          <w:rFonts w:eastAsiaTheme="minorHAnsi"/>
        </w:rPr>
        <w:t>Notes:</w:t>
      </w:r>
    </w:p>
    <w:p w:rsidR="00F9347C" w:rsidRPr="00917588" w:rsidRDefault="00F9347C" w:rsidP="006F0C1F">
      <w:pPr>
        <w:pStyle w:val="Notes"/>
        <w:rPr>
          <w:rFonts w:eastAsiaTheme="minorHAnsi"/>
        </w:rPr>
      </w:pPr>
      <w:r w:rsidRPr="00917588">
        <w:rPr>
          <w:rFonts w:eastAsiaTheme="minorHAnsi"/>
        </w:rPr>
        <w:t xml:space="preserve">(a) </w:t>
      </w:r>
      <w:r>
        <w:rPr>
          <w:rFonts w:eastAsiaTheme="minorHAnsi"/>
        </w:rPr>
        <w:tab/>
      </w:r>
      <w:r w:rsidRPr="00917588">
        <w:rPr>
          <w:rFonts w:eastAsiaTheme="minorHAnsi"/>
        </w:rPr>
        <w:t xml:space="preserve">Projects are subject to ongoing review which can lead to variations to the </w:t>
      </w:r>
      <w:r>
        <w:rPr>
          <w:rFonts w:eastAsiaTheme="minorHAnsi"/>
        </w:rPr>
        <w:t>TEI</w:t>
      </w:r>
      <w:r w:rsidRPr="00917588">
        <w:rPr>
          <w:rFonts w:eastAsiaTheme="minorHAnsi"/>
        </w:rPr>
        <w:t xml:space="preserve"> from year to year.</w:t>
      </w:r>
    </w:p>
    <w:p w:rsidR="00F9347C" w:rsidRPr="00917588" w:rsidRDefault="00F9347C" w:rsidP="006F0C1F">
      <w:pPr>
        <w:pStyle w:val="Notes"/>
        <w:rPr>
          <w:rFonts w:eastAsiaTheme="minorHAnsi"/>
        </w:rPr>
      </w:pPr>
      <w:r w:rsidRPr="00917588">
        <w:rPr>
          <w:rFonts w:eastAsiaTheme="minorHAnsi"/>
        </w:rPr>
        <w:t xml:space="preserve">(b) </w:t>
      </w:r>
      <w:r>
        <w:rPr>
          <w:rFonts w:eastAsiaTheme="minorHAnsi"/>
        </w:rPr>
        <w:tab/>
      </w:r>
      <w:r w:rsidRPr="00917588">
        <w:rPr>
          <w:rFonts w:eastAsiaTheme="minorHAnsi"/>
        </w:rPr>
        <w:t xml:space="preserve">TEI has increased compared to the </w:t>
      </w:r>
      <w:r w:rsidRPr="00917588">
        <w:rPr>
          <w:rFonts w:eastAsiaTheme="minorHAnsi"/>
          <w:i w:val="0"/>
        </w:rPr>
        <w:t>2015</w:t>
      </w:r>
      <w:r>
        <w:rPr>
          <w:rFonts w:eastAsiaTheme="minorHAnsi"/>
          <w:i w:val="0"/>
        </w:rPr>
        <w:noBreakHyphen/>
      </w:r>
      <w:r w:rsidRPr="00917588">
        <w:rPr>
          <w:rFonts w:eastAsiaTheme="minorHAnsi"/>
          <w:i w:val="0"/>
        </w:rPr>
        <w:t>16 Budget</w:t>
      </w:r>
      <w:r w:rsidRPr="00917588">
        <w:rPr>
          <w:rFonts w:eastAsiaTheme="minorHAnsi"/>
        </w:rPr>
        <w:t xml:space="preserve"> due to a change in accounting treatment of capital and output expenditure.</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2" w:name="_Toc449032425"/>
      <w:r w:rsidRPr="00F449D5">
        <w:rPr>
          <w:rFonts w:eastAsiaTheme="minorHAnsi"/>
        </w:rPr>
        <w:t>Goulburn</w:t>
      </w:r>
      <w:r>
        <w:rPr>
          <w:rFonts w:eastAsiaTheme="minorHAnsi"/>
        </w:rPr>
        <w:t xml:space="preserve"> Valley Region </w:t>
      </w:r>
      <w:r w:rsidRPr="00F449D5">
        <w:rPr>
          <w:rFonts w:eastAsiaTheme="minorHAnsi"/>
        </w:rPr>
        <w:t>Water Corporation</w:t>
      </w:r>
      <w:bookmarkEnd w:id="32"/>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 xml:space="preserve">Estimated completion </w:t>
            </w:r>
            <w:r w:rsidRPr="006358D2">
              <w:rPr>
                <w:rFonts w:eastAsiaTheme="minorEastAsia" w:cs="Calibri"/>
                <w:iCs/>
                <w:color w:val="FFFFFF"/>
                <w:lang w:eastAsia="en-AU"/>
              </w:rPr>
              <w:t>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Clear water storage augmentation (Nathalia)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Nathalia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1 260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network augmentation (Alexandra)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Alexandra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1 035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qtr 4</w:t>
            </w:r>
            <w:r w:rsidRPr="006358D2">
              <w:rPr>
                <w:rFonts w:eastAsiaTheme="minorEastAsia" w:cs="Calibri"/>
                <w:color w:val="000000"/>
                <w:lang w:eastAsia="en-AU"/>
              </w:rPr>
              <w:t xml:space="preserve"> 2020</w:t>
            </w:r>
            <w:r>
              <w:rPr>
                <w:rFonts w:eastAsiaTheme="minorEastAsia" w:cs="Calibri"/>
                <w:color w:val="000000"/>
                <w:lang w:eastAsia="en-AU"/>
              </w:rPr>
              <w:noBreakHyphen/>
            </w:r>
            <w:r w:rsidRPr="006358D2">
              <w:rPr>
                <w:rFonts w:eastAsiaTheme="minorEastAsia" w:cs="Calibri"/>
                <w:color w:val="000000"/>
                <w:lang w:eastAsia="en-AU"/>
              </w:rPr>
              <w:t>21</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pump station 54 pump station</w:t>
            </w:r>
            <w:r w:rsidRPr="006358D2">
              <w:rPr>
                <w:rFonts w:eastAsiaTheme="minorEastAsia" w:cs="Calibri"/>
                <w:color w:val="000000"/>
                <w:lang w:eastAsia="en-AU"/>
              </w:rPr>
              <w:t xml:space="preserve"> and rising main upgrade (Shepparton)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2022</w:t>
            </w:r>
            <w:r>
              <w:rPr>
                <w:rFonts w:eastAsiaTheme="minorEastAsia" w:cs="Calibri"/>
                <w:color w:val="000000"/>
                <w:lang w:eastAsia="en-AU"/>
              </w:rPr>
              <w:noBreakHyphen/>
            </w:r>
            <w:r w:rsidRPr="006358D2">
              <w:rPr>
                <w:rFonts w:eastAsiaTheme="minorEastAsia" w:cs="Calibri"/>
                <w:color w:val="000000"/>
                <w:lang w:eastAsia="en-AU"/>
              </w:rPr>
              <w:t>23</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offsets project (Kilmore)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Kilmore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5 610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2025</w:t>
            </w:r>
            <w:r>
              <w:rPr>
                <w:rFonts w:eastAsiaTheme="minorEastAsia" w:cs="Calibri"/>
                <w:color w:val="000000"/>
                <w:lang w:eastAsia="en-AU"/>
              </w:rPr>
              <w:noBreakHyphen/>
            </w:r>
            <w:r w:rsidRPr="006358D2">
              <w:rPr>
                <w:rFonts w:eastAsiaTheme="minorEastAsia" w:cs="Calibri"/>
                <w:color w:val="000000"/>
                <w:lang w:eastAsia="en-AU"/>
              </w:rPr>
              <w:t>26</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offsets project (Mansfield)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Mansfield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3 796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2 890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plant optimisation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w:t>
            </w:r>
            <w:r w:rsidRPr="006358D2">
              <w:rPr>
                <w:rFonts w:eastAsiaTheme="minorEastAsia" w:cs="Calibri"/>
                <w:color w:val="000000"/>
                <w:lang w:eastAsia="en-AU"/>
              </w:rPr>
              <w:t xml:space="preserve">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1 285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1 265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32 126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966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3 195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27 965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Pr="009B3A54" w:rsidRDefault="00F9347C" w:rsidP="006F0C1F">
      <w:pPr>
        <w:pStyle w:val="Source"/>
        <w:rPr>
          <w:rFonts w:eastAsiaTheme="minorHAnsi"/>
          <w:b/>
        </w:rPr>
      </w:pPr>
      <w:r>
        <w:rPr>
          <w:rFonts w:eastAsiaTheme="minorHAnsi"/>
        </w:rPr>
        <w:t xml:space="preserve">Source: </w:t>
      </w:r>
      <w:r w:rsidRPr="00F449D5">
        <w:rPr>
          <w:rFonts w:eastAsiaTheme="minorHAnsi"/>
        </w:rPr>
        <w:t>Goulburn</w:t>
      </w:r>
      <w:r>
        <w:rPr>
          <w:rFonts w:eastAsiaTheme="minorHAnsi"/>
        </w:rPr>
        <w:t xml:space="preserve"> Valley Region </w:t>
      </w:r>
      <w:r w:rsidRPr="00F449D5">
        <w:rPr>
          <w:rFonts w:eastAsiaTheme="minorHAnsi"/>
        </w:rPr>
        <w:t>Water Corporation</w:t>
      </w:r>
    </w:p>
    <w:p w:rsidR="00F9347C"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9B3A54">
        <w:rPr>
          <w:rFonts w:eastAsiaTheme="minorHAnsi"/>
          <w:vertAlign w:val="superscript"/>
        </w:rPr>
        <w:t>(a)</w:t>
      </w:r>
      <w:r>
        <w:rPr>
          <w:rFonts w:eastAsiaTheme="minorHAnsi"/>
          <w:vertAlign w:val="superscript"/>
        </w:rPr>
        <w:t>(b)</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176"/>
        <w:gridCol w:w="7"/>
        <w:gridCol w:w="811"/>
        <w:gridCol w:w="993"/>
        <w:gridCol w:w="993"/>
        <w:gridCol w:w="993"/>
        <w:gridCol w:w="993"/>
      </w:tblGrid>
      <w:tr w:rsidR="00F9347C" w:rsidRPr="006358D2" w:rsidTr="00B6243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 xml:space="preserve">Estimated completion </w:t>
            </w:r>
            <w:r w:rsidRPr="006358D2">
              <w:rPr>
                <w:rFonts w:eastAsiaTheme="minorEastAsia" w:cs="Calibri"/>
                <w:iCs/>
                <w:color w:val="FFFFFF"/>
                <w:lang w:eastAsia="en-AU"/>
              </w:rPr>
              <w:t>date</w:t>
            </w:r>
          </w:p>
        </w:tc>
      </w:tr>
      <w:tr w:rsidR="00F9347C" w:rsidRPr="006358D2" w:rsidTr="00B6243C">
        <w:trPr>
          <w:cantSplit/>
        </w:trPr>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Above ground asset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14 040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2 040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11 400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Asset acquisitions – corporate assets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73 205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64 030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Clear water storage augmentation (Euroa)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Euroa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Clear water storage augmentation (Rushworth)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Rushworth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qtr 4</w:t>
            </w:r>
            <w:r w:rsidRPr="006358D2">
              <w:rPr>
                <w:rFonts w:eastAsiaTheme="minorEastAsia" w:cs="Calibri"/>
                <w:color w:val="000000"/>
                <w:lang w:eastAsia="en-AU"/>
              </w:rPr>
              <w:t xml:space="preserve"> 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Clear water storage augmentation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2026</w:t>
            </w:r>
            <w:r>
              <w:rPr>
                <w:rFonts w:eastAsiaTheme="minorEastAsia" w:cs="Calibri"/>
                <w:color w:val="000000"/>
                <w:lang w:eastAsia="en-AU"/>
              </w:rPr>
              <w:noBreakHyphen/>
            </w:r>
            <w:r w:rsidRPr="006358D2">
              <w:rPr>
                <w:rFonts w:eastAsiaTheme="minorEastAsia" w:cs="Calibri"/>
                <w:color w:val="000000"/>
                <w:lang w:eastAsia="en-AU"/>
              </w:rPr>
              <w:t>27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Councils – water and sewer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9 714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1 314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7 980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DN375 direct feed water main to south tank (</w:t>
            </w:r>
            <w:r w:rsidRPr="006358D2">
              <w:rPr>
                <w:rFonts w:eastAsiaTheme="minorEastAsia" w:cs="Calibri"/>
                <w:color w:val="000000"/>
                <w:lang w:eastAsia="en-AU"/>
              </w:rPr>
              <w:t>Shepparton)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DN375 water main south of Raftery Road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2028</w:t>
            </w:r>
            <w:r>
              <w:rPr>
                <w:rFonts w:eastAsiaTheme="minorEastAsia" w:cs="Calibri"/>
                <w:color w:val="000000"/>
                <w:lang w:eastAsia="en-AU"/>
              </w:rPr>
              <w:noBreakHyphen/>
            </w:r>
            <w:r w:rsidRPr="006358D2">
              <w:rPr>
                <w:rFonts w:eastAsiaTheme="minorEastAsia" w:cs="Calibri"/>
                <w:color w:val="000000"/>
                <w:lang w:eastAsia="en-AU"/>
              </w:rPr>
              <w:t>29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DN450 trunk water main south of Kialla Lakes Drive (</w:t>
            </w:r>
            <w:r w:rsidRPr="006358D2">
              <w:rPr>
                <w:rFonts w:eastAsiaTheme="minorEastAsia" w:cs="Calibri"/>
                <w:color w:val="000000"/>
                <w:lang w:eastAsia="en-AU"/>
              </w:rPr>
              <w:t>Shepparton)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2023</w:t>
            </w:r>
            <w:r>
              <w:rPr>
                <w:rFonts w:eastAsiaTheme="minorEastAsia" w:cs="Calibri"/>
                <w:color w:val="000000"/>
                <w:lang w:eastAsia="en-AU"/>
              </w:rPr>
              <w:noBreakHyphen/>
            </w:r>
            <w:r w:rsidRPr="006358D2">
              <w:rPr>
                <w:rFonts w:eastAsiaTheme="minorEastAsia" w:cs="Calibri"/>
                <w:color w:val="000000"/>
                <w:lang w:eastAsia="en-AU"/>
              </w:rPr>
              <w:t>24</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Duplication of the Shepparton</w:t>
            </w:r>
            <w:r>
              <w:rPr>
                <w:rFonts w:eastAsiaTheme="minorEastAsia"/>
                <w:color w:val="000000"/>
                <w:lang w:eastAsia="en-AU"/>
              </w:rPr>
              <w:noBreakHyphen/>
            </w:r>
            <w:r w:rsidRPr="006358D2">
              <w:rPr>
                <w:rFonts w:eastAsiaTheme="minorEastAsia"/>
                <w:color w:val="000000"/>
                <w:lang w:eastAsia="en-AU"/>
              </w:rPr>
              <w:t>Mooroopna transfer pipeline (Mooroopna)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Mooroopna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2026</w:t>
            </w:r>
            <w:r>
              <w:rPr>
                <w:rFonts w:eastAsiaTheme="minorEastAsia" w:cs="Calibri"/>
                <w:color w:val="000000"/>
                <w:lang w:eastAsia="en-AU"/>
              </w:rPr>
              <w:noBreakHyphen/>
            </w:r>
            <w:r w:rsidRPr="006358D2">
              <w:rPr>
                <w:rFonts w:eastAsiaTheme="minorEastAsia" w:cs="Calibri"/>
                <w:color w:val="000000"/>
                <w:lang w:eastAsia="en-AU"/>
              </w:rPr>
              <w:t>27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Fryers Street office relocation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7 280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7 180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2020</w:t>
            </w:r>
            <w:r>
              <w:rPr>
                <w:rFonts w:eastAsiaTheme="minorEastAsia" w:cs="Calibri"/>
                <w:color w:val="000000"/>
                <w:lang w:eastAsia="en-AU"/>
              </w:rPr>
              <w:noBreakHyphen/>
            </w:r>
            <w:r w:rsidRPr="006358D2">
              <w:rPr>
                <w:rFonts w:eastAsiaTheme="minorEastAsia" w:cs="Calibri"/>
                <w:color w:val="000000"/>
                <w:lang w:eastAsia="en-AU"/>
              </w:rPr>
              <w:t>21</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Gooram pipeline replacement (Euroa)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Euroa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1D1F85">
        <w:trPr>
          <w:cantSplit/>
        </w:trPr>
        <w:tc>
          <w:tcPr>
            <w:tcW w:w="2993" w:type="dxa"/>
            <w:gridSpan w:val="3"/>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 xml:space="preserve">Ladder, stair and platform improvements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t xml:space="preserve"> </w:t>
            </w:r>
            <w:r w:rsidRPr="006358D2">
              <w:rPr>
                <w:rFonts w:eastAsiaTheme="minorEastAsia" w:cs="Calibri"/>
                <w:color w:val="000000"/>
                <w:vertAlign w:val="superscript"/>
                <w:lang w:eastAsia="en-AU"/>
              </w:rPr>
              <w:t>(</w:t>
            </w:r>
            <w:r>
              <w:rPr>
                <w:rFonts w:eastAsiaTheme="minorEastAsia" w:cs="Calibri"/>
                <w:color w:val="000000"/>
                <w:vertAlign w:val="superscript"/>
                <w:lang w:eastAsia="en-AU"/>
              </w:rPr>
              <w:fldChar w:fldCharType="begin"/>
            </w:r>
            <w:r>
              <w:rPr>
                <w:rFonts w:eastAsiaTheme="minorEastAsia" w:cs="Calibri"/>
                <w:color w:val="000000"/>
                <w:vertAlign w:val="superscript"/>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vertAlign w:val="superscript"/>
                <w:lang w:eastAsia="en-AU"/>
              </w:rPr>
              <w:instrText xml:space="preserve"> </w:instrText>
            </w:r>
            <w:r>
              <w:rPr>
                <w:rFonts w:eastAsiaTheme="minorEastAsia" w:cs="Calibri"/>
                <w:color w:val="000000"/>
                <w:vertAlign w:val="superscript"/>
                <w:lang w:eastAsia="en-AU"/>
              </w:rPr>
              <w:fldChar w:fldCharType="end"/>
            </w:r>
            <w:r w:rsidRPr="006358D2">
              <w:rPr>
                <w:rFonts w:eastAsiaTheme="minorEastAsia" w:cs="Calibri"/>
                <w:color w:val="000000"/>
                <w:vertAlign w:val="superscript"/>
                <w:lang w:eastAsia="en-AU"/>
              </w:rPr>
              <w:t>c)</w:t>
            </w:r>
          </w:p>
        </w:tc>
        <w:tc>
          <w:tcPr>
            <w:tcW w:w="811"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98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Landowner reticulation works – sewer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81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65 696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6 </w:t>
            </w:r>
            <w:r w:rsidRPr="006358D2">
              <w:rPr>
                <w:rFonts w:eastAsiaTheme="minorEastAsia" w:cs="Calibri"/>
                <w:color w:val="000000"/>
                <w:lang w:eastAsia="en-AU"/>
              </w:rPr>
              <w:t>496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56 800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Landowner reticulation works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37 706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Lemnos pump station upgrade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4 2028</w:t>
            </w:r>
            <w:r>
              <w:rPr>
                <w:rFonts w:eastAsiaTheme="minorEastAsia" w:cs="Calibri"/>
                <w:color w:val="000000"/>
                <w:lang w:eastAsia="en-AU"/>
              </w:rPr>
              <w:noBreakHyphen/>
            </w:r>
            <w:r w:rsidRPr="006358D2">
              <w:rPr>
                <w:rFonts w:eastAsiaTheme="minorEastAsia" w:cs="Calibri"/>
                <w:color w:val="000000"/>
                <w:lang w:eastAsia="en-AU"/>
              </w:rPr>
              <w:t>29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McLennan Street pump station upgrade (Mooroopna)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Mooroopna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2027</w:t>
            </w:r>
            <w:r>
              <w:rPr>
                <w:rFonts w:eastAsiaTheme="minorEastAsia" w:cs="Calibri"/>
                <w:color w:val="000000"/>
                <w:lang w:eastAsia="en-AU"/>
              </w:rPr>
              <w:noBreakHyphen/>
            </w:r>
            <w:r w:rsidRPr="006358D2">
              <w:rPr>
                <w:rFonts w:eastAsiaTheme="minorEastAsia" w:cs="Calibri"/>
                <w:color w:val="000000"/>
                <w:lang w:eastAsia="en-AU"/>
              </w:rPr>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McLennan Street water main augmentation (Mooroopna)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Mooroopna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Pr>
                <w:rFonts w:eastAsiaTheme="minorEastAsia" w:cs="Calibri"/>
                <w:color w:val="000000"/>
                <w:lang w:eastAsia="en-AU"/>
              </w:rPr>
              <w:t>2027</w:t>
            </w:r>
            <w:r>
              <w:rPr>
                <w:rFonts w:eastAsiaTheme="minorEastAsia" w:cs="Calibri"/>
                <w:color w:val="000000"/>
                <w:lang w:eastAsia="en-AU"/>
              </w:rPr>
              <w:noBreakHyphen/>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Minor infrastructure items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6 497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5 510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Murray Goulburn Co</w:t>
            </w:r>
            <w:r>
              <w:rPr>
                <w:rFonts w:eastAsiaTheme="minorEastAsia"/>
                <w:color w:val="000000"/>
                <w:lang w:eastAsia="en-AU"/>
              </w:rPr>
              <w:noBreakHyphen/>
            </w:r>
            <w:r w:rsidRPr="006358D2">
              <w:rPr>
                <w:rFonts w:eastAsiaTheme="minorEastAsia"/>
                <w:color w:val="000000"/>
                <w:lang w:eastAsia="en-AU"/>
              </w:rPr>
              <w:t>operative unfluoridated water pipeline (</w:t>
            </w:r>
            <w:r w:rsidRPr="006358D2">
              <w:rPr>
                <w:rFonts w:eastAsiaTheme="minorEastAsia" w:cs="Calibri"/>
                <w:color w:val="000000"/>
                <w:lang w:eastAsia="en-AU"/>
              </w:rPr>
              <w:t>Cobram)</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Cobram</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712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Non</w:t>
            </w:r>
            <w:r>
              <w:rPr>
                <w:rFonts w:eastAsiaTheme="minorEastAsia"/>
                <w:color w:val="000000"/>
                <w:lang w:eastAsia="en-AU"/>
              </w:rPr>
              <w:noBreakHyphen/>
            </w:r>
            <w:r w:rsidRPr="006358D2">
              <w:rPr>
                <w:rFonts w:eastAsiaTheme="minorEastAsia"/>
                <w:color w:val="000000"/>
                <w:lang w:eastAsia="en-AU"/>
              </w:rPr>
              <w:t>revenue bulk flow meters upgrade and replacement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2 590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Outfall rising main replacement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8 360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4 2025</w:t>
            </w:r>
            <w:r>
              <w:rPr>
                <w:rFonts w:eastAsiaTheme="minorEastAsia" w:cs="Calibri"/>
                <w:color w:val="000000"/>
                <w:lang w:eastAsia="en-AU"/>
              </w:rPr>
              <w:noBreakHyphen/>
            </w:r>
            <w:r w:rsidRPr="006358D2">
              <w:rPr>
                <w:rFonts w:eastAsiaTheme="minorEastAsia" w:cs="Calibri"/>
                <w:color w:val="000000"/>
                <w:lang w:eastAsia="en-AU"/>
              </w:rPr>
              <w:t>26</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Pipeline construction (Broadford/Kilmore)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Broadford/Kilmore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16 925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16 925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2027</w:t>
            </w:r>
            <w:r>
              <w:rPr>
                <w:rFonts w:eastAsiaTheme="minorEastAsia" w:cs="Calibri"/>
                <w:color w:val="000000"/>
                <w:lang w:eastAsia="en-AU"/>
              </w:rPr>
              <w:noBreakHyphen/>
            </w:r>
            <w:r w:rsidRPr="006358D2">
              <w:rPr>
                <w:rFonts w:eastAsiaTheme="minorEastAsia" w:cs="Calibri"/>
                <w:color w:val="000000"/>
                <w:lang w:eastAsia="en-AU"/>
              </w:rPr>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Pyalong – Tooborac to Pyalong pipeline</w:t>
            </w:r>
            <w:r w:rsidRPr="006358D2">
              <w:rPr>
                <w:rFonts w:eastAsiaTheme="minorEastAsia" w:cs="Calibri"/>
                <w:color w:val="000000"/>
                <w:lang w:eastAsia="en-AU"/>
              </w:rPr>
              <w:t xml:space="preserve"> (Pyalong)</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Pyalong</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2024</w:t>
            </w:r>
            <w:r>
              <w:rPr>
                <w:rFonts w:eastAsiaTheme="minorEastAsia" w:cs="Calibri"/>
                <w:color w:val="000000"/>
                <w:lang w:eastAsia="en-AU"/>
              </w:rPr>
              <w:noBreakHyphen/>
            </w:r>
            <w:r w:rsidRPr="006358D2">
              <w:rPr>
                <w:rFonts w:eastAsiaTheme="minorEastAsia" w:cs="Calibri"/>
                <w:color w:val="000000"/>
                <w:lang w:eastAsia="en-AU"/>
              </w:rPr>
              <w:t>25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Raw water pump station augmentation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Raw water storage (Sawmill Settlement)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Sawmill Settlement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2027</w:t>
            </w:r>
            <w:r>
              <w:rPr>
                <w:rFonts w:eastAsiaTheme="minorEastAsia" w:cs="Calibri"/>
                <w:color w:val="000000"/>
                <w:lang w:eastAsia="en-AU"/>
              </w:rPr>
              <w:noBreakHyphen/>
            </w:r>
            <w:r w:rsidRPr="006358D2">
              <w:rPr>
                <w:rFonts w:eastAsiaTheme="minorEastAsia" w:cs="Calibri"/>
                <w:color w:val="000000"/>
                <w:lang w:eastAsia="en-AU"/>
              </w:rPr>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Raw water storage augmentation (Euroa)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Euroa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7 495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1 215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B6243C">
            <w:pPr>
              <w:pStyle w:val="BP4tabletext"/>
              <w:rPr>
                <w:rFonts w:eastAsiaTheme="minorEastAsia" w:cs="Calibri"/>
                <w:color w:val="000000"/>
                <w:lang w:eastAsia="en-AU"/>
              </w:rPr>
            </w:pPr>
            <w:r>
              <w:rPr>
                <w:rFonts w:eastAsiaTheme="minorEastAsia"/>
                <w:color w:val="000000"/>
                <w:lang w:eastAsia="en-AU"/>
              </w:rPr>
              <w:t>Relining</w:t>
            </w:r>
            <w:r w:rsidRPr="006358D2">
              <w:rPr>
                <w:rFonts w:eastAsiaTheme="minorEastAsia"/>
                <w:color w:val="000000"/>
                <w:lang w:eastAsia="en-AU"/>
              </w:rPr>
              <w:t>/replacement sewers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63 643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295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58 180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Replacement of Abbinga Reservoir (Euroa)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Euroa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5 670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network augmentation (Kilmore)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Kilmore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1 104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network augmentation (Seymour)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Seymour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qtr 4</w:t>
            </w:r>
            <w:r w:rsidRPr="006358D2">
              <w:rPr>
                <w:rFonts w:eastAsiaTheme="minorEastAsia" w:cs="Calibri"/>
                <w:color w:val="000000"/>
                <w:lang w:eastAsia="en-AU"/>
              </w:rPr>
              <w:t xml:space="preserve">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Sewer pump station No. 1 </w:t>
            </w:r>
            <w:r w:rsidRPr="006358D2">
              <w:rPr>
                <w:rFonts w:eastAsiaTheme="minorEastAsia" w:cs="Calibri"/>
                <w:color w:val="000000"/>
                <w:lang w:eastAsia="en-AU"/>
              </w:rPr>
              <w:t>rising main replacement (Seymour)</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Seymour</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4 185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qtr 4</w:t>
            </w:r>
            <w:r w:rsidRPr="006358D2">
              <w:rPr>
                <w:rFonts w:eastAsiaTheme="minorEastAsia" w:cs="Calibri"/>
                <w:color w:val="000000"/>
                <w:lang w:eastAsia="en-AU"/>
              </w:rPr>
              <w:t xml:space="preserve"> 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Sewer pump station No. 4 pump station and rising </w:t>
            </w:r>
            <w:r w:rsidRPr="006358D2">
              <w:rPr>
                <w:rFonts w:eastAsiaTheme="minorEastAsia" w:cs="Calibri"/>
                <w:color w:val="000000"/>
                <w:lang w:eastAsia="en-AU"/>
              </w:rPr>
              <w:t>main upgrade (Nagambie)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Nagambie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reticulation replacements (Violet Town)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Violet Town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Sewer rising main No. 1 replacement </w:t>
            </w:r>
            <w:r w:rsidRPr="006358D2">
              <w:rPr>
                <w:rFonts w:eastAsiaTheme="minorEastAsia" w:cs="Calibri"/>
                <w:color w:val="000000"/>
                <w:lang w:eastAsia="en-AU"/>
              </w:rPr>
              <w:t>(Euroa)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Euroa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rising main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Shared assets – sewer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8 895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7 </w:t>
            </w:r>
            <w:r w:rsidRPr="006358D2">
              <w:rPr>
                <w:rFonts w:eastAsiaTheme="minorEastAsia" w:cs="Calibri"/>
                <w:color w:val="000000"/>
                <w:lang w:eastAsia="en-AU"/>
              </w:rPr>
              <w:t>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Shared assets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8 672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Shepparton South tank pump station upgrade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4 2022</w:t>
            </w:r>
            <w:r>
              <w:rPr>
                <w:rFonts w:eastAsiaTheme="minorEastAsia" w:cs="Calibri"/>
                <w:color w:val="000000"/>
                <w:lang w:eastAsia="en-AU"/>
              </w:rPr>
              <w:noBreakHyphen/>
            </w:r>
            <w:r w:rsidRPr="006358D2">
              <w:rPr>
                <w:rFonts w:eastAsiaTheme="minorEastAsia" w:cs="Calibri"/>
                <w:color w:val="000000"/>
                <w:lang w:eastAsia="en-AU"/>
              </w:rPr>
              <w:t>23</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South sewer pump station rising main stage 4 (</w:t>
            </w:r>
            <w:r w:rsidRPr="006358D2">
              <w:rPr>
                <w:rFonts w:eastAsiaTheme="minorEastAsia" w:cs="Calibri"/>
                <w:color w:val="000000"/>
                <w:lang w:eastAsia="en-AU"/>
              </w:rPr>
              <w:t>Kialla Lakes)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Kialla Lakes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2024</w:t>
            </w:r>
            <w:r>
              <w:rPr>
                <w:rFonts w:eastAsiaTheme="minorEastAsia" w:cs="Calibri"/>
                <w:color w:val="000000"/>
                <w:lang w:eastAsia="en-AU"/>
              </w:rPr>
              <w:noBreakHyphen/>
            </w:r>
            <w:r w:rsidRPr="006358D2">
              <w:rPr>
                <w:rFonts w:eastAsiaTheme="minorEastAsia" w:cs="Calibri"/>
                <w:color w:val="000000"/>
                <w:lang w:eastAsia="en-AU"/>
              </w:rPr>
              <w:t>25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Supervisory control and data acquisition security infrastructure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10 770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10 770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2025</w:t>
            </w:r>
            <w:r>
              <w:rPr>
                <w:rFonts w:eastAsiaTheme="minorEastAsia" w:cs="Calibri"/>
                <w:color w:val="000000"/>
                <w:lang w:eastAsia="en-AU"/>
              </w:rPr>
              <w:noBreakHyphen/>
            </w:r>
            <w:r w:rsidRPr="006358D2">
              <w:rPr>
                <w:rFonts w:eastAsiaTheme="minorEastAsia" w:cs="Calibri"/>
                <w:color w:val="000000"/>
                <w:lang w:eastAsia="en-AU"/>
              </w:rPr>
              <w:t>26</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Supply main replacement (Dookie)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Dookie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Switchboard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Waste management facility – additional winter</w:t>
            </w:r>
            <w:r w:rsidRPr="006358D2">
              <w:rPr>
                <w:rFonts w:eastAsiaTheme="minorEastAsia" w:cs="Calibri"/>
                <w:color w:val="000000"/>
                <w:lang w:eastAsia="en-AU"/>
              </w:rPr>
              <w:t xml:space="preserve"> storage stage 2 (Tatura)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Tatura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130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additional irrigation area (Kilmore)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Kilmore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2027</w:t>
            </w:r>
            <w:r>
              <w:rPr>
                <w:rFonts w:eastAsiaTheme="minorEastAsia" w:cs="Calibri"/>
                <w:color w:val="000000"/>
                <w:lang w:eastAsia="en-AU"/>
              </w:rPr>
              <w:noBreakHyphen/>
            </w:r>
            <w:r w:rsidRPr="006358D2">
              <w:rPr>
                <w:rFonts w:eastAsiaTheme="minorEastAsia" w:cs="Calibri"/>
                <w:color w:val="000000"/>
                <w:lang w:eastAsia="en-AU"/>
              </w:rPr>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additional winter storage (Kilmore)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Kilmore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2025</w:t>
            </w:r>
            <w:r>
              <w:rPr>
                <w:rFonts w:eastAsiaTheme="minorEastAsia" w:cs="Calibri"/>
                <w:color w:val="000000"/>
                <w:lang w:eastAsia="en-AU"/>
              </w:rPr>
              <w:noBreakHyphen/>
            </w:r>
            <w:r w:rsidRPr="006358D2">
              <w:rPr>
                <w:rFonts w:eastAsiaTheme="minorEastAsia" w:cs="Calibri"/>
                <w:color w:val="000000"/>
                <w:lang w:eastAsia="en-AU"/>
              </w:rPr>
              <w:t>26</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additional winter storage (Mansfield)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Mansfield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2025</w:t>
            </w:r>
            <w:r>
              <w:rPr>
                <w:rFonts w:eastAsiaTheme="minorEastAsia" w:cs="Calibri"/>
                <w:color w:val="000000"/>
                <w:lang w:eastAsia="en-AU"/>
              </w:rPr>
              <w:noBreakHyphen/>
            </w:r>
            <w:r w:rsidRPr="006358D2">
              <w:rPr>
                <w:rFonts w:eastAsiaTheme="minorEastAsia" w:cs="Calibri"/>
                <w:color w:val="000000"/>
                <w:lang w:eastAsia="en-AU"/>
              </w:rPr>
              <w:t>26</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augmentation (Tatura)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Tatura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2024</w:t>
            </w:r>
            <w:r>
              <w:rPr>
                <w:rFonts w:eastAsiaTheme="minorEastAsia" w:cs="Calibri"/>
                <w:color w:val="000000"/>
                <w:lang w:eastAsia="en-AU"/>
              </w:rPr>
              <w:noBreakHyphen/>
            </w:r>
            <w:r w:rsidRPr="006358D2">
              <w:rPr>
                <w:rFonts w:eastAsiaTheme="minorEastAsia" w:cs="Calibri"/>
                <w:color w:val="000000"/>
                <w:lang w:eastAsia="en-AU"/>
              </w:rPr>
              <w:t>25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Waste management facility high rate anaerobic lagoon</w:t>
            </w:r>
            <w:r w:rsidRPr="006358D2">
              <w:rPr>
                <w:rFonts w:eastAsiaTheme="minorEastAsia" w:cs="Calibri"/>
                <w:color w:val="000000"/>
                <w:lang w:eastAsia="en-AU"/>
              </w:rPr>
              <w:t xml:space="preserve"> additional aerators and mixers (Shepparton)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2024</w:t>
            </w:r>
            <w:r>
              <w:rPr>
                <w:rFonts w:eastAsiaTheme="minorEastAsia" w:cs="Calibri"/>
                <w:color w:val="000000"/>
                <w:lang w:eastAsia="en-AU"/>
              </w:rPr>
              <w:noBreakHyphen/>
            </w:r>
            <w:r w:rsidRPr="006358D2">
              <w:rPr>
                <w:rFonts w:eastAsiaTheme="minorEastAsia" w:cs="Calibri"/>
                <w:color w:val="000000"/>
                <w:lang w:eastAsia="en-AU"/>
              </w:rPr>
              <w:t>25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high rate anaerobic lagoon cover replacement (Shepparton)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5 110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4 940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management facility inlet works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2023</w:t>
            </w:r>
            <w:r>
              <w:rPr>
                <w:rFonts w:eastAsiaTheme="minorEastAsia" w:cs="Calibri"/>
                <w:color w:val="000000"/>
                <w:lang w:eastAsia="en-AU"/>
              </w:rPr>
              <w:noBreakHyphen/>
            </w:r>
            <w:r w:rsidRPr="006358D2">
              <w:rPr>
                <w:rFonts w:eastAsiaTheme="minorEastAsia" w:cs="Calibri"/>
                <w:color w:val="000000"/>
                <w:lang w:eastAsia="en-AU"/>
              </w:rPr>
              <w:t>24</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Waste management facility irrigation capacity upgrade (Broadford)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Broadford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2029</w:t>
            </w:r>
            <w:r>
              <w:rPr>
                <w:rFonts w:eastAsiaTheme="minorEastAsia" w:cs="Calibri"/>
                <w:color w:val="000000"/>
                <w:lang w:eastAsia="en-AU"/>
              </w:rPr>
              <w:noBreakHyphen/>
            </w:r>
            <w:r w:rsidRPr="006358D2">
              <w:rPr>
                <w:rFonts w:eastAsiaTheme="minorEastAsia" w:cs="Calibri"/>
                <w:color w:val="000000"/>
                <w:lang w:eastAsia="en-AU"/>
              </w:rPr>
              <w:t>30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Waste management facility irrigation capacity upgrade (Yea)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Yea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2027</w:t>
            </w:r>
            <w:r>
              <w:rPr>
                <w:rFonts w:eastAsiaTheme="minorEastAsia" w:cs="Calibri"/>
                <w:color w:val="000000"/>
                <w:lang w:eastAsia="en-AU"/>
              </w:rPr>
              <w:noBreakHyphen/>
            </w:r>
            <w:r w:rsidRPr="006358D2">
              <w:rPr>
                <w:rFonts w:eastAsiaTheme="minorEastAsia" w:cs="Calibri"/>
                <w:color w:val="000000"/>
                <w:lang w:eastAsia="en-AU"/>
              </w:rPr>
              <w:t>28</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Waste management facility lagoon 6 refurbishment (Alexandra)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Alexandra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Pr>
                <w:rFonts w:eastAsiaTheme="minorEastAsia" w:cs="Calibri"/>
                <w:color w:val="000000"/>
                <w:lang w:eastAsia="en-AU"/>
              </w:rPr>
              <w:t>20</w:t>
            </w:r>
            <w:r w:rsidRPr="006358D2">
              <w:rPr>
                <w:rFonts w:eastAsiaTheme="minorEastAsia" w:cs="Calibri"/>
                <w:color w:val="000000"/>
                <w:lang w:eastAsia="en-AU"/>
              </w:rPr>
              <w:t>34</w:t>
            </w:r>
            <w:r>
              <w:rPr>
                <w:rFonts w:eastAsiaTheme="minorEastAsia" w:cs="Calibri"/>
                <w:color w:val="000000"/>
                <w:lang w:eastAsia="en-AU"/>
              </w:rPr>
              <w:noBreakHyphen/>
            </w:r>
            <w:r w:rsidRPr="006358D2">
              <w:rPr>
                <w:rFonts w:eastAsiaTheme="minorEastAsia" w:cs="Calibri"/>
                <w:color w:val="000000"/>
                <w:lang w:eastAsia="en-AU"/>
              </w:rPr>
              <w:t>35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lang w:eastAsia="en-AU"/>
              </w:rPr>
              <w:t>Waste management facility winter storage capacity upgrade (Shepparton)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2028</w:t>
            </w:r>
            <w:r>
              <w:rPr>
                <w:rFonts w:eastAsiaTheme="minorEastAsia" w:cs="Calibri"/>
                <w:color w:val="000000"/>
                <w:lang w:eastAsia="en-AU"/>
              </w:rPr>
              <w:noBreakHyphen/>
            </w:r>
            <w:r w:rsidRPr="006358D2">
              <w:rPr>
                <w:rFonts w:eastAsiaTheme="minorEastAsia" w:cs="Calibri"/>
                <w:color w:val="000000"/>
                <w:lang w:eastAsia="en-AU"/>
              </w:rPr>
              <w:t>29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mains replacement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87 357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4 827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3 000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79 530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meters replacement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6 425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meters stock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lang w:eastAsia="en-AU"/>
              </w:rPr>
              <w:t>Water network augmentation – stage 2 (</w:t>
            </w:r>
            <w:r w:rsidRPr="006358D2">
              <w:rPr>
                <w:rFonts w:eastAsiaTheme="minorEastAsia" w:cs="Calibri"/>
                <w:color w:val="000000"/>
                <w:lang w:eastAsia="en-AU"/>
              </w:rPr>
              <w:t>Alexandra)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Alexandra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augmentation stage 2 (Cobram)</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Cobram</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6 175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1 980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2024</w:t>
            </w:r>
            <w:r>
              <w:rPr>
                <w:rFonts w:eastAsiaTheme="minorEastAsia" w:cs="Calibri"/>
                <w:color w:val="000000"/>
                <w:lang w:eastAsia="en-AU"/>
              </w:rPr>
              <w:noBreakHyphen/>
            </w:r>
            <w:r w:rsidRPr="006358D2">
              <w:rPr>
                <w:rFonts w:eastAsiaTheme="minorEastAsia" w:cs="Calibri"/>
                <w:color w:val="000000"/>
                <w:lang w:eastAsia="en-AU"/>
              </w:rPr>
              <w:t>25</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capacity upgrade (Shepparton)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capacity upgrade (Tatura)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Tatura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2018</w:t>
            </w:r>
            <w:r>
              <w:rPr>
                <w:rFonts w:eastAsiaTheme="minorEastAsia" w:cs="Calibri"/>
                <w:color w:val="000000"/>
                <w:lang w:eastAsia="en-AU"/>
              </w:rPr>
              <w:noBreakHyphen/>
            </w:r>
            <w:r w:rsidRPr="006358D2">
              <w:rPr>
                <w:rFonts w:eastAsiaTheme="minorEastAsia" w:cs="Calibri"/>
                <w:color w:val="000000"/>
                <w:lang w:eastAsia="en-AU"/>
              </w:rPr>
              <w:t>19</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improvement works (Nagambie)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Nagambie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6 410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140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270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upgrade (Broadford)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Broadford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8 450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qtr 4</w:t>
            </w:r>
            <w:r w:rsidRPr="006358D2">
              <w:rPr>
                <w:rFonts w:eastAsiaTheme="minorEastAsia" w:cs="Calibri"/>
                <w:color w:val="000000"/>
                <w:lang w:eastAsia="en-AU"/>
              </w:rPr>
              <w:t xml:space="preserve"> 2020</w:t>
            </w:r>
            <w:r>
              <w:rPr>
                <w:rFonts w:eastAsiaTheme="minorEastAsia" w:cs="Calibri"/>
                <w:color w:val="000000"/>
                <w:lang w:eastAsia="en-AU"/>
              </w:rPr>
              <w:noBreakHyphen/>
            </w:r>
            <w:r w:rsidRPr="006358D2">
              <w:rPr>
                <w:rFonts w:eastAsiaTheme="minorEastAsia" w:cs="Calibri"/>
                <w:color w:val="000000"/>
                <w:lang w:eastAsia="en-AU"/>
              </w:rPr>
              <w:t>21</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upgrade (Mansfield)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Mansfield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2023</w:t>
            </w:r>
            <w:r>
              <w:rPr>
                <w:rFonts w:eastAsiaTheme="minorEastAsia" w:cs="Calibri"/>
                <w:color w:val="000000"/>
                <w:lang w:eastAsia="en-AU"/>
              </w:rPr>
              <w:noBreakHyphen/>
            </w:r>
            <w:r w:rsidRPr="006358D2">
              <w:rPr>
                <w:rFonts w:eastAsiaTheme="minorEastAsia" w:cs="Calibri"/>
                <w:color w:val="000000"/>
                <w:lang w:eastAsia="en-AU"/>
              </w:rPr>
              <w:t>24</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upgrade (Nathalia)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Nathalia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9 280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9 130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4 </w:t>
            </w:r>
            <w:r w:rsidRPr="006358D2">
              <w:rPr>
                <w:rFonts w:eastAsiaTheme="minorEastAsia" w:cs="Calibri"/>
                <w:color w:val="000000"/>
                <w:lang w:eastAsia="en-AU"/>
              </w:rPr>
              <w:t>2021</w:t>
            </w:r>
            <w:r>
              <w:rPr>
                <w:rFonts w:eastAsiaTheme="minorEastAsia" w:cs="Calibri"/>
                <w:color w:val="000000"/>
                <w:lang w:eastAsia="en-AU"/>
              </w:rPr>
              <w:noBreakHyphen/>
            </w:r>
            <w:r w:rsidRPr="006358D2">
              <w:rPr>
                <w:rFonts w:eastAsiaTheme="minorEastAsia" w:cs="Calibri"/>
                <w:color w:val="000000"/>
                <w:lang w:eastAsia="en-AU"/>
              </w:rPr>
              <w:t>22</w:t>
            </w:r>
          </w:p>
        </w:tc>
      </w:tr>
      <w:tr w:rsidR="00F9347C" w:rsidRPr="006358D2" w:rsidTr="006F0C1F">
        <w:trPr>
          <w:cantSplit/>
        </w:trPr>
        <w:tc>
          <w:tcPr>
            <w:tcW w:w="2810" w:type="dxa"/>
            <w:tcBorders>
              <w:top w:val="nil"/>
              <w:left w:val="nil"/>
              <w:right w:val="nil"/>
            </w:tcBorders>
            <w:shd w:val="clear" w:color="auto" w:fill="FFFFFF"/>
          </w:tcPr>
          <w:p w:rsidR="00F9347C" w:rsidRPr="006358D2" w:rsidRDefault="00F9347C" w:rsidP="001D1F85">
            <w:pPr>
              <w:pStyle w:val="BP4tabletext"/>
              <w:rPr>
                <w:rFonts w:eastAsiaTheme="minorEastAsia" w:cs="Calibri"/>
                <w:color w:val="000000"/>
                <w:vertAlign w:val="superscript"/>
                <w:lang w:eastAsia="en-AU"/>
              </w:rPr>
            </w:pPr>
            <w:r w:rsidRPr="006358D2">
              <w:rPr>
                <w:rFonts w:eastAsiaTheme="minorEastAsia"/>
                <w:lang w:eastAsia="en-AU"/>
              </w:rPr>
              <w:t>All remaining projects with a TEI less</w:t>
            </w:r>
            <w:r w:rsidRPr="006358D2">
              <w:rPr>
                <w:rFonts w:eastAsiaTheme="minorEastAsia" w:cs="Calibri"/>
                <w:color w:val="000000"/>
                <w:lang w:eastAsia="en-AU"/>
              </w:rPr>
              <w:t xml:space="preserve"> than $1</w:t>
            </w:r>
            <w:r>
              <w:rPr>
                <w:rFonts w:eastAsiaTheme="minorEastAsia" w:cs="Calibri"/>
                <w:color w:val="000000"/>
                <w:vertAlign w:val="superscript"/>
                <w:lang w:eastAsia="en-AU"/>
              </w:rPr>
              <w:t> </w:t>
            </w:r>
            <w:r w:rsidRPr="00B6243C">
              <w:rPr>
                <w:rFonts w:eastAsiaTheme="minorEastAsia" w:cs="Calibri"/>
                <w:color w:val="000000"/>
                <w:lang w:eastAsia="en-AU"/>
              </w:rPr>
              <w:t>million</w:t>
            </w:r>
            <w:r>
              <w:rPr>
                <w:rFonts w:eastAsiaTheme="minorEastAsia"/>
              </w:rPr>
              <w:t xml:space="preserve"> </w:t>
            </w:r>
            <w:r w:rsidRPr="006358D2">
              <w:rPr>
                <w:rFonts w:eastAsiaTheme="minorEastAsia" w:cs="Calibri"/>
                <w:color w:val="000000"/>
                <w:vertAlign w:val="superscript"/>
                <w:lang w:eastAsia="en-AU"/>
              </w:rPr>
              <w:t>(d)</w:t>
            </w:r>
          </w:p>
        </w:tc>
        <w:tc>
          <w:tcPr>
            <w:tcW w:w="994" w:type="dxa"/>
            <w:gridSpan w:val="3"/>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26 608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779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238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21 591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10"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Total</w:t>
            </w:r>
            <w:r w:rsidRPr="006358D2">
              <w:rPr>
                <w:rFonts w:eastAsiaTheme="minorEastAsia" w:cs="Calibri"/>
                <w:b/>
                <w:bCs/>
                <w:color w:val="000000"/>
                <w:lang w:eastAsia="en-AU"/>
              </w:rPr>
              <w:t xml:space="preserve"> existing projects</w:t>
            </w:r>
          </w:p>
        </w:tc>
        <w:tc>
          <w:tcPr>
            <w:tcW w:w="994" w:type="dxa"/>
            <w:gridSpan w:val="3"/>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620</w:t>
            </w:r>
            <w:r w:rsidRPr="006358D2">
              <w:rPr>
                <w:rFonts w:eastAsiaTheme="minorEastAsia" w:cs="Calibri"/>
                <w:b/>
                <w:bCs/>
                <w:color w:val="000000"/>
                <w:lang w:eastAsia="en-AU"/>
              </w:rPr>
              <w:t xml:space="preserve"> 727</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46</w:t>
            </w:r>
            <w:r w:rsidRPr="006358D2">
              <w:rPr>
                <w:rFonts w:eastAsiaTheme="minorEastAsia" w:cs="Calibri"/>
                <w:b/>
                <w:bCs/>
                <w:color w:val="000000"/>
                <w:lang w:eastAsia="en-AU"/>
              </w:rPr>
              <w:t xml:space="preserve"> 230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34</w:t>
            </w:r>
            <w:r w:rsidRPr="006358D2">
              <w:rPr>
                <w:rFonts w:eastAsiaTheme="minorEastAsia" w:cs="Calibri"/>
                <w:b/>
                <w:bCs/>
                <w:color w:val="000000"/>
                <w:lang w:eastAsia="en-AU"/>
              </w:rPr>
              <w:t xml:space="preserve"> 686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539</w:t>
            </w:r>
            <w:r w:rsidRPr="006358D2">
              <w:rPr>
                <w:rFonts w:eastAsiaTheme="minorEastAsia" w:cs="Calibri"/>
                <w:b/>
                <w:bCs/>
                <w:color w:val="000000"/>
                <w:lang w:eastAsia="en-AU"/>
              </w:rPr>
              <w:t xml:space="preserve"> 811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p>
        </w:tc>
      </w:tr>
      <w:tr w:rsidR="00F9347C" w:rsidRPr="006358D2" w:rsidTr="006F0C1F">
        <w:trPr>
          <w:cantSplit/>
        </w:trPr>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 xml:space="preserve">Total Goulburn Valley </w:t>
            </w:r>
            <w:r w:rsidRPr="006358D2">
              <w:rPr>
                <w:rFonts w:eastAsiaTheme="minorEastAsia" w:cs="Calibri"/>
                <w:b/>
                <w:bCs/>
                <w:color w:val="000000"/>
                <w:lang w:eastAsia="en-AU"/>
              </w:rPr>
              <w:t>Region Water Corporation projects</w:t>
            </w:r>
          </w:p>
        </w:tc>
        <w:tc>
          <w:tcPr>
            <w:tcW w:w="994" w:type="dxa"/>
            <w:gridSpan w:val="3"/>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652 853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47 196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37 881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567 776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p>
        </w:tc>
      </w:tr>
    </w:tbl>
    <w:p w:rsidR="00F9347C" w:rsidRPr="002F7023" w:rsidRDefault="00F9347C" w:rsidP="006F0C1F">
      <w:pPr>
        <w:pStyle w:val="Source"/>
        <w:rPr>
          <w:rFonts w:eastAsiaTheme="minorHAnsi"/>
        </w:rPr>
      </w:pPr>
      <w:r>
        <w:rPr>
          <w:rFonts w:eastAsiaTheme="minorHAnsi"/>
        </w:rPr>
        <w:t xml:space="preserve">Source: </w:t>
      </w:r>
      <w:r w:rsidRPr="00F449D5">
        <w:rPr>
          <w:rFonts w:eastAsiaTheme="minorHAnsi"/>
        </w:rPr>
        <w:t>Goulburn</w:t>
      </w:r>
      <w:r>
        <w:rPr>
          <w:rFonts w:eastAsiaTheme="minorHAnsi"/>
        </w:rPr>
        <w:t xml:space="preserve"> Valley Region </w:t>
      </w:r>
      <w:r w:rsidRPr="00F449D5">
        <w:rPr>
          <w:rFonts w:eastAsiaTheme="minorHAnsi"/>
        </w:rPr>
        <w:t>Water Corporation</w:t>
      </w:r>
    </w:p>
    <w:p w:rsidR="00F9347C" w:rsidRDefault="00F9347C" w:rsidP="006F0C1F">
      <w:pPr>
        <w:pStyle w:val="Notes"/>
        <w:rPr>
          <w:rFonts w:eastAsiaTheme="minorHAnsi"/>
        </w:rPr>
      </w:pPr>
      <w:r>
        <w:rPr>
          <w:rFonts w:eastAsiaTheme="minorHAnsi"/>
        </w:rPr>
        <w:t>Notes</w:t>
      </w:r>
      <w:r w:rsidRPr="000423E2">
        <w:rPr>
          <w:rFonts w:eastAsiaTheme="minorHAnsi"/>
        </w:rPr>
        <w:t xml:space="preserve">: </w:t>
      </w:r>
    </w:p>
    <w:p w:rsidR="00F9347C" w:rsidRPr="00B2048B" w:rsidRDefault="00F9347C" w:rsidP="006F0C1F">
      <w:pPr>
        <w:pStyle w:val="Notes"/>
        <w:rPr>
          <w:rFonts w:eastAsiaTheme="minorHAnsi"/>
        </w:rPr>
      </w:pPr>
      <w:r w:rsidRPr="00B2048B">
        <w:rPr>
          <w:rFonts w:eastAsiaTheme="minorHAnsi"/>
        </w:rPr>
        <w:t xml:space="preserve">(a) </w:t>
      </w:r>
      <w:r>
        <w:rPr>
          <w:rFonts w:eastAsiaTheme="minorHAnsi"/>
        </w:rPr>
        <w:tab/>
      </w:r>
      <w:r w:rsidRPr="00B2048B">
        <w:rPr>
          <w:rFonts w:eastAsiaTheme="minorHAnsi"/>
        </w:rPr>
        <w:t>The presentation of projects may change from year to year as from time to time projects are aggregated, or disaggregated from a larger or more generic project. In some cases minor adjustments have been made to project names.</w:t>
      </w:r>
    </w:p>
    <w:p w:rsidR="00F9347C" w:rsidRPr="00B2048B" w:rsidRDefault="00F9347C" w:rsidP="006F0C1F">
      <w:pPr>
        <w:pStyle w:val="Notes"/>
        <w:rPr>
          <w:rFonts w:eastAsiaTheme="minorHAnsi"/>
        </w:rPr>
      </w:pPr>
      <w:r w:rsidRPr="00B2048B">
        <w:rPr>
          <w:rFonts w:eastAsiaTheme="minorHAnsi"/>
        </w:rPr>
        <w:t xml:space="preserve">(b) </w:t>
      </w:r>
      <w:r>
        <w:rPr>
          <w:rFonts w:eastAsiaTheme="minorHAnsi"/>
        </w:rPr>
        <w:tab/>
      </w:r>
      <w:r w:rsidRPr="00B2048B">
        <w:rPr>
          <w:rFonts w:eastAsiaTheme="minorHAnsi"/>
        </w:rPr>
        <w:t xml:space="preserve">Projects are subject to ongoing review which can lead to variations to the </w:t>
      </w:r>
      <w:r>
        <w:rPr>
          <w:rFonts w:eastAsiaTheme="minorHAnsi"/>
        </w:rPr>
        <w:t>TEI</w:t>
      </w:r>
      <w:r w:rsidRPr="00B2048B">
        <w:rPr>
          <w:rFonts w:eastAsiaTheme="minorHAnsi"/>
        </w:rPr>
        <w:t xml:space="preserve"> from year to year.</w:t>
      </w:r>
    </w:p>
    <w:p w:rsidR="00F9347C" w:rsidRPr="00B2048B" w:rsidRDefault="00F9347C" w:rsidP="006F0C1F">
      <w:pPr>
        <w:pStyle w:val="Notes"/>
        <w:rPr>
          <w:rFonts w:eastAsiaTheme="minorHAnsi"/>
        </w:rPr>
      </w:pPr>
      <w:r w:rsidRPr="00B2048B">
        <w:rPr>
          <w:rFonts w:eastAsiaTheme="minorHAnsi"/>
        </w:rPr>
        <w:t xml:space="preserve">(c) </w:t>
      </w:r>
      <w:r>
        <w:rPr>
          <w:rFonts w:eastAsiaTheme="minorHAnsi"/>
        </w:rPr>
        <w:tab/>
      </w:r>
      <w:r w:rsidRPr="00B2048B">
        <w:rPr>
          <w:rFonts w:eastAsiaTheme="minorHAnsi"/>
        </w:rPr>
        <w:t>This project was included in the 2015</w:t>
      </w:r>
      <w:r>
        <w:rPr>
          <w:rFonts w:eastAsiaTheme="minorHAnsi"/>
        </w:rPr>
        <w:noBreakHyphen/>
      </w:r>
      <w:r w:rsidRPr="00B2048B">
        <w:rPr>
          <w:rFonts w:eastAsiaTheme="minorHAnsi"/>
        </w:rPr>
        <w:t xml:space="preserve">16 Budget Paper No. 4 under </w:t>
      </w:r>
      <w:r>
        <w:rPr>
          <w:rFonts w:eastAsiaTheme="minorHAnsi"/>
        </w:rPr>
        <w:t>‘A</w:t>
      </w:r>
      <w:r w:rsidRPr="00B2048B">
        <w:rPr>
          <w:rFonts w:eastAsiaTheme="minorHAnsi"/>
        </w:rPr>
        <w:t xml:space="preserve">ll remaining projects </w:t>
      </w:r>
      <w:r>
        <w:rPr>
          <w:rFonts w:eastAsiaTheme="minorHAnsi"/>
        </w:rPr>
        <w:t>with a TEI less than $1 million’</w:t>
      </w:r>
      <w:r w:rsidRPr="00B2048B">
        <w:rPr>
          <w:rFonts w:eastAsiaTheme="minorHAnsi"/>
        </w:rPr>
        <w:t>.</w:t>
      </w:r>
    </w:p>
    <w:p w:rsidR="00F9347C" w:rsidRPr="00B2048B" w:rsidRDefault="00F9347C" w:rsidP="006F0C1F">
      <w:pPr>
        <w:pStyle w:val="Notes"/>
        <w:rPr>
          <w:rFonts w:eastAsiaTheme="minorHAnsi"/>
        </w:rPr>
      </w:pPr>
      <w:r w:rsidRPr="00B2048B">
        <w:rPr>
          <w:rFonts w:eastAsiaTheme="minorHAnsi"/>
        </w:rPr>
        <w:t xml:space="preserve">(d) </w:t>
      </w:r>
      <w:r>
        <w:rPr>
          <w:rFonts w:eastAsiaTheme="minorHAnsi"/>
        </w:rPr>
        <w:tab/>
      </w:r>
      <w:r w:rsidRPr="00B2048B">
        <w:rPr>
          <w:rFonts w:eastAsiaTheme="minorHAnsi"/>
        </w:rPr>
        <w:t>This includes the following projects that were previously separately disclosed but now have a TEI of less than $1</w:t>
      </w:r>
      <w:r>
        <w:rPr>
          <w:rFonts w:eastAsiaTheme="minorHAnsi"/>
        </w:rPr>
        <w:t> million</w:t>
      </w:r>
      <w:r w:rsidRPr="00B2048B">
        <w:rPr>
          <w:rFonts w:eastAsiaTheme="minorHAnsi"/>
        </w:rPr>
        <w:t>:</w:t>
      </w:r>
    </w:p>
    <w:p w:rsidR="00F9347C" w:rsidRPr="00B2048B" w:rsidRDefault="00F9347C" w:rsidP="006F0C1F">
      <w:pPr>
        <w:pStyle w:val="NotesDash"/>
        <w:rPr>
          <w:rFonts w:eastAsiaTheme="minorHAnsi"/>
        </w:rPr>
      </w:pPr>
      <w:r w:rsidRPr="00B2048B">
        <w:rPr>
          <w:rFonts w:eastAsiaTheme="minorHAnsi"/>
        </w:rPr>
        <w:t>Waste management facility – additional offset reusers (Tatura)</w:t>
      </w:r>
      <w:r>
        <w:rPr>
          <w:rFonts w:eastAsiaTheme="minorHAnsi"/>
        </w:rPr>
        <w:fldChar w:fldCharType="begin"/>
      </w:r>
      <w:r>
        <w:rPr>
          <w:rFonts w:eastAsiaTheme="minorHAnsi"/>
        </w:rPr>
        <w:instrText xml:space="preserve"> XE "</w:instrText>
      </w:r>
      <w:r w:rsidRPr="004B6D70">
        <w:rPr>
          <w:color w:val="000000"/>
          <w:lang w:eastAsia="en-AU"/>
        </w:rPr>
        <w:instrText>Tatura</w:instrText>
      </w:r>
      <w:r>
        <w:rPr>
          <w:color w:val="000000"/>
          <w:lang w:eastAsia="en-AU"/>
        </w:rPr>
        <w:instrText>"</w:instrText>
      </w:r>
      <w:r>
        <w:rPr>
          <w:rFonts w:eastAsiaTheme="minorHAnsi"/>
        </w:rPr>
        <w:instrText xml:space="preserve"> </w:instrText>
      </w:r>
      <w:r>
        <w:rPr>
          <w:rFonts w:eastAsiaTheme="minorHAnsi"/>
        </w:rPr>
        <w:fldChar w:fldCharType="end"/>
      </w:r>
      <w:r w:rsidRPr="00B2048B">
        <w:rPr>
          <w:rFonts w:eastAsiaTheme="minorHAnsi"/>
        </w:rPr>
        <w:t>; and</w:t>
      </w:r>
    </w:p>
    <w:p w:rsidR="00F9347C" w:rsidRDefault="00F9347C" w:rsidP="006F0C1F">
      <w:pPr>
        <w:pStyle w:val="NotesDash"/>
        <w:rPr>
          <w:rFonts w:eastAsiaTheme="minorHAnsi"/>
        </w:rPr>
      </w:pPr>
      <w:r>
        <w:rPr>
          <w:rFonts w:eastAsiaTheme="minorHAnsi"/>
        </w:rPr>
        <w:t>Water tower upgrade (Tatura)</w:t>
      </w:r>
      <w:r>
        <w:rPr>
          <w:rFonts w:eastAsiaTheme="minorHAnsi"/>
        </w:rPr>
        <w:fldChar w:fldCharType="begin"/>
      </w:r>
      <w:r>
        <w:rPr>
          <w:rFonts w:eastAsiaTheme="minorHAnsi"/>
        </w:rPr>
        <w:instrText xml:space="preserve"> XE "</w:instrText>
      </w:r>
      <w:r w:rsidRPr="004B6D70">
        <w:rPr>
          <w:color w:val="000000"/>
          <w:lang w:eastAsia="en-AU"/>
        </w:rPr>
        <w:instrText>Tatura</w:instrText>
      </w:r>
      <w:r>
        <w:rPr>
          <w:color w:val="000000"/>
          <w:lang w:eastAsia="en-AU"/>
        </w:rPr>
        <w:instrText>"</w:instrText>
      </w:r>
      <w:r>
        <w:rPr>
          <w:rFonts w:eastAsiaTheme="minorHAnsi"/>
        </w:rPr>
        <w:instrText xml:space="preserve"> </w:instrText>
      </w:r>
      <w:r>
        <w:rPr>
          <w:rFonts w:eastAsiaTheme="minorHAnsi"/>
        </w:rPr>
        <w:fldChar w:fldCharType="end"/>
      </w:r>
      <w:r>
        <w:rPr>
          <w:rFonts w:eastAsiaTheme="minorHAnsi"/>
        </w:rPr>
        <w:t>.</w:t>
      </w:r>
    </w:p>
    <w:p w:rsidR="00F9347C" w:rsidRDefault="00F9347C" w:rsidP="006F0C1F">
      <w:pPr>
        <w:rPr>
          <w:rFonts w:eastAsiaTheme="minorHAnsi"/>
        </w:rPr>
      </w:pPr>
    </w:p>
    <w:p w:rsidR="00F9347C"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685"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685"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Additional raw water storage (Tatura)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Tatura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Clear water storage upgrade (Nagambie)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Nagambie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r w:rsidRPr="006358D2">
              <w:rPr>
                <w:rFonts w:eastAsiaTheme="minorEastAsia"/>
                <w:vertAlign w:val="superscript"/>
                <w:lang w:eastAsia="en-AU"/>
              </w:rPr>
              <w:t xml:space="preserve">(a)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Disinfection upgrade (Marysville)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Marysville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r w:rsidRPr="006358D2">
              <w:rPr>
                <w:rFonts w:eastAsiaTheme="minorEastAsia"/>
                <w:vertAlign w:val="superscript"/>
                <w:lang w:eastAsia="en-AU"/>
              </w:rPr>
              <w:t xml:space="preserve">(a)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Maculata Drive tower replacement (Shepparton)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r w:rsidRPr="006358D2">
              <w:rPr>
                <w:rFonts w:eastAsiaTheme="minorEastAsia"/>
                <w:vertAlign w:val="superscript"/>
                <w:lang w:eastAsia="en-AU"/>
              </w:rPr>
              <w:t xml:space="preserve">(b)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Sewer network augmentation (Wandong)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Wandong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Shepparton Operations Centre drainage improvement works and vehicle wash bay replacement (Shepparton)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Shepparton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r w:rsidRPr="006358D2">
              <w:rPr>
                <w:rFonts w:eastAsiaTheme="minorEastAsia"/>
                <w:vertAlign w:val="superscript"/>
                <w:lang w:eastAsia="en-AU"/>
              </w:rPr>
              <w:t>(b)</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Upgrade of Nine Mile Creek Reservoir (Longwood)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Longwood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r w:rsidRPr="006358D2">
              <w:rPr>
                <w:rFonts w:eastAsiaTheme="minorEastAsia"/>
                <w:vertAlign w:val="superscript"/>
                <w:lang w:eastAsia="en-AU"/>
              </w:rPr>
              <w:t xml:space="preserve">(a) </w:t>
            </w:r>
          </w:p>
        </w:tc>
      </w:tr>
      <w:tr w:rsidR="00F9347C" w:rsidRPr="006358D2" w:rsidTr="006F0C1F">
        <w:tc>
          <w:tcPr>
            <w:tcW w:w="4685" w:type="dxa"/>
            <w:tcBorders>
              <w:top w:val="nil"/>
              <w:bottom w:val="single" w:sz="12"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Water treatment plant upgrade (Numurkah)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Numurkah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Pr="002F7023" w:rsidRDefault="00F9347C" w:rsidP="006F0C1F">
      <w:pPr>
        <w:pStyle w:val="Source"/>
        <w:rPr>
          <w:rFonts w:eastAsiaTheme="minorHAnsi"/>
        </w:rPr>
      </w:pPr>
      <w:r>
        <w:rPr>
          <w:rFonts w:eastAsiaTheme="minorHAnsi"/>
        </w:rPr>
        <w:t xml:space="preserve">Source: </w:t>
      </w:r>
      <w:r w:rsidRPr="00F449D5">
        <w:rPr>
          <w:rFonts w:eastAsiaTheme="minorHAnsi"/>
        </w:rPr>
        <w:t>Goulburn</w:t>
      </w:r>
      <w:r>
        <w:rPr>
          <w:rFonts w:eastAsiaTheme="minorHAnsi"/>
        </w:rPr>
        <w:t xml:space="preserve"> Valley Region </w:t>
      </w:r>
      <w:r w:rsidRPr="00F449D5">
        <w:rPr>
          <w:rFonts w:eastAsiaTheme="minorHAnsi"/>
        </w:rPr>
        <w:t>Water Corporation</w:t>
      </w:r>
    </w:p>
    <w:p w:rsidR="00F9347C" w:rsidRPr="007A1788" w:rsidRDefault="00F9347C" w:rsidP="006F0C1F">
      <w:pPr>
        <w:pStyle w:val="Notes"/>
        <w:rPr>
          <w:rFonts w:eastAsiaTheme="minorHAnsi"/>
        </w:rPr>
      </w:pPr>
      <w:r>
        <w:rPr>
          <w:rFonts w:eastAsiaTheme="minorHAnsi"/>
        </w:rPr>
        <w:t>Notes</w:t>
      </w:r>
      <w:r w:rsidRPr="007A1788">
        <w:rPr>
          <w:rFonts w:eastAsiaTheme="minorHAnsi"/>
        </w:rPr>
        <w:t xml:space="preserve">: </w:t>
      </w:r>
    </w:p>
    <w:p w:rsidR="00F9347C" w:rsidRPr="007A1788" w:rsidRDefault="00F9347C" w:rsidP="006F0C1F">
      <w:pPr>
        <w:pStyle w:val="Notes"/>
        <w:rPr>
          <w:rFonts w:eastAsiaTheme="minorHAnsi"/>
        </w:rPr>
      </w:pPr>
      <w:r>
        <w:rPr>
          <w:rFonts w:eastAsiaTheme="minorHAnsi"/>
        </w:rPr>
        <w:t>(a)</w:t>
      </w:r>
      <w:r>
        <w:rPr>
          <w:rFonts w:eastAsiaTheme="minorHAnsi"/>
        </w:rPr>
        <w:tab/>
        <w:t>This project was i</w:t>
      </w:r>
      <w:r w:rsidRPr="007A1788">
        <w:rPr>
          <w:rFonts w:eastAsiaTheme="minorHAnsi"/>
        </w:rPr>
        <w:t xml:space="preserve">ncluded in the </w:t>
      </w:r>
      <w:r w:rsidRPr="007A1788">
        <w:rPr>
          <w:rFonts w:eastAsiaTheme="minorHAnsi"/>
          <w:i w:val="0"/>
        </w:rPr>
        <w:t>2015</w:t>
      </w:r>
      <w:r>
        <w:rPr>
          <w:rFonts w:eastAsiaTheme="minorHAnsi"/>
          <w:i w:val="0"/>
        </w:rPr>
        <w:noBreakHyphen/>
      </w:r>
      <w:r w:rsidRPr="007A1788">
        <w:rPr>
          <w:rFonts w:eastAsiaTheme="minorHAnsi"/>
          <w:i w:val="0"/>
        </w:rPr>
        <w:t xml:space="preserve">16 Budget </w:t>
      </w:r>
      <w:r>
        <w:rPr>
          <w:rFonts w:eastAsiaTheme="minorHAnsi"/>
        </w:rPr>
        <w:t>‘</w:t>
      </w:r>
      <w:r w:rsidRPr="007A1788">
        <w:rPr>
          <w:rFonts w:eastAsiaTheme="minorHAnsi"/>
        </w:rPr>
        <w:t>completed</w:t>
      </w:r>
      <w:r>
        <w:rPr>
          <w:rFonts w:eastAsiaTheme="minorHAnsi"/>
        </w:rPr>
        <w:t>’</w:t>
      </w:r>
      <w:r w:rsidRPr="007A1788">
        <w:rPr>
          <w:rFonts w:eastAsiaTheme="minorHAnsi"/>
        </w:rPr>
        <w:t xml:space="preserve"> but was extended past 30</w:t>
      </w:r>
      <w:r>
        <w:rPr>
          <w:rFonts w:eastAsiaTheme="minorHAnsi"/>
        </w:rPr>
        <w:t xml:space="preserve"> June 2016’.</w:t>
      </w:r>
    </w:p>
    <w:p w:rsidR="00F9347C" w:rsidRPr="00F3394A" w:rsidRDefault="00F9347C" w:rsidP="006F0C1F">
      <w:pPr>
        <w:pStyle w:val="Notes"/>
        <w:rPr>
          <w:rFonts w:eastAsiaTheme="minorHAnsi"/>
        </w:rPr>
      </w:pPr>
      <w:r>
        <w:rPr>
          <w:rFonts w:eastAsiaTheme="minorHAnsi"/>
        </w:rPr>
        <w:t>(b)</w:t>
      </w:r>
      <w:r>
        <w:rPr>
          <w:rFonts w:eastAsiaTheme="minorHAnsi"/>
        </w:rPr>
        <w:tab/>
      </w:r>
      <w:r w:rsidRPr="00F3394A">
        <w:rPr>
          <w:rFonts w:eastAsiaTheme="minorHAnsi"/>
        </w:rPr>
        <w:t>This project was included in the 2015</w:t>
      </w:r>
      <w:r>
        <w:rPr>
          <w:rFonts w:eastAsiaTheme="minorHAnsi"/>
        </w:rPr>
        <w:noBreakHyphen/>
      </w:r>
      <w:r w:rsidRPr="00F3394A">
        <w:rPr>
          <w:rFonts w:eastAsiaTheme="minorHAnsi"/>
        </w:rPr>
        <w:t xml:space="preserve">16 Budget Paper No. 4 under </w:t>
      </w:r>
      <w:r>
        <w:rPr>
          <w:rFonts w:eastAsiaTheme="minorHAnsi"/>
        </w:rPr>
        <w:t>‘</w:t>
      </w:r>
      <w:r w:rsidRPr="00F3394A">
        <w:rPr>
          <w:rFonts w:eastAsiaTheme="minorHAnsi"/>
        </w:rPr>
        <w:t>All remaining p</w:t>
      </w:r>
      <w:r>
        <w:rPr>
          <w:rFonts w:eastAsiaTheme="minorHAnsi"/>
        </w:rPr>
        <w:t>rojects with a TEI less than $1 million’</w:t>
      </w:r>
      <w:r w:rsidRPr="00F3394A">
        <w:rPr>
          <w:rFonts w:eastAsiaTheme="minorHAnsi"/>
        </w:rPr>
        <w:t>.</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3" w:name="_Toc449032426"/>
      <w:r w:rsidRPr="00F449D5">
        <w:rPr>
          <w:rFonts w:eastAsiaTheme="minorHAnsi"/>
        </w:rPr>
        <w:t>Grampians Wimmera Mallee Water Corporation</w:t>
      </w:r>
      <w:bookmarkEnd w:id="33"/>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Rural water supply project (South West Loddon)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South West Loddon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80 600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28 182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51 918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(Sea Lake)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Sea Lake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2 908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2 908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83 508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31 090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51 918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27910">
        <w:rPr>
          <w:rFonts w:eastAsiaTheme="minorHAnsi"/>
        </w:rPr>
        <w:t>Source: Grampians Wimmera Mallee Water Corporation</w:t>
      </w:r>
    </w:p>
    <w:p w:rsidR="00F9347C" w:rsidRPr="00E77F1B"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r w:rsidRPr="008807AD">
        <w:rPr>
          <w:rFonts w:eastAsiaTheme="minorHAnsi"/>
          <w:vertAlign w:val="superscript"/>
        </w:rPr>
        <w:t>(a)(b)</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96"/>
        <w:gridCol w:w="908"/>
        <w:gridCol w:w="993"/>
        <w:gridCol w:w="993"/>
        <w:gridCol w:w="993"/>
        <w:gridCol w:w="993"/>
      </w:tblGrid>
      <w:tr w:rsidR="00F9347C" w:rsidRPr="006358D2" w:rsidTr="00B6243C">
        <w:trPr>
          <w:cantSplit/>
        </w:trPr>
        <w:tc>
          <w:tcPr>
            <w:tcW w:w="289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0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9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Meter replacement programs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2 929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539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Regulated flow metering and structure upgrades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r w:rsidRPr="006358D2">
              <w:rPr>
                <w:rFonts w:eastAsiaTheme="minorEastAsia" w:cs="Calibri"/>
                <w:color w:val="000000"/>
                <w:vertAlign w:val="superscript"/>
                <w:lang w:eastAsia="en-AU"/>
              </w:rPr>
              <w:t>(c)</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mains – replacement and other works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10 432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084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5 </w:t>
            </w:r>
            <w:r w:rsidRPr="006358D2">
              <w:rPr>
                <w:rFonts w:eastAsiaTheme="minorEastAsia" w:cs="Calibri"/>
                <w:color w:val="000000"/>
                <w:lang w:eastAsia="en-AU"/>
              </w:rPr>
              <w:t>065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2 283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water treatment plant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4 700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mains – replacement and other works (non</w:t>
            </w:r>
            <w:r>
              <w:rPr>
                <w:rFonts w:eastAsiaTheme="minorEastAsia"/>
                <w:color w:val="000000"/>
                <w:lang w:eastAsia="en-AU"/>
              </w:rPr>
              <w:noBreakHyphen/>
            </w:r>
            <w:r w:rsidRPr="006358D2">
              <w:rPr>
                <w:rFonts w:eastAsiaTheme="minorEastAsia"/>
                <w:color w:val="000000"/>
                <w:lang w:eastAsia="en-AU"/>
              </w:rPr>
              <w:t xml:space="preserve">metro </w:t>
            </w:r>
            <w:r w:rsidRPr="006358D2">
              <w:rPr>
                <w:rFonts w:eastAsiaTheme="minorEastAsia" w:cs="Calibri"/>
                <w:color w:val="000000"/>
                <w:lang w:eastAsia="en-AU"/>
              </w:rPr>
              <w:t>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561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supply system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Water treatment plant major infrastructure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292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188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w:t>
            </w:r>
            <w:r w:rsidRPr="006358D2">
              <w:rPr>
                <w:rFonts w:eastAsiaTheme="minorEastAsia" w:cs="Calibri"/>
                <w:color w:val="000000"/>
                <w:lang w:eastAsia="en-AU"/>
              </w:rPr>
              <w:t>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08"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24 424</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11 702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7 305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5 </w:t>
            </w:r>
            <w:r w:rsidRPr="006358D2">
              <w:rPr>
                <w:rFonts w:eastAsiaTheme="minorEastAsia" w:cs="Calibri"/>
                <w:color w:val="000000"/>
                <w:lang w:eastAsia="en-AU"/>
              </w:rPr>
              <w:t>417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9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55 484</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22 713</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21 410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11 361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9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Grampians Wimmera Mallee Water Corporation projects</w:t>
            </w:r>
          </w:p>
        </w:tc>
        <w:tc>
          <w:tcPr>
            <w:tcW w:w="9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138 992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23 213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52 500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63 279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627910">
        <w:rPr>
          <w:rFonts w:eastAsiaTheme="minorHAnsi"/>
        </w:rPr>
        <w:t>Source: Grampians Wimmera Mallee Water Corporation</w:t>
      </w:r>
    </w:p>
    <w:p w:rsidR="00F9347C" w:rsidRDefault="00F9347C" w:rsidP="006F0C1F">
      <w:pPr>
        <w:pStyle w:val="Notes"/>
        <w:rPr>
          <w:rFonts w:eastAsiaTheme="minorHAnsi"/>
        </w:rPr>
      </w:pPr>
      <w:r>
        <w:rPr>
          <w:rFonts w:eastAsiaTheme="minorHAnsi"/>
        </w:rPr>
        <w:t>Notes:</w:t>
      </w:r>
    </w:p>
    <w:p w:rsidR="00F9347C" w:rsidRPr="00004B38" w:rsidRDefault="00F9347C" w:rsidP="006F0C1F">
      <w:pPr>
        <w:pStyle w:val="Notes"/>
        <w:rPr>
          <w:rFonts w:eastAsiaTheme="minorHAnsi"/>
        </w:rPr>
      </w:pPr>
      <w:r w:rsidRPr="00004B38">
        <w:rPr>
          <w:rFonts w:eastAsiaTheme="minorHAnsi"/>
        </w:rPr>
        <w:t xml:space="preserve">(a) </w:t>
      </w:r>
      <w:r>
        <w:rPr>
          <w:rFonts w:eastAsiaTheme="minorHAnsi"/>
        </w:rPr>
        <w:tab/>
      </w:r>
      <w:r w:rsidRPr="00004B38">
        <w:rPr>
          <w:rFonts w:eastAsiaTheme="minorHAnsi"/>
        </w:rPr>
        <w:t>TEI for renewals projects covers a period from 2013</w:t>
      </w:r>
      <w:r>
        <w:rPr>
          <w:rFonts w:eastAsiaTheme="minorHAnsi"/>
        </w:rPr>
        <w:noBreakHyphen/>
      </w:r>
      <w:r w:rsidRPr="00004B38">
        <w:rPr>
          <w:rFonts w:eastAsiaTheme="minorHAnsi"/>
        </w:rPr>
        <w:t>14 to 2017</w:t>
      </w:r>
      <w:r>
        <w:rPr>
          <w:rFonts w:eastAsiaTheme="minorHAnsi"/>
        </w:rPr>
        <w:noBreakHyphen/>
      </w:r>
      <w:r w:rsidRPr="00004B38">
        <w:rPr>
          <w:rFonts w:eastAsiaTheme="minorHAnsi"/>
        </w:rPr>
        <w:t>18.</w:t>
      </w:r>
    </w:p>
    <w:p w:rsidR="00F9347C" w:rsidRPr="00004B38" w:rsidRDefault="00F9347C" w:rsidP="006F0C1F">
      <w:pPr>
        <w:pStyle w:val="Notes"/>
        <w:rPr>
          <w:rFonts w:eastAsiaTheme="minorHAnsi"/>
        </w:rPr>
      </w:pPr>
      <w:r w:rsidRPr="00004B38">
        <w:rPr>
          <w:rFonts w:eastAsiaTheme="minorHAnsi"/>
        </w:rPr>
        <w:t xml:space="preserve">(b) </w:t>
      </w:r>
      <w:r>
        <w:rPr>
          <w:rFonts w:eastAsiaTheme="minorHAnsi"/>
        </w:rPr>
        <w:tab/>
      </w:r>
      <w:r w:rsidRPr="00004B38">
        <w:rPr>
          <w:rFonts w:eastAsiaTheme="minorHAnsi"/>
        </w:rPr>
        <w:t xml:space="preserve">Projects are subject to ongoing review which can lead to variations to the </w:t>
      </w:r>
      <w:r>
        <w:rPr>
          <w:rFonts w:eastAsiaTheme="minorHAnsi"/>
        </w:rPr>
        <w:t>TEI</w:t>
      </w:r>
      <w:r w:rsidRPr="00004B38">
        <w:rPr>
          <w:rFonts w:eastAsiaTheme="minorHAnsi"/>
        </w:rPr>
        <w:t xml:space="preserve"> from year to year.</w:t>
      </w:r>
    </w:p>
    <w:p w:rsidR="00F9347C" w:rsidRPr="00004B38" w:rsidRDefault="00F9347C" w:rsidP="006F0C1F">
      <w:pPr>
        <w:pStyle w:val="Notes"/>
        <w:rPr>
          <w:rFonts w:eastAsiaTheme="minorHAnsi"/>
        </w:rPr>
      </w:pPr>
      <w:r w:rsidRPr="00004B38">
        <w:rPr>
          <w:rFonts w:eastAsiaTheme="minorHAnsi"/>
        </w:rPr>
        <w:t xml:space="preserve">(c) </w:t>
      </w:r>
      <w:r>
        <w:rPr>
          <w:rFonts w:eastAsiaTheme="minorHAnsi"/>
        </w:rPr>
        <w:tab/>
      </w:r>
      <w:r w:rsidRPr="00004B38">
        <w:rPr>
          <w:rFonts w:eastAsiaTheme="minorHAnsi"/>
        </w:rPr>
        <w:t xml:space="preserve">This project was included in the </w:t>
      </w:r>
      <w:r w:rsidRPr="00004B38">
        <w:rPr>
          <w:rFonts w:eastAsiaTheme="minorHAnsi"/>
          <w:i w:val="0"/>
        </w:rPr>
        <w:t>2015</w:t>
      </w:r>
      <w:r>
        <w:rPr>
          <w:rFonts w:eastAsiaTheme="minorHAnsi"/>
          <w:i w:val="0"/>
        </w:rPr>
        <w:noBreakHyphen/>
      </w:r>
      <w:r w:rsidRPr="00004B38">
        <w:rPr>
          <w:rFonts w:eastAsiaTheme="minorHAnsi"/>
          <w:i w:val="0"/>
        </w:rPr>
        <w:t>16 Budget</w:t>
      </w:r>
      <w:r w:rsidRPr="00004B38">
        <w:rPr>
          <w:rFonts w:eastAsiaTheme="minorHAnsi"/>
        </w:rPr>
        <w:t xml:space="preserve"> under </w:t>
      </w:r>
      <w:r>
        <w:rPr>
          <w:rFonts w:eastAsiaTheme="minorHAnsi"/>
        </w:rPr>
        <w:t>‘</w:t>
      </w:r>
      <w:r w:rsidRPr="00004B38">
        <w:rPr>
          <w:rFonts w:eastAsiaTheme="minorHAnsi"/>
        </w:rPr>
        <w:t xml:space="preserve">All remaining projects </w:t>
      </w:r>
      <w:r>
        <w:rPr>
          <w:rFonts w:eastAsiaTheme="minorHAnsi"/>
        </w:rPr>
        <w:t>with a TEI less than $1 million’</w:t>
      </w:r>
      <w:r w:rsidRPr="00004B38">
        <w:rPr>
          <w:rFonts w:eastAsiaTheme="minorHAnsi"/>
        </w:rPr>
        <w:t>.</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507"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507" w:type="dxa"/>
            <w:tcBorders>
              <w:top w:val="single" w:sz="6" w:space="0" w:color="auto"/>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Wimmera Mallee pipeline project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sidRPr="00627910">
        <w:rPr>
          <w:rFonts w:eastAsiaTheme="minorHAnsi"/>
        </w:rPr>
        <w:t>Source: Grampians Wimmera Mallee Water Corporation</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Pr="00D962D4" w:rsidRDefault="00F9347C" w:rsidP="006F0C1F">
      <w:pPr>
        <w:pStyle w:val="Heading1"/>
        <w:rPr>
          <w:rFonts w:eastAsiaTheme="minorHAnsi"/>
        </w:rPr>
      </w:pPr>
      <w:bookmarkStart w:id="34" w:name="_Toc449032427"/>
      <w:r>
        <w:rPr>
          <w:lang w:eastAsia="en-AU"/>
        </w:rPr>
        <w:t>Lower Murray Urban and Rural Water Corporation</w:t>
      </w:r>
      <w:bookmarkEnd w:id="34"/>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Kerang water treatment plant programmable logic controller automation (Kerang)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Kerang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Mildura water treatment plant</w:t>
            </w:r>
            <w:r>
              <w:rPr>
                <w:rFonts w:eastAsiaTheme="minorEastAsia"/>
                <w:color w:val="000000"/>
                <w:lang w:eastAsia="en-AU"/>
              </w:rPr>
              <w:t xml:space="preserve"> </w:t>
            </w:r>
            <w:r w:rsidRPr="006358D2">
              <w:rPr>
                <w:rFonts w:eastAsiaTheme="minorEastAsia"/>
                <w:color w:val="000000"/>
                <w:lang w:eastAsia="en-AU"/>
              </w:rPr>
              <w:t>modify inlet pipework, new flow splitter and clarifier feed pipework (Mildura)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Mildura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Mildura water treatment plant Seventh Street upgrade power supply (Mildura)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Mildura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Purchase of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A528F7">
              <w:rPr>
                <w:rFonts w:eastAsiaTheme="minorEastAsia"/>
                <w:color w:val="000000"/>
                <w:vertAlign w:val="superscript"/>
                <w:lang w:eastAsia="en-AU"/>
              </w:rPr>
              <w:t>(a)</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Red Cliffs main irrigation pump station – suction pipework modification (Red Cliffs)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Red Cliffs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Swan Hill – asbestos cement rising main replacement to waste water treatment plant (Swan Hill)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Swan Hill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11 911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8 536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3 375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2839D4">
        <w:rPr>
          <w:rFonts w:eastAsiaTheme="minorEastAsia"/>
          <w:lang w:eastAsia="en-AU"/>
        </w:rPr>
        <w:t xml:space="preserve">Lower Murray Urban </w:t>
      </w:r>
      <w:r>
        <w:rPr>
          <w:rFonts w:eastAsiaTheme="minorEastAsia"/>
          <w:lang w:eastAsia="en-AU"/>
        </w:rPr>
        <w:t xml:space="preserve">and </w:t>
      </w:r>
      <w:r w:rsidRPr="002839D4">
        <w:rPr>
          <w:rFonts w:eastAsiaTheme="minorEastAsia"/>
          <w:lang w:eastAsia="en-AU"/>
        </w:rPr>
        <w:t>Rural Water Corporation</w:t>
      </w:r>
    </w:p>
    <w:p w:rsidR="00F9347C" w:rsidRPr="00524990" w:rsidRDefault="00F9347C" w:rsidP="006F0C1F">
      <w:pPr>
        <w:pStyle w:val="Notes"/>
        <w:rPr>
          <w:rFonts w:eastAsiaTheme="minorHAnsi"/>
        </w:rPr>
      </w:pPr>
      <w:r>
        <w:rPr>
          <w:rFonts w:eastAsiaTheme="minorHAnsi"/>
        </w:rPr>
        <w:t>Note</w:t>
      </w:r>
      <w:r w:rsidRPr="00524990">
        <w:rPr>
          <w:rFonts w:eastAsiaTheme="minorHAnsi"/>
        </w:rPr>
        <w:t xml:space="preserve">: </w:t>
      </w:r>
    </w:p>
    <w:p w:rsidR="00F9347C" w:rsidRPr="00A528F7" w:rsidRDefault="00F9347C" w:rsidP="006F0C1F">
      <w:pPr>
        <w:pStyle w:val="Notes"/>
        <w:rPr>
          <w:rFonts w:eastAsiaTheme="minorHAnsi"/>
        </w:rPr>
      </w:pPr>
      <w:r w:rsidRPr="00524990">
        <w:rPr>
          <w:rFonts w:eastAsiaTheme="minorHAnsi"/>
        </w:rPr>
        <w:t xml:space="preserve">(a) </w:t>
      </w:r>
      <w:r>
        <w:rPr>
          <w:rFonts w:eastAsiaTheme="minorHAnsi"/>
        </w:rPr>
        <w:tab/>
      </w:r>
      <w:r w:rsidRPr="00A528F7">
        <w:rPr>
          <w:rFonts w:eastAsiaTheme="minorHAnsi"/>
        </w:rPr>
        <w:t>Project reflects the capital purchase of water shares.</w:t>
      </w:r>
    </w:p>
    <w:p w:rsidR="00F9347C" w:rsidRPr="00524990" w:rsidRDefault="00F9347C" w:rsidP="006F0C1F">
      <w:pPr>
        <w:rPr>
          <w:rFonts w:eastAsiaTheme="minorHAnsi"/>
          <w:b/>
        </w:rPr>
      </w:pPr>
    </w:p>
    <w:p w:rsidR="00F9347C"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Pr="002839D4" w:rsidRDefault="00F9347C" w:rsidP="006F0C1F">
      <w:pPr>
        <w:pStyle w:val="Heading2"/>
        <w:rPr>
          <w:rFonts w:eastAsiaTheme="minorHAnsi"/>
          <w:vertAlign w:val="superscript"/>
        </w:rPr>
      </w:pPr>
      <w:r>
        <w:rPr>
          <w:rFonts w:eastAsiaTheme="minorHAnsi"/>
        </w:rPr>
        <w:t>Existing projects</w:t>
      </w:r>
      <w:r>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Main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14 673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3 927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1 580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9 166</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Mildura trunk main extensions – construction</w:t>
            </w:r>
            <w:r w:rsidRPr="006358D2">
              <w:rPr>
                <w:rFonts w:eastAsiaTheme="minorEastAsia" w:cs="Calibri"/>
                <w:color w:val="000000"/>
                <w:lang w:eastAsia="en-AU"/>
              </w:rPr>
              <w:t xml:space="preserve"> (Mildura)</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Mildura</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Minor irrigation capital works – new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Minor irrigation capital works –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15 813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5 </w:t>
            </w:r>
            <w:r w:rsidRPr="006358D2">
              <w:rPr>
                <w:rFonts w:eastAsiaTheme="minorEastAsia" w:cs="Calibri"/>
                <w:color w:val="000000"/>
                <w:lang w:eastAsia="en-AU"/>
              </w:rPr>
              <w:t>202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046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8 </w:t>
            </w:r>
            <w:r w:rsidRPr="006358D2">
              <w:rPr>
                <w:rFonts w:eastAsiaTheme="minorEastAsia" w:cs="Calibri"/>
                <w:color w:val="000000"/>
                <w:lang w:eastAsia="en-AU"/>
              </w:rPr>
              <w:t>565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Private diverters – metering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Rehabilitation of sewers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8 </w:t>
            </w:r>
            <w:r w:rsidRPr="006358D2">
              <w:rPr>
                <w:rFonts w:eastAsiaTheme="minorEastAsia" w:cs="Calibri"/>
                <w:color w:val="000000"/>
                <w:lang w:eastAsia="en-AU"/>
              </w:rPr>
              <w:t>446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446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5 </w:t>
            </w:r>
            <w:r w:rsidRPr="006358D2">
              <w:rPr>
                <w:rFonts w:eastAsiaTheme="minorEastAsia" w:cs="Calibri"/>
                <w:color w:val="000000"/>
                <w:lang w:eastAsia="en-AU"/>
              </w:rPr>
              <w:t>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Sunraysia modernisation project (Mildura)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Mildura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119 825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111 928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4 2016</w:t>
            </w:r>
            <w:r>
              <w:rPr>
                <w:rFonts w:eastAsiaTheme="minorEastAsia" w:cs="Calibri"/>
                <w:color w:val="000000"/>
                <w:lang w:eastAsia="en-AU"/>
              </w:rPr>
              <w:noBreakHyphen/>
            </w:r>
            <w:r w:rsidRPr="006358D2">
              <w:rPr>
                <w:rFonts w:eastAsiaTheme="minorEastAsia" w:cs="Calibri"/>
                <w:color w:val="000000"/>
                <w:lang w:eastAsia="en-AU"/>
              </w:rPr>
              <w:t>17</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w:t>
            </w:r>
            <w:r w:rsidRPr="006358D2">
              <w:rPr>
                <w:rFonts w:eastAsiaTheme="minorEastAsia" w:cs="Calibri"/>
                <w:color w:val="000000"/>
                <w:lang w:eastAsia="en-AU"/>
              </w:rPr>
              <w:t xml:space="preserve"> less than $1</w:t>
            </w:r>
            <w:r>
              <w:rPr>
                <w:rFonts w:eastAsiaTheme="minorEastAsia" w:cs="Calibri"/>
                <w:color w:val="000000"/>
                <w:lang w:eastAsia="en-AU"/>
              </w:rPr>
              <w:t> million</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64 441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18 083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7 843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38 515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232 394</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146 492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21 231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64 671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 xml:space="preserve">Total Lower Murray Urban and Rural Water Corporation </w:t>
            </w:r>
            <w:r w:rsidRPr="006358D2">
              <w:rPr>
                <w:rFonts w:eastAsiaTheme="minorEastAsia" w:cs="Calibri"/>
                <w:b/>
                <w:bCs/>
                <w:color w:val="000000"/>
                <w:lang w:eastAsia="en-AU"/>
              </w:rPr>
              <w:t>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244 305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146 492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29 767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68 046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2839D4">
        <w:rPr>
          <w:rFonts w:eastAsiaTheme="minorEastAsia"/>
          <w:lang w:eastAsia="en-AU"/>
        </w:rPr>
        <w:t xml:space="preserve">Lower Murray Urban </w:t>
      </w:r>
      <w:r>
        <w:rPr>
          <w:rFonts w:eastAsiaTheme="minorEastAsia"/>
          <w:lang w:eastAsia="en-AU"/>
        </w:rPr>
        <w:t xml:space="preserve">and </w:t>
      </w:r>
      <w:r w:rsidRPr="002839D4">
        <w:rPr>
          <w:rFonts w:eastAsiaTheme="minorEastAsia"/>
          <w:lang w:eastAsia="en-AU"/>
        </w:rPr>
        <w:t>Rural Water Corporation</w:t>
      </w:r>
    </w:p>
    <w:p w:rsidR="00F9347C" w:rsidRPr="00524990" w:rsidRDefault="00F9347C" w:rsidP="006F0C1F">
      <w:pPr>
        <w:pStyle w:val="Notes"/>
        <w:rPr>
          <w:rFonts w:eastAsiaTheme="minorHAnsi"/>
        </w:rPr>
      </w:pPr>
      <w:r>
        <w:rPr>
          <w:rFonts w:eastAsiaTheme="minorHAnsi"/>
        </w:rPr>
        <w:t>Note</w:t>
      </w:r>
      <w:r w:rsidRPr="00524990">
        <w:rPr>
          <w:rFonts w:eastAsiaTheme="minorHAnsi"/>
        </w:rPr>
        <w:t xml:space="preserve">: </w:t>
      </w:r>
    </w:p>
    <w:p w:rsidR="00F9347C" w:rsidRDefault="00F9347C" w:rsidP="006F0C1F">
      <w:pPr>
        <w:pStyle w:val="Notes"/>
        <w:rPr>
          <w:rFonts w:eastAsiaTheme="minorHAnsi"/>
        </w:rPr>
      </w:pPr>
      <w:r w:rsidRPr="00524990">
        <w:rPr>
          <w:rFonts w:eastAsiaTheme="minorHAnsi"/>
        </w:rPr>
        <w:t xml:space="preserve">(a) </w:t>
      </w:r>
      <w:r>
        <w:rPr>
          <w:rFonts w:eastAsiaTheme="minorHAnsi"/>
        </w:rPr>
        <w:tab/>
      </w:r>
      <w:r w:rsidRPr="00524990">
        <w:rPr>
          <w:rFonts w:eastAsiaTheme="minorHAnsi"/>
        </w:rPr>
        <w:t xml:space="preserve">Projects are subject to ongoing review which can lead to variations to the </w:t>
      </w:r>
      <w:r>
        <w:rPr>
          <w:rFonts w:eastAsiaTheme="minorHAnsi"/>
        </w:rPr>
        <w:t>TEI</w:t>
      </w:r>
      <w:r w:rsidRPr="00524990">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1"/>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5" w:name="_Toc449032428"/>
      <w:r w:rsidRPr="00F449D5">
        <w:rPr>
          <w:rFonts w:eastAsiaTheme="minorHAnsi"/>
        </w:rPr>
        <w:t>Melbourne Water Corporation</w:t>
      </w:r>
      <w:bookmarkEnd w:id="35"/>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 xml:space="preserve">Total estimated </w:t>
            </w:r>
            <w:r w:rsidRPr="006358D2">
              <w:rPr>
                <w:rFonts w:eastAsiaTheme="minorEastAsia" w:cs="Calibri"/>
                <w:iCs/>
                <w:color w:val="FFFFFF"/>
                <w:lang w:eastAsia="en-AU"/>
              </w:rPr>
              <w:t>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Estimated expenditure</w:t>
            </w:r>
            <w:r w:rsidRPr="006358D2">
              <w:rPr>
                <w:rFonts w:eastAsiaTheme="minorEastAsia" w:cs="Calibri"/>
                <w:iCs/>
                <w:color w:val="FFFFFF"/>
                <w:lang w:eastAsia="en-AU"/>
              </w:rPr>
              <w:t xml:space="preserv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 xml:space="preserve">Estimated </w:t>
            </w:r>
            <w:r w:rsidRPr="006358D2">
              <w:rPr>
                <w:rFonts w:eastAsiaTheme="minorEastAsia" w:cs="Calibri"/>
                <w:iCs/>
                <w:color w:val="FFFFFF"/>
                <w:lang w:eastAsia="en-AU"/>
              </w:rPr>
              <w:t>expenditure 2016</w:t>
            </w:r>
            <w:r>
              <w:rPr>
                <w:rFonts w:eastAsiaTheme="minorEastAsia" w:cs="Calibri"/>
                <w:iCs/>
                <w:color w:val="FFFFFF"/>
                <w:lang w:eastAsia="en-AU"/>
              </w:rPr>
              <w:noBreakHyphen/>
            </w:r>
            <w:r w:rsidRPr="006358D2">
              <w:rPr>
                <w:rFonts w:eastAsiaTheme="minorEastAsia" w:cs="Calibri"/>
                <w:iCs/>
                <w:color w:val="FFFFFF"/>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cs="Calibri"/>
                <w:iCs/>
                <w:color w:val="FFFFFF"/>
                <w:lang w:eastAsia="en-AU"/>
              </w:rPr>
            </w:pPr>
            <w:r w:rsidRPr="006358D2">
              <w:rPr>
                <w:rFonts w:eastAsiaTheme="minorEastAsia"/>
                <w:lang w:eastAsia="en-AU"/>
              </w:rPr>
              <w:t xml:space="preserve">Estimated </w:t>
            </w:r>
            <w:r w:rsidRPr="006358D2">
              <w:rPr>
                <w:rFonts w:eastAsiaTheme="minorEastAsia" w:cs="Calibri"/>
                <w:iCs/>
                <w:color w:val="FFFFFF"/>
                <w:lang w:eastAsia="en-AU"/>
              </w:rPr>
              <w:t>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Alternate water sources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6 681</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Pr>
                <w:rFonts w:eastAsiaTheme="minorEastAsia"/>
                <w:color w:val="000000"/>
                <w:lang w:eastAsia="en-AU"/>
              </w:rPr>
              <w:t xml:space="preserve"> </w:t>
            </w:r>
            <w:r w:rsidRPr="006358D2">
              <w:rPr>
                <w:rFonts w:eastAsiaTheme="minorEastAsia"/>
                <w:color w:val="000000"/>
                <w:lang w:eastAsia="en-AU"/>
              </w:rPr>
              <w:t>513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6 168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Corporate support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34 747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5</w:t>
            </w:r>
            <w:r w:rsidRPr="006358D2">
              <w:rPr>
                <w:rFonts w:eastAsiaTheme="minorEastAsia" w:cs="Calibri"/>
                <w:color w:val="000000"/>
                <w:lang w:eastAsia="en-AU"/>
              </w:rPr>
              <w:t xml:space="preserve"> 975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28 771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Drainage and flood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169 864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7 762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162 102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Eastern treatment plant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236 871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12 256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224 615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29 614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3 958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25</w:t>
            </w:r>
            <w:r w:rsidRPr="006358D2">
              <w:rPr>
                <w:rFonts w:eastAsiaTheme="minorEastAsia" w:cs="Calibri"/>
                <w:color w:val="000000"/>
                <w:lang w:eastAsia="en-AU"/>
              </w:rPr>
              <w:t xml:space="preserve"> 656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Land development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Production and storage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101 524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4 998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96 </w:t>
            </w:r>
            <w:r w:rsidRPr="006358D2">
              <w:rPr>
                <w:rFonts w:eastAsiaTheme="minorEastAsia" w:cs="Calibri"/>
                <w:color w:val="000000"/>
                <w:lang w:eastAsia="en-AU"/>
              </w:rPr>
              <w:t>526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Sewerage transfer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144 229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10 450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133 780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Stormwater quality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85 236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2 277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82 959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157 981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3 409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154 573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transfer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30 374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4 814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25 560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Waterways condition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120 056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9 859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110 198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Western treatment plant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177 310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7 818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169 492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All remaining projects </w:t>
            </w:r>
            <w:r w:rsidRPr="006358D2">
              <w:rPr>
                <w:rFonts w:eastAsiaTheme="minorEastAsia" w:cs="Calibri"/>
                <w:color w:val="000000"/>
                <w:lang w:eastAsia="en-AU"/>
              </w:rPr>
              <w:t>with a TEI less than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77 965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16 943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61 022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1</w:t>
            </w:r>
            <w:r w:rsidRPr="006358D2">
              <w:rPr>
                <w:rFonts w:eastAsiaTheme="minorEastAsia" w:cs="Calibri"/>
                <w:b/>
                <w:bCs/>
                <w:color w:val="000000"/>
                <w:lang w:eastAsia="en-AU"/>
              </w:rPr>
              <w:t xml:space="preserve"> 380 850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w:t>
            </w:r>
            <w:r w:rsidRPr="006358D2">
              <w:rPr>
                <w:rFonts w:eastAsiaTheme="minorEastAsia" w:cs="Calibri"/>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99</w:t>
            </w:r>
            <w:r w:rsidRPr="006358D2">
              <w:rPr>
                <w:rFonts w:eastAsiaTheme="minorEastAsia" w:cs="Calibri"/>
                <w:b/>
                <w:bCs/>
                <w:color w:val="000000"/>
                <w:lang w:eastAsia="en-AU"/>
              </w:rPr>
              <w:t xml:space="preserve"> 428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1</w:t>
            </w:r>
            <w:r w:rsidRPr="006358D2">
              <w:rPr>
                <w:rFonts w:eastAsiaTheme="minorEastAsia" w:cs="Calibri"/>
                <w:b/>
                <w:bCs/>
                <w:color w:val="000000"/>
                <w:lang w:eastAsia="en-AU"/>
              </w:rPr>
              <w:t xml:space="preserve"> 281 422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Melbourne Water Corporation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6A4799">
        <w:rPr>
          <w:rFonts w:eastAsiaTheme="minorHAnsi"/>
          <w:vertAlign w:val="superscript"/>
        </w:rPr>
        <w:t>(a)</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8"/>
        <w:gridCol w:w="993"/>
        <w:gridCol w:w="993"/>
        <w:gridCol w:w="993"/>
        <w:gridCol w:w="993"/>
      </w:tblGrid>
      <w:tr w:rsidR="00F9347C" w:rsidRPr="006358D2" w:rsidTr="00B6243C">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10"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Corporate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32 023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12 031</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19 992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Eastern treatment plant projects (Bangholme)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Bangholme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143 609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39 388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104 222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122 428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16 525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105 903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Land development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576 233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76 285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499 949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New resources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Sewerage transfer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249 741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40 499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209 242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production and storage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61 829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40 135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21 694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92 789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7 877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84 912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transfer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217 741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38 967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178 774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Waterways condition, drainage and flood protection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303 356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40 904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262 452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Waterways stormwater quality projects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44 626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37 941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Western treatment plant projects (Werribee)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419 495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69 805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349 690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15 571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6 788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8 783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4"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2 279 690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395 985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1 883 705</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B6243C">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Total</w:t>
            </w:r>
            <w:r w:rsidRPr="006358D2">
              <w:rPr>
                <w:rFonts w:eastAsiaTheme="minorEastAsia" w:cs="Calibri"/>
                <w:b/>
                <w:bCs/>
                <w:color w:val="000000"/>
                <w:lang w:eastAsia="en-AU"/>
              </w:rPr>
              <w:t xml:space="preserve"> Melbourne Water Corporation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3</w:t>
            </w:r>
            <w:r w:rsidRPr="006358D2">
              <w:rPr>
                <w:rFonts w:eastAsiaTheme="minorEastAsia" w:cs="Calibri"/>
                <w:b/>
                <w:bCs/>
                <w:color w:val="000000"/>
                <w:lang w:eastAsia="en-AU"/>
              </w:rPr>
              <w:t xml:space="preserve"> 660 540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w:t>
            </w:r>
            <w:r w:rsidRPr="006358D2">
              <w:rPr>
                <w:rFonts w:eastAsiaTheme="minorEastAsia" w:cs="Calibri"/>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r w:rsidRPr="006358D2">
              <w:rPr>
                <w:rFonts w:eastAsiaTheme="minorEastAsia" w:cs="Calibri"/>
                <w:b/>
                <w:bCs/>
                <w:color w:val="000000"/>
                <w:lang w:eastAsia="en-AU"/>
              </w:rPr>
              <w:t>495 413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3</w:t>
            </w:r>
            <w:r w:rsidRPr="006358D2">
              <w:rPr>
                <w:rFonts w:eastAsiaTheme="minorEastAsia" w:cs="Calibri"/>
                <w:b/>
                <w:bCs/>
                <w:color w:val="000000"/>
                <w:lang w:eastAsia="en-AU"/>
              </w:rPr>
              <w:t xml:space="preserve"> 165 127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Pr="00034AAC" w:rsidRDefault="00F9347C" w:rsidP="006F0C1F">
      <w:pPr>
        <w:pStyle w:val="Source"/>
        <w:rPr>
          <w:rFonts w:eastAsiaTheme="minorHAnsi"/>
        </w:rPr>
      </w:pPr>
      <w:r w:rsidRPr="00034AAC">
        <w:rPr>
          <w:rFonts w:eastAsiaTheme="minorHAnsi"/>
        </w:rPr>
        <w:t>Source: Melbourne Water Corporation</w:t>
      </w:r>
    </w:p>
    <w:p w:rsidR="00F9347C" w:rsidRPr="00034AAC" w:rsidRDefault="00F9347C" w:rsidP="006F0C1F">
      <w:pPr>
        <w:pStyle w:val="Notes"/>
        <w:rPr>
          <w:rFonts w:eastAsiaTheme="minorHAnsi"/>
        </w:rPr>
      </w:pPr>
      <w:r>
        <w:rPr>
          <w:rFonts w:eastAsiaTheme="minorHAnsi"/>
        </w:rPr>
        <w:t>Note</w:t>
      </w:r>
      <w:r w:rsidRPr="00034AAC">
        <w:rPr>
          <w:rFonts w:eastAsiaTheme="minorHAnsi"/>
        </w:rPr>
        <w:t xml:space="preserve">: </w:t>
      </w:r>
    </w:p>
    <w:p w:rsidR="00F9347C" w:rsidRDefault="00F9347C" w:rsidP="006F0C1F">
      <w:pPr>
        <w:pStyle w:val="Notes"/>
        <w:rPr>
          <w:rFonts w:eastAsiaTheme="minorHAnsi"/>
        </w:rPr>
      </w:pPr>
      <w:r>
        <w:rPr>
          <w:rFonts w:eastAsiaTheme="minorHAnsi"/>
        </w:rPr>
        <w:t>(</w:t>
      </w:r>
      <w:r w:rsidRPr="00034AAC">
        <w:rPr>
          <w:rFonts w:eastAsiaTheme="minorHAnsi"/>
        </w:rPr>
        <w:t>a</w:t>
      </w:r>
      <w:r>
        <w:rPr>
          <w:rFonts w:eastAsiaTheme="minorHAnsi"/>
        </w:rPr>
        <w:t>)</w:t>
      </w:r>
      <w:r w:rsidRPr="00034AAC">
        <w:rPr>
          <w:rFonts w:eastAsiaTheme="minorHAnsi"/>
        </w:rPr>
        <w:t xml:space="preserve"> </w:t>
      </w:r>
      <w:r>
        <w:rPr>
          <w:rFonts w:eastAsiaTheme="minorHAnsi"/>
        </w:rPr>
        <w:tab/>
      </w:r>
      <w:r w:rsidRPr="006A4799">
        <w:rPr>
          <w:rFonts w:eastAsiaTheme="minorHAnsi"/>
        </w:rPr>
        <w:t>The TEI for the programs of work in existing projects will vary annually depending</w:t>
      </w:r>
      <w:r>
        <w:rPr>
          <w:rFonts w:eastAsiaTheme="minorHAnsi"/>
        </w:rPr>
        <w:t xml:space="preserve"> on the identified expenditure. </w:t>
      </w:r>
      <w:r w:rsidRPr="006A4799">
        <w:rPr>
          <w:rFonts w:eastAsiaTheme="minorHAnsi"/>
        </w:rPr>
        <w:t>The TEI for the programs of work provided in this year</w:t>
      </w:r>
      <w:r>
        <w:rPr>
          <w:rFonts w:eastAsiaTheme="minorHAnsi"/>
        </w:rPr>
        <w:t>’</w:t>
      </w:r>
      <w:r w:rsidRPr="006A4799">
        <w:rPr>
          <w:rFonts w:eastAsiaTheme="minorHAnsi"/>
        </w:rPr>
        <w:t>s submission are based on a five year program consistent with Melbourne Water</w:t>
      </w:r>
      <w:r>
        <w:rPr>
          <w:rFonts w:eastAsiaTheme="minorHAnsi"/>
        </w:rPr>
        <w:t xml:space="preserve"> Corporation’s Corporate Plan.</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65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651" w:type="dxa"/>
            <w:tcBorders>
              <w:top w:val="single" w:sz="6" w:space="0" w:color="auto"/>
              <w:bottom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lang w:eastAsia="en-AU"/>
              </w:rPr>
              <w:t xml:space="preserve">All remaining projects with a TEI less than </w:t>
            </w:r>
            <w:r w:rsidRPr="006358D2">
              <w:rPr>
                <w:rFonts w:eastAsiaTheme="minorEastAsia"/>
                <w:szCs w:val="12"/>
                <w:lang w:eastAsia="en-AU"/>
              </w:rPr>
              <w:t>$</w:t>
            </w:r>
            <w:r w:rsidRPr="006358D2">
              <w:rPr>
                <w:rFonts w:eastAsiaTheme="minorEastAsia"/>
                <w:szCs w:val="22"/>
                <w:lang w:eastAsia="en-AU"/>
              </w:rPr>
              <w:t>1</w:t>
            </w:r>
            <w:r>
              <w:rPr>
                <w:rFonts w:eastAsiaTheme="minorEastAsia"/>
                <w:lang w:eastAsia="en-AU"/>
              </w:rPr>
              <w:t> million</w:t>
            </w:r>
            <w:r w:rsidRPr="006358D2">
              <w:rPr>
                <w:rFonts w:eastAsiaTheme="minorEastAsia" w:cs="Calibri"/>
                <w:color w:val="000000"/>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Alphington sewer project – Kew North branch (Kew North</w:t>
            </w:r>
            <w:r w:rsidRPr="006358D2">
              <w:rPr>
                <w:rFonts w:eastAsiaTheme="minorEastAsia"/>
                <w:szCs w:val="12"/>
                <w:lang w:eastAsia="en-AU"/>
              </w:rPr>
              <w:t>)</w:t>
            </w:r>
            <w:r>
              <w:rPr>
                <w:rFonts w:eastAsiaTheme="minorEastAsia"/>
                <w:szCs w:val="12"/>
                <w:lang w:eastAsia="en-AU"/>
              </w:rPr>
              <w:fldChar w:fldCharType="begin"/>
            </w:r>
            <w:r>
              <w:rPr>
                <w:rFonts w:eastAsiaTheme="minorEastAsia"/>
                <w:szCs w:val="12"/>
                <w:lang w:eastAsia="en-AU"/>
              </w:rPr>
              <w:instrText xml:space="preserve"> XE "</w:instrText>
            </w:r>
            <w:r w:rsidRPr="004B6D70">
              <w:rPr>
                <w:color w:val="000000"/>
                <w:lang w:eastAsia="en-AU"/>
              </w:rPr>
              <w:instrText>Kew North</w:instrText>
            </w:r>
            <w:r>
              <w:rPr>
                <w:color w:val="000000"/>
                <w:lang w:eastAsia="en-AU"/>
              </w:rPr>
              <w:instrText>"</w:instrText>
            </w:r>
            <w:r>
              <w:rPr>
                <w:rFonts w:eastAsiaTheme="minorEastAsia"/>
                <w:szCs w:val="12"/>
                <w:lang w:eastAsia="en-AU"/>
              </w:rPr>
              <w:instrText xml:space="preserve"> </w:instrText>
            </w:r>
            <w:r>
              <w:rPr>
                <w:rFonts w:eastAsiaTheme="minorEastAsia"/>
                <w:szCs w:val="12"/>
                <w:lang w:eastAsia="en-AU"/>
              </w:rPr>
              <w:fldChar w:fldCharType="end"/>
            </w:r>
            <w:r w:rsidRPr="006358D2">
              <w:rPr>
                <w:rFonts w:eastAsiaTheme="minorEastAsia"/>
                <w:szCs w:val="22"/>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Alphington sewer project North Yarra main sewer (Fairfield</w:t>
            </w:r>
            <w:r w:rsidRPr="006358D2">
              <w:rPr>
                <w:rFonts w:eastAsiaTheme="minorEastAsia"/>
                <w:szCs w:val="12"/>
                <w:lang w:eastAsia="en-AU"/>
              </w:rPr>
              <w:t>/</w:t>
            </w:r>
            <w:r w:rsidRPr="006358D2">
              <w:rPr>
                <w:rFonts w:eastAsiaTheme="minorEastAsia"/>
                <w:szCs w:val="22"/>
                <w:lang w:eastAsia="en-AU"/>
              </w:rPr>
              <w:t>Alphington)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Alphington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Fairfield</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12"/>
                <w:lang w:eastAsia="en-AU"/>
              </w:rPr>
            </w:pPr>
            <w:r w:rsidRPr="006358D2">
              <w:rPr>
                <w:rFonts w:eastAsiaTheme="minorEastAsia"/>
                <w:lang w:eastAsia="en-AU"/>
              </w:rPr>
              <w:t>Brodies Creek section 8 (Greenvale)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Greenvale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12"/>
                <w:lang w:eastAsia="en-AU"/>
              </w:rPr>
            </w:pPr>
            <w:r w:rsidRPr="006358D2">
              <w:rPr>
                <w:rFonts w:eastAsiaTheme="minorEastAsia"/>
                <w:lang w:eastAsia="en-AU"/>
              </w:rPr>
              <w:t>Campbells Main Drain section 2 (Truganina)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Truganina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Corrosion protection via Magnesium Hydroxide spray </w:t>
            </w:r>
            <w:r w:rsidRPr="006358D2">
              <w:rPr>
                <w:rFonts w:eastAsiaTheme="minorEastAsia"/>
                <w:szCs w:val="12"/>
                <w:lang w:eastAsia="en-AU"/>
              </w:rPr>
              <w:t>coating</w:t>
            </w:r>
            <w:r w:rsidRPr="006358D2">
              <w:rPr>
                <w:rFonts w:eastAsiaTheme="minorEastAsia"/>
                <w:szCs w:val="22"/>
                <w:lang w:eastAsia="en-AU"/>
              </w:rPr>
              <w:t xml:space="preserve"> of</w:t>
            </w:r>
            <w:r w:rsidRPr="006358D2">
              <w:rPr>
                <w:rFonts w:eastAsiaTheme="minorEastAsia"/>
                <w:lang w:eastAsia="en-AU"/>
              </w:rPr>
              <w:t xml:space="preserve"> Hobsons Bay main Yarra Crossing (Spotswood)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Spotswood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12"/>
                <w:lang w:eastAsia="en-AU"/>
              </w:rPr>
            </w:pPr>
            <w:r w:rsidRPr="006358D2">
              <w:rPr>
                <w:rFonts w:eastAsiaTheme="minorEastAsia"/>
                <w:lang w:eastAsia="en-AU"/>
              </w:rPr>
              <w:t>Davidsons Creek section 8 (Officer)</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Officer</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B6243C">
            <w:pPr>
              <w:pStyle w:val="BP4tabletext"/>
              <w:rPr>
                <w:rFonts w:eastAsiaTheme="minorEastAsia"/>
                <w:lang w:eastAsia="en-AU"/>
              </w:rPr>
            </w:pPr>
            <w:r w:rsidRPr="006358D2">
              <w:rPr>
                <w:rFonts w:eastAsiaTheme="minorEastAsia"/>
                <w:szCs w:val="22"/>
                <w:lang w:eastAsia="en-AU"/>
              </w:rPr>
              <w:t>Disinfection plants Brahams Road/Lyrebird Avenue (East Warburton)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East Warburton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Dohertys Creek section 9 (Truganina)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Truganina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Eastern Treatment Plant – Primary sediment tank </w:t>
            </w:r>
            <w:r w:rsidRPr="006358D2">
              <w:rPr>
                <w:rFonts w:eastAsiaTheme="minorEastAsia"/>
                <w:szCs w:val="12"/>
                <w:lang w:eastAsia="en-AU"/>
              </w:rPr>
              <w:t>louvre</w:t>
            </w:r>
            <w:r w:rsidRPr="006358D2">
              <w:rPr>
                <w:rFonts w:eastAsiaTheme="minorEastAsia"/>
                <w:szCs w:val="22"/>
                <w:lang w:eastAsia="en-AU"/>
              </w:rPr>
              <w:t xml:space="preserve"> replacement</w:t>
            </w:r>
            <w:r w:rsidRPr="006358D2">
              <w:rPr>
                <w:rFonts w:eastAsiaTheme="minorEastAsia"/>
                <w:lang w:eastAsia="en-AU"/>
              </w:rPr>
              <w:t xml:space="preserve"> (Carrum)</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Carrum</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Eastern Treatment Plant generator renewal (Bangholme</w:t>
            </w:r>
            <w:r w:rsidRPr="006358D2">
              <w:rPr>
                <w:rFonts w:eastAsiaTheme="minorEastAsia"/>
                <w:szCs w:val="12"/>
                <w:lang w:eastAsia="en-AU"/>
              </w:rPr>
              <w:t>)</w:t>
            </w:r>
            <w:r>
              <w:rPr>
                <w:rFonts w:eastAsiaTheme="minorEastAsia"/>
                <w:szCs w:val="12"/>
                <w:lang w:eastAsia="en-AU"/>
              </w:rPr>
              <w:fldChar w:fldCharType="begin"/>
            </w:r>
            <w:r>
              <w:rPr>
                <w:rFonts w:eastAsiaTheme="minorEastAsia"/>
                <w:szCs w:val="12"/>
                <w:lang w:eastAsia="en-AU"/>
              </w:rPr>
              <w:instrText xml:space="preserve"> XE "</w:instrText>
            </w:r>
            <w:r w:rsidRPr="004B6D70">
              <w:rPr>
                <w:color w:val="000000"/>
                <w:lang w:eastAsia="en-AU"/>
              </w:rPr>
              <w:instrText>Bangholme</w:instrText>
            </w:r>
            <w:r>
              <w:rPr>
                <w:color w:val="000000"/>
                <w:lang w:eastAsia="en-AU"/>
              </w:rPr>
              <w:instrText>"</w:instrText>
            </w:r>
            <w:r>
              <w:rPr>
                <w:rFonts w:eastAsiaTheme="minorEastAsia"/>
                <w:szCs w:val="12"/>
                <w:lang w:eastAsia="en-AU"/>
              </w:rPr>
              <w:instrText xml:space="preserve"> </w:instrText>
            </w:r>
            <w:r>
              <w:rPr>
                <w:rFonts w:eastAsiaTheme="minorEastAsia"/>
                <w:szCs w:val="1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Edgars Creek section 36 (Epping</w:t>
            </w:r>
            <w:r w:rsidRPr="006358D2">
              <w:rPr>
                <w:rFonts w:eastAsiaTheme="minorEastAsia"/>
                <w:szCs w:val="12"/>
                <w:lang w:eastAsia="en-AU"/>
              </w:rPr>
              <w:t>)</w:t>
            </w:r>
            <w:r>
              <w:rPr>
                <w:rFonts w:eastAsiaTheme="minorEastAsia"/>
                <w:szCs w:val="12"/>
                <w:lang w:eastAsia="en-AU"/>
              </w:rPr>
              <w:fldChar w:fldCharType="begin"/>
            </w:r>
            <w:r>
              <w:rPr>
                <w:rFonts w:eastAsiaTheme="minorEastAsia"/>
                <w:szCs w:val="12"/>
                <w:lang w:eastAsia="en-AU"/>
              </w:rPr>
              <w:instrText xml:space="preserve"> XE "</w:instrText>
            </w:r>
            <w:r w:rsidRPr="004B6D70">
              <w:rPr>
                <w:color w:val="000000"/>
                <w:lang w:eastAsia="en-AU"/>
              </w:rPr>
              <w:instrText>Epping</w:instrText>
            </w:r>
            <w:r>
              <w:rPr>
                <w:color w:val="000000"/>
                <w:lang w:eastAsia="en-AU"/>
              </w:rPr>
              <w:instrText>"</w:instrText>
            </w:r>
            <w:r>
              <w:rPr>
                <w:rFonts w:eastAsiaTheme="minorEastAsia"/>
                <w:szCs w:val="12"/>
                <w:lang w:eastAsia="en-AU"/>
              </w:rPr>
              <w:instrText xml:space="preserve"> </w:instrText>
            </w:r>
            <w:r>
              <w:rPr>
                <w:rFonts w:eastAsiaTheme="minorEastAsia"/>
                <w:szCs w:val="1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Greenvale Dam remediation (Greenvale)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Greenvale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Hoppers Crossing air treatment facility upgrade (Hoppers Crossing)</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Hoppers Crossing</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Laurimar Drain section 25 (Whittlesea)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Whittlesea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Laverton Main Drain section 57 (Truganina)</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Truganina</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Ordish Road North section 21 stage 2 (Dandenong South)</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Dandenong South</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Perry Road Drain section 4 (Keysborough)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Keysborough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Punt Road St Kilda main renewal (South Yarra/Prah</w:t>
            </w:r>
            <w:r>
              <w:rPr>
                <w:rFonts w:eastAsiaTheme="minorEastAsia"/>
                <w:szCs w:val="22"/>
                <w:lang w:eastAsia="en-AU"/>
              </w:rPr>
              <w:t>r</w:t>
            </w:r>
            <w:r w:rsidRPr="006358D2">
              <w:rPr>
                <w:rFonts w:eastAsiaTheme="minorEastAsia"/>
                <w:szCs w:val="22"/>
                <w:lang w:eastAsia="en-AU"/>
              </w:rPr>
              <w:t>an</w:t>
            </w:r>
            <w:r w:rsidRPr="006358D2">
              <w:rPr>
                <w:rFonts w:eastAsiaTheme="minorEastAsia"/>
                <w:lang w:eastAsia="en-AU"/>
              </w:rPr>
              <w:t>/St Kilda)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 Kilda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Prahan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South Yarra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szCs w:val="22"/>
                <w:lang w:eastAsia="en-AU"/>
              </w:rPr>
              <w:t>Rehabilitation of North West sewer (Essendon)</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Essendon</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Ridge road upgrade </w:t>
            </w:r>
            <w:r w:rsidRPr="006358D2">
              <w:rPr>
                <w:rFonts w:eastAsiaTheme="minorEastAsia"/>
                <w:szCs w:val="12"/>
                <w:lang w:eastAsia="en-AU"/>
              </w:rPr>
              <w:t>(</w:t>
            </w:r>
            <w:r w:rsidRPr="006358D2">
              <w:rPr>
                <w:rFonts w:eastAsiaTheme="minorEastAsia"/>
                <w:szCs w:val="22"/>
                <w:lang w:eastAsia="en-AU"/>
              </w:rPr>
              <w:t>Whittlesea)</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Whittlesea</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Rodds Drain section </w:t>
            </w:r>
            <w:r w:rsidRPr="006358D2">
              <w:rPr>
                <w:rFonts w:eastAsiaTheme="minorEastAsia"/>
                <w:szCs w:val="12"/>
                <w:lang w:eastAsia="en-AU"/>
              </w:rPr>
              <w:t>19</w:t>
            </w:r>
            <w:r w:rsidRPr="006358D2">
              <w:rPr>
                <w:rFonts w:eastAsiaTheme="minorEastAsia"/>
                <w:szCs w:val="22"/>
                <w:lang w:eastAsia="en-AU"/>
              </w:rPr>
              <w:t xml:space="preserve"> stage</w:t>
            </w:r>
            <w:r w:rsidRPr="006358D2">
              <w:rPr>
                <w:rFonts w:eastAsiaTheme="minorEastAsia"/>
                <w:lang w:eastAsia="en-AU"/>
              </w:rPr>
              <w:t xml:space="preserve"> 8 (Lyndhurst)</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Lyndhurst</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Sheltons Drain East retarding basin (Keysborough</w:t>
            </w:r>
            <w:r w:rsidRPr="006358D2">
              <w:rPr>
                <w:rFonts w:eastAsiaTheme="minorEastAsia"/>
                <w:szCs w:val="12"/>
                <w:lang w:eastAsia="en-AU"/>
              </w:rPr>
              <w:t>)</w:t>
            </w:r>
            <w:r>
              <w:rPr>
                <w:rFonts w:eastAsiaTheme="minorEastAsia"/>
                <w:szCs w:val="12"/>
                <w:lang w:eastAsia="en-AU"/>
              </w:rPr>
              <w:fldChar w:fldCharType="begin"/>
            </w:r>
            <w:r>
              <w:rPr>
                <w:rFonts w:eastAsiaTheme="minorEastAsia"/>
                <w:szCs w:val="12"/>
                <w:lang w:eastAsia="en-AU"/>
              </w:rPr>
              <w:instrText xml:space="preserve"> XE "</w:instrText>
            </w:r>
            <w:r w:rsidRPr="004B6D70">
              <w:rPr>
                <w:color w:val="000000"/>
                <w:lang w:eastAsia="en-AU"/>
              </w:rPr>
              <w:instrText>Keysborough</w:instrText>
            </w:r>
            <w:r>
              <w:rPr>
                <w:color w:val="000000"/>
                <w:lang w:eastAsia="en-AU"/>
              </w:rPr>
              <w:instrText>"</w:instrText>
            </w:r>
            <w:r>
              <w:rPr>
                <w:rFonts w:eastAsiaTheme="minorEastAsia"/>
                <w:szCs w:val="12"/>
                <w:lang w:eastAsia="en-AU"/>
              </w:rPr>
              <w:instrText xml:space="preserve"> </w:instrText>
            </w:r>
            <w:r>
              <w:rPr>
                <w:rFonts w:eastAsiaTheme="minorEastAsia"/>
                <w:szCs w:val="12"/>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Silvan lime dosing plant (Silvan)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Silvan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St Albans tanks 2 and 3 ring</w:t>
            </w:r>
            <w:r w:rsidRPr="006358D2">
              <w:rPr>
                <w:rFonts w:eastAsiaTheme="minorEastAsia"/>
                <w:szCs w:val="12"/>
                <w:lang w:eastAsia="en-AU"/>
              </w:rPr>
              <w:t xml:space="preserve"> </w:t>
            </w:r>
            <w:r w:rsidRPr="006358D2">
              <w:rPr>
                <w:rFonts w:eastAsiaTheme="minorEastAsia"/>
                <w:szCs w:val="22"/>
                <w:lang w:eastAsia="en-AU"/>
              </w:rPr>
              <w:t xml:space="preserve">road </w:t>
            </w:r>
            <w:r w:rsidRPr="006358D2">
              <w:rPr>
                <w:rFonts w:eastAsiaTheme="minorEastAsia"/>
                <w:lang w:eastAsia="en-AU"/>
              </w:rPr>
              <w:t>renewal (St Albans)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 Albans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Thomson erosion protection </w:t>
            </w:r>
            <w:r w:rsidRPr="006358D2">
              <w:rPr>
                <w:rFonts w:eastAsiaTheme="minorEastAsia"/>
                <w:szCs w:val="12"/>
                <w:lang w:eastAsia="en-AU"/>
              </w:rPr>
              <w:t>right</w:t>
            </w:r>
            <w:r w:rsidRPr="006358D2">
              <w:rPr>
                <w:rFonts w:eastAsiaTheme="minorEastAsia"/>
                <w:szCs w:val="22"/>
                <w:lang w:eastAsia="en-AU"/>
              </w:rPr>
              <w:t xml:space="preserve"> abutment</w:t>
            </w:r>
            <w:r w:rsidRPr="006358D2">
              <w:rPr>
                <w:rFonts w:eastAsiaTheme="minorEastAsia"/>
                <w:lang w:eastAsia="en-AU"/>
              </w:rPr>
              <w:t xml:space="preserve"> (Rawson)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Rawson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Ti Tree Creek Drain </w:t>
            </w:r>
            <w:r w:rsidRPr="006358D2">
              <w:rPr>
                <w:rFonts w:eastAsiaTheme="minorEastAsia"/>
                <w:szCs w:val="12"/>
                <w:lang w:eastAsia="en-AU"/>
              </w:rPr>
              <w:t>north</w:t>
            </w:r>
            <w:r w:rsidRPr="006358D2">
              <w:rPr>
                <w:rFonts w:eastAsiaTheme="minorEastAsia"/>
                <w:szCs w:val="22"/>
                <w:lang w:eastAsia="en-AU"/>
              </w:rPr>
              <w:t xml:space="preserve"> retarding</w:t>
            </w:r>
            <w:r w:rsidRPr="006358D2">
              <w:rPr>
                <w:rFonts w:eastAsiaTheme="minorEastAsia"/>
                <w:lang w:eastAsia="en-AU"/>
              </w:rPr>
              <w:t xml:space="preserve"> basin / Wetland (Clyde North)</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Clyde North</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Tributary of Davis Creek section 5 (Tarneit)</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Tarneit</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szCs w:val="22"/>
                <w:lang w:eastAsia="en-AU"/>
              </w:rPr>
              <w:t>Western Treatment Plant land use plan compliance (</w:t>
            </w:r>
            <w:r w:rsidRPr="006358D2">
              <w:rPr>
                <w:rFonts w:eastAsiaTheme="minorEastAsia"/>
                <w:lang w:eastAsia="en-AU"/>
              </w:rPr>
              <w:t>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Western Treatment Plant sludge drying </w:t>
            </w:r>
            <w:r w:rsidRPr="006358D2">
              <w:rPr>
                <w:rFonts w:eastAsiaTheme="minorEastAsia"/>
                <w:szCs w:val="12"/>
                <w:lang w:eastAsia="en-AU"/>
              </w:rPr>
              <w:t>augmentation</w:t>
            </w:r>
            <w:r w:rsidRPr="006358D2">
              <w:rPr>
                <w:rFonts w:eastAsiaTheme="minorEastAsia"/>
                <w:szCs w:val="22"/>
                <w:lang w:eastAsia="en-AU"/>
              </w:rPr>
              <w:t xml:space="preserve"> (</w:t>
            </w:r>
            <w:r w:rsidRPr="006358D2">
              <w:rPr>
                <w:rFonts w:eastAsiaTheme="minorEastAsia"/>
                <w:lang w:eastAsia="en-AU"/>
              </w:rPr>
              <w:t>Werribee)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Werribee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Western trunk sewer corrosion </w:t>
            </w:r>
            <w:r w:rsidRPr="006358D2">
              <w:rPr>
                <w:rFonts w:eastAsiaTheme="minorEastAsia"/>
                <w:szCs w:val="12"/>
                <w:lang w:eastAsia="en-AU"/>
              </w:rPr>
              <w:t>protection</w:t>
            </w:r>
            <w:r w:rsidRPr="006358D2">
              <w:rPr>
                <w:rFonts w:eastAsiaTheme="minorEastAsia"/>
                <w:szCs w:val="22"/>
                <w:lang w:eastAsia="en-AU"/>
              </w:rPr>
              <w:t xml:space="preserve"> via</w:t>
            </w:r>
            <w:r w:rsidRPr="006358D2">
              <w:rPr>
                <w:rFonts w:eastAsiaTheme="minorEastAsia"/>
                <w:lang w:eastAsia="en-AU"/>
              </w:rPr>
              <w:t xml:space="preserve"> Magnesium Hydroxide spray coating (Hopper Crossing)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Hopper Crossing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4651" w:type="dxa"/>
            <w:tcBorders>
              <w:top w:val="nil"/>
              <w:bottom w:val="single" w:sz="12"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Wylies Drain main branch section 1 stage 3 (Botanic</w:t>
            </w:r>
            <w:r w:rsidRPr="006358D2">
              <w:rPr>
                <w:rFonts w:eastAsiaTheme="minorEastAsia"/>
                <w:szCs w:val="12"/>
                <w:lang w:eastAsia="en-AU"/>
              </w:rPr>
              <w:t xml:space="preserve"> </w:t>
            </w:r>
            <w:r w:rsidRPr="006358D2">
              <w:rPr>
                <w:rFonts w:eastAsiaTheme="minorEastAsia"/>
                <w:szCs w:val="22"/>
                <w:lang w:eastAsia="en-AU"/>
              </w:rPr>
              <w:t>Ridge)</w:t>
            </w:r>
            <w:r>
              <w:rPr>
                <w:rFonts w:eastAsiaTheme="minorEastAsia"/>
                <w:szCs w:val="22"/>
                <w:lang w:eastAsia="en-AU"/>
              </w:rPr>
              <w:fldChar w:fldCharType="begin"/>
            </w:r>
            <w:r>
              <w:rPr>
                <w:rFonts w:eastAsiaTheme="minorEastAsia"/>
                <w:szCs w:val="22"/>
                <w:lang w:eastAsia="en-AU"/>
              </w:rPr>
              <w:instrText xml:space="preserve"> XE "</w:instrText>
            </w:r>
            <w:r w:rsidRPr="004B6D70">
              <w:rPr>
                <w:color w:val="000000"/>
                <w:lang w:eastAsia="en-AU"/>
              </w:rPr>
              <w:instrText>Botanic Ridge</w:instrText>
            </w:r>
            <w:r>
              <w:rPr>
                <w:color w:val="000000"/>
                <w:lang w:eastAsia="en-AU"/>
              </w:rPr>
              <w:instrText>"</w:instrText>
            </w:r>
            <w:r>
              <w:rPr>
                <w:rFonts w:eastAsiaTheme="minorEastAsia"/>
                <w:szCs w:val="22"/>
                <w:lang w:eastAsia="en-AU"/>
              </w:rPr>
              <w:instrText xml:space="preserve"> </w:instrText>
            </w:r>
            <w:r>
              <w:rPr>
                <w:rFonts w:eastAsiaTheme="minorEastAsia"/>
                <w:szCs w:val="22"/>
                <w:lang w:eastAsia="en-AU"/>
              </w:rPr>
              <w:fldChar w:fldCharType="end"/>
            </w:r>
          </w:p>
        </w:tc>
      </w:tr>
    </w:tbl>
    <w:p w:rsidR="00F9347C" w:rsidRPr="00034AAC" w:rsidRDefault="00F9347C" w:rsidP="006F0C1F">
      <w:pPr>
        <w:pStyle w:val="Source"/>
        <w:rPr>
          <w:rFonts w:eastAsiaTheme="minorHAnsi"/>
        </w:rPr>
      </w:pPr>
      <w:r w:rsidRPr="00034AAC">
        <w:rPr>
          <w:rFonts w:eastAsiaTheme="minorHAnsi"/>
        </w:rPr>
        <w:t>Source: Melbourne Water Corporation</w:t>
      </w:r>
    </w:p>
    <w:p w:rsidR="00F9347C" w:rsidRDefault="00F9347C" w:rsidP="006F0C1F">
      <w:pPr>
        <w:pStyle w:val="Notes"/>
        <w:rPr>
          <w:rFonts w:eastAsiaTheme="minorHAnsi"/>
        </w:rPr>
      </w:pPr>
      <w:r>
        <w:rPr>
          <w:rFonts w:eastAsiaTheme="minorHAnsi"/>
        </w:rPr>
        <w:t>Note:</w:t>
      </w:r>
    </w:p>
    <w:p w:rsidR="00F9347C" w:rsidRPr="00034AAC" w:rsidRDefault="00F9347C" w:rsidP="006F0C1F">
      <w:pPr>
        <w:pStyle w:val="Notes"/>
        <w:rPr>
          <w:rFonts w:eastAsiaTheme="minorHAnsi"/>
        </w:rPr>
      </w:pPr>
      <w:r w:rsidRPr="00983827">
        <w:rPr>
          <w:rFonts w:eastAsiaTheme="minorHAnsi"/>
        </w:rPr>
        <w:t xml:space="preserve">(a) </w:t>
      </w:r>
      <w:r>
        <w:rPr>
          <w:rFonts w:eastAsiaTheme="minorHAnsi"/>
        </w:rPr>
        <w:tab/>
      </w:r>
      <w:r w:rsidRPr="00983827">
        <w:rPr>
          <w:rFonts w:eastAsiaTheme="minorHAnsi"/>
        </w:rPr>
        <w:t>This year</w:t>
      </w:r>
      <w:r>
        <w:rPr>
          <w:rFonts w:eastAsiaTheme="minorHAnsi"/>
        </w:rPr>
        <w:t>’</w:t>
      </w:r>
      <w:r w:rsidRPr="00983827">
        <w:rPr>
          <w:rFonts w:eastAsiaTheme="minorHAnsi"/>
        </w:rPr>
        <w:t>s listing</w:t>
      </w:r>
      <w:r>
        <w:rPr>
          <w:rFonts w:eastAsiaTheme="minorHAnsi"/>
        </w:rPr>
        <w:t xml:space="preserve"> of ‘completed projects’ includes </w:t>
      </w:r>
      <w:r w:rsidRPr="00983827">
        <w:rPr>
          <w:rFonts w:eastAsiaTheme="minorHAnsi"/>
        </w:rPr>
        <w:t xml:space="preserve">some individual developer works projects which were previously consolidated under the heading of Land Development in the </w:t>
      </w:r>
      <w:r w:rsidRPr="00983827">
        <w:rPr>
          <w:rFonts w:eastAsiaTheme="minorHAnsi"/>
          <w:i w:val="0"/>
        </w:rPr>
        <w:t>2015</w:t>
      </w:r>
      <w:r>
        <w:rPr>
          <w:rFonts w:eastAsiaTheme="minorHAnsi"/>
          <w:i w:val="0"/>
        </w:rPr>
        <w:noBreakHyphen/>
      </w:r>
      <w:r w:rsidRPr="00983827">
        <w:rPr>
          <w:rFonts w:eastAsiaTheme="minorHAnsi"/>
          <w:i w:val="0"/>
        </w:rPr>
        <w:t>16 Budget</w:t>
      </w:r>
      <w:r w:rsidRPr="00983827">
        <w:rPr>
          <w:rFonts w:eastAsiaTheme="minorHAnsi"/>
        </w:rPr>
        <w:t xml:space="preserve"> and</w:t>
      </w:r>
      <w:r>
        <w:rPr>
          <w:rFonts w:eastAsiaTheme="minorHAnsi"/>
        </w:rPr>
        <w:t xml:space="preserve"> </w:t>
      </w:r>
      <w:r w:rsidRPr="00983827">
        <w:rPr>
          <w:rFonts w:eastAsiaTheme="minorHAnsi"/>
        </w:rPr>
        <w:t xml:space="preserve">some larger projects completed from within the programs of consolidated works and reported under </w:t>
      </w:r>
      <w:r>
        <w:rPr>
          <w:rFonts w:eastAsiaTheme="minorHAnsi"/>
        </w:rPr>
        <w:t>‘e</w:t>
      </w:r>
      <w:r w:rsidRPr="00983827">
        <w:rPr>
          <w:rFonts w:eastAsiaTheme="minorHAnsi"/>
        </w:rPr>
        <w:t xml:space="preserve">xisting </w:t>
      </w:r>
      <w:r>
        <w:rPr>
          <w:rFonts w:eastAsiaTheme="minorHAnsi"/>
        </w:rPr>
        <w:t>p</w:t>
      </w:r>
      <w:r w:rsidRPr="00983827">
        <w:rPr>
          <w:rFonts w:eastAsiaTheme="minorHAnsi"/>
        </w:rPr>
        <w:t>rojects</w:t>
      </w:r>
      <w:r>
        <w:rPr>
          <w:rFonts w:eastAsiaTheme="minorHAnsi"/>
        </w:rPr>
        <w:t>’</w:t>
      </w:r>
      <w:r w:rsidRPr="00983827">
        <w:rPr>
          <w:rFonts w:eastAsiaTheme="minorHAnsi"/>
        </w:rPr>
        <w:t xml:space="preserve"> </w:t>
      </w:r>
      <w:r>
        <w:rPr>
          <w:rFonts w:eastAsiaTheme="minorHAnsi"/>
        </w:rPr>
        <w:t xml:space="preserve">in the </w:t>
      </w:r>
      <w:r>
        <w:rPr>
          <w:rFonts w:eastAsiaTheme="minorHAnsi"/>
          <w:i w:val="0"/>
        </w:rPr>
        <w:t>2015</w:t>
      </w:r>
      <w:r>
        <w:rPr>
          <w:rFonts w:eastAsiaTheme="minorHAnsi"/>
          <w:i w:val="0"/>
        </w:rPr>
        <w:noBreakHyphen/>
        <w:t>16 Budget</w:t>
      </w:r>
      <w:r>
        <w:rPr>
          <w:rFonts w:eastAsiaTheme="minorHAnsi"/>
        </w:rPr>
        <w:t xml:space="preserve">. </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6" w:name="_Toc449032429"/>
      <w:r w:rsidRPr="00F449D5">
        <w:rPr>
          <w:rFonts w:eastAsiaTheme="minorHAnsi"/>
        </w:rPr>
        <w:t>North East Region Water Corporation</w:t>
      </w:r>
      <w:bookmarkEnd w:id="36"/>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Bright waste water treatment plant discharge project (Bright)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Bright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1 137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110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4 2019</w:t>
            </w:r>
            <w:r>
              <w:rPr>
                <w:rFonts w:eastAsiaTheme="minorEastAsia" w:cs="Calibri"/>
                <w:color w:val="000000"/>
                <w:lang w:eastAsia="en-AU"/>
              </w:rPr>
              <w:noBreakHyphen/>
            </w:r>
            <w:r w:rsidRPr="006358D2">
              <w:rPr>
                <w:rFonts w:eastAsiaTheme="minorEastAsia" w:cs="Calibri"/>
                <w:color w:val="000000"/>
                <w:lang w:eastAsia="en-AU"/>
              </w:rPr>
              <w:t>20</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Goorambat security of supply pipeline (Goorambat)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Goorambat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Myrtleford waste water treatment plant upgrade project (</w:t>
            </w:r>
            <w:r w:rsidRPr="006358D2">
              <w:rPr>
                <w:rFonts w:eastAsiaTheme="minorEastAsia" w:cs="Calibri"/>
                <w:color w:val="000000"/>
                <w:lang w:eastAsia="en-AU"/>
              </w:rPr>
              <w:t>Myrtleford)</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Myrtleford</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Wahgunyah water treatment plant multiple barriers (Wahgunyah)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Wahgunyah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w:t>
            </w:r>
            <w:r w:rsidRPr="006358D2">
              <w:rPr>
                <w:rFonts w:eastAsiaTheme="minorEastAsia" w:cs="Calibri"/>
                <w:color w:val="000000"/>
                <w:lang w:eastAsia="en-AU"/>
              </w:rPr>
              <w:t>1</w:t>
            </w:r>
            <w:r>
              <w:rPr>
                <w:rFonts w:eastAsiaTheme="minorEastAsia" w:cs="Calibri"/>
                <w:color w:val="000000"/>
                <w:lang w:eastAsia="en-AU"/>
              </w:rPr>
              <w:t> million</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6 463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1 692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4 771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North East Region Water Corporation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96"/>
        <w:gridCol w:w="908"/>
        <w:gridCol w:w="993"/>
        <w:gridCol w:w="993"/>
        <w:gridCol w:w="993"/>
        <w:gridCol w:w="993"/>
      </w:tblGrid>
      <w:tr w:rsidR="00F9347C" w:rsidRPr="006358D2" w:rsidTr="00B6243C">
        <w:tc>
          <w:tcPr>
            <w:tcW w:w="289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0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9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Above ground asset replacement – sewer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6 530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685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966</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4 879</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Above ground asset replacement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6 372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Asset management system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Beechworth clear water expansion (Beechworth)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Beechworth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Below ground asset replacement – sewer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Below ground asset replacement – water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6 843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Bright water treatment plant (Bright)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Bright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ICT strategy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Permanent water purchase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spill mitigation project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Supervisory control and data acquisition system upgrade and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Trunk watermain Leneva Valley (Wodonga)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Wodonga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Vehicle replacement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Wangaratta ground water supply (Wangaratta)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Wangaratta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Wangaratta reuse expansion masterplan (Wangaratta)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Wangaratta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Wangaratta tradewaste treatment plant upgrade (Wangaratta)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Wangaratta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Wangaratta waste water treatment plant upgrade (Wangaratta)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Wangaratta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4 719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p>
        </w:tc>
        <w:tc>
          <w:tcPr>
            <w:tcW w:w="908"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8 587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1 539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3 222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3 826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68 580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12 958</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18 383</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37 239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9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North East Region Water Corporation projects</w:t>
            </w:r>
          </w:p>
        </w:tc>
        <w:tc>
          <w:tcPr>
            <w:tcW w:w="9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75 043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12 958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20 075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42 010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North East Region Water Corporation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567"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567" w:type="dxa"/>
            <w:tcBorders>
              <w:top w:val="single" w:sz="6" w:space="0" w:color="auto"/>
              <w:bottom w:val="nil"/>
            </w:tcBorders>
            <w:shd w:val="clear" w:color="auto" w:fill="FFFFFF"/>
          </w:tcPr>
          <w:p w:rsidR="00F9347C" w:rsidRPr="006358D2" w:rsidRDefault="00F9347C" w:rsidP="006F0C1F">
            <w:pPr>
              <w:pStyle w:val="BP4tabletext"/>
              <w:rPr>
                <w:rFonts w:eastAsiaTheme="minorEastAsia"/>
                <w:szCs w:val="22"/>
              </w:rPr>
            </w:pPr>
            <w:r w:rsidRPr="006358D2">
              <w:rPr>
                <w:rFonts w:eastAsiaTheme="minorEastAsia"/>
              </w:rPr>
              <w:t>Bright 2ML clear water storage (Bright)</w:t>
            </w:r>
            <w:r>
              <w:rPr>
                <w:rFonts w:eastAsiaTheme="minorEastAsia"/>
              </w:rPr>
              <w:fldChar w:fldCharType="begin"/>
            </w:r>
            <w:r>
              <w:rPr>
                <w:rFonts w:eastAsiaTheme="minorEastAsia"/>
              </w:rPr>
              <w:instrText xml:space="preserve"> XE "</w:instrText>
            </w:r>
            <w:r w:rsidRPr="004B6D70">
              <w:rPr>
                <w:color w:val="000000"/>
                <w:lang w:eastAsia="en-AU"/>
              </w:rPr>
              <w:instrText>Bright</w:instrText>
            </w:r>
            <w:r>
              <w:rPr>
                <w:color w:val="000000"/>
                <w:lang w:eastAsia="en-AU"/>
              </w:rPr>
              <w:instrText>"</w:instrText>
            </w:r>
            <w:r>
              <w:rPr>
                <w:rFonts w:eastAsiaTheme="minorEastAsia"/>
              </w:rPr>
              <w:instrText xml:space="preserve"> </w:instrText>
            </w:r>
            <w:r>
              <w:rPr>
                <w:rFonts w:eastAsiaTheme="minorEastAsia"/>
              </w:rPr>
              <w:fldChar w:fldCharType="end"/>
            </w:r>
            <w:r>
              <w:rPr>
                <w:rFonts w:eastAsiaTheme="minorEastAsia"/>
              </w:rPr>
              <w:t xml:space="preserve"> </w:t>
            </w:r>
          </w:p>
        </w:tc>
      </w:tr>
      <w:tr w:rsidR="00F9347C" w:rsidRPr="006358D2" w:rsidTr="006F0C1F">
        <w:tc>
          <w:tcPr>
            <w:tcW w:w="4567" w:type="dxa"/>
            <w:tcBorders>
              <w:top w:val="nil"/>
              <w:bottom w:val="nil"/>
            </w:tcBorders>
            <w:shd w:val="clear" w:color="auto" w:fill="FFFFFF"/>
          </w:tcPr>
          <w:p w:rsidR="00F9347C" w:rsidRPr="006358D2" w:rsidRDefault="00F9347C" w:rsidP="006F0C1F">
            <w:pPr>
              <w:pStyle w:val="BP4tabletext"/>
              <w:rPr>
                <w:rFonts w:eastAsiaTheme="minorEastAsia"/>
                <w:szCs w:val="22"/>
              </w:rPr>
            </w:pPr>
            <w:r w:rsidRPr="006358D2">
              <w:rPr>
                <w:rFonts w:eastAsiaTheme="minorEastAsia"/>
              </w:rPr>
              <w:t>Moyhu unserviced communities waste water treatment plant project (Moyhu)</w:t>
            </w:r>
            <w:r>
              <w:rPr>
                <w:rFonts w:eastAsiaTheme="minorEastAsia"/>
              </w:rPr>
              <w:fldChar w:fldCharType="begin"/>
            </w:r>
            <w:r>
              <w:rPr>
                <w:rFonts w:eastAsiaTheme="minorEastAsia"/>
              </w:rPr>
              <w:instrText xml:space="preserve"> XE "</w:instrText>
            </w:r>
            <w:r w:rsidRPr="004B6D70">
              <w:rPr>
                <w:color w:val="000000"/>
                <w:lang w:eastAsia="en-AU"/>
              </w:rPr>
              <w:instrText>Moyhu</w:instrText>
            </w:r>
            <w:r>
              <w:rPr>
                <w:color w:val="000000"/>
                <w:lang w:eastAsia="en-AU"/>
              </w:rPr>
              <w:instrText>"</w:instrText>
            </w:r>
            <w:r>
              <w:rPr>
                <w:rFonts w:eastAsiaTheme="minorEastAsia"/>
              </w:rPr>
              <w:instrText xml:space="preserve"> </w:instrText>
            </w:r>
            <w:r>
              <w:rPr>
                <w:rFonts w:eastAsiaTheme="minorEastAsia"/>
              </w:rPr>
              <w:fldChar w:fldCharType="end"/>
            </w:r>
            <w:r>
              <w:rPr>
                <w:rFonts w:eastAsiaTheme="minorEastAsia"/>
              </w:rPr>
              <w:t xml:space="preserve"> </w:t>
            </w:r>
          </w:p>
        </w:tc>
      </w:tr>
      <w:tr w:rsidR="00F9347C" w:rsidRPr="006358D2" w:rsidTr="006F0C1F">
        <w:tc>
          <w:tcPr>
            <w:tcW w:w="4567" w:type="dxa"/>
            <w:tcBorders>
              <w:top w:val="nil"/>
              <w:bottom w:val="single" w:sz="12" w:space="0" w:color="auto"/>
            </w:tcBorders>
            <w:shd w:val="clear" w:color="auto" w:fill="FFFFFF"/>
          </w:tcPr>
          <w:p w:rsidR="00F9347C" w:rsidRPr="006358D2" w:rsidRDefault="00F9347C" w:rsidP="006F0C1F">
            <w:pPr>
              <w:pStyle w:val="BP4tabletext"/>
              <w:rPr>
                <w:rFonts w:eastAsiaTheme="minorEastAsia"/>
                <w:szCs w:val="22"/>
              </w:rPr>
            </w:pPr>
            <w:r w:rsidRPr="006358D2">
              <w:rPr>
                <w:rFonts w:eastAsiaTheme="minorEastAsia"/>
              </w:rPr>
              <w:t>Wangaratta Phillipson Street tank No.1 repair (Wangaratta)</w:t>
            </w:r>
            <w:r>
              <w:rPr>
                <w:rFonts w:eastAsiaTheme="minorEastAsia"/>
              </w:rPr>
              <w:fldChar w:fldCharType="begin"/>
            </w:r>
            <w:r>
              <w:rPr>
                <w:rFonts w:eastAsiaTheme="minorEastAsia"/>
              </w:rPr>
              <w:instrText xml:space="preserve"> XE "</w:instrText>
            </w:r>
            <w:r w:rsidRPr="004B6D70">
              <w:rPr>
                <w:color w:val="000000"/>
                <w:lang w:eastAsia="en-AU"/>
              </w:rPr>
              <w:instrText>Wangaratta</w:instrText>
            </w:r>
            <w:r>
              <w:rPr>
                <w:color w:val="000000"/>
                <w:lang w:eastAsia="en-AU"/>
              </w:rPr>
              <w:instrText>"</w:instrText>
            </w:r>
            <w:r>
              <w:rPr>
                <w:rFonts w:eastAsiaTheme="minorEastAsia"/>
              </w:rPr>
              <w:instrText xml:space="preserve"> </w:instrText>
            </w:r>
            <w:r>
              <w:rPr>
                <w:rFonts w:eastAsiaTheme="minorEastAsia"/>
              </w:rPr>
              <w:fldChar w:fldCharType="end"/>
            </w:r>
            <w:r>
              <w:rPr>
                <w:rFonts w:eastAsiaTheme="minorEastAsia"/>
              </w:rPr>
              <w:t xml:space="preserve"> </w:t>
            </w:r>
          </w:p>
        </w:tc>
      </w:tr>
    </w:tbl>
    <w:p w:rsidR="00F9347C" w:rsidRDefault="00F9347C" w:rsidP="006F0C1F">
      <w:pPr>
        <w:pStyle w:val="Source"/>
        <w:rPr>
          <w:rFonts w:eastAsiaTheme="minorHAnsi"/>
        </w:rPr>
      </w:pPr>
      <w:r w:rsidRPr="009C779E">
        <w:rPr>
          <w:rFonts w:eastAsiaTheme="minorHAnsi"/>
        </w:rPr>
        <w:t>Source: North East Region Water Corporation</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7" w:name="_Toc449032430"/>
      <w:r w:rsidRPr="00F449D5">
        <w:rPr>
          <w:rFonts w:eastAsiaTheme="minorHAnsi"/>
        </w:rPr>
        <w:t>Places Victoria</w:t>
      </w:r>
      <w:bookmarkEnd w:id="37"/>
    </w:p>
    <w:p w:rsidR="00F9347C" w:rsidRDefault="00F9347C" w:rsidP="006F0C1F">
      <w:pPr>
        <w:pStyle w:val="Heading2"/>
        <w:rPr>
          <w:rFonts w:eastAsiaTheme="minorHAnsi"/>
        </w:rPr>
      </w:pPr>
      <w:r>
        <w:rPr>
          <w:rFonts w:eastAsiaTheme="minorHAnsi"/>
        </w:rPr>
        <w:t>Existing projects</w:t>
      </w:r>
      <w:r w:rsidRPr="00F25889">
        <w:rPr>
          <w:rFonts w:eastAsiaTheme="minorHAnsi"/>
          <w:vertAlign w:val="superscript"/>
        </w:rPr>
        <w:t>(a)</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921A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08" w:type="dxa"/>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Harbour Esplanade Redevelopment Stage 2 (Docklands)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Docklands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(b)</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21 220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2 243</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10 250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8 727</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2 2017</w:t>
            </w:r>
            <w:r>
              <w:rPr>
                <w:rFonts w:eastAsiaTheme="minorEastAsia"/>
                <w:color w:val="000000"/>
                <w:lang w:eastAsia="en-AU"/>
              </w:rPr>
              <w:noBreakHyphen/>
            </w:r>
            <w:r w:rsidRPr="004921A2">
              <w:rPr>
                <w:rFonts w:eastAsiaTheme="minorEastAsia"/>
                <w:color w:val="000000"/>
                <w:lang w:eastAsia="en-AU"/>
              </w:rPr>
              <w:t>18</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IT Expenditure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2023</w:t>
            </w:r>
            <w:r>
              <w:rPr>
                <w:rFonts w:eastAsiaTheme="minorEastAsia"/>
                <w:color w:val="000000"/>
                <w:lang w:eastAsia="en-AU"/>
              </w:rPr>
              <w:noBreakHyphen/>
            </w:r>
            <w:r w:rsidRPr="004921A2">
              <w:rPr>
                <w:rFonts w:eastAsiaTheme="minorEastAsia"/>
                <w:color w:val="000000"/>
                <w:lang w:eastAsia="en-AU"/>
              </w:rPr>
              <w:t>24</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Project Information Management System (PIMS)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2 700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1 334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1 366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3 2016</w:t>
            </w:r>
            <w:r>
              <w:rPr>
                <w:rFonts w:eastAsiaTheme="minorEastAsia"/>
                <w:color w:val="000000"/>
                <w:lang w:eastAsia="en-AU"/>
              </w:rPr>
              <w:noBreakHyphen/>
            </w:r>
            <w:r w:rsidRPr="004921A2">
              <w:rPr>
                <w:rFonts w:eastAsiaTheme="minorEastAsia"/>
                <w:color w:val="000000"/>
                <w:lang w:eastAsia="en-AU"/>
              </w:rPr>
              <w:t>17</w:t>
            </w:r>
          </w:p>
        </w:tc>
      </w:tr>
      <w:tr w:rsidR="00F9347C" w:rsidRPr="004921A2" w:rsidTr="006F0C1F">
        <w:trPr>
          <w:cantSplit/>
        </w:trPr>
        <w:tc>
          <w:tcPr>
            <w:tcW w:w="2808" w:type="dxa"/>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Ron Barassi Senior Park Stage 2 (Docklands)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Docklands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11 000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85</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10 915</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2016</w:t>
            </w:r>
            <w:r>
              <w:rPr>
                <w:rFonts w:eastAsiaTheme="minorEastAsia"/>
                <w:color w:val="000000"/>
                <w:lang w:eastAsia="en-AU"/>
              </w:rPr>
              <w:noBreakHyphen/>
            </w:r>
            <w:r w:rsidRPr="004921A2">
              <w:rPr>
                <w:rFonts w:eastAsiaTheme="minorEastAsia"/>
                <w:color w:val="000000"/>
                <w:lang w:eastAsia="en-AU"/>
              </w:rPr>
              <w:t>17</w:t>
            </w:r>
          </w:p>
        </w:tc>
      </w:tr>
      <w:tr w:rsidR="00F9347C" w:rsidRPr="004921A2" w:rsidTr="006F0C1F">
        <w:trPr>
          <w:cantSplit/>
        </w:trPr>
        <w:tc>
          <w:tcPr>
            <w:tcW w:w="2808"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37 920</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3 662</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23 031</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11 227</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r w:rsidR="00F9347C" w:rsidRPr="004921A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Places Victoria projects</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37 920</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3 662</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23 031</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11 227</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bl>
    <w:p w:rsidR="00F9347C" w:rsidRPr="009C779E" w:rsidRDefault="00F9347C" w:rsidP="006F0C1F">
      <w:pPr>
        <w:pStyle w:val="Source"/>
        <w:rPr>
          <w:rFonts w:eastAsiaTheme="minorHAnsi"/>
        </w:rPr>
      </w:pPr>
      <w:r w:rsidRPr="009C779E">
        <w:rPr>
          <w:rFonts w:eastAsiaTheme="minorHAnsi"/>
        </w:rPr>
        <w:t>Source: Places Victoria</w:t>
      </w:r>
    </w:p>
    <w:p w:rsidR="00F9347C" w:rsidRPr="00D151C9" w:rsidRDefault="00F9347C" w:rsidP="006F0C1F">
      <w:pPr>
        <w:pStyle w:val="Notes"/>
        <w:rPr>
          <w:rFonts w:eastAsiaTheme="minorHAnsi"/>
        </w:rPr>
      </w:pPr>
      <w:r w:rsidRPr="00D151C9">
        <w:rPr>
          <w:rFonts w:eastAsiaTheme="minorHAnsi"/>
        </w:rPr>
        <w:t>Notes</w:t>
      </w:r>
      <w:r>
        <w:rPr>
          <w:rFonts w:eastAsiaTheme="minorHAnsi"/>
        </w:rPr>
        <w:t>:</w:t>
      </w:r>
    </w:p>
    <w:p w:rsidR="00F9347C" w:rsidRPr="00D151C9" w:rsidRDefault="00F9347C" w:rsidP="006F0C1F">
      <w:pPr>
        <w:pStyle w:val="Notes"/>
        <w:rPr>
          <w:rFonts w:eastAsiaTheme="minorHAnsi"/>
        </w:rPr>
      </w:pPr>
      <w:r w:rsidRPr="00D151C9">
        <w:rPr>
          <w:rFonts w:eastAsiaTheme="minorHAnsi"/>
        </w:rPr>
        <w:t xml:space="preserve">(a) </w:t>
      </w:r>
      <w:r>
        <w:rPr>
          <w:rFonts w:eastAsiaTheme="minorHAnsi"/>
        </w:rPr>
        <w:tab/>
      </w:r>
      <w:r w:rsidRPr="00D151C9">
        <w:rPr>
          <w:rFonts w:eastAsiaTheme="minorHAnsi"/>
        </w:rPr>
        <w:t xml:space="preserve">Projects are subject to ongoing review which can lead to variations to the </w:t>
      </w:r>
      <w:r>
        <w:rPr>
          <w:rFonts w:eastAsiaTheme="minorHAnsi"/>
        </w:rPr>
        <w:t>TEI</w:t>
      </w:r>
      <w:r w:rsidRPr="00D151C9">
        <w:rPr>
          <w:rFonts w:eastAsiaTheme="minorHAnsi"/>
        </w:rPr>
        <w:t xml:space="preserve"> from year to year.</w:t>
      </w:r>
    </w:p>
    <w:p w:rsidR="00F9347C" w:rsidRDefault="00F9347C" w:rsidP="006F0C1F">
      <w:pPr>
        <w:pStyle w:val="Notes"/>
        <w:rPr>
          <w:rFonts w:eastAsiaTheme="minorHAnsi"/>
        </w:rPr>
      </w:pPr>
      <w:r w:rsidRPr="00D151C9">
        <w:rPr>
          <w:rFonts w:eastAsiaTheme="minorHAnsi"/>
        </w:rPr>
        <w:t xml:space="preserve">(b) </w:t>
      </w:r>
      <w:r>
        <w:rPr>
          <w:rFonts w:eastAsiaTheme="minorHAnsi"/>
        </w:rPr>
        <w:tab/>
      </w:r>
      <w:r w:rsidRPr="00D151C9">
        <w:rPr>
          <w:rFonts w:eastAsiaTheme="minorHAnsi"/>
        </w:rPr>
        <w:t>Rescheduled due to revised scope of project and necessary approvals.</w:t>
      </w:r>
    </w:p>
    <w:p w:rsidR="00F9347C" w:rsidRDefault="00F9347C" w:rsidP="006F0C1F">
      <w:pPr>
        <w:rPr>
          <w:rFonts w:eastAsiaTheme="minorHAnsi"/>
        </w:rPr>
      </w:pPr>
    </w:p>
    <w:p w:rsidR="00F9347C"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481"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autoSpaceDE w:val="0"/>
              <w:autoSpaceDN w:val="0"/>
              <w:adjustRightInd w:val="0"/>
              <w:spacing w:after="0"/>
              <w:rPr>
                <w:rFonts w:ascii="Calibri" w:eastAsiaTheme="minorEastAsia" w:hAnsi="Calibri" w:cs="Calibri"/>
                <w:i/>
                <w:iCs/>
                <w:color w:val="FFFFFF"/>
                <w:sz w:val="19"/>
                <w:szCs w:val="18"/>
                <w:lang w:eastAsia="en-AU"/>
              </w:rPr>
            </w:pPr>
            <w:r w:rsidRPr="006358D2">
              <w:rPr>
                <w:rFonts w:ascii="Calibri" w:eastAsiaTheme="minorEastAsia" w:hAnsi="Calibri" w:cs="Calibri"/>
                <w:i/>
                <w:iCs/>
                <w:color w:val="FFFFFF"/>
                <w:sz w:val="19"/>
                <w:szCs w:val="18"/>
                <w:lang w:eastAsia="en-AU"/>
              </w:rPr>
              <w:t xml:space="preserve"> </w:t>
            </w:r>
          </w:p>
        </w:tc>
      </w:tr>
      <w:tr w:rsidR="00F9347C" w:rsidRPr="006358D2" w:rsidTr="00B6243C">
        <w:tc>
          <w:tcPr>
            <w:tcW w:w="4481" w:type="dxa"/>
            <w:tcBorders>
              <w:top w:val="single" w:sz="6" w:space="0" w:color="auto"/>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Ron Barassi Senior Park Stage 1 (Docklands)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Docklands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Pr="009C779E" w:rsidRDefault="00F9347C" w:rsidP="006F0C1F">
      <w:pPr>
        <w:pStyle w:val="Source"/>
        <w:rPr>
          <w:rFonts w:eastAsiaTheme="minorHAnsi"/>
        </w:rPr>
      </w:pPr>
      <w:r w:rsidRPr="009C779E">
        <w:rPr>
          <w:rFonts w:eastAsiaTheme="minorHAnsi"/>
        </w:rPr>
        <w:t>Source: Places Victoria</w:t>
      </w:r>
    </w:p>
    <w:p w:rsidR="00F9347C" w:rsidRDefault="00F9347C" w:rsidP="006F0C1F">
      <w:pPr>
        <w:pStyle w:val="Source"/>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8" w:name="_Toc449032431"/>
      <w:r w:rsidRPr="00F449D5">
        <w:rPr>
          <w:rFonts w:eastAsiaTheme="minorHAnsi"/>
        </w:rPr>
        <w:t>Port of Melbourne Corporation</w:t>
      </w:r>
      <w:bookmarkEnd w:id="38"/>
    </w:p>
    <w:p w:rsidR="00F9347C" w:rsidRDefault="00F9347C" w:rsidP="006F0C1F">
      <w:pPr>
        <w:pStyle w:val="Heading2"/>
        <w:rPr>
          <w:rFonts w:eastAsiaTheme="minorHAnsi"/>
        </w:rPr>
      </w:pPr>
      <w:r>
        <w:rPr>
          <w:rFonts w:eastAsiaTheme="minorHAnsi"/>
        </w:rPr>
        <w:t>New projects</w:t>
      </w:r>
      <w:r w:rsidRPr="00950BC5">
        <w:rPr>
          <w:rFonts w:eastAsiaTheme="minorHAnsi"/>
          <w:vertAlign w:val="superscript"/>
        </w:rPr>
        <w:t>(a)</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921A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08" w:type="dxa"/>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Channels and waterways – capital projects (Port Phillip Bay)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Phillip Bay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15 003</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15 003</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Information technology – upgrades and development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1 218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1 218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New infrastructure – wharfs and berths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Station Pier capital projects (Port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Wharf rehabilitation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10 984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10 984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All remaining projects with a TEI less than $1</w:t>
            </w:r>
            <w:r>
              <w:rPr>
                <w:rFonts w:eastAsiaTheme="minorEastAsia"/>
                <w:color w:val="000000"/>
                <w:lang w:eastAsia="en-AU"/>
              </w:rPr>
              <w:t> million</w:t>
            </w:r>
            <w:r w:rsidRPr="004921A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5 102</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5 102</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36 978</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36 978</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AF3A5E">
        <w:rPr>
          <w:rFonts w:eastAsiaTheme="minorHAnsi"/>
        </w:rPr>
        <w:t>Source: Port of Melbourne Corporation</w:t>
      </w:r>
    </w:p>
    <w:p w:rsidR="00F9347C" w:rsidRDefault="00F9347C" w:rsidP="006F0C1F">
      <w:pPr>
        <w:pStyle w:val="Notes"/>
        <w:rPr>
          <w:rFonts w:eastAsiaTheme="minorHAnsi"/>
        </w:rPr>
      </w:pPr>
      <w:r>
        <w:rPr>
          <w:rFonts w:eastAsiaTheme="minorHAnsi"/>
        </w:rPr>
        <w:t>Note:</w:t>
      </w:r>
    </w:p>
    <w:p w:rsidR="00F9347C" w:rsidRPr="00950BC5" w:rsidRDefault="00F9347C" w:rsidP="006F0C1F">
      <w:pPr>
        <w:pStyle w:val="Notes"/>
        <w:rPr>
          <w:rFonts w:eastAsiaTheme="minorHAnsi"/>
        </w:rPr>
      </w:pPr>
      <w:r w:rsidRPr="00950BC5">
        <w:rPr>
          <w:rFonts w:eastAsiaTheme="minorHAnsi"/>
        </w:rPr>
        <w:t xml:space="preserve">(a) </w:t>
      </w:r>
      <w:r>
        <w:rPr>
          <w:rFonts w:eastAsiaTheme="minorHAnsi"/>
        </w:rPr>
        <w:tab/>
      </w:r>
      <w:r w:rsidRPr="00950BC5">
        <w:rPr>
          <w:rFonts w:eastAsiaTheme="minorHAnsi"/>
        </w:rPr>
        <w:t>Due to the Port of Melbourne lease transaction, the budget does not take into account any Port of Melbourne Corporation financial data beyond 2016</w:t>
      </w:r>
      <w:r>
        <w:rPr>
          <w:rFonts w:eastAsiaTheme="minorHAnsi"/>
        </w:rPr>
        <w:noBreakHyphen/>
      </w:r>
      <w:r w:rsidRPr="00950BC5">
        <w:rPr>
          <w:rFonts w:eastAsiaTheme="minorHAnsi"/>
        </w:rPr>
        <w:t>17.</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2853E0">
        <w:rPr>
          <w:rFonts w:eastAsiaTheme="minorHAnsi"/>
          <w:vertAlign w:val="superscript"/>
        </w:rPr>
        <w:t>(a)(b)</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921A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08" w:type="dxa"/>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Channels and waterways – capital projects (Port Phillip Bay)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Phillip Bay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17 869</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17 669</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Information technology – upgrades and development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3 191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2 481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710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Port capacity expansion project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598 109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456 886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141 223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Station Pier capital projects (Port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5 444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3 004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2 440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Wharf rehabilitation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46 565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37 135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9 430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All remaining projects with a TEI less than $1</w:t>
            </w:r>
            <w:r>
              <w:rPr>
                <w:rFonts w:eastAsiaTheme="minorEastAsia"/>
                <w:color w:val="000000"/>
                <w:lang w:eastAsia="en-AU"/>
              </w:rPr>
              <w:t> million</w:t>
            </w:r>
            <w:r w:rsidRPr="004921A2">
              <w:rPr>
                <w:rFonts w:eastAsiaTheme="minorEastAsia"/>
                <w:color w:val="000000"/>
                <w:lang w:eastAsia="en-AU"/>
              </w:rPr>
              <w:t xml:space="preserve"> </w:t>
            </w:r>
            <w:r w:rsidRPr="004921A2">
              <w:rPr>
                <w:rFonts w:eastAsiaTheme="minorEastAsia"/>
                <w:color w:val="000000"/>
                <w:vertAlign w:val="superscript"/>
                <w:lang w:eastAsia="en-AU"/>
              </w:rPr>
              <w:t>(c)</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7 940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5 716</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2 224</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679 118</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522 891</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156 227</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r w:rsidR="00F9347C" w:rsidRPr="004921A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Port of Melbourne Corporation projects</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716 096</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522 891</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193 205</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AF3A5E">
        <w:rPr>
          <w:rFonts w:eastAsiaTheme="minorHAnsi"/>
        </w:rPr>
        <w:t>Source: Port of Melbourne Corporation</w:t>
      </w:r>
    </w:p>
    <w:p w:rsidR="00F9347C" w:rsidRDefault="00F9347C" w:rsidP="006F0C1F">
      <w:pPr>
        <w:pStyle w:val="Notes"/>
        <w:rPr>
          <w:rFonts w:eastAsiaTheme="minorHAnsi"/>
        </w:rPr>
      </w:pPr>
      <w:r>
        <w:rPr>
          <w:rFonts w:eastAsiaTheme="minorHAnsi"/>
        </w:rPr>
        <w:t>Notes:</w:t>
      </w:r>
    </w:p>
    <w:p w:rsidR="00F9347C" w:rsidRPr="007D29AE" w:rsidRDefault="00F9347C" w:rsidP="006F0C1F">
      <w:pPr>
        <w:pStyle w:val="Notes"/>
        <w:rPr>
          <w:rFonts w:eastAsiaTheme="minorHAnsi"/>
        </w:rPr>
      </w:pPr>
      <w:r w:rsidRPr="007D29AE">
        <w:rPr>
          <w:rFonts w:eastAsiaTheme="minorHAnsi"/>
        </w:rPr>
        <w:t xml:space="preserve">(a) </w:t>
      </w:r>
      <w:r>
        <w:rPr>
          <w:rFonts w:eastAsiaTheme="minorHAnsi"/>
        </w:rPr>
        <w:tab/>
      </w:r>
      <w:r w:rsidRPr="007D29AE">
        <w:rPr>
          <w:rFonts w:eastAsiaTheme="minorHAnsi"/>
        </w:rPr>
        <w:t xml:space="preserve">Projects are subject to ongoing review which can lead to variations to the </w:t>
      </w:r>
      <w:r>
        <w:rPr>
          <w:rFonts w:eastAsiaTheme="minorHAnsi"/>
        </w:rPr>
        <w:t>TEI</w:t>
      </w:r>
      <w:r w:rsidRPr="007D29AE">
        <w:rPr>
          <w:rFonts w:eastAsiaTheme="minorHAnsi"/>
        </w:rPr>
        <w:t xml:space="preserve"> from year to year.</w:t>
      </w:r>
    </w:p>
    <w:p w:rsidR="00F9347C" w:rsidRPr="007D29AE" w:rsidRDefault="00F9347C" w:rsidP="006F0C1F">
      <w:pPr>
        <w:pStyle w:val="Notes"/>
        <w:rPr>
          <w:rFonts w:eastAsiaTheme="minorHAnsi"/>
        </w:rPr>
      </w:pPr>
      <w:r w:rsidRPr="007D29AE">
        <w:rPr>
          <w:rFonts w:eastAsiaTheme="minorHAnsi"/>
        </w:rPr>
        <w:t xml:space="preserve">(b) </w:t>
      </w:r>
      <w:r>
        <w:rPr>
          <w:rFonts w:eastAsiaTheme="minorHAnsi"/>
        </w:rPr>
        <w:tab/>
      </w:r>
      <w:r w:rsidRPr="007D29AE">
        <w:rPr>
          <w:rFonts w:eastAsiaTheme="minorHAnsi"/>
        </w:rPr>
        <w:t>Due to the Port of Melbourne lease transaction, the budget does not take into account any Port of Melbourne Corporation financial data beyond 2016</w:t>
      </w:r>
      <w:r>
        <w:rPr>
          <w:rFonts w:eastAsiaTheme="minorHAnsi"/>
        </w:rPr>
        <w:noBreakHyphen/>
      </w:r>
      <w:r w:rsidRPr="007D29AE">
        <w:rPr>
          <w:rFonts w:eastAsiaTheme="minorHAnsi"/>
        </w:rPr>
        <w:t>17.</w:t>
      </w:r>
    </w:p>
    <w:p w:rsidR="00F9347C" w:rsidRPr="007D29AE" w:rsidRDefault="00F9347C" w:rsidP="006F0C1F">
      <w:pPr>
        <w:pStyle w:val="Notes"/>
        <w:rPr>
          <w:rFonts w:eastAsiaTheme="minorHAnsi"/>
        </w:rPr>
      </w:pPr>
      <w:r w:rsidRPr="007D29AE">
        <w:rPr>
          <w:rFonts w:eastAsiaTheme="minorHAnsi"/>
        </w:rPr>
        <w:t xml:space="preserve">(c) </w:t>
      </w:r>
      <w:r>
        <w:rPr>
          <w:rFonts w:eastAsiaTheme="minorHAnsi"/>
        </w:rPr>
        <w:tab/>
      </w:r>
      <w:r w:rsidRPr="007D29AE">
        <w:rPr>
          <w:rFonts w:eastAsiaTheme="minorHAnsi"/>
        </w:rPr>
        <w:t xml:space="preserve">Project includes </w:t>
      </w:r>
      <w:r>
        <w:rPr>
          <w:rFonts w:eastAsiaTheme="minorHAnsi"/>
        </w:rPr>
        <w:t>‘</w:t>
      </w:r>
      <w:r w:rsidRPr="007D29AE">
        <w:rPr>
          <w:rFonts w:eastAsiaTheme="minorHAnsi"/>
        </w:rPr>
        <w:t>Site rehabilitation and environmental projects – various</w:t>
      </w:r>
      <w:r>
        <w:rPr>
          <w:rFonts w:eastAsiaTheme="minorHAnsi"/>
        </w:rPr>
        <w:t>’</w:t>
      </w:r>
      <w:r w:rsidRPr="007D29AE">
        <w:rPr>
          <w:rFonts w:eastAsiaTheme="minorHAnsi"/>
        </w:rPr>
        <w:t>, which was reported separately in last year</w:t>
      </w:r>
      <w:r>
        <w:rPr>
          <w:rFonts w:eastAsiaTheme="minorHAnsi"/>
        </w:rPr>
        <w:t>’</w:t>
      </w:r>
      <w:r w:rsidRPr="007D29AE">
        <w:rPr>
          <w:rFonts w:eastAsiaTheme="minorHAnsi"/>
        </w:rPr>
        <w:t>s Budget Paper No. 4</w:t>
      </w:r>
      <w:r>
        <w:rPr>
          <w:rFonts w:eastAsiaTheme="minorHAnsi"/>
        </w:rPr>
        <w:t>.</w:t>
      </w:r>
    </w:p>
    <w:p w:rsidR="00F9347C" w:rsidRDefault="00F9347C" w:rsidP="006F0C1F">
      <w:pPr>
        <w:rPr>
          <w:rFonts w:eastAsiaTheme="minorHAnsi"/>
        </w:rPr>
      </w:pPr>
    </w:p>
    <w:p w:rsidR="00F9347C"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745"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autoSpaceDE w:val="0"/>
              <w:autoSpaceDN w:val="0"/>
              <w:adjustRightInd w:val="0"/>
              <w:spacing w:after="0"/>
              <w:rPr>
                <w:rFonts w:ascii="Calibri" w:eastAsiaTheme="minorEastAsia" w:hAnsi="Calibri" w:cs="Calibri"/>
                <w:i/>
                <w:iCs/>
                <w:color w:val="FFFFFF"/>
                <w:sz w:val="19"/>
                <w:szCs w:val="18"/>
                <w:lang w:eastAsia="en-AU"/>
              </w:rPr>
            </w:pPr>
            <w:r w:rsidRPr="006358D2">
              <w:rPr>
                <w:rFonts w:ascii="Calibri" w:eastAsiaTheme="minorEastAsia" w:hAnsi="Calibri" w:cs="Calibri"/>
                <w:i/>
                <w:iCs/>
                <w:color w:val="FFFFFF"/>
                <w:sz w:val="19"/>
                <w:szCs w:val="18"/>
                <w:lang w:eastAsia="en-AU"/>
              </w:rPr>
              <w:t xml:space="preserve"> </w:t>
            </w:r>
          </w:p>
        </w:tc>
      </w:tr>
      <w:tr w:rsidR="00F9347C" w:rsidRPr="00995E27" w:rsidTr="00B6243C">
        <w:tc>
          <w:tcPr>
            <w:tcW w:w="4745" w:type="dxa"/>
            <w:tcBorders>
              <w:top w:val="single" w:sz="6" w:space="0" w:color="auto"/>
              <w:bottom w:val="nil"/>
            </w:tcBorders>
            <w:shd w:val="clear" w:color="auto" w:fill="FFFFFF"/>
          </w:tcPr>
          <w:p w:rsidR="00F9347C" w:rsidRPr="00995E27" w:rsidRDefault="00F9347C" w:rsidP="006F0C1F">
            <w:pPr>
              <w:autoSpaceDE w:val="0"/>
              <w:autoSpaceDN w:val="0"/>
              <w:adjustRightInd w:val="0"/>
              <w:spacing w:after="0"/>
              <w:ind w:left="227" w:hanging="227"/>
              <w:rPr>
                <w:rFonts w:ascii="Calibri" w:eastAsiaTheme="minorEastAsia" w:hAnsi="Calibri" w:cs="Calibri"/>
                <w:color w:val="000000"/>
                <w:sz w:val="19"/>
                <w:szCs w:val="19"/>
                <w:lang w:eastAsia="en-AU"/>
              </w:rPr>
            </w:pPr>
            <w:r w:rsidRPr="00995E27">
              <w:rPr>
                <w:rFonts w:ascii="Calibri" w:eastAsiaTheme="minorEastAsia" w:hAnsi="Calibri" w:cs="Calibri"/>
                <w:color w:val="000000"/>
                <w:sz w:val="19"/>
                <w:szCs w:val="19"/>
                <w:lang w:eastAsia="en-AU"/>
              </w:rPr>
              <w:t>Channels and waterways – capital projects (Port Phillip Bay)</w:t>
            </w:r>
            <w:r w:rsidRPr="00995E27">
              <w:rPr>
                <w:rFonts w:ascii="Calibri" w:eastAsiaTheme="minorEastAsia" w:hAnsi="Calibri" w:cs="Calibri"/>
                <w:color w:val="000000"/>
                <w:sz w:val="19"/>
                <w:szCs w:val="19"/>
                <w:lang w:eastAsia="en-AU"/>
              </w:rPr>
              <w:fldChar w:fldCharType="begin"/>
            </w:r>
            <w:r w:rsidRPr="00995E27">
              <w:rPr>
                <w:rFonts w:ascii="Calibri" w:eastAsiaTheme="minorEastAsia" w:hAnsi="Calibri" w:cs="Calibri"/>
                <w:color w:val="000000"/>
                <w:sz w:val="19"/>
                <w:szCs w:val="19"/>
                <w:lang w:eastAsia="en-AU"/>
              </w:rPr>
              <w:instrText xml:space="preserve"> XE "</w:instrText>
            </w:r>
            <w:r w:rsidRPr="00995E27">
              <w:rPr>
                <w:rFonts w:ascii="Calibri" w:hAnsi="Calibri"/>
                <w:color w:val="000000"/>
                <w:sz w:val="19"/>
                <w:szCs w:val="19"/>
                <w:lang w:eastAsia="en-AU"/>
              </w:rPr>
              <w:instrText>Port Phillip Bay"</w:instrText>
            </w:r>
            <w:r w:rsidRPr="00995E27">
              <w:rPr>
                <w:rFonts w:ascii="Calibri" w:eastAsiaTheme="minorEastAsia" w:hAnsi="Calibri" w:cs="Calibri"/>
                <w:color w:val="000000"/>
                <w:sz w:val="19"/>
                <w:szCs w:val="19"/>
                <w:lang w:eastAsia="en-AU"/>
              </w:rPr>
              <w:instrText xml:space="preserve"> </w:instrText>
            </w:r>
            <w:r w:rsidRPr="00995E27">
              <w:rPr>
                <w:rFonts w:ascii="Calibri" w:eastAsiaTheme="minorEastAsia" w:hAnsi="Calibri" w:cs="Calibri"/>
                <w:color w:val="000000"/>
                <w:sz w:val="19"/>
                <w:szCs w:val="19"/>
                <w:lang w:eastAsia="en-AU"/>
              </w:rPr>
              <w:fldChar w:fldCharType="end"/>
            </w:r>
            <w:r>
              <w:rPr>
                <w:rFonts w:ascii="Calibri" w:eastAsiaTheme="minorEastAsia" w:hAnsi="Calibri" w:cs="Calibri"/>
                <w:color w:val="000000"/>
                <w:sz w:val="19"/>
                <w:szCs w:val="19"/>
                <w:lang w:eastAsia="en-AU"/>
              </w:rPr>
              <w:t xml:space="preserve"> </w:t>
            </w:r>
          </w:p>
        </w:tc>
      </w:tr>
      <w:tr w:rsidR="00F9347C" w:rsidRPr="00995E27" w:rsidTr="006F0C1F">
        <w:tc>
          <w:tcPr>
            <w:tcW w:w="4745" w:type="dxa"/>
            <w:tcBorders>
              <w:top w:val="nil"/>
              <w:bottom w:val="nil"/>
            </w:tcBorders>
            <w:shd w:val="clear" w:color="auto" w:fill="FFFFFF"/>
          </w:tcPr>
          <w:p w:rsidR="00F9347C" w:rsidRPr="00995E27" w:rsidRDefault="00F9347C" w:rsidP="006F0C1F">
            <w:pPr>
              <w:autoSpaceDE w:val="0"/>
              <w:autoSpaceDN w:val="0"/>
              <w:adjustRightInd w:val="0"/>
              <w:spacing w:after="0"/>
              <w:ind w:left="227" w:hanging="227"/>
              <w:rPr>
                <w:rFonts w:ascii="Calibri" w:eastAsiaTheme="minorEastAsia" w:hAnsi="Calibri" w:cs="Calibri"/>
                <w:color w:val="000000"/>
                <w:sz w:val="19"/>
                <w:szCs w:val="19"/>
                <w:lang w:eastAsia="en-AU"/>
              </w:rPr>
            </w:pPr>
            <w:r w:rsidRPr="00995E27">
              <w:rPr>
                <w:rFonts w:ascii="Calibri" w:eastAsiaTheme="minorEastAsia" w:hAnsi="Calibri" w:cs="Calibri"/>
                <w:color w:val="000000"/>
                <w:sz w:val="19"/>
                <w:szCs w:val="19"/>
                <w:lang w:eastAsia="en-AU"/>
              </w:rPr>
              <w:t>Information technology – upgrades and development (Melbourne)</w:t>
            </w:r>
            <w:r w:rsidRPr="00995E27">
              <w:rPr>
                <w:rFonts w:ascii="Calibri" w:eastAsiaTheme="minorEastAsia" w:hAnsi="Calibri" w:cs="Calibri"/>
                <w:color w:val="000000"/>
                <w:sz w:val="19"/>
                <w:szCs w:val="19"/>
                <w:lang w:eastAsia="en-AU"/>
              </w:rPr>
              <w:fldChar w:fldCharType="begin"/>
            </w:r>
            <w:r w:rsidRPr="00995E27">
              <w:rPr>
                <w:rFonts w:ascii="Calibri" w:eastAsiaTheme="minorEastAsia" w:hAnsi="Calibri" w:cs="Calibri"/>
                <w:color w:val="000000"/>
                <w:sz w:val="19"/>
                <w:szCs w:val="19"/>
                <w:lang w:eastAsia="en-AU"/>
              </w:rPr>
              <w:instrText xml:space="preserve"> XE "</w:instrText>
            </w:r>
            <w:r w:rsidRPr="00995E27">
              <w:rPr>
                <w:rFonts w:ascii="Calibri" w:hAnsi="Calibri"/>
                <w:color w:val="000000"/>
                <w:sz w:val="19"/>
                <w:szCs w:val="19"/>
                <w:lang w:eastAsia="en-AU"/>
              </w:rPr>
              <w:instrText>Melbourne"</w:instrText>
            </w:r>
            <w:r w:rsidRPr="00995E27">
              <w:rPr>
                <w:rFonts w:ascii="Calibri" w:eastAsiaTheme="minorEastAsia" w:hAnsi="Calibri" w:cs="Calibri"/>
                <w:color w:val="000000"/>
                <w:sz w:val="19"/>
                <w:szCs w:val="19"/>
                <w:lang w:eastAsia="en-AU"/>
              </w:rPr>
              <w:instrText xml:space="preserve"> </w:instrText>
            </w:r>
            <w:r w:rsidRPr="00995E27">
              <w:rPr>
                <w:rFonts w:ascii="Calibri" w:eastAsiaTheme="minorEastAsia" w:hAnsi="Calibri" w:cs="Calibri"/>
                <w:color w:val="000000"/>
                <w:sz w:val="19"/>
                <w:szCs w:val="19"/>
                <w:lang w:eastAsia="en-AU"/>
              </w:rPr>
              <w:fldChar w:fldCharType="end"/>
            </w:r>
            <w:r>
              <w:rPr>
                <w:rFonts w:ascii="Calibri" w:eastAsiaTheme="minorEastAsia" w:hAnsi="Calibri" w:cs="Calibri"/>
                <w:color w:val="000000"/>
                <w:sz w:val="19"/>
                <w:szCs w:val="19"/>
                <w:lang w:eastAsia="en-AU"/>
              </w:rPr>
              <w:t xml:space="preserve"> </w:t>
            </w:r>
          </w:p>
        </w:tc>
      </w:tr>
      <w:tr w:rsidR="00F9347C" w:rsidRPr="00995E27" w:rsidTr="006F0C1F">
        <w:tc>
          <w:tcPr>
            <w:tcW w:w="4745" w:type="dxa"/>
            <w:tcBorders>
              <w:top w:val="nil"/>
              <w:bottom w:val="nil"/>
            </w:tcBorders>
            <w:shd w:val="clear" w:color="auto" w:fill="FFFFFF"/>
          </w:tcPr>
          <w:p w:rsidR="00F9347C" w:rsidRPr="00995E27" w:rsidRDefault="00F9347C" w:rsidP="006F0C1F">
            <w:pPr>
              <w:autoSpaceDE w:val="0"/>
              <w:autoSpaceDN w:val="0"/>
              <w:adjustRightInd w:val="0"/>
              <w:spacing w:after="0"/>
              <w:ind w:left="227" w:hanging="227"/>
              <w:rPr>
                <w:rFonts w:ascii="Calibri" w:eastAsiaTheme="minorEastAsia" w:hAnsi="Calibri" w:cs="Calibri"/>
                <w:color w:val="000000"/>
                <w:sz w:val="19"/>
                <w:szCs w:val="19"/>
                <w:lang w:eastAsia="en-AU"/>
              </w:rPr>
            </w:pPr>
            <w:r w:rsidRPr="00995E27">
              <w:rPr>
                <w:rFonts w:ascii="Calibri" w:eastAsiaTheme="minorEastAsia" w:hAnsi="Calibri" w:cs="Calibri"/>
                <w:color w:val="000000"/>
                <w:sz w:val="19"/>
                <w:szCs w:val="19"/>
                <w:lang w:eastAsia="en-AU"/>
              </w:rPr>
              <w:t>Terminal interconnectivity – roadway construction projects (various)</w:t>
            </w:r>
            <w:r w:rsidRPr="00995E27">
              <w:rPr>
                <w:rFonts w:ascii="Calibri" w:eastAsiaTheme="minorEastAsia" w:hAnsi="Calibri" w:cs="Calibri"/>
                <w:color w:val="000000"/>
                <w:sz w:val="19"/>
                <w:szCs w:val="19"/>
                <w:lang w:eastAsia="en-AU"/>
              </w:rPr>
              <w:fldChar w:fldCharType="begin"/>
            </w:r>
            <w:r w:rsidRPr="00995E27">
              <w:rPr>
                <w:rFonts w:ascii="Calibri" w:eastAsiaTheme="minorEastAsia" w:hAnsi="Calibri" w:cs="Calibri"/>
                <w:color w:val="000000"/>
                <w:sz w:val="19"/>
                <w:szCs w:val="19"/>
                <w:lang w:eastAsia="en-AU"/>
              </w:rPr>
              <w:instrText xml:space="preserve"> XE "</w:instrText>
            </w:r>
            <w:r w:rsidRPr="00995E27">
              <w:rPr>
                <w:rFonts w:ascii="Calibri" w:hAnsi="Calibri"/>
                <w:color w:val="000000"/>
                <w:sz w:val="19"/>
                <w:szCs w:val="19"/>
                <w:lang w:eastAsia="en-AU"/>
              </w:rPr>
              <w:instrText>Various"</w:instrText>
            </w:r>
            <w:r w:rsidRPr="00995E27">
              <w:rPr>
                <w:rFonts w:ascii="Calibri" w:eastAsiaTheme="minorEastAsia" w:hAnsi="Calibri" w:cs="Calibri"/>
                <w:color w:val="000000"/>
                <w:sz w:val="19"/>
                <w:szCs w:val="19"/>
                <w:lang w:eastAsia="en-AU"/>
              </w:rPr>
              <w:instrText xml:space="preserve"> </w:instrText>
            </w:r>
            <w:r w:rsidRPr="00995E27">
              <w:rPr>
                <w:rFonts w:ascii="Calibri" w:eastAsiaTheme="minorEastAsia" w:hAnsi="Calibri" w:cs="Calibri"/>
                <w:color w:val="000000"/>
                <w:sz w:val="19"/>
                <w:szCs w:val="19"/>
                <w:lang w:eastAsia="en-AU"/>
              </w:rPr>
              <w:fldChar w:fldCharType="end"/>
            </w:r>
            <w:r>
              <w:rPr>
                <w:rFonts w:ascii="Calibri" w:eastAsiaTheme="minorEastAsia" w:hAnsi="Calibri" w:cs="Calibri"/>
                <w:color w:val="000000"/>
                <w:sz w:val="19"/>
                <w:szCs w:val="19"/>
                <w:lang w:eastAsia="en-AU"/>
              </w:rPr>
              <w:t xml:space="preserve"> </w:t>
            </w:r>
          </w:p>
        </w:tc>
      </w:tr>
      <w:tr w:rsidR="00F9347C" w:rsidRPr="00995E27" w:rsidTr="006F0C1F">
        <w:tc>
          <w:tcPr>
            <w:tcW w:w="4745" w:type="dxa"/>
            <w:tcBorders>
              <w:top w:val="nil"/>
              <w:bottom w:val="single" w:sz="12" w:space="0" w:color="auto"/>
            </w:tcBorders>
            <w:shd w:val="clear" w:color="auto" w:fill="FFFFFF"/>
          </w:tcPr>
          <w:p w:rsidR="00F9347C" w:rsidRPr="00995E27" w:rsidRDefault="00F9347C" w:rsidP="006F0C1F">
            <w:pPr>
              <w:autoSpaceDE w:val="0"/>
              <w:autoSpaceDN w:val="0"/>
              <w:adjustRightInd w:val="0"/>
              <w:spacing w:after="0"/>
              <w:ind w:left="227" w:hanging="227"/>
              <w:rPr>
                <w:rFonts w:ascii="Calibri" w:eastAsiaTheme="minorEastAsia" w:hAnsi="Calibri" w:cs="Calibri"/>
                <w:color w:val="000000"/>
                <w:sz w:val="19"/>
                <w:szCs w:val="19"/>
                <w:lang w:eastAsia="en-AU"/>
              </w:rPr>
            </w:pPr>
            <w:r w:rsidRPr="00995E27">
              <w:rPr>
                <w:rFonts w:ascii="Calibri" w:eastAsiaTheme="minorEastAsia" w:hAnsi="Calibri" w:cs="Calibri"/>
                <w:color w:val="000000"/>
                <w:sz w:val="19"/>
                <w:szCs w:val="19"/>
                <w:lang w:eastAsia="en-AU"/>
              </w:rPr>
              <w:t>Wharf rehabilitation (various)</w:t>
            </w:r>
            <w:r w:rsidRPr="00995E27">
              <w:rPr>
                <w:rFonts w:ascii="Calibri" w:eastAsiaTheme="minorEastAsia" w:hAnsi="Calibri" w:cs="Calibri"/>
                <w:color w:val="000000"/>
                <w:sz w:val="19"/>
                <w:szCs w:val="19"/>
                <w:lang w:eastAsia="en-AU"/>
              </w:rPr>
              <w:fldChar w:fldCharType="begin"/>
            </w:r>
            <w:r w:rsidRPr="00995E27">
              <w:rPr>
                <w:rFonts w:ascii="Calibri" w:eastAsiaTheme="minorEastAsia" w:hAnsi="Calibri" w:cs="Calibri"/>
                <w:color w:val="000000"/>
                <w:sz w:val="19"/>
                <w:szCs w:val="19"/>
                <w:lang w:eastAsia="en-AU"/>
              </w:rPr>
              <w:instrText xml:space="preserve"> XE "</w:instrText>
            </w:r>
            <w:r w:rsidRPr="00995E27">
              <w:rPr>
                <w:rFonts w:ascii="Calibri" w:hAnsi="Calibri"/>
                <w:color w:val="000000"/>
                <w:sz w:val="19"/>
                <w:szCs w:val="19"/>
                <w:lang w:eastAsia="en-AU"/>
              </w:rPr>
              <w:instrText>Various"</w:instrText>
            </w:r>
            <w:r w:rsidRPr="00995E27">
              <w:rPr>
                <w:rFonts w:ascii="Calibri" w:eastAsiaTheme="minorEastAsia" w:hAnsi="Calibri" w:cs="Calibri"/>
                <w:color w:val="000000"/>
                <w:sz w:val="19"/>
                <w:szCs w:val="19"/>
                <w:lang w:eastAsia="en-AU"/>
              </w:rPr>
              <w:instrText xml:space="preserve"> </w:instrText>
            </w:r>
            <w:r w:rsidRPr="00995E27">
              <w:rPr>
                <w:rFonts w:ascii="Calibri" w:eastAsiaTheme="minorEastAsia" w:hAnsi="Calibri" w:cs="Calibri"/>
                <w:color w:val="000000"/>
                <w:sz w:val="19"/>
                <w:szCs w:val="19"/>
                <w:lang w:eastAsia="en-AU"/>
              </w:rPr>
              <w:fldChar w:fldCharType="end"/>
            </w:r>
            <w:r>
              <w:rPr>
                <w:rFonts w:ascii="Calibri" w:eastAsiaTheme="minorEastAsia" w:hAnsi="Calibri" w:cs="Calibri"/>
                <w:color w:val="000000"/>
                <w:sz w:val="19"/>
                <w:szCs w:val="19"/>
                <w:lang w:eastAsia="en-AU"/>
              </w:rPr>
              <w:t xml:space="preserve"> </w:t>
            </w:r>
          </w:p>
        </w:tc>
      </w:tr>
    </w:tbl>
    <w:p w:rsidR="00F9347C" w:rsidRDefault="00F9347C" w:rsidP="006F0C1F">
      <w:pPr>
        <w:pStyle w:val="Source"/>
        <w:rPr>
          <w:rFonts w:eastAsiaTheme="minorHAnsi"/>
        </w:rPr>
      </w:pPr>
      <w:r w:rsidRPr="00AF3A5E">
        <w:rPr>
          <w:rFonts w:eastAsiaTheme="minorHAnsi"/>
        </w:rPr>
        <w:t>Source: Port of Melbourne Corporation</w:t>
      </w:r>
    </w:p>
    <w:p w:rsidR="00F9347C" w:rsidRPr="00232011"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39" w:name="_Toc449032432"/>
      <w:r w:rsidRPr="00F449D5">
        <w:rPr>
          <w:rFonts w:eastAsiaTheme="minorHAnsi"/>
        </w:rPr>
        <w:t>South East Water Limited</w:t>
      </w:r>
      <w:bookmarkEnd w:id="39"/>
    </w:p>
    <w:p w:rsidR="00F9347C" w:rsidRDefault="00F9347C" w:rsidP="006F0C1F">
      <w:pPr>
        <w:pStyle w:val="Heading2"/>
        <w:rPr>
          <w:rFonts w:eastAsiaTheme="minorHAnsi"/>
        </w:rPr>
      </w:pPr>
      <w:r>
        <w:rPr>
          <w:rFonts w:eastAsiaTheme="minorHAnsi"/>
        </w:rPr>
        <w:t>New projects</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921A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08" w:type="dxa"/>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Fisherman</w:t>
            </w:r>
            <w:r>
              <w:rPr>
                <w:rFonts w:eastAsiaTheme="minorEastAsia"/>
                <w:color w:val="000000"/>
                <w:lang w:eastAsia="en-AU"/>
              </w:rPr>
              <w:t>’</w:t>
            </w:r>
            <w:r w:rsidRPr="004921A2">
              <w:rPr>
                <w:rFonts w:eastAsiaTheme="minorEastAsia"/>
                <w:color w:val="000000"/>
                <w:lang w:eastAsia="en-AU"/>
              </w:rPr>
              <w:t>s Bend – sewer mining plant (Port Phillip)</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Phillip</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40 000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40 000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2018</w:t>
            </w:r>
            <w:r>
              <w:rPr>
                <w:rFonts w:eastAsiaTheme="minorEastAsia"/>
                <w:color w:val="000000"/>
                <w:lang w:eastAsia="en-AU"/>
              </w:rPr>
              <w:noBreakHyphen/>
            </w:r>
            <w:r w:rsidRPr="004921A2">
              <w:rPr>
                <w:rFonts w:eastAsiaTheme="minorEastAsia"/>
                <w:color w:val="000000"/>
                <w:lang w:eastAsia="en-AU"/>
              </w:rPr>
              <w:t>19</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Shire of Baw Baw (Baw Baw)</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Baw Baw</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1 256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1 256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2019</w:t>
            </w:r>
            <w:r>
              <w:rPr>
                <w:rFonts w:eastAsiaTheme="minorEastAsia"/>
                <w:color w:val="000000"/>
                <w:lang w:eastAsia="en-AU"/>
              </w:rPr>
              <w:noBreakHyphen/>
            </w:r>
            <w:r w:rsidRPr="004921A2">
              <w:rPr>
                <w:rFonts w:eastAsiaTheme="minorEastAsia"/>
                <w:color w:val="000000"/>
                <w:lang w:eastAsia="en-AU"/>
              </w:rPr>
              <w:t>20</w:t>
            </w:r>
          </w:p>
        </w:tc>
      </w:tr>
      <w:tr w:rsidR="00F9347C" w:rsidRPr="004921A2" w:rsidTr="006F0C1F">
        <w:trPr>
          <w:cantSplit/>
        </w:trPr>
        <w:tc>
          <w:tcPr>
            <w:tcW w:w="2808" w:type="dxa"/>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All remaining projects with a TEI less than $1</w:t>
            </w:r>
            <w:r>
              <w:rPr>
                <w:rFonts w:eastAsiaTheme="minorEastAsia"/>
                <w:color w:val="000000"/>
                <w:lang w:eastAsia="en-AU"/>
              </w:rPr>
              <w:t> million</w:t>
            </w:r>
            <w:r w:rsidRPr="004921A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312</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312</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2017</w:t>
            </w:r>
            <w:r>
              <w:rPr>
                <w:rFonts w:eastAsiaTheme="minorEastAsia"/>
                <w:color w:val="000000"/>
                <w:lang w:eastAsia="en-AU"/>
              </w:rPr>
              <w:noBreakHyphen/>
            </w:r>
            <w:r w:rsidRPr="004921A2">
              <w:rPr>
                <w:rFonts w:eastAsiaTheme="minorEastAsia"/>
                <w:color w:val="000000"/>
                <w:lang w:eastAsia="en-AU"/>
              </w:rPr>
              <w:t>18</w:t>
            </w:r>
          </w:p>
        </w:tc>
      </w:tr>
      <w:tr w:rsidR="00F9347C" w:rsidRPr="004921A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41 568</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41 568</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South East Water Limited</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FA6074">
        <w:rPr>
          <w:rFonts w:eastAsiaTheme="minorHAnsi"/>
          <w:vertAlign w:val="superscript"/>
        </w:rPr>
        <w:t>(a)(b)</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716"/>
        <w:gridCol w:w="94"/>
        <w:gridCol w:w="86"/>
        <w:gridCol w:w="908"/>
        <w:gridCol w:w="993"/>
        <w:gridCol w:w="993"/>
        <w:gridCol w:w="993"/>
        <w:gridCol w:w="993"/>
      </w:tblGrid>
      <w:tr w:rsidR="00F9347C" w:rsidRPr="004921A2" w:rsidTr="00B6243C">
        <w:trPr>
          <w:cantSplit/>
          <w:tblHeader/>
        </w:trPr>
        <w:tc>
          <w:tcPr>
            <w:tcW w:w="2810" w:type="dxa"/>
            <w:gridSpan w:val="2"/>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10" w:type="dxa"/>
            <w:gridSpan w:val="2"/>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Corporate miscellaneous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20 025</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3 375</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3 810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12 840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Information technology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(c)</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75 580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10 580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53 000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Land and buildings miscellaneous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(d)</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7 944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294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6 400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Meters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(e)</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51 379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3 434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6 939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41 006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Recycled water – City of Casey (Casey)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8 191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3 191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Recycled water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(f)</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51 627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2 222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11 081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38 324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growth backlog – Dromana Portsea backlog scheme (Dromana/Portsea)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Portsea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Dromana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57 980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9 500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9 296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39 184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growth backlog – Sherbrooke backlog scheme (Sherbrooke)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Sherbrooke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2016</w:t>
            </w:r>
            <w:r>
              <w:rPr>
                <w:rFonts w:eastAsiaTheme="minorEastAsia"/>
                <w:color w:val="000000"/>
                <w:lang w:eastAsia="en-AU"/>
              </w:rPr>
              <w:noBreakHyphen/>
            </w:r>
            <w:r w:rsidRPr="004921A2">
              <w:rPr>
                <w:rFonts w:eastAsiaTheme="minorEastAsia"/>
                <w:color w:val="000000"/>
                <w:lang w:eastAsia="en-AU"/>
              </w:rPr>
              <w:t>17</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quality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5 688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1 033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815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716"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Blind Bight sewer treatment plant (Blind Bight)</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Blind Bight</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(g)</w:t>
            </w:r>
          </w:p>
        </w:tc>
        <w:tc>
          <w:tcPr>
            <w:tcW w:w="1088" w:type="dxa"/>
            <w:gridSpan w:val="3"/>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13 700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13 000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Boneo sewage treatment plant (Boneo)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Boneo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113 104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6 204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6 900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100 000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Cardinia Shire Council (Cardinia)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Cardinia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53 405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11 300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18 451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23 654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City of Casey (Casey)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(h)</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63 470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15 249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36 721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City of Kingston (Kingston)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Kingston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895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3 105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2019</w:t>
            </w:r>
            <w:r>
              <w:rPr>
                <w:rFonts w:eastAsiaTheme="minorEastAsia"/>
                <w:color w:val="000000"/>
                <w:lang w:eastAsia="en-AU"/>
              </w:rPr>
              <w:noBreakHyphen/>
            </w:r>
            <w:r w:rsidRPr="004921A2">
              <w:rPr>
                <w:rFonts w:eastAsiaTheme="minorEastAsia"/>
                <w:color w:val="000000"/>
                <w:lang w:eastAsia="en-AU"/>
              </w:rPr>
              <w:t>20</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City of Port Phillip (Port Phillip)</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Phillip</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(i)</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30 217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28 217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Koo Wee Rup/Lang Lang STP (Cardinia)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Cardinia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(j)</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33 635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6 135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8 250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19 250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2018</w:t>
            </w:r>
            <w:r>
              <w:rPr>
                <w:rFonts w:eastAsiaTheme="minorEastAsia"/>
                <w:color w:val="000000"/>
                <w:lang w:eastAsia="en-AU"/>
              </w:rPr>
              <w:noBreakHyphen/>
            </w:r>
            <w:r w:rsidRPr="004921A2">
              <w:rPr>
                <w:rFonts w:eastAsiaTheme="minorEastAsia"/>
                <w:color w:val="000000"/>
                <w:lang w:eastAsia="en-AU"/>
              </w:rPr>
              <w:t>19</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Longwarry sewage treatment plant (Baw Baw)</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Baw Baw</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12 200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4 900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7 300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2016</w:t>
            </w:r>
            <w:r>
              <w:rPr>
                <w:rFonts w:eastAsiaTheme="minorEastAsia"/>
                <w:color w:val="000000"/>
                <w:lang w:eastAsia="en-AU"/>
              </w:rPr>
              <w:noBreakHyphen/>
            </w:r>
            <w:r w:rsidRPr="004921A2">
              <w:rPr>
                <w:rFonts w:eastAsiaTheme="minorEastAsia"/>
                <w:color w:val="000000"/>
                <w:lang w:eastAsia="en-AU"/>
              </w:rPr>
              <w:t>17</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Monash City Council (Monash)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Monash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7 673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7 673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2018</w:t>
            </w:r>
            <w:r>
              <w:rPr>
                <w:rFonts w:eastAsiaTheme="minorEastAsia"/>
                <w:color w:val="000000"/>
                <w:lang w:eastAsia="en-AU"/>
              </w:rPr>
              <w:noBreakHyphen/>
            </w:r>
            <w:r w:rsidRPr="004921A2">
              <w:rPr>
                <w:rFonts w:eastAsiaTheme="minorEastAsia"/>
                <w:color w:val="000000"/>
                <w:lang w:eastAsia="en-AU"/>
              </w:rPr>
              <w:t>19</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Mornington Peninsula Shire</w:t>
            </w:r>
            <w:r>
              <w:rPr>
                <w:rFonts w:eastAsiaTheme="minorEastAsia"/>
                <w:color w:val="000000"/>
                <w:lang w:eastAsia="en-AU"/>
              </w:rPr>
              <w:t xml:space="preserve"> </w:t>
            </w:r>
            <w:r w:rsidRPr="004921A2">
              <w:rPr>
                <w:rFonts w:eastAsiaTheme="minorEastAsia"/>
                <w:color w:val="000000"/>
                <w:lang w:eastAsia="en-AU"/>
              </w:rPr>
              <w:t>(Mornington Peninsula)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Mornington Peninsula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8 578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8 578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2019</w:t>
            </w:r>
            <w:r>
              <w:rPr>
                <w:rFonts w:eastAsiaTheme="minorEastAsia"/>
                <w:color w:val="000000"/>
                <w:lang w:eastAsia="en-AU"/>
              </w:rPr>
              <w:noBreakHyphen/>
            </w:r>
            <w:r w:rsidRPr="004921A2">
              <w:rPr>
                <w:rFonts w:eastAsiaTheme="minorEastAsia"/>
                <w:color w:val="000000"/>
                <w:lang w:eastAsia="en-AU"/>
              </w:rPr>
              <w:t>20</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Mt Ma</w:t>
            </w:r>
            <w:r>
              <w:rPr>
                <w:rFonts w:eastAsiaTheme="minorEastAsia"/>
                <w:color w:val="000000"/>
                <w:lang w:eastAsia="en-AU"/>
              </w:rPr>
              <w:t>rtha sewage treatment plant (Mt </w:t>
            </w:r>
            <w:r w:rsidRPr="004921A2">
              <w:rPr>
                <w:rFonts w:eastAsiaTheme="minorEastAsia"/>
                <w:color w:val="000000"/>
                <w:lang w:eastAsia="en-AU"/>
              </w:rPr>
              <w:t>Martha)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Mt Martha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33 237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6 600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26 637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96" w:type="dxa"/>
            <w:gridSpan w:val="3"/>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Pakenham sewage treatment plant – main pump station upgrade (Pakenham)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Pakenham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(k)</w:t>
            </w:r>
          </w:p>
        </w:tc>
        <w:tc>
          <w:tcPr>
            <w:tcW w:w="908"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15 180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3 960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10 520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2018</w:t>
            </w:r>
            <w:r>
              <w:rPr>
                <w:rFonts w:eastAsiaTheme="minorEastAsia"/>
                <w:color w:val="000000"/>
                <w:lang w:eastAsia="en-AU"/>
              </w:rPr>
              <w:noBreakHyphen/>
            </w:r>
            <w:r w:rsidRPr="004921A2">
              <w:rPr>
                <w:rFonts w:eastAsiaTheme="minorEastAsia"/>
                <w:color w:val="000000"/>
                <w:lang w:eastAsia="en-AU"/>
              </w:rPr>
              <w:t>19</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growth – Stonnington Council (Stonnington)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Stonnington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6 125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5 030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1 095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miscellaneous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(l)</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29 154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1 485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5 534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22 135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growth – other sewage treatment plant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(d)</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7 225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1 445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5 780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reliability – Boneo sewage treatment plant processes civil upgrades (Boneo)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Boneo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(m)</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14 481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821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2 135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11 525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reliability – Mt Martha sewage treatment plant processes civil upgrades (Mt Martha)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Mt Martha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(n)</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18 327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1 569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2 166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14 592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house connection branch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22 522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3 082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3 888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15 552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pump stations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1 076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138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138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pumping stations mechanical and electrical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5 696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926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926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3 844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96" w:type="dxa"/>
            <w:gridSpan w:val="3"/>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reliability – reticulation sewers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(o)</w:t>
            </w:r>
          </w:p>
        </w:tc>
        <w:tc>
          <w:tcPr>
            <w:tcW w:w="908"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35 246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4 771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6 482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23 993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sewage pump station mechanical and electrical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25 305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3 935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4 445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16 925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sewage treatment plant mechanical maintenance minor works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12 507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1 586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2 097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8 824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Sewer system reliability – sewage treatment plant processes civil upgrades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12 117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2 112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1 155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8 850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Sewer system reliability – sewer pressure mains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(p)</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19 337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6 062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11 275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quality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1 324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876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 growth – Cardinia Shire Council</w:t>
            </w:r>
            <w:r>
              <w:rPr>
                <w:rFonts w:eastAsiaTheme="minorEastAsia"/>
                <w:color w:val="000000"/>
                <w:lang w:eastAsia="en-AU"/>
              </w:rPr>
              <w:t xml:space="preserve"> </w:t>
            </w:r>
            <w:r w:rsidRPr="004921A2">
              <w:rPr>
                <w:rFonts w:eastAsiaTheme="minorEastAsia"/>
                <w:color w:val="000000"/>
                <w:lang w:eastAsia="en-AU"/>
              </w:rPr>
              <w:t>(Cardinia)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Cardinia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 growth – City of Casey (Casey)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Casey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5 500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1 100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4 400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 growth – City of Port Phillip (Port Phillip)</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Phillip</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6 900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6 900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vertAlign w:val="superscript"/>
                <w:lang w:eastAsia="en-AU"/>
              </w:rPr>
            </w:pPr>
            <w:r w:rsidRPr="004921A2">
              <w:rPr>
                <w:rFonts w:eastAsiaTheme="minorEastAsia"/>
                <w:color w:val="000000"/>
                <w:lang w:eastAsia="en-AU"/>
              </w:rPr>
              <w:t>Water system growth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r w:rsidRPr="004921A2">
              <w:rPr>
                <w:rFonts w:eastAsiaTheme="minorEastAsia"/>
                <w:color w:val="000000"/>
                <w:vertAlign w:val="superscript"/>
                <w:lang w:eastAsia="en-AU"/>
              </w:rPr>
              <w:t>(q)</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53 140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7 767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9 295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36 078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 controls renewals maintenance and engineering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3 841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678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616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2 547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3 815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631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629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2 555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 pump renewals maintenance and engineering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2 494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431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1 763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civil upgrade – distribution mains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1 120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420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560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civil upgrade – main to meter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4 717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3 200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civil upgrade – other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10 119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847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1 840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7 432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civil upgrade – reticulation mains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67 171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10 600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11 629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44 942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systems reliability civil upgrade – water storages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2 400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1 600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2020</w:t>
            </w:r>
            <w:r>
              <w:rPr>
                <w:rFonts w:eastAsiaTheme="minorEastAsia"/>
                <w:color w:val="000000"/>
                <w:lang w:eastAsia="en-AU"/>
              </w:rPr>
              <w:noBreakHyphen/>
            </w:r>
            <w:r w:rsidRPr="004921A2">
              <w:rPr>
                <w:rFonts w:eastAsiaTheme="minorEastAsia"/>
                <w:color w:val="000000"/>
                <w:lang w:eastAsia="en-AU"/>
              </w:rPr>
              <w:t>21</w:t>
            </w:r>
          </w:p>
        </w:tc>
      </w:tr>
      <w:tr w:rsidR="00F9347C" w:rsidRPr="004921A2" w:rsidTr="006F0C1F">
        <w:trPr>
          <w:cantSplit/>
        </w:trPr>
        <w:tc>
          <w:tcPr>
            <w:tcW w:w="2810" w:type="dxa"/>
            <w:gridSpan w:val="2"/>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All remaining projects with a TEI less than $1</w:t>
            </w:r>
            <w:r>
              <w:rPr>
                <w:rFonts w:eastAsiaTheme="minorEastAsia"/>
                <w:color w:val="000000"/>
                <w:lang w:eastAsia="en-AU"/>
              </w:rPr>
              <w:t> million</w:t>
            </w:r>
            <w:r w:rsidRPr="004921A2">
              <w:rPr>
                <w:rFonts w:eastAsiaTheme="minorEastAsia"/>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1 050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700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various</w:t>
            </w:r>
          </w:p>
        </w:tc>
      </w:tr>
      <w:tr w:rsidR="00F9347C" w:rsidRPr="004921A2" w:rsidTr="006F0C1F">
        <w:trPr>
          <w:cantSplit/>
        </w:trPr>
        <w:tc>
          <w:tcPr>
            <w:tcW w:w="2810" w:type="dxa"/>
            <w:gridSpan w:val="2"/>
            <w:tcBorders>
              <w:top w:val="single" w:sz="6" w:space="0" w:color="000000"/>
              <w:left w:val="nil"/>
              <w:bottom w:val="single" w:sz="6" w:space="0" w:color="000000"/>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existing projects</w:t>
            </w:r>
          </w:p>
        </w:tc>
        <w:tc>
          <w:tcPr>
            <w:tcW w:w="994" w:type="dxa"/>
            <w:gridSpan w:val="2"/>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1 057 522</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142 529</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169 301</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745 692</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p>
        </w:tc>
      </w:tr>
      <w:tr w:rsidR="00F9347C" w:rsidRPr="004921A2" w:rsidTr="006F0C1F">
        <w:trPr>
          <w:cantSplit/>
        </w:trPr>
        <w:tc>
          <w:tcPr>
            <w:tcW w:w="2810" w:type="dxa"/>
            <w:gridSpan w:val="2"/>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South East Water Corporation projects</w:t>
            </w:r>
          </w:p>
        </w:tc>
        <w:tc>
          <w:tcPr>
            <w:tcW w:w="994" w:type="dxa"/>
            <w:gridSpan w:val="2"/>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1 099 090</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142 529</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169 301</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787 260</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lang w:eastAsia="en-AU"/>
              </w:rPr>
            </w:pPr>
          </w:p>
        </w:tc>
      </w:tr>
    </w:tbl>
    <w:p w:rsidR="00F9347C" w:rsidRPr="00AF3A5E" w:rsidRDefault="00F9347C" w:rsidP="006F0C1F">
      <w:pPr>
        <w:pStyle w:val="Source"/>
        <w:rPr>
          <w:rFonts w:eastAsiaTheme="minorHAnsi"/>
        </w:rPr>
      </w:pPr>
      <w:r w:rsidRPr="00AF3A5E">
        <w:rPr>
          <w:rFonts w:eastAsiaTheme="minorHAnsi"/>
        </w:rPr>
        <w:t>Source: South East Water Corporation</w:t>
      </w:r>
    </w:p>
    <w:p w:rsidR="00F9347C" w:rsidRPr="00AF3A5E" w:rsidRDefault="00F9347C" w:rsidP="006F0C1F">
      <w:pPr>
        <w:pStyle w:val="Notes"/>
        <w:rPr>
          <w:rFonts w:eastAsiaTheme="minorHAnsi"/>
        </w:rPr>
      </w:pPr>
      <w:r>
        <w:rPr>
          <w:rFonts w:eastAsiaTheme="minorHAnsi"/>
        </w:rPr>
        <w:t>Notes</w:t>
      </w:r>
      <w:r w:rsidRPr="00AF3A5E">
        <w:rPr>
          <w:rFonts w:eastAsiaTheme="minorHAnsi"/>
        </w:rPr>
        <w:t xml:space="preserve">: </w:t>
      </w:r>
    </w:p>
    <w:p w:rsidR="00F9347C" w:rsidRPr="00742A91" w:rsidRDefault="00F9347C" w:rsidP="006F0C1F">
      <w:pPr>
        <w:pStyle w:val="Notes"/>
        <w:rPr>
          <w:rFonts w:eastAsiaTheme="minorHAnsi"/>
        </w:rPr>
      </w:pPr>
      <w:r w:rsidRPr="00742A91">
        <w:rPr>
          <w:rFonts w:eastAsiaTheme="minorHAnsi"/>
        </w:rPr>
        <w:t xml:space="preserve">(a) </w:t>
      </w:r>
      <w:r>
        <w:rPr>
          <w:rFonts w:eastAsiaTheme="minorHAnsi"/>
        </w:rPr>
        <w:tab/>
      </w:r>
      <w:r w:rsidRPr="00742A91">
        <w:rPr>
          <w:rFonts w:eastAsiaTheme="minorHAnsi"/>
        </w:rPr>
        <w:t>The presentation of projects may change from year to year as from time to time projects are aggregated, or disaggregated from a larger or more generic project. In some cases minor adjustments have been made to project names.</w:t>
      </w:r>
    </w:p>
    <w:p w:rsidR="00F9347C" w:rsidRPr="00742A91" w:rsidRDefault="00F9347C" w:rsidP="006F0C1F">
      <w:pPr>
        <w:pStyle w:val="Notes"/>
        <w:rPr>
          <w:rFonts w:eastAsiaTheme="minorHAnsi"/>
        </w:rPr>
      </w:pPr>
      <w:r w:rsidRPr="00742A91">
        <w:rPr>
          <w:rFonts w:eastAsiaTheme="minorHAnsi"/>
        </w:rPr>
        <w:t xml:space="preserve">(b) </w:t>
      </w:r>
      <w:r>
        <w:rPr>
          <w:rFonts w:eastAsiaTheme="minorHAnsi"/>
        </w:rPr>
        <w:tab/>
      </w:r>
      <w:r w:rsidRPr="00742A91">
        <w:rPr>
          <w:rFonts w:eastAsiaTheme="minorHAnsi"/>
        </w:rPr>
        <w:t xml:space="preserve">Projects are subject to ongoing review which can lead to variations to the </w:t>
      </w:r>
      <w:r>
        <w:rPr>
          <w:rFonts w:eastAsiaTheme="minorHAnsi"/>
        </w:rPr>
        <w:t>TEI</w:t>
      </w:r>
      <w:r w:rsidRPr="00742A91">
        <w:rPr>
          <w:rFonts w:eastAsiaTheme="minorHAnsi"/>
        </w:rPr>
        <w:t xml:space="preserve"> from year to year.</w:t>
      </w:r>
    </w:p>
    <w:p w:rsidR="00F9347C" w:rsidRPr="00742A91" w:rsidRDefault="00F9347C" w:rsidP="006F0C1F">
      <w:pPr>
        <w:pStyle w:val="Notes"/>
        <w:rPr>
          <w:rFonts w:eastAsiaTheme="minorHAnsi"/>
        </w:rPr>
      </w:pPr>
      <w:r w:rsidRPr="00742A91">
        <w:rPr>
          <w:rFonts w:eastAsiaTheme="minorHAnsi"/>
        </w:rPr>
        <w:t xml:space="preserve">(c) </w:t>
      </w:r>
      <w:r>
        <w:rPr>
          <w:rFonts w:eastAsiaTheme="minorHAnsi"/>
        </w:rPr>
        <w:tab/>
      </w:r>
      <w:r w:rsidRPr="00742A91">
        <w:rPr>
          <w:rFonts w:eastAsiaTheme="minorHAnsi"/>
        </w:rPr>
        <w:t>TEI has increased from $61.0</w:t>
      </w:r>
      <w:r>
        <w:rPr>
          <w:rFonts w:eastAsiaTheme="minorHAnsi"/>
        </w:rPr>
        <w:t> million</w:t>
      </w:r>
      <w:r w:rsidRPr="00742A91">
        <w:rPr>
          <w:rFonts w:eastAsiaTheme="minorHAnsi"/>
        </w:rPr>
        <w:t xml:space="preserve"> to $75.6</w:t>
      </w:r>
      <w:r>
        <w:rPr>
          <w:rFonts w:eastAsiaTheme="minorHAnsi"/>
        </w:rPr>
        <w:t> million</w:t>
      </w:r>
      <w:r w:rsidRPr="00742A91">
        <w:rPr>
          <w:rFonts w:eastAsiaTheme="minorHAnsi"/>
        </w:rPr>
        <w:t xml:space="preserve"> due to increased investment in asset management initiatives as well as core system information technology projects over the five year plan.</w:t>
      </w:r>
    </w:p>
    <w:p w:rsidR="00F9347C" w:rsidRPr="00742A91" w:rsidRDefault="00F9347C" w:rsidP="006F0C1F">
      <w:pPr>
        <w:pStyle w:val="Notes"/>
        <w:rPr>
          <w:rFonts w:eastAsiaTheme="minorHAnsi"/>
        </w:rPr>
      </w:pPr>
      <w:r w:rsidRPr="00742A91">
        <w:rPr>
          <w:rFonts w:eastAsiaTheme="minorHAnsi"/>
        </w:rPr>
        <w:t xml:space="preserve">(d) </w:t>
      </w:r>
      <w:r>
        <w:rPr>
          <w:rFonts w:eastAsiaTheme="minorHAnsi"/>
        </w:rPr>
        <w:tab/>
      </w:r>
      <w:r w:rsidRPr="00742A91">
        <w:rPr>
          <w:rFonts w:eastAsiaTheme="minorHAnsi"/>
        </w:rPr>
        <w:t>This project was included in the 2015</w:t>
      </w:r>
      <w:r>
        <w:rPr>
          <w:rFonts w:eastAsiaTheme="minorHAnsi"/>
        </w:rPr>
        <w:noBreakHyphen/>
      </w:r>
      <w:r w:rsidRPr="00742A91">
        <w:rPr>
          <w:rFonts w:eastAsiaTheme="minorHAnsi"/>
        </w:rPr>
        <w:t xml:space="preserve">16 Budget Paper No. 4 under </w:t>
      </w:r>
      <w:r>
        <w:rPr>
          <w:rFonts w:eastAsiaTheme="minorHAnsi"/>
        </w:rPr>
        <w:t>‘</w:t>
      </w:r>
      <w:r w:rsidRPr="00742A91">
        <w:rPr>
          <w:rFonts w:eastAsiaTheme="minorHAnsi"/>
        </w:rPr>
        <w:t>All remaining p</w:t>
      </w:r>
      <w:r>
        <w:rPr>
          <w:rFonts w:eastAsiaTheme="minorHAnsi"/>
        </w:rPr>
        <w:t>rojects with a TEI less than $1 million’</w:t>
      </w:r>
      <w:r w:rsidRPr="00742A91">
        <w:rPr>
          <w:rFonts w:eastAsiaTheme="minorHAnsi"/>
        </w:rPr>
        <w:t>.</w:t>
      </w:r>
    </w:p>
    <w:p w:rsidR="00F9347C" w:rsidRPr="00742A91" w:rsidRDefault="00F9347C" w:rsidP="006F0C1F">
      <w:pPr>
        <w:pStyle w:val="Notes"/>
        <w:rPr>
          <w:rFonts w:eastAsiaTheme="minorHAnsi"/>
        </w:rPr>
      </w:pPr>
      <w:r w:rsidRPr="00742A91">
        <w:rPr>
          <w:rFonts w:eastAsiaTheme="minorHAnsi"/>
        </w:rPr>
        <w:t xml:space="preserve">(e) </w:t>
      </w:r>
      <w:r>
        <w:rPr>
          <w:rFonts w:eastAsiaTheme="minorHAnsi"/>
        </w:rPr>
        <w:tab/>
      </w:r>
      <w:r w:rsidRPr="00742A91">
        <w:rPr>
          <w:rFonts w:eastAsiaTheme="minorHAnsi"/>
        </w:rPr>
        <w:t>TEI has increased from $27.9</w:t>
      </w:r>
      <w:r>
        <w:rPr>
          <w:rFonts w:eastAsiaTheme="minorHAnsi"/>
        </w:rPr>
        <w:t> million</w:t>
      </w:r>
      <w:r w:rsidRPr="00742A91">
        <w:rPr>
          <w:rFonts w:eastAsiaTheme="minorHAnsi"/>
        </w:rPr>
        <w:t xml:space="preserve"> to $51.4</w:t>
      </w:r>
      <w:r>
        <w:rPr>
          <w:rFonts w:eastAsiaTheme="minorHAnsi"/>
        </w:rPr>
        <w:t> million</w:t>
      </w:r>
      <w:r w:rsidRPr="00742A91">
        <w:rPr>
          <w:rFonts w:eastAsiaTheme="minorHAnsi"/>
        </w:rPr>
        <w:t xml:space="preserve"> due to increased investment in the digital metering project in 2020</w:t>
      </w:r>
      <w:r>
        <w:rPr>
          <w:rFonts w:eastAsiaTheme="minorHAnsi"/>
        </w:rPr>
        <w:noBreakHyphen/>
      </w:r>
      <w:r w:rsidRPr="00742A91">
        <w:rPr>
          <w:rFonts w:eastAsiaTheme="minorHAnsi"/>
        </w:rPr>
        <w:t>21.</w:t>
      </w:r>
    </w:p>
    <w:p w:rsidR="00F9347C" w:rsidRPr="00742A91" w:rsidRDefault="00F9347C" w:rsidP="006F0C1F">
      <w:pPr>
        <w:pStyle w:val="Notes"/>
        <w:rPr>
          <w:rFonts w:eastAsiaTheme="minorHAnsi"/>
        </w:rPr>
      </w:pPr>
      <w:r w:rsidRPr="00742A91">
        <w:rPr>
          <w:rFonts w:eastAsiaTheme="minorHAnsi"/>
        </w:rPr>
        <w:t xml:space="preserve">(f) </w:t>
      </w:r>
      <w:r>
        <w:rPr>
          <w:rFonts w:eastAsiaTheme="minorHAnsi"/>
        </w:rPr>
        <w:tab/>
      </w:r>
      <w:r w:rsidRPr="00742A91">
        <w:rPr>
          <w:rFonts w:eastAsiaTheme="minorHAnsi"/>
        </w:rPr>
        <w:t>This project contains expenditure transferred from recycled water projects: City of Casey, Cardinia Shire Council, City of Greater Dandenong.</w:t>
      </w:r>
    </w:p>
    <w:p w:rsidR="00F9347C" w:rsidRPr="00742A91" w:rsidRDefault="00F9347C" w:rsidP="006F0C1F">
      <w:pPr>
        <w:pStyle w:val="Notes"/>
        <w:rPr>
          <w:rFonts w:eastAsiaTheme="minorHAnsi"/>
        </w:rPr>
      </w:pPr>
      <w:r w:rsidRPr="00742A91">
        <w:rPr>
          <w:rFonts w:eastAsiaTheme="minorHAnsi"/>
        </w:rPr>
        <w:t xml:space="preserve">(g) </w:t>
      </w:r>
      <w:r>
        <w:rPr>
          <w:rFonts w:eastAsiaTheme="minorHAnsi"/>
        </w:rPr>
        <w:tab/>
      </w:r>
      <w:r w:rsidRPr="00742A91">
        <w:rPr>
          <w:rFonts w:eastAsiaTheme="minorHAnsi"/>
        </w:rPr>
        <w:t>This project contains expenditure transferred from sewer system growth project: Casey Bulge sewage treatment plant (Casey)</w:t>
      </w:r>
      <w:r>
        <w:rPr>
          <w:rFonts w:eastAsiaTheme="minorHAnsi"/>
        </w:rPr>
        <w:fldChar w:fldCharType="begin"/>
      </w:r>
      <w:r>
        <w:rPr>
          <w:rFonts w:eastAsiaTheme="minorHAnsi"/>
        </w:rPr>
        <w:instrText xml:space="preserve"> XE "</w:instrText>
      </w:r>
      <w:r w:rsidRPr="004B6D70">
        <w:rPr>
          <w:color w:val="000000"/>
          <w:lang w:eastAsia="en-AU"/>
        </w:rPr>
        <w:instrText>Casey</w:instrText>
      </w:r>
      <w:r>
        <w:rPr>
          <w:color w:val="000000"/>
          <w:lang w:eastAsia="en-AU"/>
        </w:rPr>
        <w:instrText>"</w:instrText>
      </w:r>
      <w:r>
        <w:rPr>
          <w:rFonts w:eastAsiaTheme="minorHAnsi"/>
        </w:rPr>
        <w:instrText xml:space="preserve"> </w:instrText>
      </w:r>
      <w:r>
        <w:rPr>
          <w:rFonts w:eastAsiaTheme="minorHAnsi"/>
        </w:rPr>
        <w:fldChar w:fldCharType="end"/>
      </w:r>
      <w:r w:rsidRPr="00742A91">
        <w:rPr>
          <w:rFonts w:eastAsiaTheme="minorHAnsi"/>
        </w:rPr>
        <w:t>. TEI has increased from $1.2</w:t>
      </w:r>
      <w:r>
        <w:rPr>
          <w:rFonts w:eastAsiaTheme="minorHAnsi"/>
        </w:rPr>
        <w:t> million</w:t>
      </w:r>
      <w:r w:rsidRPr="00742A91">
        <w:rPr>
          <w:rFonts w:eastAsiaTheme="minorHAnsi"/>
        </w:rPr>
        <w:t xml:space="preserve"> to $13.7</w:t>
      </w:r>
      <w:r>
        <w:rPr>
          <w:rFonts w:eastAsiaTheme="minorHAnsi"/>
        </w:rPr>
        <w:t> million</w:t>
      </w:r>
      <w:r w:rsidRPr="00742A91">
        <w:rPr>
          <w:rFonts w:eastAsiaTheme="minorHAnsi"/>
        </w:rPr>
        <w:t xml:space="preserve"> due to increased investment associated with the Casey</w:t>
      </w:r>
      <w:r>
        <w:rPr>
          <w:rFonts w:eastAsiaTheme="minorHAnsi"/>
        </w:rPr>
        <w:noBreakHyphen/>
      </w:r>
      <w:r w:rsidRPr="00742A91">
        <w:rPr>
          <w:rFonts w:eastAsiaTheme="minorHAnsi"/>
        </w:rPr>
        <w:t>Clyde works plan.</w:t>
      </w:r>
    </w:p>
    <w:p w:rsidR="00F9347C" w:rsidRPr="00742A91" w:rsidRDefault="00F9347C" w:rsidP="006F0C1F">
      <w:pPr>
        <w:pStyle w:val="Notes"/>
        <w:rPr>
          <w:rFonts w:eastAsiaTheme="minorHAnsi"/>
        </w:rPr>
      </w:pPr>
      <w:r w:rsidRPr="00742A91">
        <w:rPr>
          <w:rFonts w:eastAsiaTheme="minorHAnsi"/>
        </w:rPr>
        <w:t xml:space="preserve">(h) </w:t>
      </w:r>
      <w:r>
        <w:rPr>
          <w:rFonts w:eastAsiaTheme="minorHAnsi"/>
        </w:rPr>
        <w:tab/>
      </w:r>
      <w:r w:rsidRPr="00742A91">
        <w:rPr>
          <w:rFonts w:eastAsiaTheme="minorHAnsi"/>
        </w:rPr>
        <w:t>TEI has increased from $43.6</w:t>
      </w:r>
      <w:r>
        <w:rPr>
          <w:rFonts w:eastAsiaTheme="minorHAnsi"/>
        </w:rPr>
        <w:t> million</w:t>
      </w:r>
      <w:r w:rsidRPr="00742A91">
        <w:rPr>
          <w:rFonts w:eastAsiaTheme="minorHAnsi"/>
        </w:rPr>
        <w:t xml:space="preserve"> to $63.5</w:t>
      </w:r>
      <w:r>
        <w:rPr>
          <w:rFonts w:eastAsiaTheme="minorHAnsi"/>
        </w:rPr>
        <w:t> million</w:t>
      </w:r>
      <w:r w:rsidRPr="00742A91">
        <w:rPr>
          <w:rFonts w:eastAsiaTheme="minorHAnsi"/>
        </w:rPr>
        <w:t xml:space="preserve"> due to increased investment in Cranbourne and Hallam Valley sewer growth over the five year plan.</w:t>
      </w:r>
    </w:p>
    <w:p w:rsidR="00F9347C" w:rsidRPr="00742A91" w:rsidRDefault="00F9347C" w:rsidP="006F0C1F">
      <w:pPr>
        <w:pStyle w:val="Notes"/>
        <w:rPr>
          <w:rFonts w:eastAsiaTheme="minorHAnsi"/>
        </w:rPr>
      </w:pPr>
      <w:r w:rsidRPr="00742A91">
        <w:rPr>
          <w:rFonts w:eastAsiaTheme="minorHAnsi"/>
        </w:rPr>
        <w:t xml:space="preserve">(i) </w:t>
      </w:r>
      <w:r>
        <w:rPr>
          <w:rFonts w:eastAsiaTheme="minorHAnsi"/>
        </w:rPr>
        <w:tab/>
      </w:r>
      <w:r w:rsidRPr="00742A91">
        <w:rPr>
          <w:rFonts w:eastAsiaTheme="minorHAnsi"/>
        </w:rPr>
        <w:t>TEI has increased from $8.3</w:t>
      </w:r>
      <w:r>
        <w:rPr>
          <w:rFonts w:eastAsiaTheme="minorHAnsi"/>
        </w:rPr>
        <w:t> million</w:t>
      </w:r>
      <w:r w:rsidRPr="00742A91">
        <w:rPr>
          <w:rFonts w:eastAsiaTheme="minorHAnsi"/>
        </w:rPr>
        <w:t xml:space="preserve"> to $30.2</w:t>
      </w:r>
      <w:r>
        <w:rPr>
          <w:rFonts w:eastAsiaTheme="minorHAnsi"/>
        </w:rPr>
        <w:t> million</w:t>
      </w:r>
      <w:r w:rsidRPr="00742A91">
        <w:rPr>
          <w:rFonts w:eastAsiaTheme="minorHAnsi"/>
        </w:rPr>
        <w:t xml:space="preserve"> due to increased investment in Hobsons Bay and South Yarra sewer growth in 2020</w:t>
      </w:r>
      <w:r>
        <w:rPr>
          <w:rFonts w:eastAsiaTheme="minorHAnsi"/>
        </w:rPr>
        <w:noBreakHyphen/>
      </w:r>
      <w:r w:rsidRPr="00742A91">
        <w:rPr>
          <w:rFonts w:eastAsiaTheme="minorHAnsi"/>
        </w:rPr>
        <w:t>21.</w:t>
      </w:r>
    </w:p>
    <w:p w:rsidR="00F9347C" w:rsidRPr="00742A91" w:rsidRDefault="00F9347C" w:rsidP="006F0C1F">
      <w:pPr>
        <w:pStyle w:val="Notes"/>
        <w:rPr>
          <w:rFonts w:eastAsiaTheme="minorHAnsi"/>
        </w:rPr>
      </w:pPr>
      <w:r w:rsidRPr="00742A91">
        <w:rPr>
          <w:rFonts w:eastAsiaTheme="minorHAnsi"/>
        </w:rPr>
        <w:t xml:space="preserve">(j) </w:t>
      </w:r>
      <w:r>
        <w:rPr>
          <w:rFonts w:eastAsiaTheme="minorHAnsi"/>
        </w:rPr>
        <w:tab/>
      </w:r>
      <w:r w:rsidRPr="00742A91">
        <w:rPr>
          <w:rFonts w:eastAsiaTheme="minorHAnsi"/>
        </w:rPr>
        <w:t>This project is a combination of sewer system growth projects Koo Wee Rup sewage treatment plant (Koo Wee Rup) and the Lang Lang sewage treatment plant (Lang Lang).</w:t>
      </w:r>
    </w:p>
    <w:p w:rsidR="00F9347C" w:rsidRDefault="00F9347C" w:rsidP="006F0C1F">
      <w:pPr>
        <w:pStyle w:val="Notes"/>
        <w:rPr>
          <w:rFonts w:eastAsiaTheme="minorHAnsi"/>
        </w:rPr>
      </w:pPr>
      <w:r>
        <w:rPr>
          <w:rFonts w:eastAsiaTheme="minorHAnsi"/>
        </w:rPr>
        <w:t>Notes (continued):</w:t>
      </w:r>
    </w:p>
    <w:p w:rsidR="00F9347C" w:rsidRPr="00742A91" w:rsidRDefault="00F9347C" w:rsidP="006F0C1F">
      <w:pPr>
        <w:pStyle w:val="Notes"/>
        <w:rPr>
          <w:rFonts w:eastAsiaTheme="minorHAnsi"/>
        </w:rPr>
      </w:pPr>
      <w:r w:rsidRPr="00742A91">
        <w:rPr>
          <w:rFonts w:eastAsiaTheme="minorHAnsi"/>
        </w:rPr>
        <w:t xml:space="preserve">(k) </w:t>
      </w:r>
      <w:r>
        <w:rPr>
          <w:rFonts w:eastAsiaTheme="minorHAnsi"/>
        </w:rPr>
        <w:tab/>
      </w:r>
      <w:r w:rsidRPr="00742A91">
        <w:rPr>
          <w:rFonts w:eastAsiaTheme="minorHAnsi"/>
        </w:rPr>
        <w:t>TEI has increased due to increased investment in the Pakenham works plan including a hydraulic upgrade from 2016</w:t>
      </w:r>
      <w:r>
        <w:rPr>
          <w:rFonts w:eastAsiaTheme="minorHAnsi"/>
        </w:rPr>
        <w:noBreakHyphen/>
      </w:r>
      <w:r w:rsidRPr="00742A91">
        <w:rPr>
          <w:rFonts w:eastAsiaTheme="minorHAnsi"/>
        </w:rPr>
        <w:t>17 to 2018</w:t>
      </w:r>
      <w:r>
        <w:rPr>
          <w:rFonts w:eastAsiaTheme="minorHAnsi"/>
        </w:rPr>
        <w:noBreakHyphen/>
      </w:r>
      <w:r w:rsidRPr="00742A91">
        <w:rPr>
          <w:rFonts w:eastAsiaTheme="minorHAnsi"/>
        </w:rPr>
        <w:t>19.</w:t>
      </w:r>
    </w:p>
    <w:p w:rsidR="00F9347C" w:rsidRPr="00742A91" w:rsidRDefault="00F9347C" w:rsidP="006F0C1F">
      <w:pPr>
        <w:pStyle w:val="Notes"/>
        <w:rPr>
          <w:rFonts w:eastAsiaTheme="minorHAnsi"/>
        </w:rPr>
      </w:pPr>
      <w:r w:rsidRPr="00742A91">
        <w:rPr>
          <w:rFonts w:eastAsiaTheme="minorHAnsi"/>
        </w:rPr>
        <w:t xml:space="preserve">(l) </w:t>
      </w:r>
      <w:r>
        <w:rPr>
          <w:rFonts w:eastAsiaTheme="minorHAnsi"/>
        </w:rPr>
        <w:tab/>
      </w:r>
      <w:r w:rsidRPr="00742A91">
        <w:rPr>
          <w:rFonts w:eastAsiaTheme="minorHAnsi"/>
        </w:rPr>
        <w:t>TEI has increased from $15.4</w:t>
      </w:r>
      <w:r>
        <w:rPr>
          <w:rFonts w:eastAsiaTheme="minorHAnsi"/>
        </w:rPr>
        <w:t> million</w:t>
      </w:r>
      <w:r w:rsidRPr="00742A91">
        <w:rPr>
          <w:rFonts w:eastAsiaTheme="minorHAnsi"/>
        </w:rPr>
        <w:t xml:space="preserve"> to $29.1</w:t>
      </w:r>
      <w:r>
        <w:rPr>
          <w:rFonts w:eastAsiaTheme="minorHAnsi"/>
        </w:rPr>
        <w:t> million</w:t>
      </w:r>
      <w:r w:rsidRPr="00742A91">
        <w:rPr>
          <w:rFonts w:eastAsiaTheme="minorHAnsi"/>
        </w:rPr>
        <w:t xml:space="preserve"> due to increased investment in sewer growth reimbursable developments and sewer modelling over the five year plan.</w:t>
      </w:r>
    </w:p>
    <w:p w:rsidR="00F9347C" w:rsidRPr="00742A91" w:rsidRDefault="00F9347C" w:rsidP="006F0C1F">
      <w:pPr>
        <w:pStyle w:val="Notes"/>
        <w:rPr>
          <w:rFonts w:eastAsiaTheme="minorHAnsi"/>
        </w:rPr>
      </w:pPr>
      <w:r w:rsidRPr="00742A91">
        <w:rPr>
          <w:rFonts w:eastAsiaTheme="minorHAnsi"/>
        </w:rPr>
        <w:t xml:space="preserve">(m) </w:t>
      </w:r>
      <w:r>
        <w:rPr>
          <w:rFonts w:eastAsiaTheme="minorHAnsi"/>
        </w:rPr>
        <w:tab/>
      </w:r>
      <w:r w:rsidRPr="00742A91">
        <w:rPr>
          <w:rFonts w:eastAsiaTheme="minorHAnsi"/>
        </w:rPr>
        <w:t>TEI has increased from $9.2</w:t>
      </w:r>
      <w:r>
        <w:rPr>
          <w:rFonts w:eastAsiaTheme="minorHAnsi"/>
        </w:rPr>
        <w:t> million</w:t>
      </w:r>
      <w:r w:rsidRPr="00742A91">
        <w:rPr>
          <w:rFonts w:eastAsiaTheme="minorHAnsi"/>
        </w:rPr>
        <w:t xml:space="preserve"> to $14.5</w:t>
      </w:r>
      <w:r>
        <w:rPr>
          <w:rFonts w:eastAsiaTheme="minorHAnsi"/>
        </w:rPr>
        <w:t> million</w:t>
      </w:r>
      <w:r w:rsidRPr="00742A91">
        <w:rPr>
          <w:rFonts w:eastAsiaTheme="minorHAnsi"/>
        </w:rPr>
        <w:t xml:space="preserve"> due to increased investment in civil and mechanical and electrical minor works over the five year plan.</w:t>
      </w:r>
    </w:p>
    <w:p w:rsidR="00F9347C" w:rsidRPr="00742A91" w:rsidRDefault="00F9347C" w:rsidP="006F0C1F">
      <w:pPr>
        <w:pStyle w:val="Notes"/>
        <w:rPr>
          <w:rFonts w:eastAsiaTheme="minorHAnsi"/>
        </w:rPr>
      </w:pPr>
      <w:r w:rsidRPr="00742A91">
        <w:rPr>
          <w:rFonts w:eastAsiaTheme="minorHAnsi"/>
        </w:rPr>
        <w:t xml:space="preserve">(n) </w:t>
      </w:r>
      <w:r>
        <w:rPr>
          <w:rFonts w:eastAsiaTheme="minorHAnsi"/>
        </w:rPr>
        <w:tab/>
      </w:r>
      <w:r w:rsidRPr="00742A91">
        <w:rPr>
          <w:rFonts w:eastAsiaTheme="minorHAnsi"/>
        </w:rPr>
        <w:t>TEI has increased from $13.0</w:t>
      </w:r>
      <w:r>
        <w:rPr>
          <w:rFonts w:eastAsiaTheme="minorHAnsi"/>
        </w:rPr>
        <w:t> million</w:t>
      </w:r>
      <w:r w:rsidRPr="00742A91">
        <w:rPr>
          <w:rFonts w:eastAsiaTheme="minorHAnsi"/>
        </w:rPr>
        <w:t xml:space="preserve"> to $18.3</w:t>
      </w:r>
      <w:r>
        <w:rPr>
          <w:rFonts w:eastAsiaTheme="minorHAnsi"/>
        </w:rPr>
        <w:t> million</w:t>
      </w:r>
      <w:r w:rsidRPr="00742A91">
        <w:rPr>
          <w:rFonts w:eastAsiaTheme="minorHAnsi"/>
        </w:rPr>
        <w:t xml:space="preserve"> due to increased investment in civil and mechanical and electrical minor works over the five year plan.</w:t>
      </w:r>
    </w:p>
    <w:p w:rsidR="00F9347C" w:rsidRPr="00742A91" w:rsidRDefault="00F9347C" w:rsidP="006F0C1F">
      <w:pPr>
        <w:pStyle w:val="Notes"/>
        <w:rPr>
          <w:rFonts w:eastAsiaTheme="minorHAnsi"/>
        </w:rPr>
      </w:pPr>
      <w:r w:rsidRPr="00742A91">
        <w:rPr>
          <w:rFonts w:eastAsiaTheme="minorHAnsi"/>
        </w:rPr>
        <w:t xml:space="preserve">(o) </w:t>
      </w:r>
      <w:r>
        <w:rPr>
          <w:rFonts w:eastAsiaTheme="minorHAnsi"/>
        </w:rPr>
        <w:tab/>
      </w:r>
      <w:r w:rsidRPr="00742A91">
        <w:rPr>
          <w:rFonts w:eastAsiaTheme="minorHAnsi"/>
        </w:rPr>
        <w:t>TEI has increased from $18.7</w:t>
      </w:r>
      <w:r>
        <w:rPr>
          <w:rFonts w:eastAsiaTheme="minorHAnsi"/>
        </w:rPr>
        <w:t> million</w:t>
      </w:r>
      <w:r w:rsidRPr="00742A91">
        <w:rPr>
          <w:rFonts w:eastAsiaTheme="minorHAnsi"/>
        </w:rPr>
        <w:t xml:space="preserve"> to $35.2</w:t>
      </w:r>
      <w:r>
        <w:rPr>
          <w:rFonts w:eastAsiaTheme="minorHAnsi"/>
        </w:rPr>
        <w:t> million</w:t>
      </w:r>
      <w:r w:rsidRPr="00742A91">
        <w:rPr>
          <w:rFonts w:eastAsiaTheme="minorHAnsi"/>
        </w:rPr>
        <w:t xml:space="preserve"> due to increased investment in sewer branch and reticulation renewals over the five year plan.</w:t>
      </w:r>
    </w:p>
    <w:p w:rsidR="00F9347C" w:rsidRPr="00742A91" w:rsidRDefault="00F9347C" w:rsidP="006F0C1F">
      <w:pPr>
        <w:pStyle w:val="Notes"/>
        <w:rPr>
          <w:rFonts w:eastAsiaTheme="minorHAnsi"/>
        </w:rPr>
      </w:pPr>
      <w:r w:rsidRPr="00742A91">
        <w:rPr>
          <w:rFonts w:eastAsiaTheme="minorHAnsi"/>
        </w:rPr>
        <w:t xml:space="preserve">(p) </w:t>
      </w:r>
      <w:r>
        <w:rPr>
          <w:rFonts w:eastAsiaTheme="minorHAnsi"/>
        </w:rPr>
        <w:tab/>
      </w:r>
      <w:r w:rsidRPr="00742A91">
        <w:rPr>
          <w:rFonts w:eastAsiaTheme="minorHAnsi"/>
        </w:rPr>
        <w:t>TEI has increased from $3.0</w:t>
      </w:r>
      <w:r>
        <w:rPr>
          <w:rFonts w:eastAsiaTheme="minorHAnsi"/>
        </w:rPr>
        <w:t> million</w:t>
      </w:r>
      <w:r w:rsidRPr="00742A91">
        <w:rPr>
          <w:rFonts w:eastAsiaTheme="minorHAnsi"/>
        </w:rPr>
        <w:t xml:space="preserve"> to $19.3</w:t>
      </w:r>
      <w:r>
        <w:rPr>
          <w:rFonts w:eastAsiaTheme="minorHAnsi"/>
        </w:rPr>
        <w:t> million</w:t>
      </w:r>
      <w:r w:rsidRPr="00742A91">
        <w:rPr>
          <w:rFonts w:eastAsiaTheme="minorHAnsi"/>
        </w:rPr>
        <w:t xml:space="preserve"> due to increased investment in sewer pressure main renewals over the five year plan.</w:t>
      </w:r>
    </w:p>
    <w:p w:rsidR="00F9347C" w:rsidRPr="00AF3A5E" w:rsidRDefault="00F9347C" w:rsidP="006F0C1F">
      <w:pPr>
        <w:pStyle w:val="Notes"/>
        <w:rPr>
          <w:rFonts w:eastAsiaTheme="minorHAnsi"/>
        </w:rPr>
      </w:pPr>
      <w:r w:rsidRPr="00742A91">
        <w:rPr>
          <w:rFonts w:eastAsiaTheme="minorHAnsi"/>
        </w:rPr>
        <w:t xml:space="preserve">(q) </w:t>
      </w:r>
      <w:r>
        <w:rPr>
          <w:rFonts w:eastAsiaTheme="minorHAnsi"/>
        </w:rPr>
        <w:tab/>
      </w:r>
      <w:r w:rsidRPr="00742A91">
        <w:rPr>
          <w:rFonts w:eastAsiaTheme="minorHAnsi"/>
        </w:rPr>
        <w:t>TEI has increased from $9.7</w:t>
      </w:r>
      <w:r>
        <w:rPr>
          <w:rFonts w:eastAsiaTheme="minorHAnsi"/>
        </w:rPr>
        <w:t> million</w:t>
      </w:r>
      <w:r w:rsidRPr="00742A91">
        <w:rPr>
          <w:rFonts w:eastAsiaTheme="minorHAnsi"/>
        </w:rPr>
        <w:t xml:space="preserve"> to $53.1</w:t>
      </w:r>
      <w:r>
        <w:rPr>
          <w:rFonts w:eastAsiaTheme="minorHAnsi"/>
        </w:rPr>
        <w:t> million</w:t>
      </w:r>
      <w:r w:rsidRPr="00742A91">
        <w:rPr>
          <w:rFonts w:eastAsiaTheme="minorHAnsi"/>
        </w:rPr>
        <w:t xml:space="preserve"> due to increased investment in reimbursable development growth and system modelling over the five year plan. This project also contains expenditure transferred from water system growth projects: City of Greater Dandenong and Mornington Peninsula Shire.</w:t>
      </w:r>
    </w:p>
    <w:p w:rsidR="00F9347C" w:rsidRDefault="00F9347C" w:rsidP="006F0C1F">
      <w:pPr>
        <w:rPr>
          <w:rFonts w:eastAsiaTheme="minorHAnsi"/>
        </w:rPr>
      </w:pPr>
    </w:p>
    <w:p w:rsidR="00F9347C"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745"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745"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New office build and fit out – Frankston and Depots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Recycled water – Cardinia Shire Council (Cardinia)</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Cardinia</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Recycled water – City of Greater Dandenong (Dandenong)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Dandenong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745" w:type="dxa"/>
            <w:tcBorders>
              <w:top w:val="nil"/>
              <w:bottom w:val="single" w:sz="12" w:space="0" w:color="auto"/>
            </w:tcBorders>
            <w:shd w:val="clear" w:color="auto" w:fill="FFFFFF"/>
          </w:tcPr>
          <w:p w:rsidR="00F9347C" w:rsidRPr="006358D2" w:rsidRDefault="00F9347C" w:rsidP="006F0C1F">
            <w:pPr>
              <w:pStyle w:val="BP4tabletext"/>
              <w:rPr>
                <w:rFonts w:eastAsiaTheme="minorEastAsia"/>
                <w:vertAlign w:val="superscript"/>
                <w:lang w:eastAsia="en-AU"/>
              </w:rPr>
            </w:pPr>
            <w:r w:rsidRPr="006358D2">
              <w:rPr>
                <w:rFonts w:eastAsiaTheme="minorEastAsia"/>
                <w:lang w:eastAsia="en-AU"/>
              </w:rPr>
              <w:t>Sewer system growth – Glen Eira City Council (Glen Eira)</w:t>
            </w:r>
            <w:r w:rsidRPr="006358D2">
              <w:rPr>
                <w:rFonts w:eastAsiaTheme="minorEastAsia"/>
                <w:vertAlign w:val="superscript"/>
                <w:lang w:eastAsia="en-AU"/>
              </w:rPr>
              <w:t>(</w:t>
            </w:r>
            <w:r>
              <w:rPr>
                <w:rFonts w:eastAsiaTheme="minorEastAsia"/>
                <w:vertAlign w:val="superscript"/>
                <w:lang w:eastAsia="en-AU"/>
              </w:rPr>
              <w:fldChar w:fldCharType="begin"/>
            </w:r>
            <w:r>
              <w:rPr>
                <w:rFonts w:eastAsiaTheme="minorEastAsia"/>
                <w:vertAlign w:val="superscript"/>
                <w:lang w:eastAsia="en-AU"/>
              </w:rPr>
              <w:instrText xml:space="preserve"> XE "</w:instrText>
            </w:r>
            <w:r w:rsidRPr="004B6D70">
              <w:rPr>
                <w:color w:val="000000"/>
                <w:lang w:eastAsia="en-AU"/>
              </w:rPr>
              <w:instrText>Glen Eira</w:instrText>
            </w:r>
            <w:r>
              <w:rPr>
                <w:color w:val="000000"/>
                <w:lang w:eastAsia="en-AU"/>
              </w:rPr>
              <w:instrText>"</w:instrText>
            </w:r>
            <w:r>
              <w:rPr>
                <w:rFonts w:eastAsiaTheme="minorEastAsia"/>
                <w:vertAlign w:val="superscript"/>
                <w:lang w:eastAsia="en-AU"/>
              </w:rPr>
              <w:instrText xml:space="preserve"> </w:instrText>
            </w:r>
            <w:r>
              <w:rPr>
                <w:rFonts w:eastAsiaTheme="minorEastAsia"/>
                <w:vertAlign w:val="superscript"/>
                <w:lang w:eastAsia="en-AU"/>
              </w:rPr>
              <w:fldChar w:fldCharType="end"/>
            </w:r>
            <w:r w:rsidRPr="006358D2">
              <w:rPr>
                <w:rFonts w:eastAsiaTheme="minorEastAsia"/>
                <w:vertAlign w:val="superscript"/>
                <w:lang w:eastAsia="en-AU"/>
              </w:rPr>
              <w:t>a)</w:t>
            </w:r>
          </w:p>
        </w:tc>
      </w:tr>
    </w:tbl>
    <w:p w:rsidR="00F9347C" w:rsidRPr="00AF3A5E" w:rsidRDefault="00F9347C" w:rsidP="006F0C1F">
      <w:pPr>
        <w:pStyle w:val="Source"/>
        <w:rPr>
          <w:rFonts w:eastAsiaTheme="minorHAnsi"/>
        </w:rPr>
      </w:pPr>
      <w:r w:rsidRPr="00AF3A5E">
        <w:rPr>
          <w:rFonts w:eastAsiaTheme="minorHAnsi"/>
        </w:rPr>
        <w:t>Source: South East Water Corporation</w:t>
      </w:r>
    </w:p>
    <w:p w:rsidR="00F9347C" w:rsidRPr="00AF3A5E" w:rsidRDefault="00F9347C" w:rsidP="006F0C1F">
      <w:pPr>
        <w:pStyle w:val="Notes"/>
        <w:rPr>
          <w:rFonts w:eastAsiaTheme="minorHAnsi"/>
        </w:rPr>
      </w:pPr>
      <w:r w:rsidRPr="00AF3A5E">
        <w:rPr>
          <w:rFonts w:eastAsiaTheme="minorHAnsi"/>
        </w:rPr>
        <w:t xml:space="preserve">Note: </w:t>
      </w:r>
    </w:p>
    <w:p w:rsidR="00F9347C" w:rsidRDefault="00F9347C" w:rsidP="006F0C1F">
      <w:pPr>
        <w:pStyle w:val="Notes"/>
        <w:rPr>
          <w:rFonts w:eastAsiaTheme="minorHAnsi"/>
        </w:rPr>
      </w:pPr>
      <w:r>
        <w:rPr>
          <w:rFonts w:eastAsiaTheme="minorHAnsi"/>
        </w:rPr>
        <w:t>(a)</w:t>
      </w:r>
      <w:r>
        <w:rPr>
          <w:rFonts w:eastAsiaTheme="minorHAnsi"/>
        </w:rPr>
        <w:tab/>
      </w:r>
      <w:r w:rsidRPr="00AF3A5E">
        <w:rPr>
          <w:rFonts w:eastAsiaTheme="minorHAnsi"/>
        </w:rPr>
        <w:t>This project has been deferred.</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0" w:name="_Toc449032433"/>
      <w:r w:rsidRPr="00F449D5">
        <w:rPr>
          <w:rFonts w:eastAsiaTheme="minorHAnsi"/>
        </w:rPr>
        <w:t>South Gippsland Region Water Corporation</w:t>
      </w:r>
      <w:bookmarkEnd w:id="40"/>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96"/>
        <w:gridCol w:w="908"/>
        <w:gridCol w:w="993"/>
        <w:gridCol w:w="993"/>
        <w:gridCol w:w="993"/>
        <w:gridCol w:w="993"/>
      </w:tblGrid>
      <w:tr w:rsidR="00F9347C" w:rsidRPr="006358D2" w:rsidTr="00B6243C">
        <w:tc>
          <w:tcPr>
            <w:tcW w:w="2896"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jc w:val="right"/>
              <w:rPr>
                <w:rFonts w:eastAsiaTheme="minorEastAsia"/>
                <w:lang w:eastAsia="en-AU"/>
              </w:rPr>
            </w:pPr>
          </w:p>
        </w:tc>
        <w:tc>
          <w:tcPr>
            <w:tcW w:w="90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96"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Bulk entitlement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Northern towns project (Korumburra/</w:t>
            </w:r>
            <w:r>
              <w:rPr>
                <w:rFonts w:eastAsiaTheme="minorEastAsia"/>
                <w:color w:val="000000"/>
                <w:lang w:eastAsia="en-AU"/>
              </w:rPr>
              <w:t xml:space="preserve"> </w:t>
            </w:r>
            <w:r w:rsidRPr="006358D2">
              <w:rPr>
                <w:rFonts w:eastAsiaTheme="minorEastAsia"/>
                <w:color w:val="000000"/>
                <w:lang w:eastAsia="en-AU"/>
              </w:rPr>
              <w:t>Poowong/Loch/Nyora)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Nyora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Loch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Poowong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Korumburra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41 470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7 284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32 686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Pump station upgrades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Venus Bay outfall upgrade (Venus Bay)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Venus Bay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96"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olor w:val="000000"/>
                <w:lang w:eastAsia="en-AU"/>
              </w:rPr>
              <w:t xml:space="preserve"> </w:t>
            </w:r>
          </w:p>
        </w:tc>
        <w:tc>
          <w:tcPr>
            <w:tcW w:w="908"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9 798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565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9 233</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96"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61 798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1 500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8 024</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52 274</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South Gippsland Region Water Corporation</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A40168">
        <w:rPr>
          <w:rFonts w:eastAsiaTheme="minorHAnsi"/>
          <w:vertAlign w:val="superscript"/>
        </w:rPr>
        <w:t>(a)</w:t>
      </w:r>
    </w:p>
    <w:p w:rsidR="00F9347C"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4921A2" w:rsidTr="00B6243C">
        <w:trPr>
          <w:cantSplit/>
        </w:trPr>
        <w:tc>
          <w:tcPr>
            <w:tcW w:w="2808" w:type="dxa"/>
            <w:tcBorders>
              <w:top w:val="single" w:sz="6" w:space="0" w:color="auto"/>
              <w:left w:val="single" w:sz="6" w:space="0" w:color="auto"/>
              <w:bottom w:val="single" w:sz="6" w:space="0" w:color="auto"/>
              <w:right w:val="nil"/>
            </w:tcBorders>
            <w:shd w:val="clear" w:color="auto" w:fill="000000"/>
            <w:vAlign w:val="bottom"/>
          </w:tcPr>
          <w:p w:rsidR="00F9347C" w:rsidRPr="004921A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expenditure 2016</w:t>
            </w:r>
            <w:r>
              <w:rPr>
                <w:rFonts w:eastAsiaTheme="minorEastAsia"/>
                <w:lang w:eastAsia="en-AU"/>
              </w:rPr>
              <w:noBreakHyphen/>
            </w:r>
            <w:r w:rsidRPr="004921A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4921A2" w:rsidRDefault="00F9347C" w:rsidP="006F0C1F">
            <w:pPr>
              <w:pStyle w:val="BP4headingr"/>
              <w:rPr>
                <w:rFonts w:eastAsiaTheme="minorEastAsia"/>
                <w:lang w:eastAsia="en-AU"/>
              </w:rPr>
            </w:pPr>
            <w:r w:rsidRPr="004921A2">
              <w:rPr>
                <w:rFonts w:eastAsiaTheme="minorEastAsia"/>
                <w:lang w:eastAsia="en-AU"/>
              </w:rPr>
              <w:t>Estimated completion date</w:t>
            </w:r>
          </w:p>
        </w:tc>
      </w:tr>
      <w:tr w:rsidR="00F9347C" w:rsidRPr="004921A2" w:rsidTr="00B6243C">
        <w:trPr>
          <w:cantSplit/>
        </w:trPr>
        <w:tc>
          <w:tcPr>
            <w:tcW w:w="2808" w:type="dxa"/>
            <w:tcBorders>
              <w:top w:val="single" w:sz="6" w:space="0" w:color="auto"/>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Computers/supervisory control and data acquisition security system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8 052</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852</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1 000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6 200</w:t>
            </w:r>
          </w:p>
        </w:tc>
        <w:tc>
          <w:tcPr>
            <w:tcW w:w="993" w:type="dxa"/>
            <w:tcBorders>
              <w:top w:val="single" w:sz="6" w:space="0" w:color="auto"/>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Environmental obligations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1 628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1 628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Foster waste water treatment plant reuse and pipeline (Foster)</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Foster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2 952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2 917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Headworks – dams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11 071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4 2024</w:t>
            </w:r>
            <w:r>
              <w:rPr>
                <w:rFonts w:eastAsiaTheme="minorEastAsia"/>
                <w:color w:val="000000"/>
                <w:lang w:eastAsia="en-AU"/>
              </w:rPr>
              <w:noBreakHyphen/>
            </w:r>
            <w:r w:rsidRPr="004921A2">
              <w:rPr>
                <w:rFonts w:eastAsiaTheme="minorEastAsia"/>
                <w:color w:val="000000"/>
                <w:lang w:eastAsia="en-AU"/>
              </w:rPr>
              <w:t>25</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Inverloch sewer system upgrades (Inverloch)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Inverloch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11 018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210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10 628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Korumburra sewer system upgrades (Korumburra)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Korumburra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8 097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7 937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Leongatha sewer system upgrades (Leongatha)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Leongatha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6 054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6 054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Operational vehicles replacement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7 813</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687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6 476</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Operations systems improvements water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1 994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145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1 699</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Plant and equipment replacement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2 324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178</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125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2 021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Poowong Loch Nyora sewerage scheme (Poowong/Loch/Nyora)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Nyora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Loch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Poowong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20 000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19 350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Pr>
                <w:rFonts w:eastAsiaTheme="minorEastAsia"/>
                <w:color w:val="000000"/>
                <w:lang w:eastAsia="en-AU"/>
              </w:rPr>
              <w:t>..</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qtr 2 2016</w:t>
            </w:r>
            <w:r>
              <w:rPr>
                <w:rFonts w:eastAsiaTheme="minorEastAsia"/>
                <w:color w:val="000000"/>
                <w:lang w:eastAsia="en-AU"/>
              </w:rPr>
              <w:noBreakHyphen/>
            </w:r>
            <w:r w:rsidRPr="004921A2">
              <w:rPr>
                <w:rFonts w:eastAsiaTheme="minorEastAsia"/>
                <w:color w:val="000000"/>
                <w:lang w:eastAsia="en-AU"/>
              </w:rPr>
              <w:t>17</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Replacement and rehabilitation of water mains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7 324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424</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450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6 450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Reticulation sewer replacements/ rehabilitation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7 470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320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200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6 950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Trunk main upgrades/duplications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7 565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170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7 365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various</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Water meters (non</w:t>
            </w:r>
            <w:r>
              <w:rPr>
                <w:rFonts w:eastAsiaTheme="minorEastAsia"/>
                <w:color w:val="000000"/>
                <w:lang w:eastAsia="en-AU"/>
              </w:rPr>
              <w:noBreakHyphen/>
            </w:r>
            <w:r w:rsidRPr="004921A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1 707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155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1 451</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Wonthaggi sewer system upgrades (Wonthaggi)</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Wonthaggi</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4921A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11 027</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305</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180</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10 542</w:t>
            </w:r>
          </w:p>
        </w:tc>
        <w:tc>
          <w:tcPr>
            <w:tcW w:w="993" w:type="dxa"/>
            <w:tcBorders>
              <w:top w:val="nil"/>
              <w:left w:val="nil"/>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nil"/>
              <w:left w:val="nil"/>
              <w:bottom w:val="single" w:sz="6" w:space="0" w:color="000000"/>
              <w:right w:val="nil"/>
            </w:tcBorders>
            <w:shd w:val="clear" w:color="auto" w:fill="FFFFFF"/>
          </w:tcPr>
          <w:p w:rsidR="00F9347C" w:rsidRPr="004921A2" w:rsidRDefault="00F9347C" w:rsidP="006F0C1F">
            <w:pPr>
              <w:pStyle w:val="BP4tabletext"/>
              <w:rPr>
                <w:rFonts w:eastAsiaTheme="minorEastAsia"/>
                <w:color w:val="000000"/>
                <w:lang w:eastAsia="en-AU"/>
              </w:rPr>
            </w:pPr>
            <w:r w:rsidRPr="004921A2">
              <w:rPr>
                <w:rFonts w:eastAsiaTheme="minorEastAsia"/>
                <w:color w:val="000000"/>
                <w:lang w:eastAsia="en-AU"/>
              </w:rPr>
              <w:t>All remaining projects with a TEI less than $1</w:t>
            </w:r>
            <w:r>
              <w:rPr>
                <w:rFonts w:eastAsiaTheme="minorEastAsia"/>
                <w:color w:val="000000"/>
                <w:lang w:eastAsia="en-AU"/>
              </w:rPr>
              <w:t> million</w:t>
            </w:r>
            <w:r w:rsidRPr="004921A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7 234</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699</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805</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5 730</w:t>
            </w:r>
          </w:p>
        </w:tc>
        <w:tc>
          <w:tcPr>
            <w:tcW w:w="993" w:type="dxa"/>
            <w:tcBorders>
              <w:top w:val="nil"/>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r w:rsidRPr="004921A2">
              <w:rPr>
                <w:rFonts w:eastAsiaTheme="minorEastAsia"/>
                <w:color w:val="000000"/>
                <w:lang w:eastAsia="en-AU"/>
              </w:rPr>
              <w:t>ongoing</w:t>
            </w:r>
          </w:p>
        </w:tc>
      </w:tr>
      <w:tr w:rsidR="00F9347C" w:rsidRPr="004921A2" w:rsidTr="006F0C1F">
        <w:trPr>
          <w:cantSplit/>
        </w:trPr>
        <w:tc>
          <w:tcPr>
            <w:tcW w:w="2808"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123 330</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25 089</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4 750</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b/>
                <w:bCs/>
                <w:color w:val="000000"/>
                <w:lang w:eastAsia="en-AU"/>
              </w:rPr>
            </w:pPr>
            <w:r w:rsidRPr="004921A2">
              <w:rPr>
                <w:rFonts w:eastAsiaTheme="minorEastAsia"/>
                <w:b/>
                <w:bCs/>
                <w:color w:val="000000"/>
                <w:lang w:eastAsia="en-AU"/>
              </w:rPr>
              <w:t>93 491</w:t>
            </w:r>
          </w:p>
        </w:tc>
        <w:tc>
          <w:tcPr>
            <w:tcW w:w="993" w:type="dxa"/>
            <w:tcBorders>
              <w:top w:val="single" w:sz="6" w:space="0" w:color="000000"/>
              <w:left w:val="nil"/>
              <w:bottom w:val="single" w:sz="6" w:space="0" w:color="000000"/>
              <w:right w:val="nil"/>
            </w:tcBorders>
            <w:shd w:val="clear" w:color="auto" w:fill="FFFFFF"/>
          </w:tcPr>
          <w:p w:rsidR="00F9347C" w:rsidRPr="004921A2" w:rsidRDefault="00F9347C" w:rsidP="006F0C1F">
            <w:pPr>
              <w:pStyle w:val="BP4Figures"/>
              <w:rPr>
                <w:rFonts w:eastAsiaTheme="minorEastAsia"/>
                <w:color w:val="000000"/>
                <w:lang w:eastAsia="en-AU"/>
              </w:rPr>
            </w:pPr>
          </w:p>
        </w:tc>
      </w:tr>
      <w:tr w:rsidR="00F9347C" w:rsidRPr="004921A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tabletext"/>
              <w:rPr>
                <w:rFonts w:eastAsiaTheme="minorEastAsia"/>
                <w:b/>
                <w:bCs/>
                <w:color w:val="000000"/>
                <w:lang w:eastAsia="en-AU"/>
              </w:rPr>
            </w:pPr>
            <w:r w:rsidRPr="004921A2">
              <w:rPr>
                <w:rFonts w:eastAsiaTheme="minorEastAsia"/>
                <w:b/>
                <w:bCs/>
                <w:color w:val="000000"/>
                <w:lang w:eastAsia="en-AU"/>
              </w:rPr>
              <w:t>Total South Gippsland Region Water Corporation projects</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185 128</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26 589</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12 774</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b/>
                <w:bCs/>
                <w:color w:val="000000"/>
                <w:lang w:eastAsia="en-AU"/>
              </w:rPr>
            </w:pPr>
            <w:r>
              <w:rPr>
                <w:rFonts w:eastAsiaTheme="minorEastAsia"/>
                <w:b/>
                <w:bCs/>
                <w:color w:val="000000"/>
                <w:lang w:eastAsia="en-AU"/>
              </w:rPr>
              <w:t>145 765</w:t>
            </w:r>
          </w:p>
        </w:tc>
        <w:tc>
          <w:tcPr>
            <w:tcW w:w="993" w:type="dxa"/>
            <w:tcBorders>
              <w:top w:val="single" w:sz="6" w:space="0" w:color="000000"/>
              <w:left w:val="nil"/>
              <w:bottom w:val="single" w:sz="12" w:space="0" w:color="auto"/>
              <w:right w:val="nil"/>
            </w:tcBorders>
            <w:shd w:val="clear" w:color="auto" w:fill="FFFFFF"/>
          </w:tcPr>
          <w:p w:rsidR="00F9347C" w:rsidRPr="004921A2" w:rsidRDefault="00F9347C" w:rsidP="006F0C1F">
            <w:pPr>
              <w:pStyle w:val="BP4Figures"/>
              <w:rPr>
                <w:rFonts w:eastAsiaTheme="minorEastAsia"/>
                <w:color w:val="000000"/>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South Gippsland Region Water Corporation</w:t>
      </w:r>
    </w:p>
    <w:p w:rsidR="00F9347C" w:rsidRDefault="00F9347C" w:rsidP="006F0C1F">
      <w:pPr>
        <w:pStyle w:val="Notes"/>
        <w:rPr>
          <w:rFonts w:eastAsiaTheme="minorHAnsi"/>
        </w:rPr>
      </w:pPr>
      <w:r>
        <w:rPr>
          <w:rFonts w:eastAsiaTheme="minorHAnsi"/>
        </w:rPr>
        <w:t>Note:</w:t>
      </w:r>
    </w:p>
    <w:p w:rsidR="00F9347C" w:rsidRPr="00A40168" w:rsidRDefault="00F9347C" w:rsidP="006F0C1F">
      <w:pPr>
        <w:pStyle w:val="Notes"/>
        <w:rPr>
          <w:rFonts w:eastAsiaTheme="minorHAnsi"/>
        </w:rPr>
      </w:pPr>
      <w:r w:rsidRPr="00A40168">
        <w:rPr>
          <w:rFonts w:eastAsiaTheme="minorHAnsi"/>
        </w:rPr>
        <w:t xml:space="preserve">(a) </w:t>
      </w:r>
      <w:r>
        <w:rPr>
          <w:rFonts w:eastAsiaTheme="minorHAnsi"/>
        </w:rPr>
        <w:tab/>
      </w:r>
      <w:r w:rsidRPr="00A40168">
        <w:rPr>
          <w:rFonts w:eastAsiaTheme="minorHAnsi"/>
        </w:rPr>
        <w:t xml:space="preserve">Projects are subject to ongoing review which can lead to variations to the </w:t>
      </w:r>
      <w:r>
        <w:rPr>
          <w:rFonts w:eastAsiaTheme="minorHAnsi"/>
        </w:rPr>
        <w:t>TEI</w:t>
      </w:r>
      <w:r w:rsidRPr="00A40168">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1" w:name="_Toc449032434"/>
      <w:r w:rsidRPr="00F449D5">
        <w:rPr>
          <w:rFonts w:eastAsiaTheme="minorHAnsi"/>
        </w:rPr>
        <w:t>Victorian Rail Track (VicTrack)</w:t>
      </w:r>
      <w:bookmarkEnd w:id="41"/>
    </w:p>
    <w:p w:rsidR="00F9347C" w:rsidRDefault="00F9347C" w:rsidP="006F0C1F">
      <w:pPr>
        <w:pStyle w:val="Heading2"/>
        <w:rPr>
          <w:rFonts w:eastAsiaTheme="minorHAnsi"/>
        </w:rPr>
      </w:pPr>
      <w:r>
        <w:rPr>
          <w:rFonts w:eastAsiaTheme="minorHAnsi"/>
        </w:rPr>
        <w:t>New projects</w:t>
      </w:r>
    </w:p>
    <w:p w:rsidR="00F9347C" w:rsidRPr="005D70F1"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5D70F1"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5D70F1"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5D70F1" w:rsidRDefault="00F9347C" w:rsidP="006F0C1F">
            <w:pPr>
              <w:pStyle w:val="BP4headingr"/>
              <w:rPr>
                <w:rFonts w:eastAsiaTheme="minorEastAsia"/>
                <w:lang w:eastAsia="en-AU"/>
              </w:rPr>
            </w:pPr>
            <w:r w:rsidRPr="005D70F1">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5D70F1" w:rsidRDefault="00F9347C" w:rsidP="006F0C1F">
            <w:pPr>
              <w:pStyle w:val="BP4headingr"/>
              <w:rPr>
                <w:rFonts w:eastAsiaTheme="minorEastAsia"/>
                <w:lang w:eastAsia="en-AU"/>
              </w:rPr>
            </w:pPr>
            <w:r w:rsidRPr="005D70F1">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5D70F1" w:rsidRDefault="00F9347C" w:rsidP="006F0C1F">
            <w:pPr>
              <w:pStyle w:val="BP4headingr"/>
              <w:rPr>
                <w:rFonts w:eastAsiaTheme="minorEastAsia"/>
                <w:lang w:eastAsia="en-AU"/>
              </w:rPr>
            </w:pPr>
            <w:r w:rsidRPr="005D70F1">
              <w:rPr>
                <w:rFonts w:eastAsiaTheme="minorEastAsia"/>
                <w:lang w:eastAsia="en-AU"/>
              </w:rPr>
              <w:t>Estimated expenditure 2016</w:t>
            </w:r>
            <w:r>
              <w:rPr>
                <w:rFonts w:eastAsiaTheme="minorEastAsia"/>
                <w:lang w:eastAsia="en-AU"/>
              </w:rPr>
              <w:noBreakHyphen/>
            </w:r>
            <w:r w:rsidRPr="005D70F1">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5D70F1" w:rsidRDefault="00F9347C" w:rsidP="006F0C1F">
            <w:pPr>
              <w:pStyle w:val="BP4headingr"/>
              <w:rPr>
                <w:rFonts w:eastAsiaTheme="minorEastAsia"/>
                <w:lang w:eastAsia="en-AU"/>
              </w:rPr>
            </w:pPr>
            <w:r w:rsidRPr="005D70F1">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5D70F1" w:rsidRDefault="00F9347C" w:rsidP="006F0C1F">
            <w:pPr>
              <w:pStyle w:val="BP4headingr"/>
              <w:rPr>
                <w:rFonts w:eastAsiaTheme="minorEastAsia"/>
                <w:lang w:eastAsia="en-AU"/>
              </w:rPr>
            </w:pPr>
            <w:r w:rsidRPr="005D70F1">
              <w:rPr>
                <w:rFonts w:eastAsiaTheme="minorEastAsia"/>
                <w:lang w:eastAsia="en-AU"/>
              </w:rPr>
              <w:t>Estimated completion date</w:t>
            </w:r>
          </w:p>
        </w:tc>
      </w:tr>
      <w:tr w:rsidR="00F9347C" w:rsidRPr="005D70F1" w:rsidTr="00B6243C">
        <w:trPr>
          <w:cantSplit/>
        </w:trPr>
        <w:tc>
          <w:tcPr>
            <w:tcW w:w="2808" w:type="dxa"/>
            <w:tcBorders>
              <w:top w:val="single" w:sz="6" w:space="0" w:color="auto"/>
              <w:left w:val="nil"/>
              <w:right w:val="nil"/>
            </w:tcBorders>
            <w:shd w:val="clear" w:color="auto" w:fill="FFFFFF"/>
          </w:tcPr>
          <w:p w:rsidR="00F9347C" w:rsidRPr="005D70F1" w:rsidRDefault="00F9347C" w:rsidP="006F0C1F">
            <w:pPr>
              <w:pStyle w:val="BP4tabletext"/>
              <w:rPr>
                <w:rFonts w:eastAsiaTheme="minorEastAsia"/>
                <w:color w:val="000000"/>
                <w:vertAlign w:val="superscript"/>
                <w:lang w:eastAsia="en-AU"/>
              </w:rPr>
            </w:pPr>
            <w:r w:rsidRPr="005D70F1">
              <w:rPr>
                <w:rFonts w:eastAsiaTheme="minorEastAsia"/>
                <w:color w:val="000000"/>
                <w:lang w:eastAsia="en-AU"/>
              </w:rPr>
              <w:t>28 more high capacity metro trains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70F1">
              <w:rPr>
                <w:rFonts w:eastAsiaTheme="minorEastAsia"/>
                <w:color w:val="000000"/>
                <w:lang w:eastAsia="en-AU"/>
              </w:rPr>
              <w:t xml:space="preserve"> </w:t>
            </w:r>
            <w:r w:rsidRPr="005D70F1">
              <w:rPr>
                <w:rFonts w:eastAsiaTheme="minorEastAsia"/>
                <w:color w:val="000000"/>
                <w:vertAlign w:val="superscript"/>
                <w:lang w:eastAsia="en-AU"/>
              </w:rPr>
              <w:t>(a)</w:t>
            </w:r>
          </w:p>
        </w:tc>
        <w:tc>
          <w:tcPr>
            <w:tcW w:w="993" w:type="dxa"/>
            <w:tcBorders>
              <w:top w:val="single" w:sz="6" w:space="0" w:color="auto"/>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875 000</w:t>
            </w:r>
          </w:p>
        </w:tc>
        <w:tc>
          <w:tcPr>
            <w:tcW w:w="993" w:type="dxa"/>
            <w:tcBorders>
              <w:top w:val="single" w:sz="6" w:space="0" w:color="auto"/>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tbc</w:t>
            </w:r>
          </w:p>
        </w:tc>
        <w:tc>
          <w:tcPr>
            <w:tcW w:w="993" w:type="dxa"/>
            <w:tcBorders>
              <w:top w:val="single" w:sz="6" w:space="0" w:color="auto"/>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tbc</w:t>
            </w:r>
          </w:p>
        </w:tc>
        <w:tc>
          <w:tcPr>
            <w:tcW w:w="993" w:type="dxa"/>
            <w:tcBorders>
              <w:top w:val="single" w:sz="6" w:space="0" w:color="auto"/>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tbc</w:t>
            </w:r>
          </w:p>
        </w:tc>
        <w:tc>
          <w:tcPr>
            <w:tcW w:w="993" w:type="dxa"/>
            <w:tcBorders>
              <w:top w:val="single" w:sz="6" w:space="0" w:color="auto"/>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qtr1 2023</w:t>
            </w:r>
            <w:r>
              <w:rPr>
                <w:rFonts w:eastAsiaTheme="minorEastAsia"/>
                <w:color w:val="000000"/>
                <w:lang w:eastAsia="en-AU"/>
              </w:rPr>
              <w:noBreakHyphen/>
            </w:r>
            <w:r w:rsidRPr="005D70F1">
              <w:rPr>
                <w:rFonts w:eastAsiaTheme="minorEastAsia"/>
                <w:color w:val="000000"/>
                <w:lang w:eastAsia="en-AU"/>
              </w:rPr>
              <w:t>24</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lang w:eastAsia="en-AU"/>
              </w:rPr>
            </w:pPr>
            <w:r w:rsidRPr="005D70F1">
              <w:rPr>
                <w:rFonts w:eastAsiaTheme="minorEastAsia"/>
                <w:color w:val="000000"/>
                <w:lang w:eastAsia="en-AU"/>
              </w:rPr>
              <w:t>Additional X</w:t>
            </w:r>
            <w:r>
              <w:rPr>
                <w:rFonts w:eastAsiaTheme="minorEastAsia"/>
                <w:color w:val="000000"/>
                <w:lang w:eastAsia="en-AU"/>
              </w:rPr>
              <w:t>’</w:t>
            </w:r>
            <w:r w:rsidRPr="005D70F1">
              <w:rPr>
                <w:rFonts w:eastAsiaTheme="minorEastAsia"/>
                <w:color w:val="000000"/>
                <w:lang w:eastAsia="en-AU"/>
              </w:rPr>
              <w:t>Trapolis trains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97 870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39 150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58 720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2018</w:t>
            </w:r>
            <w:r>
              <w:rPr>
                <w:rFonts w:eastAsiaTheme="minorEastAsia"/>
                <w:color w:val="000000"/>
                <w:lang w:eastAsia="en-AU"/>
              </w:rPr>
              <w:noBreakHyphen/>
            </w:r>
            <w:r w:rsidRPr="005D70F1">
              <w:rPr>
                <w:rFonts w:eastAsiaTheme="minorEastAsia"/>
                <w:color w:val="000000"/>
                <w:lang w:eastAsia="en-AU"/>
              </w:rPr>
              <w:t>19</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lang w:eastAsia="en-AU"/>
              </w:rPr>
            </w:pPr>
            <w:r w:rsidRPr="005D70F1">
              <w:rPr>
                <w:rFonts w:eastAsiaTheme="minorEastAsia"/>
                <w:color w:val="000000"/>
                <w:lang w:eastAsia="en-AU"/>
              </w:rPr>
              <w:t>City Loop fire and safety upgrade (stage 2) and intruder alarm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132 863</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4 403</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128 460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2019</w:t>
            </w:r>
            <w:r>
              <w:rPr>
                <w:rFonts w:eastAsiaTheme="minorEastAsia"/>
                <w:color w:val="000000"/>
                <w:lang w:eastAsia="en-AU"/>
              </w:rPr>
              <w:noBreakHyphen/>
            </w:r>
            <w:r w:rsidRPr="005D70F1">
              <w:rPr>
                <w:rFonts w:eastAsiaTheme="minorEastAsia"/>
                <w:color w:val="000000"/>
                <w:lang w:eastAsia="en-AU"/>
              </w:rPr>
              <w:t>20</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lang w:eastAsia="en-AU"/>
              </w:rPr>
            </w:pPr>
            <w:r w:rsidRPr="005D70F1">
              <w:rPr>
                <w:rFonts w:eastAsiaTheme="minorEastAsia"/>
                <w:color w:val="000000"/>
                <w:lang w:eastAsia="en-AU"/>
              </w:rPr>
              <w:t>Coinvestment for upgrades to State owned rail sidings (non</w:t>
            </w:r>
            <w:r>
              <w:rPr>
                <w:rFonts w:eastAsiaTheme="minorEastAsia"/>
                <w:color w:val="000000"/>
                <w:lang w:eastAsia="en-AU"/>
              </w:rPr>
              <w:noBreakHyphen/>
            </w:r>
            <w:r w:rsidRPr="005D70F1">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70F1">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8 500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5 200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3 300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2017</w:t>
            </w:r>
            <w:r>
              <w:rPr>
                <w:rFonts w:eastAsiaTheme="minorEastAsia"/>
                <w:color w:val="000000"/>
                <w:lang w:eastAsia="en-AU"/>
              </w:rPr>
              <w:noBreakHyphen/>
            </w:r>
            <w:r w:rsidRPr="005D70F1">
              <w:rPr>
                <w:rFonts w:eastAsiaTheme="minorEastAsia"/>
                <w:color w:val="000000"/>
                <w:lang w:eastAsia="en-AU"/>
              </w:rPr>
              <w:t>18</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lang w:eastAsia="en-AU"/>
              </w:rPr>
            </w:pPr>
            <w:r w:rsidRPr="005D70F1">
              <w:rPr>
                <w:rFonts w:eastAsiaTheme="minorEastAsia"/>
                <w:color w:val="000000"/>
                <w:lang w:eastAsia="en-AU"/>
              </w:rPr>
              <w:t>Frankston Station Precinct Development (Frankston)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50 000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5 525</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44 475</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2019</w:t>
            </w:r>
            <w:r>
              <w:rPr>
                <w:rFonts w:eastAsiaTheme="minorEastAsia"/>
                <w:color w:val="000000"/>
                <w:lang w:eastAsia="en-AU"/>
              </w:rPr>
              <w:noBreakHyphen/>
            </w:r>
            <w:r w:rsidRPr="005D70F1">
              <w:rPr>
                <w:rFonts w:eastAsiaTheme="minorEastAsia"/>
                <w:color w:val="000000"/>
                <w:lang w:eastAsia="en-AU"/>
              </w:rPr>
              <w:t>20</w:t>
            </w:r>
          </w:p>
        </w:tc>
      </w:tr>
      <w:tr w:rsidR="00F9347C" w:rsidRPr="005D70F1" w:rsidTr="006F0C1F">
        <w:trPr>
          <w:cantSplit/>
        </w:trPr>
        <w:tc>
          <w:tcPr>
            <w:tcW w:w="2808" w:type="dxa"/>
            <w:tcBorders>
              <w:top w:val="nil"/>
              <w:left w:val="nil"/>
              <w:right w:val="nil"/>
            </w:tcBorders>
            <w:shd w:val="clear" w:color="auto" w:fill="FFFFFF"/>
          </w:tcPr>
          <w:p w:rsidR="00F9347C" w:rsidRPr="00995E27" w:rsidRDefault="00F9347C" w:rsidP="006F0C1F">
            <w:pPr>
              <w:pStyle w:val="BP4tabletext"/>
              <w:rPr>
                <w:rFonts w:eastAsiaTheme="minorEastAsia"/>
                <w:b/>
                <w:color w:val="000000"/>
                <w:lang w:eastAsia="en-AU"/>
              </w:rPr>
            </w:pPr>
            <w:r w:rsidRPr="005D70F1">
              <w:rPr>
                <w:rFonts w:eastAsiaTheme="minorEastAsia"/>
                <w:color w:val="000000"/>
                <w:lang w:eastAsia="en-AU"/>
              </w:rPr>
              <w:t>Hurstbridge Corridor Upgrade</w:t>
            </w:r>
            <w:r>
              <w:rPr>
                <w:rFonts w:eastAsiaTheme="minorEastAsia"/>
                <w:color w:val="000000"/>
                <w:lang w:eastAsia="en-AU"/>
              </w:rPr>
              <w:t xml:space="preserve"> (non</w:t>
            </w:r>
            <w:r>
              <w:rPr>
                <w:rFonts w:eastAsiaTheme="minorEastAsia"/>
                <w:color w:val="000000"/>
                <w:lang w:eastAsia="en-AU"/>
              </w:rPr>
              <w:noBreakHyphen/>
              <w:t>metro various)</w:t>
            </w:r>
            <w:r>
              <w:t xml:space="preserve"> </w:t>
            </w:r>
            <w:r>
              <w:fldChar w:fldCharType="begin"/>
            </w:r>
            <w:r>
              <w:instrText xml:space="preserve"> XE "</w:instrText>
            </w:r>
            <w:r w:rsidRPr="004B6D70">
              <w:instrText>Non-metro</w:instrText>
            </w:r>
            <w:r>
              <w:instrText>politan:V</w:instrText>
            </w:r>
            <w:r w:rsidRPr="004B6D70">
              <w:instrText>arious</w:instrText>
            </w:r>
            <w:r>
              <w:instrText xml:space="preserve">" </w:instrText>
            </w:r>
            <w: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135 905</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6 975</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127 930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2018</w:t>
            </w:r>
            <w:r>
              <w:rPr>
                <w:rFonts w:eastAsiaTheme="minorEastAsia"/>
                <w:color w:val="000000"/>
                <w:lang w:eastAsia="en-AU"/>
              </w:rPr>
              <w:noBreakHyphen/>
            </w:r>
            <w:r w:rsidRPr="005D70F1">
              <w:rPr>
                <w:rFonts w:eastAsiaTheme="minorEastAsia"/>
                <w:color w:val="000000"/>
                <w:lang w:eastAsia="en-AU"/>
              </w:rPr>
              <w:t>19</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vertAlign w:val="superscript"/>
                <w:lang w:eastAsia="en-AU"/>
              </w:rPr>
            </w:pPr>
            <w:r w:rsidRPr="005D70F1">
              <w:rPr>
                <w:rFonts w:eastAsiaTheme="minorEastAsia"/>
                <w:color w:val="000000"/>
                <w:lang w:eastAsia="en-AU"/>
              </w:rPr>
              <w:t>Mernda rail extension project (Mernda)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Mernda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70F1">
              <w:rPr>
                <w:rFonts w:eastAsiaTheme="minorEastAsia"/>
                <w:color w:val="000000"/>
                <w:lang w:eastAsia="en-AU"/>
              </w:rPr>
              <w:t xml:space="preserve"> </w:t>
            </w:r>
            <w:r w:rsidRPr="005D70F1">
              <w:rPr>
                <w:rFonts w:eastAsiaTheme="minorEastAsia"/>
                <w:color w:val="000000"/>
                <w:vertAlign w:val="superscript"/>
                <w:lang w:eastAsia="en-AU"/>
              </w:rPr>
              <w:t>(b)</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587 714</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12 466</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99 800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475 448</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2 2018</w:t>
            </w:r>
            <w:r>
              <w:rPr>
                <w:rFonts w:eastAsiaTheme="minorEastAsia"/>
                <w:color w:val="000000"/>
                <w:lang w:eastAsia="en-AU"/>
              </w:rPr>
              <w:noBreakHyphen/>
            </w:r>
            <w:r w:rsidRPr="005D70F1">
              <w:rPr>
                <w:rFonts w:eastAsiaTheme="minorEastAsia"/>
                <w:color w:val="000000"/>
                <w:lang w:eastAsia="en-AU"/>
              </w:rPr>
              <w:t>19</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color w:val="000000"/>
                <w:lang w:eastAsia="en-AU"/>
              </w:rPr>
            </w:pPr>
            <w:r w:rsidRPr="005D70F1">
              <w:rPr>
                <w:rFonts w:eastAsiaTheme="minorEastAsia"/>
                <w:color w:val="000000"/>
                <w:lang w:eastAsia="en-AU"/>
              </w:rPr>
              <w:t>Railway Station Car Parking Fund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5D70F1">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19 920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7 120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12 800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2018</w:t>
            </w:r>
            <w:r>
              <w:rPr>
                <w:rFonts w:eastAsiaTheme="minorEastAsia"/>
                <w:color w:val="000000"/>
                <w:lang w:eastAsia="en-AU"/>
              </w:rPr>
              <w:noBreakHyphen/>
            </w:r>
            <w:r w:rsidRPr="005D70F1">
              <w:rPr>
                <w:rFonts w:eastAsiaTheme="minorEastAsia"/>
                <w:color w:val="000000"/>
                <w:lang w:eastAsia="en-AU"/>
              </w:rPr>
              <w:t>19</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
              <w:rPr>
                <w:rFonts w:eastAsiaTheme="minorEastAsia"/>
                <w:i/>
                <w:iCs/>
                <w:color w:val="000000"/>
                <w:lang w:eastAsia="en-AU"/>
              </w:rPr>
            </w:pPr>
            <w:r w:rsidRPr="005D70F1">
              <w:rPr>
                <w:rFonts w:eastAsiaTheme="minorEastAsia"/>
                <w:i/>
                <w:iCs/>
                <w:color w:val="000000"/>
                <w:lang w:eastAsia="en-AU"/>
              </w:rPr>
              <w:t>Regional Public Transport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Ballarat rail upgrade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516 724</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31 003</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485 721</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2019</w:t>
            </w:r>
            <w:r>
              <w:rPr>
                <w:rFonts w:eastAsiaTheme="minorEastAsia"/>
                <w:color w:val="000000"/>
                <w:lang w:eastAsia="en-AU"/>
              </w:rPr>
              <w:noBreakHyphen/>
            </w:r>
            <w:r w:rsidRPr="005D70F1">
              <w:rPr>
                <w:rFonts w:eastAsiaTheme="minorEastAsia"/>
                <w:color w:val="000000"/>
                <w:lang w:eastAsia="en-AU"/>
              </w:rPr>
              <w:t>20</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Bendigo and Eaglehawk station upgrades (Bendigo)</w:t>
            </w:r>
            <w:r>
              <w:fldChar w:fldCharType="begin"/>
            </w:r>
            <w:r>
              <w:instrText xml:space="preserve"> XE "</w:instrText>
            </w:r>
            <w:r w:rsidRPr="004B6D70">
              <w:rPr>
                <w:rFonts w:eastAsia="Times New Roman"/>
              </w:rPr>
              <w:instrText>Bendigo</w:instrText>
            </w:r>
            <w:r>
              <w:rPr>
                <w:rFonts w:eastAsia="Times New Roman"/>
              </w:rPr>
              <w:instrText>"</w:instrText>
            </w:r>
            <w:r>
              <w:instrText xml:space="preserve"> </w:instrText>
            </w:r>
            <w: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15 800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3 800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2019</w:t>
            </w:r>
            <w:r>
              <w:rPr>
                <w:rFonts w:eastAsiaTheme="minorEastAsia"/>
                <w:color w:val="000000"/>
                <w:lang w:eastAsia="en-AU"/>
              </w:rPr>
              <w:noBreakHyphen/>
            </w:r>
            <w:r w:rsidRPr="005D70F1">
              <w:rPr>
                <w:rFonts w:eastAsiaTheme="minorEastAsia"/>
                <w:color w:val="000000"/>
                <w:lang w:eastAsia="en-AU"/>
              </w:rPr>
              <w:t>20</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Bendigo line upgrade planning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Gippsland corridor station upgrades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9 000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9 000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Gippsland track upgrades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2 600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2 600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rPr>
                <w:rFonts w:cs="Calibri"/>
              </w:rPr>
            </w:pPr>
            <w:r w:rsidRPr="005D70F1">
              <w:t xml:space="preserve">– </w:t>
            </w:r>
            <w:r>
              <w:tab/>
            </w:r>
            <w:r w:rsidRPr="005D70F1">
              <w:t>Improvements to the North</w:t>
            </w:r>
            <w:r>
              <w:noBreakHyphen/>
            </w:r>
            <w:r w:rsidRPr="005D70F1">
              <w:t>East Line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rPr>
                <w:rFonts w:cs="Calibri"/>
              </w:rPr>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15 000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8 000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7 000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2017</w:t>
            </w:r>
            <w:r>
              <w:rPr>
                <w:rFonts w:eastAsiaTheme="minorEastAsia"/>
                <w:color w:val="000000"/>
                <w:lang w:eastAsia="en-AU"/>
              </w:rPr>
              <w:noBreakHyphen/>
            </w:r>
            <w:r w:rsidRPr="005D70F1">
              <w:rPr>
                <w:rFonts w:eastAsiaTheme="minorEastAsia"/>
                <w:color w:val="000000"/>
                <w:lang w:eastAsia="en-AU"/>
              </w:rPr>
              <w:t>18</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Major periodic maintenance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141 207</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23 278</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117 929</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More regional trains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228 835</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112 819</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116 016</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2019</w:t>
            </w:r>
            <w:r>
              <w:rPr>
                <w:rFonts w:eastAsiaTheme="minorEastAsia"/>
                <w:color w:val="000000"/>
                <w:lang w:eastAsia="en-AU"/>
              </w:rPr>
              <w:noBreakHyphen/>
            </w:r>
            <w:r w:rsidRPr="005D70F1">
              <w:rPr>
                <w:rFonts w:eastAsiaTheme="minorEastAsia"/>
                <w:color w:val="000000"/>
                <w:lang w:eastAsia="en-AU"/>
              </w:rPr>
              <w:t>20</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New services to Armstrong Creek (Armstrong Creek)</w:t>
            </w:r>
            <w:r>
              <w:fldChar w:fldCharType="begin"/>
            </w:r>
            <w:r>
              <w:instrText xml:space="preserve"> XE "</w:instrText>
            </w:r>
            <w:r w:rsidRPr="004B6D70">
              <w:rPr>
                <w:rFonts w:eastAsia="Times New Roman"/>
              </w:rPr>
              <w:instrText>Armstrong Creek</w:instrText>
            </w:r>
            <w:r>
              <w:rPr>
                <w:rFonts w:eastAsia="Times New Roman"/>
              </w:rPr>
              <w:instrText>"</w:instrText>
            </w:r>
            <w:r>
              <w:instrText xml:space="preserve"> </w:instrText>
            </w:r>
            <w:r>
              <w:fldChar w:fldCharType="end"/>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rPr>
                <w:rFonts w:cs="Calibri"/>
              </w:rPr>
            </w:pPr>
            <w:r w:rsidRPr="005D70F1">
              <w:t xml:space="preserve">– </w:t>
            </w:r>
            <w:r>
              <w:tab/>
            </w:r>
            <w:r w:rsidRPr="005D70F1">
              <w:t>Next generation regional train – development funding (</w:t>
            </w:r>
            <w:r w:rsidRPr="005D70F1">
              <w:rPr>
                <w:rFonts w:cs="Calibri"/>
              </w:rPr>
              <w:t>non</w:t>
            </w:r>
            <w:r>
              <w:rPr>
                <w:rFonts w:cs="Calibri"/>
              </w:rPr>
              <w:noBreakHyphen/>
            </w:r>
            <w:r w:rsidRPr="005D70F1">
              <w:rPr>
                <w:rFonts w:cs="Calibri"/>
              </w:rPr>
              <w:t>metro various)</w:t>
            </w:r>
            <w:r>
              <w:rPr>
                <w:rFonts w:cs="Calibri"/>
              </w:rPr>
              <w:fldChar w:fldCharType="begin"/>
            </w:r>
            <w:r>
              <w:rPr>
                <w:rFonts w:cs="Calibri"/>
              </w:rP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rPr>
                <w:rFonts w:cs="Calibri"/>
              </w:rPr>
              <w:instrText xml:space="preserve"> </w:instrText>
            </w:r>
            <w:r>
              <w:rPr>
                <w:rFonts w:cs="Calibri"/>
              </w:rPr>
              <w:fldChar w:fldCharType="end"/>
            </w:r>
            <w:r w:rsidRPr="005D70F1">
              <w:rPr>
                <w:rFonts w:cs="Calibri"/>
              </w:rPr>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9 986</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6 600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3 386</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2016</w:t>
            </w:r>
            <w:r>
              <w:rPr>
                <w:rFonts w:eastAsiaTheme="minorEastAsia"/>
                <w:color w:val="000000"/>
                <w:lang w:eastAsia="en-AU"/>
              </w:rPr>
              <w:noBreakHyphen/>
            </w:r>
            <w:r w:rsidRPr="005D70F1">
              <w:rPr>
                <w:rFonts w:eastAsiaTheme="minorEastAsia"/>
                <w:color w:val="000000"/>
                <w:lang w:eastAsia="en-AU"/>
              </w:rPr>
              <w:t>17</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Track duplication between South Geelong and Waurn Ponds planning (Waurn Ponds)</w:t>
            </w:r>
            <w:r>
              <w:fldChar w:fldCharType="begin"/>
            </w:r>
            <w:r>
              <w:instrText xml:space="preserve"> XE "</w:instrText>
            </w:r>
            <w:r w:rsidRPr="004B6D70">
              <w:rPr>
                <w:rFonts w:eastAsia="Times New Roman"/>
              </w:rPr>
              <w:instrText>Waurn Ponds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3 000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qtr 4 2017</w:t>
            </w:r>
            <w:r>
              <w:rPr>
                <w:rFonts w:eastAsiaTheme="minorEastAsia"/>
                <w:color w:val="000000"/>
                <w:lang w:eastAsia="en-AU"/>
              </w:rPr>
              <w:noBreakHyphen/>
            </w:r>
            <w:r w:rsidRPr="005D70F1">
              <w:rPr>
                <w:rFonts w:eastAsiaTheme="minorEastAsia"/>
                <w:color w:val="000000"/>
                <w:lang w:eastAsia="en-AU"/>
              </w:rPr>
              <w:t>18</w:t>
            </w:r>
          </w:p>
        </w:tc>
      </w:tr>
      <w:tr w:rsidR="00F9347C" w:rsidRPr="005D70F1" w:rsidTr="006F0C1F">
        <w:trPr>
          <w:cantSplit/>
        </w:trPr>
        <w:tc>
          <w:tcPr>
            <w:tcW w:w="2808" w:type="dxa"/>
            <w:tcBorders>
              <w:top w:val="nil"/>
              <w:left w:val="nil"/>
              <w:right w:val="nil"/>
            </w:tcBorders>
            <w:shd w:val="clear" w:color="auto" w:fill="FFFFFF"/>
          </w:tcPr>
          <w:p w:rsidR="00F9347C" w:rsidRPr="005D70F1" w:rsidRDefault="00F9347C" w:rsidP="006F0C1F">
            <w:pPr>
              <w:pStyle w:val="BP4tabletextindent"/>
            </w:pPr>
            <w:r w:rsidRPr="005D70F1">
              <w:t xml:space="preserve">– </w:t>
            </w:r>
            <w:r>
              <w:tab/>
            </w:r>
            <w:r w:rsidRPr="005D70F1">
              <w:t>Upfield, Somerton and Wallan service enhancement planning (non</w:t>
            </w:r>
            <w:r>
              <w:noBreakHyphen/>
            </w:r>
            <w:r w:rsidRPr="005D70F1">
              <w:t>metro various)</w:t>
            </w:r>
            <w:r>
              <w:fldChar w:fldCharType="begin"/>
            </w:r>
            <w:r>
              <w:instrText xml:space="preserve"> XE "</w:instrText>
            </w:r>
            <w:r w:rsidRPr="004B6D70">
              <w:rPr>
                <w:rFonts w:eastAsia="Times New Roman"/>
              </w:rPr>
              <w:instrText>Non-metro</w:instrText>
            </w:r>
            <w:r>
              <w:rPr>
                <w:rFonts w:eastAsia="Times New Roman"/>
              </w:rPr>
              <w:instrText>politan:V</w:instrText>
            </w:r>
            <w:r w:rsidRPr="004B6D70">
              <w:rPr>
                <w:rFonts w:eastAsia="Times New Roman"/>
              </w:rPr>
              <w:instrText>arious</w:instrText>
            </w:r>
            <w:r>
              <w:rPr>
                <w:rFonts w:eastAsia="Times New Roman"/>
              </w:rPr>
              <w:instrText>"</w:instrText>
            </w:r>
            <w:r>
              <w:instrText xml:space="preserve"> </w:instrText>
            </w:r>
            <w:r>
              <w:fldChar w:fldCharType="end"/>
            </w:r>
            <w:r w:rsidRPr="005D70F1">
              <w:t xml:space="preserve"> </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5</w:t>
            </w:r>
            <w:r w:rsidRPr="005D70F1">
              <w:rPr>
                <w:rFonts w:eastAsiaTheme="minorEastAsia" w:cs="Calibri"/>
                <w:color w:val="000000"/>
                <w:lang w:eastAsia="en-AU"/>
              </w:rPr>
              <w:t xml:space="preserve">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w:t>
            </w:r>
            <w:r w:rsidRPr="005D70F1">
              <w:rPr>
                <w:rFonts w:eastAsiaTheme="minorEastAsia" w:cs="Calibri"/>
                <w:color w:val="000000"/>
                <w:lang w:eastAsia="en-AU"/>
              </w:rPr>
              <w:t>.</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2</w:t>
            </w:r>
            <w:r w:rsidRPr="005D70F1">
              <w:rPr>
                <w:rFonts w:eastAsiaTheme="minorEastAsia" w:cs="Calibri"/>
                <w:color w:val="000000"/>
                <w:lang w:eastAsia="en-AU"/>
              </w:rPr>
              <w:t xml:space="preserve">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3</w:t>
            </w:r>
            <w:r w:rsidRPr="005D70F1">
              <w:rPr>
                <w:rFonts w:eastAsiaTheme="minorEastAsia" w:cs="Calibri"/>
                <w:color w:val="000000"/>
                <w:lang w:eastAsia="en-AU"/>
              </w:rPr>
              <w:t xml:space="preserve"> 000</w:t>
            </w:r>
          </w:p>
        </w:tc>
        <w:tc>
          <w:tcPr>
            <w:tcW w:w="993" w:type="dxa"/>
            <w:tcBorders>
              <w:top w:val="nil"/>
              <w:left w:val="nil"/>
              <w:right w:val="nil"/>
            </w:tcBorders>
            <w:shd w:val="clear" w:color="auto" w:fill="FFFFFF"/>
          </w:tcPr>
          <w:p w:rsidR="00F9347C" w:rsidRPr="005D70F1" w:rsidRDefault="00F9347C" w:rsidP="006F0C1F">
            <w:pPr>
              <w:pStyle w:val="BP4Figures"/>
              <w:rPr>
                <w:rFonts w:eastAsiaTheme="minorEastAsia" w:cs="Calibri"/>
                <w:color w:val="000000"/>
                <w:lang w:eastAsia="en-AU"/>
              </w:rPr>
            </w:pPr>
            <w:r w:rsidRPr="005D70F1">
              <w:rPr>
                <w:rFonts w:eastAsiaTheme="minorEastAsia"/>
                <w:color w:val="000000"/>
                <w:lang w:eastAsia="en-AU"/>
              </w:rPr>
              <w:t>qtr</w:t>
            </w:r>
            <w:r w:rsidRPr="005D70F1">
              <w:rPr>
                <w:rFonts w:eastAsiaTheme="minorEastAsia" w:cs="Calibri"/>
                <w:color w:val="000000"/>
                <w:lang w:eastAsia="en-AU"/>
              </w:rPr>
              <w:t xml:space="preserve"> 4 2017</w:t>
            </w:r>
            <w:r>
              <w:rPr>
                <w:rFonts w:eastAsiaTheme="minorEastAsia" w:cs="Calibri"/>
                <w:color w:val="000000"/>
                <w:lang w:eastAsia="en-AU"/>
              </w:rPr>
              <w:noBreakHyphen/>
            </w:r>
            <w:r w:rsidRPr="005D70F1">
              <w:rPr>
                <w:rFonts w:eastAsiaTheme="minorEastAsia" w:cs="Calibri"/>
                <w:color w:val="000000"/>
                <w:lang w:eastAsia="en-AU"/>
              </w:rPr>
              <w:t>18</w:t>
            </w:r>
          </w:p>
        </w:tc>
      </w:tr>
      <w:tr w:rsidR="00F9347C" w:rsidRPr="005D70F1" w:rsidTr="006F0C1F">
        <w:trPr>
          <w:cantSplit/>
        </w:trPr>
        <w:tc>
          <w:tcPr>
            <w:tcW w:w="2808" w:type="dxa"/>
            <w:tcBorders>
              <w:top w:val="nil"/>
              <w:left w:val="nil"/>
              <w:bottom w:val="single" w:sz="6" w:space="0" w:color="auto"/>
              <w:right w:val="nil"/>
            </w:tcBorders>
            <w:shd w:val="clear" w:color="auto" w:fill="FFFFFF"/>
          </w:tcPr>
          <w:p w:rsidR="00F9347C" w:rsidRPr="005D70F1" w:rsidRDefault="00F9347C" w:rsidP="006F0C1F">
            <w:pPr>
              <w:pStyle w:val="BP4tabletext"/>
              <w:ind w:left="144" w:hanging="144"/>
              <w:rPr>
                <w:rFonts w:eastAsiaTheme="minorEastAsia"/>
                <w:color w:val="000000"/>
                <w:lang w:eastAsia="en-AU"/>
              </w:rPr>
            </w:pPr>
            <w:r w:rsidRPr="005D70F1">
              <w:rPr>
                <w:rFonts w:eastAsiaTheme="minorEastAsia"/>
                <w:color w:val="000000"/>
                <w:lang w:eastAsia="en-AU"/>
              </w:rPr>
              <w:t>Road and rail minor works fund – rail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bottom w:val="single" w:sz="6" w:space="0" w:color="auto"/>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22 500</w:t>
            </w:r>
          </w:p>
        </w:tc>
        <w:tc>
          <w:tcPr>
            <w:tcW w:w="993" w:type="dxa"/>
            <w:tcBorders>
              <w:top w:val="nil"/>
              <w:left w:val="nil"/>
              <w:bottom w:val="single" w:sz="6" w:space="0" w:color="auto"/>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12 200</w:t>
            </w:r>
          </w:p>
        </w:tc>
        <w:tc>
          <w:tcPr>
            <w:tcW w:w="993" w:type="dxa"/>
            <w:tcBorders>
              <w:top w:val="nil"/>
              <w:left w:val="nil"/>
              <w:bottom w:val="single" w:sz="6" w:space="0" w:color="auto"/>
              <w:right w:val="nil"/>
            </w:tcBorders>
            <w:shd w:val="clear" w:color="auto" w:fill="FFFFFF"/>
          </w:tcPr>
          <w:p w:rsidR="00F9347C" w:rsidRPr="005D70F1" w:rsidRDefault="00F9347C" w:rsidP="006F0C1F">
            <w:pPr>
              <w:pStyle w:val="BP4Figures"/>
              <w:rPr>
                <w:rFonts w:eastAsiaTheme="minorEastAsia"/>
                <w:color w:val="000000"/>
                <w:lang w:eastAsia="en-AU"/>
              </w:rPr>
            </w:pPr>
            <w:r w:rsidRPr="005D70F1">
              <w:rPr>
                <w:rFonts w:eastAsiaTheme="minorEastAsia"/>
                <w:color w:val="000000"/>
                <w:lang w:eastAsia="en-AU"/>
              </w:rPr>
              <w:t>10 300</w:t>
            </w:r>
          </w:p>
        </w:tc>
        <w:tc>
          <w:tcPr>
            <w:tcW w:w="993" w:type="dxa"/>
            <w:tcBorders>
              <w:top w:val="nil"/>
              <w:left w:val="nil"/>
              <w:bottom w:val="single" w:sz="6" w:space="0" w:color="auto"/>
              <w:right w:val="nil"/>
            </w:tcBorders>
            <w:shd w:val="clear" w:color="auto" w:fill="FFFFFF"/>
          </w:tcPr>
          <w:p w:rsidR="00F9347C" w:rsidRPr="005D70F1" w:rsidRDefault="00F9347C" w:rsidP="00165213">
            <w:pPr>
              <w:pStyle w:val="BP4Figures"/>
              <w:rPr>
                <w:rFonts w:eastAsiaTheme="minorEastAsia"/>
                <w:color w:val="000000"/>
                <w:lang w:eastAsia="en-AU"/>
              </w:rPr>
            </w:pPr>
            <w:r w:rsidRPr="005D70F1">
              <w:rPr>
                <w:rFonts w:eastAsiaTheme="minorEastAsia"/>
                <w:color w:val="000000"/>
                <w:lang w:eastAsia="en-AU"/>
              </w:rPr>
              <w:t xml:space="preserve">qtr </w:t>
            </w:r>
            <w:r w:rsidR="00165213">
              <w:rPr>
                <w:rFonts w:eastAsiaTheme="minorEastAsia"/>
                <w:color w:val="000000"/>
                <w:lang w:eastAsia="en-AU"/>
              </w:rPr>
              <w:t>4</w:t>
            </w:r>
            <w:r w:rsidRPr="005D70F1">
              <w:rPr>
                <w:rFonts w:eastAsiaTheme="minorEastAsia"/>
                <w:color w:val="000000"/>
                <w:lang w:eastAsia="en-AU"/>
              </w:rPr>
              <w:t xml:space="preserve"> 2017</w:t>
            </w:r>
            <w:r>
              <w:rPr>
                <w:rFonts w:eastAsiaTheme="minorEastAsia"/>
                <w:color w:val="000000"/>
                <w:lang w:eastAsia="en-AU"/>
              </w:rPr>
              <w:noBreakHyphen/>
            </w:r>
            <w:r w:rsidRPr="005D70F1">
              <w:rPr>
                <w:rFonts w:eastAsiaTheme="minorEastAsia"/>
                <w:color w:val="000000"/>
                <w:lang w:eastAsia="en-AU"/>
              </w:rPr>
              <w:t>18</w:t>
            </w:r>
          </w:p>
        </w:tc>
      </w:tr>
      <w:tr w:rsidR="00F9347C" w:rsidRPr="005D70F1" w:rsidTr="006F0C1F">
        <w:trPr>
          <w:cantSplit/>
        </w:trPr>
        <w:tc>
          <w:tcPr>
            <w:tcW w:w="2808"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tabletext"/>
              <w:rPr>
                <w:rFonts w:eastAsiaTheme="minorEastAsia"/>
                <w:b/>
                <w:bCs/>
                <w:color w:val="000000"/>
                <w:vertAlign w:val="superscript"/>
                <w:lang w:eastAsia="en-AU"/>
              </w:rPr>
            </w:pPr>
            <w:r w:rsidRPr="005D70F1">
              <w:rPr>
                <w:rFonts w:eastAsiaTheme="minorEastAsia"/>
                <w:b/>
                <w:bCs/>
                <w:color w:val="003300"/>
                <w:lang w:eastAsia="en-AU"/>
              </w:rPr>
              <w:t xml:space="preserve">Total </w:t>
            </w:r>
            <w:r w:rsidRPr="005D70F1">
              <w:rPr>
                <w:rFonts w:eastAsiaTheme="minorEastAsia"/>
                <w:b/>
                <w:bCs/>
                <w:color w:val="000000"/>
                <w:lang w:eastAsia="en-AU"/>
              </w:rPr>
              <w:t xml:space="preserve">new projects </w:t>
            </w:r>
            <w:r w:rsidRPr="005D70F1">
              <w:rPr>
                <w:rFonts w:eastAsiaTheme="minorEastAsia"/>
                <w:b/>
                <w:bCs/>
                <w:color w:val="000000"/>
                <w:vertAlign w:val="superscript"/>
                <w:lang w:eastAsia="en-AU"/>
              </w:rPr>
              <w:t>(c)</w:t>
            </w:r>
          </w:p>
        </w:tc>
        <w:tc>
          <w:tcPr>
            <w:tcW w:w="993"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Figures"/>
              <w:rPr>
                <w:rFonts w:eastAsiaTheme="minorEastAsia"/>
                <w:b/>
                <w:bCs/>
                <w:color w:val="000000"/>
                <w:lang w:eastAsia="en-AU"/>
              </w:rPr>
            </w:pPr>
            <w:r w:rsidRPr="005D70F1">
              <w:rPr>
                <w:rFonts w:eastAsiaTheme="minorEastAsia"/>
                <w:b/>
                <w:bCs/>
                <w:color w:val="000000"/>
                <w:lang w:eastAsia="en-AU"/>
              </w:rPr>
              <w:t>2 882 424</w:t>
            </w:r>
          </w:p>
        </w:tc>
        <w:tc>
          <w:tcPr>
            <w:tcW w:w="993"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Figures"/>
              <w:rPr>
                <w:rFonts w:eastAsiaTheme="minorEastAsia" w:cs="Calibri"/>
                <w:b/>
                <w:bCs/>
                <w:color w:val="000000"/>
                <w:lang w:eastAsia="en-AU"/>
              </w:rPr>
            </w:pPr>
            <w:r w:rsidRPr="005D70F1">
              <w:rPr>
                <w:rFonts w:eastAsiaTheme="minorEastAsia"/>
                <w:b/>
                <w:bCs/>
                <w:color w:val="000000"/>
                <w:lang w:eastAsia="en-AU"/>
              </w:rPr>
              <w:t xml:space="preserve"> 43 344</w:t>
            </w:r>
          </w:p>
        </w:tc>
        <w:tc>
          <w:tcPr>
            <w:tcW w:w="993"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Figures"/>
              <w:rPr>
                <w:rFonts w:eastAsiaTheme="minorEastAsia" w:cs="Calibri"/>
                <w:b/>
                <w:bCs/>
                <w:color w:val="000000"/>
                <w:lang w:eastAsia="en-AU"/>
              </w:rPr>
            </w:pPr>
            <w:r w:rsidRPr="005D70F1">
              <w:rPr>
                <w:rFonts w:eastAsiaTheme="minorEastAsia"/>
                <w:b/>
                <w:bCs/>
                <w:color w:val="000000"/>
                <w:lang w:eastAsia="en-AU"/>
              </w:rPr>
              <w:t xml:space="preserve"> 476 910</w:t>
            </w:r>
          </w:p>
        </w:tc>
        <w:tc>
          <w:tcPr>
            <w:tcW w:w="993"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Figures"/>
              <w:rPr>
                <w:rFonts w:eastAsiaTheme="minorEastAsia"/>
                <w:b/>
                <w:bCs/>
                <w:color w:val="000000"/>
                <w:lang w:eastAsia="en-AU"/>
              </w:rPr>
            </w:pPr>
            <w:r w:rsidRPr="005D70F1">
              <w:rPr>
                <w:rFonts w:eastAsiaTheme="minorEastAsia"/>
                <w:b/>
                <w:bCs/>
                <w:color w:val="000000"/>
                <w:lang w:eastAsia="en-AU"/>
              </w:rPr>
              <w:t>1 487 170</w:t>
            </w:r>
          </w:p>
        </w:tc>
        <w:tc>
          <w:tcPr>
            <w:tcW w:w="993" w:type="dxa"/>
            <w:tcBorders>
              <w:top w:val="single" w:sz="6" w:space="0" w:color="auto"/>
              <w:left w:val="nil"/>
              <w:bottom w:val="single" w:sz="12" w:space="0" w:color="auto"/>
              <w:right w:val="nil"/>
            </w:tcBorders>
            <w:shd w:val="clear" w:color="auto" w:fill="FFFFFF"/>
          </w:tcPr>
          <w:p w:rsidR="00F9347C" w:rsidRPr="005D70F1" w:rsidRDefault="00F9347C" w:rsidP="006F0C1F">
            <w:pPr>
              <w:pStyle w:val="BP4Figures"/>
              <w:rPr>
                <w:rFonts w:eastAsiaTheme="minorEastAsia"/>
                <w:b/>
                <w:bCs/>
                <w:color w:val="000000"/>
                <w:lang w:eastAsia="en-AU"/>
              </w:rPr>
            </w:pPr>
          </w:p>
        </w:tc>
      </w:tr>
    </w:tbl>
    <w:p w:rsidR="00F9347C" w:rsidRPr="00256C38" w:rsidRDefault="00F9347C" w:rsidP="006F0C1F">
      <w:pPr>
        <w:pStyle w:val="Source"/>
        <w:rPr>
          <w:rFonts w:eastAsiaTheme="minorHAnsi"/>
        </w:rPr>
      </w:pPr>
      <w:r w:rsidRPr="00256C38">
        <w:rPr>
          <w:rFonts w:eastAsiaTheme="minorHAnsi"/>
        </w:rPr>
        <w:t>So</w:t>
      </w:r>
      <w:r>
        <w:rPr>
          <w:rFonts w:eastAsiaTheme="minorHAnsi"/>
        </w:rPr>
        <w:t>urce: Victorian Rail Track (VicT</w:t>
      </w:r>
      <w:r w:rsidRPr="00256C38">
        <w:rPr>
          <w:rFonts w:eastAsiaTheme="minorHAnsi"/>
        </w:rPr>
        <w:t>rack)</w:t>
      </w:r>
    </w:p>
    <w:p w:rsidR="00F9347C" w:rsidRDefault="00F9347C" w:rsidP="006F0C1F">
      <w:pPr>
        <w:pStyle w:val="Notes"/>
        <w:rPr>
          <w:rFonts w:eastAsiaTheme="minorHAnsi"/>
        </w:rPr>
      </w:pPr>
      <w:r w:rsidRPr="00256C38">
        <w:rPr>
          <w:rFonts w:eastAsiaTheme="minorHAnsi"/>
        </w:rPr>
        <w:t>Note</w:t>
      </w:r>
      <w:r>
        <w:rPr>
          <w:rFonts w:eastAsiaTheme="minorHAnsi"/>
        </w:rPr>
        <w:t>s</w:t>
      </w:r>
      <w:r w:rsidRPr="00256C38">
        <w:rPr>
          <w:rFonts w:eastAsiaTheme="minorHAnsi"/>
        </w:rPr>
        <w:t>:</w:t>
      </w:r>
    </w:p>
    <w:p w:rsidR="00F9347C" w:rsidRPr="00256C38" w:rsidRDefault="00F9347C" w:rsidP="006F0C1F">
      <w:pPr>
        <w:pStyle w:val="Notes"/>
        <w:rPr>
          <w:rFonts w:eastAsiaTheme="minorHAnsi"/>
        </w:rPr>
      </w:pPr>
      <w:r w:rsidRPr="00FE3455">
        <w:rPr>
          <w:rFonts w:eastAsiaTheme="minorHAnsi"/>
        </w:rPr>
        <w:t xml:space="preserve">(a) </w:t>
      </w:r>
      <w:r w:rsidRPr="00FE3455">
        <w:rPr>
          <w:rFonts w:eastAsiaTheme="minorHAnsi"/>
        </w:rPr>
        <w:tab/>
        <w:t>The TEI is additional to funding of $1</w:t>
      </w:r>
      <w:r>
        <w:rPr>
          <w:rFonts w:eastAsiaTheme="minorHAnsi"/>
        </w:rPr>
        <w:t>.</w:t>
      </w:r>
      <w:r w:rsidRPr="00FE3455">
        <w:rPr>
          <w:rFonts w:eastAsiaTheme="minorHAnsi"/>
        </w:rPr>
        <w:t>301</w:t>
      </w:r>
      <w:r>
        <w:rPr>
          <w:rFonts w:eastAsiaTheme="minorHAnsi"/>
        </w:rPr>
        <w:t> billion</w:t>
      </w:r>
      <w:r w:rsidRPr="00FE3455">
        <w:rPr>
          <w:rFonts w:eastAsiaTheme="minorHAnsi"/>
        </w:rPr>
        <w:t xml:space="preserve"> in the </w:t>
      </w:r>
      <w:r w:rsidRPr="00A5078C">
        <w:rPr>
          <w:rFonts w:eastAsiaTheme="minorHAnsi"/>
          <w:i w:val="0"/>
        </w:rPr>
        <w:t>2015</w:t>
      </w:r>
      <w:r>
        <w:rPr>
          <w:rFonts w:eastAsiaTheme="minorHAnsi"/>
          <w:i w:val="0"/>
        </w:rPr>
        <w:noBreakHyphen/>
      </w:r>
      <w:r w:rsidRPr="00A5078C">
        <w:rPr>
          <w:rFonts w:eastAsiaTheme="minorHAnsi"/>
          <w:i w:val="0"/>
        </w:rPr>
        <w:t>16 Budget</w:t>
      </w:r>
      <w:r w:rsidRPr="00FE3455">
        <w:rPr>
          <w:rFonts w:eastAsiaTheme="minorHAnsi"/>
        </w:rPr>
        <w:t>. The new trains and depot will be procured as a public private partnership and the final financial impacts will be confirmed following the conclusion of the procurement process.</w:t>
      </w:r>
    </w:p>
    <w:p w:rsidR="00F9347C" w:rsidRPr="00A579EF" w:rsidRDefault="00F9347C" w:rsidP="006F0C1F">
      <w:pPr>
        <w:pStyle w:val="Notes"/>
        <w:rPr>
          <w:rFonts w:eastAsiaTheme="minorHAnsi"/>
        </w:rPr>
      </w:pPr>
      <w:r>
        <w:rPr>
          <w:rFonts w:eastAsiaTheme="minorHAnsi"/>
        </w:rPr>
        <w:t>(b</w:t>
      </w:r>
      <w:r w:rsidRPr="00A579EF">
        <w:rPr>
          <w:rFonts w:eastAsiaTheme="minorHAnsi"/>
        </w:rPr>
        <w:t xml:space="preserve">) </w:t>
      </w:r>
      <w:r>
        <w:rPr>
          <w:rFonts w:eastAsiaTheme="minorHAnsi"/>
        </w:rPr>
        <w:tab/>
      </w:r>
      <w:r w:rsidRPr="00A579EF">
        <w:rPr>
          <w:rFonts w:eastAsiaTheme="minorHAnsi"/>
        </w:rPr>
        <w:t>$9.000</w:t>
      </w:r>
      <w:r>
        <w:rPr>
          <w:rFonts w:eastAsiaTheme="minorHAnsi"/>
        </w:rPr>
        <w:t> million</w:t>
      </w:r>
      <w:r w:rsidRPr="00A579EF">
        <w:rPr>
          <w:rFonts w:eastAsiaTheme="minorHAnsi"/>
        </w:rPr>
        <w:t xml:space="preserve"> in development funding was provided in the </w:t>
      </w:r>
      <w:r w:rsidRPr="00A579EF">
        <w:rPr>
          <w:rFonts w:eastAsiaTheme="minorHAnsi"/>
          <w:i w:val="0"/>
        </w:rPr>
        <w:t>2015</w:t>
      </w:r>
      <w:r>
        <w:rPr>
          <w:rFonts w:eastAsiaTheme="minorHAnsi"/>
          <w:i w:val="0"/>
        </w:rPr>
        <w:noBreakHyphen/>
      </w:r>
      <w:r w:rsidRPr="00A579EF">
        <w:rPr>
          <w:rFonts w:eastAsiaTheme="minorHAnsi"/>
          <w:i w:val="0"/>
        </w:rPr>
        <w:t>16 Budget</w:t>
      </w:r>
      <w:r w:rsidRPr="00A579EF">
        <w:rPr>
          <w:rFonts w:eastAsiaTheme="minorHAnsi"/>
        </w:rPr>
        <w:t>.</w:t>
      </w:r>
    </w:p>
    <w:p w:rsidR="00F9347C" w:rsidRDefault="00F9347C" w:rsidP="006F0C1F">
      <w:pPr>
        <w:pStyle w:val="Notes"/>
        <w:rPr>
          <w:rFonts w:eastAsiaTheme="minorHAnsi"/>
        </w:rPr>
      </w:pPr>
      <w:r w:rsidRPr="00A579EF">
        <w:rPr>
          <w:rFonts w:eastAsiaTheme="minorHAnsi"/>
        </w:rPr>
        <w:t>(</w:t>
      </w:r>
      <w:r>
        <w:rPr>
          <w:rFonts w:eastAsiaTheme="minorHAnsi"/>
        </w:rPr>
        <w:t>c</w:t>
      </w:r>
      <w:r w:rsidRPr="00A579EF">
        <w:rPr>
          <w:rFonts w:eastAsiaTheme="minorHAnsi"/>
        </w:rPr>
        <w:t xml:space="preserve">) </w:t>
      </w:r>
      <w:r>
        <w:rPr>
          <w:rFonts w:eastAsiaTheme="minorHAnsi"/>
        </w:rPr>
        <w:tab/>
      </w:r>
      <w:r w:rsidRPr="00A579EF">
        <w:rPr>
          <w:rFonts w:eastAsiaTheme="minorHAnsi"/>
        </w:rPr>
        <w:t xml:space="preserve">Totals do not include expenditure for projects with </w:t>
      </w:r>
      <w:r>
        <w:rPr>
          <w:rFonts w:eastAsiaTheme="minorHAnsi"/>
        </w:rPr>
        <w:t>‘</w:t>
      </w:r>
      <w:r w:rsidRPr="00A579EF">
        <w:rPr>
          <w:rFonts w:eastAsiaTheme="minorHAnsi"/>
        </w:rPr>
        <w:t>tbc</w:t>
      </w:r>
      <w:r>
        <w:rPr>
          <w:rFonts w:eastAsiaTheme="minorHAnsi"/>
        </w:rPr>
        <w:t>’</w:t>
      </w:r>
      <w:r w:rsidRPr="00A579EF">
        <w:rPr>
          <w:rFonts w:eastAsiaTheme="minorHAnsi"/>
        </w:rPr>
        <w:t xml:space="preserve"> cash flows.</w:t>
      </w: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06"/>
        <w:gridCol w:w="90"/>
        <w:gridCol w:w="908"/>
        <w:gridCol w:w="993"/>
        <w:gridCol w:w="993"/>
        <w:gridCol w:w="993"/>
        <w:gridCol w:w="993"/>
      </w:tblGrid>
      <w:tr w:rsidR="00F9347C" w:rsidRPr="006358D2" w:rsidTr="00B6243C">
        <w:trPr>
          <w:cantSplit/>
          <w:tblHeader/>
        </w:trPr>
        <w:tc>
          <w:tcPr>
            <w:tcW w:w="2896" w:type="dxa"/>
            <w:gridSpan w:val="2"/>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08"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96" w:type="dxa"/>
            <w:gridSpan w:val="2"/>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Bayside rail improvements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115 000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102 666</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12 334</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Conventional signalling upgrade – Caulfield to Dandenong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102 000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213 000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Fishermans Bend urban renewal area – phase one initiatives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(a)</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Flinders Street Station redevelopment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43 840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43 760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High Capacity Signalling trial</w:t>
            </w:r>
            <w:r>
              <w:rPr>
                <w:rFonts w:eastAsiaTheme="minorEastAsia"/>
                <w:color w:val="000000"/>
                <w:lang w:eastAsia="en-AU"/>
              </w:rPr>
              <w:t xml:space="preserve"> – </w:t>
            </w:r>
            <w:r w:rsidRPr="006358D2">
              <w:rPr>
                <w:rFonts w:eastAsiaTheme="minorEastAsia"/>
                <w:color w:val="000000"/>
                <w:lang w:eastAsia="en-AU"/>
              </w:rPr>
              <w:t>Stage 1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55 620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16 849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37 221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High Capacity Metro Trains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1301 000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27 303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35 091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1238 606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2021</w:t>
            </w:r>
            <w:r>
              <w:rPr>
                <w:rFonts w:eastAsiaTheme="minorEastAsia"/>
                <w:color w:val="000000"/>
                <w:lang w:eastAsia="en-AU"/>
              </w:rPr>
              <w:noBreakHyphen/>
            </w:r>
            <w:r w:rsidRPr="006358D2">
              <w:rPr>
                <w:rFonts w:eastAsiaTheme="minorEastAsia"/>
                <w:color w:val="000000"/>
                <w:lang w:eastAsia="en-AU"/>
              </w:rPr>
              <w:t>22</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Huntingdale Station bus interchange project (Oakleigh)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Oakleigh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Huntingdale Station car parking improvement project (Oakleigh)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Oakleigh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824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Life extension for Comeng trains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 xml:space="preserve">Melbourne Metro </w:t>
            </w:r>
            <w:r>
              <w:rPr>
                <w:rFonts w:eastAsiaTheme="minorEastAsia"/>
                <w:color w:val="000000"/>
                <w:lang w:eastAsia="en-AU"/>
              </w:rPr>
              <w:t>Tunnel</w:t>
            </w:r>
            <w:r w:rsidRPr="006358D2">
              <w:rPr>
                <w:rFonts w:eastAsiaTheme="minorEastAsia"/>
                <w:color w:val="000000"/>
                <w:lang w:eastAsia="en-AU"/>
              </w:rPr>
              <w:t xml:space="preserv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(b)</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10 900 000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244 420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782 080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9 873 500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2025</w:t>
            </w:r>
            <w:r>
              <w:rPr>
                <w:rFonts w:eastAsiaTheme="minorEastAsia"/>
                <w:color w:val="000000"/>
                <w:lang w:eastAsia="en-AU"/>
              </w:rPr>
              <w:noBreakHyphen/>
            </w:r>
            <w:r w:rsidRPr="006358D2">
              <w:rPr>
                <w:rFonts w:eastAsiaTheme="minorEastAsia"/>
                <w:color w:val="000000"/>
                <w:lang w:eastAsia="en-AU"/>
              </w:rPr>
              <w:t>26</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Metropolitan rail infrastructure renewal program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821 647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249 225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119 766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452 656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995E27">
            <w:pPr>
              <w:pStyle w:val="BP4tabletext"/>
              <w:spacing w:after="0"/>
              <w:rPr>
                <w:rFonts w:eastAsiaTheme="minorEastAsia"/>
                <w:color w:val="000000"/>
                <w:lang w:eastAsia="en-AU"/>
              </w:rPr>
            </w:pPr>
            <w:r w:rsidRPr="006358D2">
              <w:rPr>
                <w:rFonts w:eastAsiaTheme="minorEastAsia"/>
                <w:color w:val="000000"/>
                <w:lang w:eastAsia="en-AU"/>
              </w:rPr>
              <w:t>Murray Basin Rail Project</w:t>
            </w:r>
          </w:p>
        </w:tc>
        <w:tc>
          <w:tcPr>
            <w:tcW w:w="908" w:type="dxa"/>
            <w:tcBorders>
              <w:top w:val="nil"/>
              <w:left w:val="nil"/>
              <w:right w:val="nil"/>
            </w:tcBorders>
            <w:shd w:val="clear" w:color="auto" w:fill="FFFFFF"/>
          </w:tcPr>
          <w:p w:rsidR="00F9347C" w:rsidRPr="006358D2" w:rsidRDefault="00F9347C" w:rsidP="00995E27">
            <w:pPr>
              <w:pStyle w:val="BP4Figures"/>
              <w:spacing w:after="0"/>
              <w:rPr>
                <w:rFonts w:eastAsiaTheme="minorEastAsia" w:cs="Calibri"/>
                <w:color w:val="000000"/>
                <w:lang w:eastAsia="en-AU"/>
              </w:rPr>
            </w:pPr>
            <w:r w:rsidRPr="006358D2">
              <w:rPr>
                <w:rFonts w:eastAsiaTheme="minorEastAsia"/>
                <w:color w:val="000000"/>
                <w:lang w:eastAsia="en-AU"/>
              </w:rPr>
              <w:t xml:space="preserve"> 180 000–</w:t>
            </w:r>
          </w:p>
        </w:tc>
        <w:tc>
          <w:tcPr>
            <w:tcW w:w="993" w:type="dxa"/>
            <w:tcBorders>
              <w:top w:val="nil"/>
              <w:left w:val="nil"/>
              <w:right w:val="nil"/>
            </w:tcBorders>
            <w:shd w:val="clear" w:color="auto" w:fill="FFFFFF"/>
          </w:tcPr>
          <w:p w:rsidR="00F9347C" w:rsidRPr="006358D2" w:rsidRDefault="00F9347C" w:rsidP="00995E27">
            <w:pPr>
              <w:pStyle w:val="BP4Figures"/>
              <w:spacing w:after="0"/>
              <w:rPr>
                <w:rFonts w:eastAsiaTheme="minorEastAsia"/>
                <w:color w:val="000000"/>
                <w:lang w:eastAsia="en-AU"/>
              </w:rPr>
            </w:pPr>
            <w:r w:rsidRPr="006358D2">
              <w:rPr>
                <w:rFonts w:eastAsiaTheme="minorEastAsia"/>
                <w:color w:val="000000"/>
                <w:lang w:eastAsia="en-AU"/>
              </w:rPr>
              <w:t>50 500</w:t>
            </w:r>
          </w:p>
        </w:tc>
        <w:tc>
          <w:tcPr>
            <w:tcW w:w="993" w:type="dxa"/>
            <w:tcBorders>
              <w:top w:val="nil"/>
              <w:left w:val="nil"/>
              <w:right w:val="nil"/>
            </w:tcBorders>
            <w:shd w:val="clear" w:color="auto" w:fill="FFFFFF"/>
          </w:tcPr>
          <w:p w:rsidR="00F9347C" w:rsidRPr="006358D2" w:rsidRDefault="00F9347C" w:rsidP="00995E27">
            <w:pPr>
              <w:pStyle w:val="BP4Figures"/>
              <w:spacing w:after="0"/>
              <w:rPr>
                <w:rFonts w:eastAsiaTheme="minorEastAsia"/>
                <w:color w:val="000000"/>
                <w:lang w:eastAsia="en-AU"/>
              </w:rPr>
            </w:pPr>
            <w:r w:rsidRPr="006358D2">
              <w:rPr>
                <w:rFonts w:eastAsiaTheme="minorEastAsia"/>
                <w:color w:val="000000"/>
                <w:lang w:eastAsia="en-AU"/>
              </w:rPr>
              <w:t>116 000</w:t>
            </w:r>
          </w:p>
        </w:tc>
        <w:tc>
          <w:tcPr>
            <w:tcW w:w="993" w:type="dxa"/>
            <w:tcBorders>
              <w:top w:val="nil"/>
              <w:left w:val="nil"/>
              <w:right w:val="nil"/>
            </w:tcBorders>
            <w:shd w:val="clear" w:color="auto" w:fill="FFFFFF"/>
          </w:tcPr>
          <w:p w:rsidR="00F9347C" w:rsidRPr="006358D2" w:rsidRDefault="00F9347C" w:rsidP="00995E27">
            <w:pPr>
              <w:pStyle w:val="BP4Figures"/>
              <w:spacing w:after="0"/>
              <w:rPr>
                <w:rFonts w:eastAsiaTheme="minorEastAsia" w:cs="Calibri"/>
                <w:color w:val="000000"/>
                <w:lang w:eastAsia="en-AU"/>
              </w:rPr>
            </w:pPr>
            <w:r w:rsidRPr="006358D2">
              <w:rPr>
                <w:rFonts w:eastAsiaTheme="minorEastAsia"/>
                <w:color w:val="000000"/>
                <w:lang w:eastAsia="en-AU"/>
              </w:rPr>
              <w:t xml:space="preserve"> 13 500–</w:t>
            </w:r>
          </w:p>
        </w:tc>
        <w:tc>
          <w:tcPr>
            <w:tcW w:w="993" w:type="dxa"/>
            <w:tcBorders>
              <w:top w:val="nil"/>
              <w:left w:val="nil"/>
              <w:right w:val="nil"/>
            </w:tcBorders>
            <w:shd w:val="clear" w:color="auto" w:fill="FFFFFF"/>
          </w:tcPr>
          <w:p w:rsidR="00F9347C" w:rsidRPr="006358D2" w:rsidRDefault="00F9347C" w:rsidP="00995E27">
            <w:pPr>
              <w:pStyle w:val="BP4Figures"/>
              <w:spacing w:after="0"/>
              <w:rPr>
                <w:rFonts w:eastAsiaTheme="minorEastAsia"/>
                <w:color w:val="000000"/>
                <w:lang w:eastAsia="en-AU"/>
              </w:rPr>
            </w:pPr>
            <w:r w:rsidRPr="006358D2">
              <w:rPr>
                <w:rFonts w:eastAsiaTheme="minorEastAsia"/>
                <w:color w:val="000000"/>
                <w:lang w:eastAsia="en-AU"/>
              </w:rPr>
              <w:t>qtr 2</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 xml:space="preserv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vertAlign w:val="superscript"/>
                <w:lang w:eastAsia="en-AU"/>
              </w:rPr>
              <w:t xml:space="preserve"> (d)</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220 000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r w:rsidRPr="006358D2">
              <w:rPr>
                <w:rFonts w:eastAsiaTheme="minorEastAsia" w:cs="Calibri"/>
                <w:color w:val="000000"/>
                <w:lang w:eastAsia="en-AU"/>
              </w:rPr>
              <w:t>2017</w:t>
            </w:r>
            <w:r>
              <w:rPr>
                <w:rFonts w:eastAsiaTheme="minorEastAsia" w:cs="Calibri"/>
                <w:color w:val="000000"/>
                <w:lang w:eastAsia="en-AU"/>
              </w:rPr>
              <w:noBreakHyphen/>
            </w:r>
            <w:r w:rsidRPr="006358D2">
              <w:rPr>
                <w:rFonts w:eastAsiaTheme="minorEastAsia" w:cs="Calibri"/>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i/>
                <w:iCs/>
                <w:color w:val="000000"/>
                <w:lang w:eastAsia="en-AU"/>
              </w:rPr>
              <w:t>myki</w:t>
            </w:r>
            <w:r w:rsidRPr="006358D2">
              <w:rPr>
                <w:rFonts w:eastAsiaTheme="minorEastAsia"/>
                <w:color w:val="000000"/>
                <w:lang w:eastAsia="en-AU"/>
              </w:rPr>
              <w:t xml:space="preserve"> (new ticketing solution –technology and installation)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586 259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556 056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30 203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New E</w:t>
            </w:r>
            <w:r>
              <w:rPr>
                <w:rFonts w:eastAsiaTheme="minorEastAsia"/>
                <w:color w:val="000000"/>
                <w:lang w:eastAsia="en-AU"/>
              </w:rPr>
              <w:noBreakHyphen/>
              <w:t>C</w:t>
            </w:r>
            <w:r w:rsidRPr="006358D2">
              <w:rPr>
                <w:rFonts w:eastAsiaTheme="minorEastAsia"/>
                <w:color w:val="000000"/>
                <w:lang w:eastAsia="en-AU"/>
              </w:rPr>
              <w:t>lass trams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294 770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26 700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61 350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206 720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New VLocity carriages for the regional network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257 078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72 094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127 829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57 155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1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Non</w:t>
            </w:r>
            <w:r>
              <w:rPr>
                <w:rFonts w:eastAsiaTheme="minorEastAsia"/>
                <w:color w:val="000000"/>
                <w:lang w:eastAsia="en-AU"/>
              </w:rPr>
              <w:noBreakHyphen/>
            </w:r>
            <w:r w:rsidRPr="006358D2">
              <w:rPr>
                <w:rFonts w:eastAsiaTheme="minorEastAsia"/>
                <w:color w:val="000000"/>
                <w:lang w:eastAsia="en-AU"/>
              </w:rPr>
              <w:t>urban train radio renewal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43 852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35 214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8 638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6"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Railway crossing upgrades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(e)</w:t>
            </w:r>
          </w:p>
        </w:tc>
        <w:tc>
          <w:tcPr>
            <w:tcW w:w="998"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48 289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11 456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8 222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28 611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Regional rolling stock – new tranche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251 153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231 337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19 816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Road and rail minor works fund – rail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9 580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Southland Station (Cheltenham)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Cheltenham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20 860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13 534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3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96" w:type="dxa"/>
            <w:gridSpan w:val="2"/>
            <w:tcBorders>
              <w:top w:val="nil"/>
              <w:left w:val="nil"/>
              <w:right w:val="nil"/>
            </w:tcBorders>
            <w:shd w:val="clear" w:color="auto" w:fill="FFFFFF"/>
          </w:tcPr>
          <w:p w:rsidR="00F9347C" w:rsidRPr="006358D2" w:rsidRDefault="00F9347C" w:rsidP="006F0C1F">
            <w:pPr>
              <w:pStyle w:val="BP4tabletext"/>
              <w:keepNext/>
              <w:rPr>
                <w:rFonts w:eastAsiaTheme="minorEastAsia"/>
                <w:color w:val="000000"/>
                <w:lang w:eastAsia="en-AU"/>
              </w:rPr>
            </w:pPr>
            <w:r w:rsidRPr="006358D2">
              <w:rPr>
                <w:rFonts w:eastAsiaTheme="minorEastAsia"/>
                <w:color w:val="000000"/>
                <w:lang w:eastAsia="en-AU"/>
              </w:rPr>
              <w:t>Tram procurement and supporting infrastructure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804 456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605 094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159 275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40 087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96" w:type="dxa"/>
            <w:gridSpan w:val="2"/>
            <w:tcBorders>
              <w:top w:val="nil"/>
              <w:left w:val="nil"/>
              <w:bottom w:val="single" w:sz="6" w:space="0" w:color="auto"/>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X</w:t>
            </w:r>
            <w:r>
              <w:rPr>
                <w:rFonts w:eastAsiaTheme="minorEastAsia"/>
                <w:color w:val="000000"/>
                <w:lang w:eastAsia="en-AU"/>
              </w:rPr>
              <w:t>’</w:t>
            </w:r>
            <w:r w:rsidRPr="006358D2">
              <w:rPr>
                <w:rFonts w:eastAsiaTheme="minorEastAsia"/>
                <w:color w:val="000000"/>
                <w:lang w:eastAsia="en-AU"/>
              </w:rPr>
              <w:t>Trapolis trains – five six</w:t>
            </w:r>
            <w:r>
              <w:rPr>
                <w:rFonts w:eastAsiaTheme="minorEastAsia"/>
                <w:color w:val="000000"/>
                <w:lang w:eastAsia="en-AU"/>
              </w:rPr>
              <w:noBreakHyphen/>
            </w:r>
            <w:r w:rsidRPr="006358D2">
              <w:rPr>
                <w:rFonts w:eastAsiaTheme="minorEastAsia"/>
                <w:color w:val="000000"/>
                <w:lang w:eastAsia="en-AU"/>
              </w:rPr>
              <w:t>car sets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08"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90 000</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20 200</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69 800</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6" w:type="dxa"/>
            <w:tcBorders>
              <w:top w:val="single" w:sz="6" w:space="0" w:color="auto"/>
              <w:left w:val="nil"/>
              <w:right w:val="nil"/>
            </w:tcBorders>
            <w:shd w:val="clear" w:color="auto" w:fill="FFFFFF"/>
          </w:tcPr>
          <w:p w:rsidR="00F9347C" w:rsidRPr="006358D2" w:rsidRDefault="00F9347C" w:rsidP="00995E27">
            <w:pPr>
              <w:pStyle w:val="BP4tabletext"/>
              <w:spacing w:after="0"/>
              <w:rPr>
                <w:rFonts w:eastAsiaTheme="minorEastAsia"/>
                <w:b/>
                <w:bCs/>
                <w:color w:val="000000"/>
                <w:lang w:eastAsia="en-AU"/>
              </w:rPr>
            </w:pPr>
            <w:r w:rsidRPr="006358D2">
              <w:rPr>
                <w:rFonts w:eastAsiaTheme="minorEastAsia"/>
                <w:b/>
                <w:bCs/>
                <w:color w:val="003300"/>
                <w:lang w:eastAsia="en-AU"/>
              </w:rPr>
              <w:t xml:space="preserve">Total </w:t>
            </w:r>
            <w:r w:rsidRPr="006358D2">
              <w:rPr>
                <w:rFonts w:eastAsiaTheme="minorEastAsia"/>
                <w:b/>
                <w:bCs/>
                <w:color w:val="000000"/>
                <w:lang w:eastAsia="en-AU"/>
              </w:rPr>
              <w:t>existing projects</w:t>
            </w:r>
          </w:p>
        </w:tc>
        <w:tc>
          <w:tcPr>
            <w:tcW w:w="998" w:type="dxa"/>
            <w:gridSpan w:val="2"/>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16 332 431–</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2 319 886</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1 755 239</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12 257 306–</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Pr>
                <w:rFonts w:eastAsiaTheme="minorEastAsia"/>
                <w:b/>
                <w:bCs/>
                <w:color w:val="000000"/>
                <w:lang w:eastAsia="en-AU"/>
              </w:rPr>
              <w:t xml:space="preserve"> </w:t>
            </w:r>
            <w:r w:rsidRPr="006358D2">
              <w:rPr>
                <w:rFonts w:eastAsiaTheme="minorEastAsia"/>
                <w:b/>
                <w:bCs/>
                <w:color w:val="000000"/>
                <w:lang w:eastAsia="en-AU"/>
              </w:rPr>
              <w:t xml:space="preserve"> </w:t>
            </w:r>
          </w:p>
        </w:tc>
      </w:tr>
      <w:tr w:rsidR="00F9347C" w:rsidRPr="006358D2" w:rsidTr="006F0C1F">
        <w:trPr>
          <w:cantSplit/>
        </w:trPr>
        <w:tc>
          <w:tcPr>
            <w:tcW w:w="2806" w:type="dxa"/>
            <w:tcBorders>
              <w:top w:val="nil"/>
              <w:left w:val="nil"/>
              <w:bottom w:val="single" w:sz="6" w:space="0" w:color="auto"/>
              <w:right w:val="nil"/>
            </w:tcBorders>
            <w:shd w:val="clear" w:color="auto" w:fill="FFFFFF"/>
          </w:tcPr>
          <w:p w:rsidR="00F9347C" w:rsidRPr="006358D2" w:rsidRDefault="00F9347C" w:rsidP="006F0C1F">
            <w:pPr>
              <w:pStyle w:val="BP4tabletext"/>
              <w:rPr>
                <w:rFonts w:eastAsiaTheme="minorEastAsia"/>
                <w:color w:val="000000"/>
                <w:lang w:eastAsia="en-AU"/>
              </w:rPr>
            </w:pPr>
          </w:p>
        </w:tc>
        <w:tc>
          <w:tcPr>
            <w:tcW w:w="998" w:type="dxa"/>
            <w:gridSpan w:val="2"/>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16 372 431</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 xml:space="preserve"> </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 xml:space="preserve"> </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12 297 306</w:t>
            </w:r>
          </w:p>
        </w:tc>
        <w:tc>
          <w:tcPr>
            <w:tcW w:w="993" w:type="dxa"/>
            <w:tcBorders>
              <w:top w:val="nil"/>
              <w:left w:val="nil"/>
              <w:bottom w:val="single" w:sz="6"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Pr>
                <w:rFonts w:eastAsiaTheme="minorEastAsia"/>
                <w:b/>
                <w:bCs/>
                <w:color w:val="000000"/>
                <w:lang w:eastAsia="en-AU"/>
              </w:rPr>
              <w:t xml:space="preserve"> </w:t>
            </w:r>
            <w:r w:rsidRPr="006358D2">
              <w:rPr>
                <w:rFonts w:eastAsiaTheme="minorEastAsia"/>
                <w:b/>
                <w:bCs/>
                <w:color w:val="000000"/>
                <w:lang w:eastAsia="en-AU"/>
              </w:rPr>
              <w:t xml:space="preserve"> </w:t>
            </w:r>
          </w:p>
        </w:tc>
      </w:tr>
      <w:tr w:rsidR="00F9347C" w:rsidRPr="006358D2" w:rsidTr="006F0C1F">
        <w:trPr>
          <w:cantSplit/>
        </w:trPr>
        <w:tc>
          <w:tcPr>
            <w:tcW w:w="2806" w:type="dxa"/>
            <w:tcBorders>
              <w:top w:val="single" w:sz="6" w:space="0" w:color="auto"/>
              <w:left w:val="nil"/>
              <w:right w:val="nil"/>
            </w:tcBorders>
            <w:shd w:val="clear" w:color="auto" w:fill="FFFFFF"/>
          </w:tcPr>
          <w:p w:rsidR="00F9347C" w:rsidRPr="006358D2" w:rsidRDefault="00F9347C" w:rsidP="00995E27">
            <w:pPr>
              <w:pStyle w:val="BP4tabletext"/>
              <w:spacing w:after="0"/>
              <w:rPr>
                <w:rFonts w:eastAsiaTheme="minorEastAsia"/>
                <w:b/>
                <w:bCs/>
                <w:color w:val="000000"/>
                <w:lang w:eastAsia="en-AU"/>
              </w:rPr>
            </w:pPr>
            <w:r w:rsidRPr="006358D2">
              <w:rPr>
                <w:rFonts w:eastAsiaTheme="minorEastAsia"/>
                <w:b/>
                <w:bCs/>
                <w:color w:val="000000"/>
                <w:lang w:eastAsia="en-AU"/>
              </w:rPr>
              <w:t xml:space="preserve">Total Victorian Rail Track (VicTrack) </w:t>
            </w:r>
          </w:p>
        </w:tc>
        <w:tc>
          <w:tcPr>
            <w:tcW w:w="998" w:type="dxa"/>
            <w:gridSpan w:val="2"/>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19 214 855–</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sidRPr="006358D2">
              <w:rPr>
                <w:rFonts w:eastAsiaTheme="minorEastAsia"/>
                <w:b/>
                <w:bCs/>
                <w:color w:val="000000"/>
                <w:lang w:eastAsia="en-AU"/>
              </w:rPr>
              <w:t>13 744 476–</w:t>
            </w:r>
          </w:p>
        </w:tc>
        <w:tc>
          <w:tcPr>
            <w:tcW w:w="993" w:type="dxa"/>
            <w:tcBorders>
              <w:top w:val="single" w:sz="6" w:space="0" w:color="auto"/>
              <w:left w:val="nil"/>
              <w:right w:val="nil"/>
            </w:tcBorders>
            <w:shd w:val="clear" w:color="auto" w:fill="FFFFFF"/>
          </w:tcPr>
          <w:p w:rsidR="00F9347C" w:rsidRPr="006358D2" w:rsidRDefault="00F9347C" w:rsidP="00995E27">
            <w:pPr>
              <w:pStyle w:val="BP4Figures"/>
              <w:spacing w:after="0"/>
              <w:rPr>
                <w:rFonts w:eastAsiaTheme="minorEastAsia"/>
                <w:b/>
                <w:bCs/>
                <w:color w:val="000000"/>
                <w:lang w:eastAsia="en-AU"/>
              </w:rPr>
            </w:pPr>
            <w:r>
              <w:rPr>
                <w:rFonts w:eastAsiaTheme="minorEastAsia"/>
                <w:b/>
                <w:bCs/>
                <w:color w:val="000000"/>
                <w:lang w:eastAsia="en-AU"/>
              </w:rPr>
              <w:t xml:space="preserve"> </w:t>
            </w:r>
            <w:r w:rsidRPr="006358D2">
              <w:rPr>
                <w:rFonts w:eastAsiaTheme="minorEastAsia"/>
                <w:b/>
                <w:bCs/>
                <w:color w:val="000000"/>
                <w:lang w:eastAsia="en-AU"/>
              </w:rPr>
              <w:t xml:space="preserve"> </w:t>
            </w:r>
          </w:p>
        </w:tc>
      </w:tr>
      <w:tr w:rsidR="00F9347C" w:rsidRPr="006358D2" w:rsidTr="006F0C1F">
        <w:trPr>
          <w:cantSplit/>
        </w:trPr>
        <w:tc>
          <w:tcPr>
            <w:tcW w:w="2806" w:type="dxa"/>
            <w:tcBorders>
              <w:top w:val="nil"/>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 xml:space="preserve">   projects</w:t>
            </w:r>
          </w:p>
        </w:tc>
        <w:tc>
          <w:tcPr>
            <w:tcW w:w="998" w:type="dxa"/>
            <w:gridSpan w:val="2"/>
            <w:tcBorders>
              <w:top w:val="nil"/>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19 254 855</w:t>
            </w:r>
          </w:p>
        </w:tc>
        <w:tc>
          <w:tcPr>
            <w:tcW w:w="993" w:type="dxa"/>
            <w:tcBorders>
              <w:top w:val="nil"/>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2 363 230</w:t>
            </w:r>
          </w:p>
        </w:tc>
        <w:tc>
          <w:tcPr>
            <w:tcW w:w="993" w:type="dxa"/>
            <w:tcBorders>
              <w:top w:val="nil"/>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2 232 149</w:t>
            </w:r>
          </w:p>
        </w:tc>
        <w:tc>
          <w:tcPr>
            <w:tcW w:w="993" w:type="dxa"/>
            <w:tcBorders>
              <w:top w:val="nil"/>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13 784 476</w:t>
            </w:r>
          </w:p>
        </w:tc>
        <w:tc>
          <w:tcPr>
            <w:tcW w:w="993" w:type="dxa"/>
            <w:tcBorders>
              <w:top w:val="nil"/>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lang w:eastAsia="en-AU"/>
              </w:rPr>
            </w:pPr>
            <w:r>
              <w:rPr>
                <w:rFonts w:eastAsiaTheme="minorEastAsia"/>
                <w:color w:val="000000"/>
                <w:lang w:eastAsia="en-AU"/>
              </w:rPr>
              <w:t xml:space="preserve"> </w:t>
            </w:r>
            <w:r w:rsidRPr="006358D2">
              <w:rPr>
                <w:rFonts w:eastAsiaTheme="minorEastAsia"/>
                <w:color w:val="000000"/>
                <w:lang w:eastAsia="en-AU"/>
              </w:rPr>
              <w:t xml:space="preserve"> </w:t>
            </w:r>
          </w:p>
        </w:tc>
      </w:tr>
    </w:tbl>
    <w:p w:rsidR="00F9347C" w:rsidRPr="00256C38" w:rsidRDefault="00F9347C" w:rsidP="006F0C1F">
      <w:pPr>
        <w:pStyle w:val="Source"/>
        <w:rPr>
          <w:rFonts w:eastAsiaTheme="minorHAnsi"/>
        </w:rPr>
      </w:pPr>
      <w:r w:rsidRPr="00256C38">
        <w:rPr>
          <w:rFonts w:eastAsiaTheme="minorHAnsi"/>
        </w:rPr>
        <w:t>So</w:t>
      </w:r>
      <w:r>
        <w:rPr>
          <w:rFonts w:eastAsiaTheme="minorHAnsi"/>
        </w:rPr>
        <w:t>urce: Victorian Rail Track (VicT</w:t>
      </w:r>
      <w:r w:rsidRPr="00256C38">
        <w:rPr>
          <w:rFonts w:eastAsiaTheme="minorHAnsi"/>
        </w:rPr>
        <w:t>rack)</w:t>
      </w:r>
    </w:p>
    <w:p w:rsidR="00F9347C" w:rsidRPr="00183779" w:rsidRDefault="00F9347C" w:rsidP="006F0C1F">
      <w:pPr>
        <w:pStyle w:val="Notes"/>
        <w:rPr>
          <w:rFonts w:eastAsiaTheme="minorHAnsi"/>
        </w:rPr>
      </w:pPr>
      <w:r w:rsidRPr="00183779">
        <w:rPr>
          <w:rFonts w:eastAsiaTheme="minorHAnsi"/>
        </w:rPr>
        <w:t xml:space="preserve">Notes: </w:t>
      </w:r>
    </w:p>
    <w:p w:rsidR="00F9347C" w:rsidRPr="00183779" w:rsidRDefault="00F9347C" w:rsidP="006F0C1F">
      <w:pPr>
        <w:pStyle w:val="Notes"/>
        <w:rPr>
          <w:rFonts w:eastAsiaTheme="minorHAnsi"/>
        </w:rPr>
      </w:pPr>
      <w:r w:rsidRPr="00183779">
        <w:rPr>
          <w:rFonts w:eastAsiaTheme="minorHAnsi"/>
        </w:rPr>
        <w:t xml:space="preserve">(a) </w:t>
      </w:r>
      <w:r>
        <w:rPr>
          <w:rFonts w:eastAsiaTheme="minorHAnsi"/>
        </w:rPr>
        <w:tab/>
      </w:r>
      <w:r w:rsidRPr="00183779">
        <w:rPr>
          <w:rFonts w:eastAsiaTheme="minorHAnsi"/>
        </w:rPr>
        <w:t>Project was included in last year</w:t>
      </w:r>
      <w:r>
        <w:rPr>
          <w:rFonts w:eastAsiaTheme="minorHAnsi"/>
        </w:rPr>
        <w:t>’</w:t>
      </w:r>
      <w:r w:rsidRPr="00183779">
        <w:rPr>
          <w:rFonts w:eastAsiaTheme="minorHAnsi"/>
        </w:rPr>
        <w:t>s completed project list but estimated completion date has been revised due to project delays.</w:t>
      </w:r>
    </w:p>
    <w:p w:rsidR="00F9347C" w:rsidRPr="00183779" w:rsidRDefault="00F9347C" w:rsidP="006F0C1F">
      <w:pPr>
        <w:pStyle w:val="Notes"/>
        <w:rPr>
          <w:rFonts w:eastAsiaTheme="minorHAnsi"/>
        </w:rPr>
      </w:pPr>
      <w:r w:rsidRPr="00183779">
        <w:rPr>
          <w:rFonts w:eastAsiaTheme="minorHAnsi"/>
        </w:rPr>
        <w:t xml:space="preserve">(b) </w:t>
      </w:r>
      <w:r>
        <w:rPr>
          <w:rFonts w:eastAsiaTheme="minorHAnsi"/>
        </w:rPr>
        <w:tab/>
      </w:r>
      <w:r w:rsidRPr="00183779">
        <w:rPr>
          <w:rFonts w:eastAsiaTheme="minorHAnsi"/>
        </w:rPr>
        <w:t>The TEI includes funding announced as</w:t>
      </w:r>
      <w:r>
        <w:rPr>
          <w:rFonts w:eastAsiaTheme="minorHAnsi"/>
        </w:rPr>
        <w:t xml:space="preserve"> part of the 2015</w:t>
      </w:r>
      <w:r>
        <w:rPr>
          <w:rFonts w:eastAsiaTheme="minorHAnsi"/>
        </w:rPr>
        <w:noBreakHyphen/>
        <w:t xml:space="preserve">16 Budget Information Paper </w:t>
      </w:r>
      <w:r w:rsidRPr="009575EB">
        <w:rPr>
          <w:rFonts w:eastAsiaTheme="minorHAnsi"/>
          <w:i w:val="0"/>
        </w:rPr>
        <w:t>Getting On With It</w:t>
      </w:r>
      <w:r w:rsidRPr="00183779">
        <w:rPr>
          <w:rFonts w:eastAsiaTheme="minorHAnsi"/>
        </w:rPr>
        <w:t>. This amount excludes financing costs.</w:t>
      </w:r>
    </w:p>
    <w:p w:rsidR="00F9347C" w:rsidRPr="00183779" w:rsidRDefault="00F9347C" w:rsidP="006F0C1F">
      <w:pPr>
        <w:pStyle w:val="Notes"/>
        <w:rPr>
          <w:rFonts w:eastAsiaTheme="minorHAnsi"/>
        </w:rPr>
      </w:pPr>
      <w:r w:rsidRPr="00183779">
        <w:rPr>
          <w:rFonts w:eastAsiaTheme="minorHAnsi"/>
        </w:rPr>
        <w:t xml:space="preserve">(c) </w:t>
      </w:r>
      <w:r>
        <w:rPr>
          <w:rFonts w:eastAsiaTheme="minorHAnsi"/>
        </w:rPr>
        <w:tab/>
      </w:r>
      <w:r w:rsidRPr="00183779">
        <w:rPr>
          <w:rFonts w:eastAsiaTheme="minorHAnsi"/>
        </w:rPr>
        <w:t>TEI incorporates all capital funding for metropolitan rail infrastructure renewals from 2014</w:t>
      </w:r>
      <w:r>
        <w:rPr>
          <w:rFonts w:eastAsiaTheme="minorHAnsi"/>
        </w:rPr>
        <w:noBreakHyphen/>
      </w:r>
      <w:r w:rsidRPr="00183779">
        <w:rPr>
          <w:rFonts w:eastAsiaTheme="minorHAnsi"/>
        </w:rPr>
        <w:t>15 to 2020</w:t>
      </w:r>
      <w:r>
        <w:rPr>
          <w:rFonts w:eastAsiaTheme="minorHAnsi"/>
        </w:rPr>
        <w:noBreakHyphen/>
      </w:r>
      <w:r w:rsidRPr="00183779">
        <w:rPr>
          <w:rFonts w:eastAsiaTheme="minorHAnsi"/>
        </w:rPr>
        <w:t>21. The TEI has increased, as this is a rolling program of works and the TEI varies from year to year.</w:t>
      </w:r>
    </w:p>
    <w:p w:rsidR="00F9347C" w:rsidRPr="00183779" w:rsidRDefault="00F9347C" w:rsidP="006F0C1F">
      <w:pPr>
        <w:pStyle w:val="Notes"/>
        <w:rPr>
          <w:rFonts w:eastAsiaTheme="minorHAnsi"/>
        </w:rPr>
      </w:pPr>
      <w:r w:rsidRPr="00183779">
        <w:rPr>
          <w:rFonts w:eastAsiaTheme="minorHAnsi"/>
        </w:rPr>
        <w:t xml:space="preserve">(d) </w:t>
      </w:r>
      <w:r>
        <w:rPr>
          <w:rFonts w:eastAsiaTheme="minorHAnsi"/>
        </w:rPr>
        <w:tab/>
      </w:r>
      <w:r w:rsidRPr="00183779">
        <w:rPr>
          <w:rFonts w:eastAsiaTheme="minorHAnsi"/>
        </w:rPr>
        <w:t>TEI represents the State Government</w:t>
      </w:r>
      <w:r>
        <w:rPr>
          <w:rFonts w:eastAsiaTheme="minorHAnsi"/>
        </w:rPr>
        <w:t>’</w:t>
      </w:r>
      <w:r w:rsidRPr="00183779">
        <w:rPr>
          <w:rFonts w:eastAsiaTheme="minorHAnsi"/>
        </w:rPr>
        <w:t xml:space="preserve">s funding commitment. Additional funds to complete the project is being sought from the Commonwealth. </w:t>
      </w:r>
    </w:p>
    <w:p w:rsidR="00F9347C" w:rsidRDefault="00F9347C" w:rsidP="006F0C1F">
      <w:pPr>
        <w:pStyle w:val="Notes"/>
        <w:rPr>
          <w:rFonts w:eastAsiaTheme="minorHAnsi"/>
        </w:rPr>
      </w:pPr>
      <w:r w:rsidRPr="00183779">
        <w:rPr>
          <w:rFonts w:eastAsiaTheme="minorHAnsi"/>
        </w:rPr>
        <w:t xml:space="preserve">(e) </w:t>
      </w:r>
      <w:r>
        <w:rPr>
          <w:rFonts w:eastAsiaTheme="minorHAnsi"/>
        </w:rPr>
        <w:tab/>
      </w:r>
      <w:r w:rsidRPr="00183779">
        <w:rPr>
          <w:rFonts w:eastAsiaTheme="minorHAnsi"/>
        </w:rPr>
        <w:t>TEI incorporates all capital funding for railway crossing program from 2014</w:t>
      </w:r>
      <w:r>
        <w:rPr>
          <w:rFonts w:eastAsiaTheme="minorHAnsi"/>
        </w:rPr>
        <w:noBreakHyphen/>
      </w:r>
      <w:r w:rsidRPr="00183779">
        <w:rPr>
          <w:rFonts w:eastAsiaTheme="minorHAnsi"/>
        </w:rPr>
        <w:t>15 to 2020</w:t>
      </w:r>
      <w:r>
        <w:rPr>
          <w:rFonts w:eastAsiaTheme="minorHAnsi"/>
        </w:rPr>
        <w:noBreakHyphen/>
      </w:r>
      <w:r w:rsidRPr="00183779">
        <w:rPr>
          <w:rFonts w:eastAsiaTheme="minorHAnsi"/>
        </w:rPr>
        <w:t>21. The TEI has increased, as this is a rolling program of works and the TEI varies from year to year.</w:t>
      </w:r>
    </w:p>
    <w:p w:rsidR="00F9347C" w:rsidRDefault="00F9347C" w:rsidP="006F0C1F">
      <w:pPr>
        <w:rPr>
          <w:rFonts w:eastAsiaTheme="minorHAnsi"/>
        </w:rPr>
      </w:pPr>
    </w:p>
    <w:p w:rsidR="00F9347C"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7654"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p>
        </w:tc>
      </w:tr>
      <w:tr w:rsidR="00F9347C" w:rsidRPr="006358D2" w:rsidTr="00B6243C">
        <w:tc>
          <w:tcPr>
            <w:tcW w:w="7654"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City Loop fire and safety upgrade (Melbourne)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B6243C">
        <w:tc>
          <w:tcPr>
            <w:tcW w:w="7654" w:type="dxa"/>
            <w:tcBorders>
              <w:top w:val="nil"/>
              <w:bottom w:val="single" w:sz="6"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Syndal Station multi</w:t>
            </w:r>
            <w:r>
              <w:rPr>
                <w:rFonts w:eastAsiaTheme="minorEastAsia"/>
                <w:lang w:eastAsia="en-AU"/>
              </w:rPr>
              <w:noBreakHyphen/>
            </w:r>
            <w:r w:rsidRPr="006358D2">
              <w:rPr>
                <w:rFonts w:eastAsiaTheme="minorEastAsia"/>
                <w:lang w:eastAsia="en-AU"/>
              </w:rPr>
              <w:t>deck car park project (Glen Waverley)</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Glen Waverley</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B6243C">
        <w:tc>
          <w:tcPr>
            <w:tcW w:w="7654"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7654"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40 New trains for Melbourne commuters – stage 1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Ballan crossing loop and car park upgrade (Ballan)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Ballan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 xml:space="preserve">Frankston Station </w:t>
            </w:r>
            <w:r>
              <w:rPr>
                <w:rFonts w:eastAsiaTheme="minorEastAsia"/>
                <w:lang w:eastAsia="en-AU"/>
              </w:rPr>
              <w:t>P</w:t>
            </w:r>
            <w:r w:rsidRPr="006358D2">
              <w:rPr>
                <w:rFonts w:eastAsiaTheme="minorEastAsia"/>
                <w:lang w:eastAsia="en-AU"/>
              </w:rPr>
              <w:t>recinct redevelopment (Frankston)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Frankston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Improving train operations – rail service efficiencies (statewide)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995E27">
            <w:pPr>
              <w:pStyle w:val="BP4tabletext"/>
              <w:rPr>
                <w:rFonts w:eastAsiaTheme="minorEastAsia"/>
                <w:lang w:eastAsia="en-AU"/>
              </w:rPr>
            </w:pPr>
            <w:r w:rsidRPr="006358D2">
              <w:rPr>
                <w:rFonts w:eastAsiaTheme="minorEastAsia"/>
                <w:lang w:eastAsia="en-AU"/>
              </w:rPr>
              <w:t xml:space="preserve">Mernda Rail Extension Project Development </w:t>
            </w:r>
            <w:r>
              <w:rPr>
                <w:rFonts w:eastAsiaTheme="minorEastAsia"/>
                <w:lang w:eastAsia="en-AU"/>
              </w:rPr>
              <w:t xml:space="preserve">(Mernda) </w:t>
            </w:r>
            <w:r>
              <w:rPr>
                <w:rFonts w:eastAsiaTheme="minorEastAsia"/>
                <w:lang w:eastAsia="en-AU"/>
              </w:rPr>
              <w:fldChar w:fldCharType="begin"/>
            </w:r>
            <w:r>
              <w:rPr>
                <w:rFonts w:eastAsiaTheme="minorEastAsia"/>
                <w:lang w:eastAsia="en-AU"/>
              </w:rPr>
              <w:instrText xml:space="preserve"> XE "</w:instrText>
            </w:r>
            <w:r>
              <w:rPr>
                <w:color w:val="000000"/>
                <w:lang w:eastAsia="en-AU"/>
              </w:rPr>
              <w:instrText>Mernda"</w:instrText>
            </w:r>
            <w:r>
              <w:rPr>
                <w:rFonts w:eastAsiaTheme="minorEastAsia"/>
                <w:lang w:eastAsia="en-AU"/>
              </w:rPr>
              <w:instrText xml:space="preserve"> </w:instrText>
            </w:r>
            <w:r>
              <w:rPr>
                <w:rFonts w:eastAsiaTheme="minorEastAsia"/>
                <w:lang w:eastAsia="en-AU"/>
              </w:rPr>
              <w:fldChar w:fldCharType="end"/>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Metropolitan rolling stock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New stations in growth areas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New trains for Melbourne commuters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Protective Services Officers railway infrastructure (metro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Regional rail network major periodic maintenance (passenger and freight) (non</w:t>
            </w:r>
            <w:r>
              <w:rPr>
                <w:rFonts w:eastAsiaTheme="minorEastAsia"/>
                <w:lang w:eastAsia="en-AU"/>
              </w:rPr>
              <w:noBreakHyphen/>
            </w:r>
            <w:r w:rsidRPr="006358D2">
              <w:rPr>
                <w:rFonts w:eastAsiaTheme="minorEastAsia"/>
                <w:lang w:eastAsia="en-AU"/>
              </w:rPr>
              <w:t>metro various)</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r w:rsidR="00F9347C" w:rsidRPr="006358D2" w:rsidTr="006F0C1F">
        <w:tc>
          <w:tcPr>
            <w:tcW w:w="7654" w:type="dxa"/>
            <w:tcBorders>
              <w:top w:val="nil"/>
              <w:bottom w:val="single" w:sz="12"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Ringwood Station and interchange upgrade (Ringwood)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Ringwood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sidRPr="006358D2">
              <w:rPr>
                <w:rFonts w:eastAsiaTheme="minorEastAsia"/>
                <w:lang w:eastAsia="en-AU"/>
              </w:rPr>
              <w:t xml:space="preserve"> </w:t>
            </w:r>
          </w:p>
        </w:tc>
      </w:tr>
    </w:tbl>
    <w:p w:rsidR="00F9347C" w:rsidRPr="00256C38" w:rsidRDefault="00F9347C" w:rsidP="006F0C1F">
      <w:pPr>
        <w:pStyle w:val="Source"/>
        <w:rPr>
          <w:rFonts w:eastAsiaTheme="minorHAnsi"/>
        </w:rPr>
      </w:pPr>
      <w:r w:rsidRPr="00256C38">
        <w:rPr>
          <w:rFonts w:eastAsiaTheme="minorHAnsi"/>
        </w:rPr>
        <w:t>So</w:t>
      </w:r>
      <w:r>
        <w:rPr>
          <w:rFonts w:eastAsiaTheme="minorHAnsi"/>
        </w:rPr>
        <w:t>urce: Victorian Rail Track (VicT</w:t>
      </w:r>
      <w:r w:rsidRPr="00256C38">
        <w:rPr>
          <w:rFonts w:eastAsiaTheme="minorHAnsi"/>
        </w:rPr>
        <w:t>rack)</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2" w:name="_Toc449032435"/>
      <w:r w:rsidRPr="00F449D5">
        <w:rPr>
          <w:rFonts w:eastAsiaTheme="minorHAnsi"/>
        </w:rPr>
        <w:t>Victorian Regional Channels Authority</w:t>
      </w:r>
      <w:bookmarkEnd w:id="42"/>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Channel development and safety improvements – Stage 1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Channel development and safety improvements – Stage 2 (</w:t>
            </w:r>
            <w:r w:rsidRPr="006358D2">
              <w:rPr>
                <w:rFonts w:eastAsiaTheme="minorEastAsia" w:cs="Calibri"/>
                <w:color w:val="000000"/>
                <w:lang w:eastAsia="en-AU"/>
              </w:rPr>
              <w:t>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16 000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16 000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cs="Calibri"/>
                <w:b/>
                <w:bCs/>
                <w:color w:val="000000"/>
                <w:lang w:eastAsia="en-AU"/>
              </w:rPr>
            </w:pPr>
            <w:r w:rsidRPr="006358D2">
              <w:rPr>
                <w:rFonts w:eastAsiaTheme="minorEastAsia"/>
                <w:b/>
                <w:bCs/>
                <w:color w:val="000000"/>
                <w:lang w:eastAsia="en-AU"/>
              </w:rPr>
              <w:t>Total</w:t>
            </w:r>
            <w:r w:rsidRPr="006358D2">
              <w:rPr>
                <w:rFonts w:eastAsiaTheme="minorEastAsia" w:cs="Calibri"/>
                <w:b/>
                <w:bCs/>
                <w:color w:val="000000"/>
                <w:lang w:eastAsia="en-AU"/>
              </w:rPr>
              <w:t xml:space="preserve"> Victorian Regional Channels Authority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r w:rsidRPr="006358D2">
              <w:rPr>
                <w:rFonts w:eastAsiaTheme="minorEastAsia" w:cs="Calibri"/>
                <w:b/>
                <w:bCs/>
                <w:color w:val="000000"/>
                <w:lang w:eastAsia="en-AU"/>
              </w:rPr>
              <w:t>16 000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w:t>
            </w:r>
            <w:r w:rsidRPr="006358D2">
              <w:rPr>
                <w:rFonts w:eastAsiaTheme="minorEastAsia" w:cs="Calibri"/>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w:t>
            </w:r>
            <w:r w:rsidRPr="006358D2">
              <w:rPr>
                <w:rFonts w:eastAsiaTheme="minorEastAsia" w:cs="Calibri"/>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r w:rsidRPr="006358D2">
              <w:rPr>
                <w:rFonts w:eastAsiaTheme="minorEastAsia" w:cs="Calibri"/>
                <w:b/>
                <w:bCs/>
                <w:color w:val="000000"/>
                <w:lang w:eastAsia="en-AU"/>
              </w:rPr>
              <w:t>16 000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Victorian Regional Channels Authority</w:t>
      </w:r>
    </w:p>
    <w:p w:rsidR="00F9347C" w:rsidRDefault="00F9347C" w:rsidP="006F0C1F">
      <w:pPr>
        <w:rPr>
          <w:rFonts w:eastAsiaTheme="minorHAnsi"/>
        </w:rPr>
      </w:pPr>
    </w:p>
    <w:p w:rsidR="00F9347C" w:rsidRPr="00D03B67"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440"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autoSpaceDE w:val="0"/>
              <w:autoSpaceDN w:val="0"/>
              <w:adjustRightInd w:val="0"/>
              <w:spacing w:after="0"/>
              <w:rPr>
                <w:rFonts w:ascii="Calibri" w:eastAsiaTheme="minorEastAsia" w:hAnsi="Calibri" w:cs="Calibri"/>
                <w:i/>
                <w:iCs/>
                <w:color w:val="FFFFFF"/>
                <w:sz w:val="19"/>
                <w:szCs w:val="18"/>
                <w:lang w:eastAsia="en-AU"/>
              </w:rPr>
            </w:pPr>
            <w:r w:rsidRPr="006358D2">
              <w:rPr>
                <w:rFonts w:ascii="Calibri" w:eastAsiaTheme="minorEastAsia" w:hAnsi="Calibri" w:cs="Calibri"/>
                <w:i/>
                <w:iCs/>
                <w:color w:val="FFFFFF"/>
                <w:sz w:val="19"/>
                <w:szCs w:val="18"/>
                <w:lang w:eastAsia="en-AU"/>
              </w:rPr>
              <w:t xml:space="preserve"> </w:t>
            </w:r>
          </w:p>
        </w:tc>
      </w:tr>
      <w:tr w:rsidR="00F9347C" w:rsidRPr="006358D2" w:rsidTr="00B6243C">
        <w:tc>
          <w:tcPr>
            <w:tcW w:w="4440" w:type="dxa"/>
            <w:tcBorders>
              <w:top w:val="single" w:sz="6" w:space="0" w:color="auto"/>
              <w:bottom w:val="single" w:sz="12" w:space="0" w:color="auto"/>
            </w:tcBorders>
            <w:shd w:val="clear" w:color="auto" w:fill="FFFFFF"/>
          </w:tcPr>
          <w:p w:rsidR="00F9347C" w:rsidRPr="006358D2" w:rsidRDefault="00F9347C" w:rsidP="006F0C1F">
            <w:pPr>
              <w:pStyle w:val="BP4tabletext"/>
              <w:rPr>
                <w:rFonts w:eastAsiaTheme="minorEastAsia"/>
                <w:szCs w:val="22"/>
                <w:lang w:eastAsia="en-AU"/>
              </w:rPr>
            </w:pPr>
            <w:r w:rsidRPr="006358D2">
              <w:rPr>
                <w:rFonts w:eastAsiaTheme="minorEastAsia"/>
                <w:lang w:eastAsia="en-AU"/>
              </w:rPr>
              <w:t>Channel Works (Geelong)</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Victorian Regional Channels Authority</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3" w:name="_Toc449032436"/>
      <w:r>
        <w:rPr>
          <w:rFonts w:eastAsiaTheme="minorHAnsi"/>
        </w:rPr>
        <w:t>V/Line Corporation</w:t>
      </w:r>
      <w:bookmarkEnd w:id="43"/>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ascii="Times New Roman" w:hAnsi="Times New Roman"/>
          <w:sz w:val="20"/>
          <w:lang w:eastAsia="en-AU"/>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Enterprise resource planning – new business system implementation (statewide)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Statewide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14 800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12 500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2 300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14 800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12 500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2 300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 xml:space="preserve">Total V/Line Corporation projects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14 800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12 500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2 300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Source: V/Line Corporation</w:t>
      </w:r>
    </w:p>
    <w:p w:rsidR="00F9347C" w:rsidRDefault="00F9347C" w:rsidP="006F0C1F">
      <w:pPr>
        <w:rPr>
          <w:rFonts w:eastAsiaTheme="minorHAnsi"/>
        </w:rPr>
      </w:pPr>
    </w:p>
    <w:p w:rsidR="00F9347C" w:rsidRPr="00CD1DC8" w:rsidRDefault="00F9347C" w:rsidP="006F0C1F">
      <w:pPr>
        <w:rPr>
          <w:rFonts w:eastAsiaTheme="minorHAnsi"/>
        </w:rPr>
      </w:pPr>
    </w:p>
    <w:p w:rsidR="00F9347C" w:rsidRDefault="00F9347C" w:rsidP="006F0C1F">
      <w:pPr>
        <w:pStyle w:val="Heading1"/>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4" w:name="_Toc449032437"/>
      <w:r w:rsidRPr="00F449D5">
        <w:rPr>
          <w:rFonts w:eastAsiaTheme="minorHAnsi"/>
        </w:rPr>
        <w:t>Wannon Region Water Corporation</w:t>
      </w:r>
      <w:bookmarkEnd w:id="44"/>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7 000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4 570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2 430</w:t>
            </w:r>
          </w:p>
        </w:tc>
        <w:tc>
          <w:tcPr>
            <w:tcW w:w="993" w:type="dxa"/>
            <w:tcBorders>
              <w:top w:val="single" w:sz="6" w:space="0" w:color="auto"/>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7 000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4 570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2 430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Source:</w:t>
      </w:r>
      <w:r w:rsidRPr="00D03B67">
        <w:rPr>
          <w:rFonts w:eastAsiaTheme="minorHAnsi"/>
        </w:rPr>
        <w:t xml:space="preserve"> </w:t>
      </w:r>
      <w:r w:rsidRPr="00F449D5">
        <w:rPr>
          <w:rFonts w:eastAsiaTheme="minorHAnsi"/>
        </w:rPr>
        <w:t>Wannon Region Water Corporation</w:t>
      </w:r>
    </w:p>
    <w:p w:rsidR="00F9347C" w:rsidRPr="00D03B67"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r w:rsidRPr="00924195">
        <w:rPr>
          <w:rFonts w:eastAsiaTheme="minorHAnsi"/>
          <w:vertAlign w:val="superscript"/>
        </w:rPr>
        <w:t>(a)(b)</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Outfall sewer – duplicate 750mm trunk sewer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1 747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1 667</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Replacement vehicles – commercial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Replacement vehicles – passenger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Sewers and manholes (Port Fairy)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 Fairy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Sewers and manholes (Portland)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Sewers and manholes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main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meter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1 041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reclamation plant – replace all air diffusers and laterals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reclamation plant – replace belt press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treatment plant renewals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Wind energy project (Portland)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Wollaston Road sewer pump station west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keepNext/>
              <w:rPr>
                <w:rFonts w:eastAsiaTheme="minorEastAsia"/>
                <w:color w:val="000000"/>
                <w:lang w:eastAsia="en-AU"/>
              </w:rPr>
            </w:pPr>
            <w:r w:rsidRPr="006358D2">
              <w:rPr>
                <w:rFonts w:eastAsiaTheme="minorEastAsia"/>
                <w:color w:val="000000"/>
                <w:lang w:eastAsia="en-AU"/>
              </w:rPr>
              <w:t>Wollaston Road water supply – (Warrnambool)</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Warrnambool</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rPr>
          <w:cantSplit/>
        </w:trPr>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vertAlign w:val="superscript"/>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olor w:val="000000"/>
                <w:vertAlign w:val="superscript"/>
                <w:lang w:eastAsia="en-AU"/>
              </w:rPr>
              <w:t xml:space="preserve"> (d</w:t>
            </w:r>
            <w:r w:rsidRPr="006358D2">
              <w:rPr>
                <w:rFonts w:eastAsiaTheme="minorEastAsia" w:cs="Calibri"/>
                <w:color w:val="000000"/>
                <w:vertAlign w:val="superscript"/>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14 865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4 307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6 556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4 002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rPr>
          <w:cantSplit/>
        </w:trPr>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41 192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8 577</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18 597</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14 018</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Wannon Region Water Corporation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48 192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8 577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23 167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16 448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Pr="002E0156" w:rsidRDefault="00F9347C" w:rsidP="006F0C1F">
      <w:pPr>
        <w:pStyle w:val="Source"/>
        <w:rPr>
          <w:rFonts w:eastAsiaTheme="minorHAnsi"/>
        </w:rPr>
      </w:pPr>
      <w:r w:rsidRPr="002E0156">
        <w:rPr>
          <w:rFonts w:eastAsiaTheme="minorHAnsi"/>
        </w:rPr>
        <w:t>Source: Wannon Region Water Corporation</w:t>
      </w:r>
    </w:p>
    <w:p w:rsidR="00F9347C" w:rsidRPr="002E0156" w:rsidRDefault="00F9347C" w:rsidP="006F0C1F">
      <w:pPr>
        <w:pStyle w:val="Notes"/>
        <w:rPr>
          <w:rFonts w:eastAsiaTheme="minorHAnsi"/>
        </w:rPr>
      </w:pPr>
      <w:r>
        <w:rPr>
          <w:rFonts w:eastAsiaTheme="minorHAnsi"/>
        </w:rPr>
        <w:t>Notes</w:t>
      </w:r>
      <w:r w:rsidRPr="002E0156">
        <w:rPr>
          <w:rFonts w:eastAsiaTheme="minorHAnsi"/>
        </w:rPr>
        <w:t xml:space="preserve">: </w:t>
      </w:r>
    </w:p>
    <w:p w:rsidR="00F9347C" w:rsidRPr="00526C79" w:rsidRDefault="00F9347C" w:rsidP="006F0C1F">
      <w:pPr>
        <w:pStyle w:val="Notes"/>
        <w:rPr>
          <w:rFonts w:eastAsiaTheme="minorHAnsi"/>
        </w:rPr>
      </w:pPr>
      <w:r w:rsidRPr="00526C79">
        <w:rPr>
          <w:rFonts w:eastAsiaTheme="minorHAnsi"/>
        </w:rPr>
        <w:t xml:space="preserve">(a) </w:t>
      </w:r>
      <w:r>
        <w:rPr>
          <w:rFonts w:eastAsiaTheme="minorHAnsi"/>
        </w:rPr>
        <w:tab/>
      </w:r>
      <w:r w:rsidRPr="00526C79">
        <w:rPr>
          <w:rFonts w:eastAsiaTheme="minorHAnsi"/>
        </w:rPr>
        <w:t>The presentation of projects may change from year to year as from time to time projects are aggregated, or disaggregated from a larger or more generic project. In some cases minor adjustments have been made to project names.</w:t>
      </w:r>
    </w:p>
    <w:p w:rsidR="00F9347C" w:rsidRPr="00526C79" w:rsidRDefault="00F9347C" w:rsidP="006F0C1F">
      <w:pPr>
        <w:pStyle w:val="Notes"/>
        <w:rPr>
          <w:rFonts w:eastAsiaTheme="minorHAnsi"/>
        </w:rPr>
      </w:pPr>
      <w:r w:rsidRPr="00526C79">
        <w:rPr>
          <w:rFonts w:eastAsiaTheme="minorHAnsi"/>
        </w:rPr>
        <w:t xml:space="preserve">(b) </w:t>
      </w:r>
      <w:r>
        <w:rPr>
          <w:rFonts w:eastAsiaTheme="minorHAnsi"/>
        </w:rPr>
        <w:tab/>
      </w:r>
      <w:r w:rsidRPr="00526C79">
        <w:rPr>
          <w:rFonts w:eastAsiaTheme="minorHAnsi"/>
        </w:rPr>
        <w:t xml:space="preserve">Projects are subject to ongoing review which can lead to variations to the </w:t>
      </w:r>
      <w:r>
        <w:rPr>
          <w:rFonts w:eastAsiaTheme="minorHAnsi"/>
        </w:rPr>
        <w:t>TEI</w:t>
      </w:r>
      <w:r w:rsidRPr="00526C79">
        <w:rPr>
          <w:rFonts w:eastAsiaTheme="minorHAnsi"/>
        </w:rPr>
        <w:t xml:space="preserve"> from year to year.</w:t>
      </w:r>
    </w:p>
    <w:p w:rsidR="00F9347C" w:rsidRPr="00526C79" w:rsidRDefault="00F9347C" w:rsidP="006F0C1F">
      <w:pPr>
        <w:pStyle w:val="Notes"/>
        <w:rPr>
          <w:rFonts w:eastAsiaTheme="minorHAnsi"/>
        </w:rPr>
      </w:pPr>
      <w:r w:rsidRPr="00526C79">
        <w:rPr>
          <w:rFonts w:eastAsiaTheme="minorHAnsi"/>
        </w:rPr>
        <w:t xml:space="preserve">(c) </w:t>
      </w:r>
      <w:r>
        <w:rPr>
          <w:rFonts w:eastAsiaTheme="minorHAnsi"/>
        </w:rPr>
        <w:tab/>
      </w:r>
      <w:r w:rsidRPr="00526C79">
        <w:rPr>
          <w:rFonts w:eastAsiaTheme="minorHAnsi"/>
        </w:rPr>
        <w:t>Project commenced but delayed. Recommencement in 2017</w:t>
      </w:r>
      <w:r>
        <w:rPr>
          <w:rFonts w:eastAsiaTheme="minorHAnsi"/>
        </w:rPr>
        <w:noBreakHyphen/>
      </w:r>
      <w:r w:rsidRPr="00526C79">
        <w:rPr>
          <w:rFonts w:eastAsiaTheme="minorHAnsi"/>
        </w:rPr>
        <w:t>18.</w:t>
      </w:r>
    </w:p>
    <w:p w:rsidR="00F9347C" w:rsidRDefault="00F9347C" w:rsidP="006F0C1F">
      <w:pPr>
        <w:pStyle w:val="Notes"/>
        <w:rPr>
          <w:rFonts w:eastAsiaTheme="minorHAnsi"/>
        </w:rPr>
      </w:pPr>
      <w:r w:rsidRPr="00526C79">
        <w:rPr>
          <w:rFonts w:eastAsiaTheme="minorHAnsi"/>
        </w:rPr>
        <w:t xml:space="preserve">(d) </w:t>
      </w:r>
      <w:r>
        <w:rPr>
          <w:rFonts w:eastAsiaTheme="minorHAnsi"/>
        </w:rPr>
        <w:tab/>
      </w:r>
      <w:r w:rsidRPr="00526C79">
        <w:rPr>
          <w:rFonts w:eastAsiaTheme="minorHAnsi"/>
        </w:rPr>
        <w:t xml:space="preserve">Since the </w:t>
      </w:r>
      <w:r w:rsidRPr="00C41912">
        <w:rPr>
          <w:rFonts w:eastAsiaTheme="minorHAnsi"/>
          <w:i w:val="0"/>
        </w:rPr>
        <w:t>2015</w:t>
      </w:r>
      <w:r>
        <w:rPr>
          <w:rFonts w:eastAsiaTheme="minorHAnsi"/>
          <w:i w:val="0"/>
        </w:rPr>
        <w:noBreakHyphen/>
      </w:r>
      <w:r w:rsidRPr="00C41912">
        <w:rPr>
          <w:rFonts w:eastAsiaTheme="minorHAnsi"/>
          <w:i w:val="0"/>
        </w:rPr>
        <w:t>16 Budget</w:t>
      </w:r>
      <w:r w:rsidRPr="00526C79">
        <w:rPr>
          <w:rFonts w:eastAsiaTheme="minorHAnsi"/>
        </w:rPr>
        <w:t>, the Servers and storage – stage 1 (non</w:t>
      </w:r>
      <w:r>
        <w:rPr>
          <w:rFonts w:eastAsiaTheme="minorHAnsi"/>
        </w:rPr>
        <w:noBreakHyphen/>
      </w:r>
      <w:r w:rsidRPr="00526C79">
        <w:rPr>
          <w:rFonts w:eastAsiaTheme="minorHAnsi"/>
        </w:rPr>
        <w:t>metro various)</w:t>
      </w:r>
      <w:r>
        <w:rPr>
          <w:rFonts w:eastAsiaTheme="minorHAnsi"/>
        </w:rPr>
        <w:fldChar w:fldCharType="begin"/>
      </w:r>
      <w:r>
        <w:rPr>
          <w:rFonts w:eastAsiaTheme="minorHAnsi"/>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HAnsi"/>
        </w:rPr>
        <w:instrText xml:space="preserve"> </w:instrText>
      </w:r>
      <w:r>
        <w:rPr>
          <w:rFonts w:eastAsiaTheme="minorHAnsi"/>
        </w:rPr>
        <w:fldChar w:fldCharType="end"/>
      </w:r>
      <w:r w:rsidRPr="00526C79">
        <w:rPr>
          <w:rFonts w:eastAsiaTheme="minorHAnsi"/>
        </w:rPr>
        <w:t xml:space="preserve"> and Water reclamation plant renewals – 2014</w:t>
      </w:r>
      <w:r>
        <w:rPr>
          <w:rFonts w:eastAsiaTheme="minorHAnsi"/>
        </w:rPr>
        <w:noBreakHyphen/>
      </w:r>
      <w:r w:rsidRPr="00526C79">
        <w:rPr>
          <w:rFonts w:eastAsiaTheme="minorHAnsi"/>
        </w:rPr>
        <w:t>2018 (Camperdown) projects have since been re</w:t>
      </w:r>
      <w:r>
        <w:rPr>
          <w:rFonts w:eastAsiaTheme="minorHAnsi"/>
        </w:rPr>
        <w:noBreakHyphen/>
      </w:r>
      <w:r w:rsidRPr="00526C79">
        <w:rPr>
          <w:rFonts w:eastAsiaTheme="minorHAnsi"/>
        </w:rPr>
        <w:t>forecast as having TEIs of less than $1</w:t>
      </w:r>
      <w:r>
        <w:rPr>
          <w:rFonts w:eastAsiaTheme="minorHAnsi"/>
        </w:rPr>
        <w:t> million</w:t>
      </w:r>
      <w:r w:rsidRPr="00526C79">
        <w:rPr>
          <w:rFonts w:eastAsiaTheme="minorHAnsi"/>
        </w:rPr>
        <w:t>. This balance also includes the Mobile information management system (Warrnambool)</w:t>
      </w:r>
      <w:r>
        <w:rPr>
          <w:rFonts w:eastAsiaTheme="minorHAnsi"/>
        </w:rPr>
        <w:fldChar w:fldCharType="begin"/>
      </w:r>
      <w:r>
        <w:rPr>
          <w:rFonts w:eastAsiaTheme="minorHAnsi"/>
        </w:rPr>
        <w:instrText xml:space="preserve"> XE "</w:instrText>
      </w:r>
      <w:r w:rsidRPr="004B6D70">
        <w:rPr>
          <w:color w:val="000000"/>
          <w:lang w:eastAsia="en-AU"/>
        </w:rPr>
        <w:instrText>Warrnambool</w:instrText>
      </w:r>
      <w:r>
        <w:rPr>
          <w:color w:val="000000"/>
          <w:lang w:eastAsia="en-AU"/>
        </w:rPr>
        <w:instrText>"</w:instrText>
      </w:r>
      <w:r>
        <w:rPr>
          <w:rFonts w:eastAsiaTheme="minorHAnsi"/>
        </w:rPr>
        <w:instrText xml:space="preserve"> </w:instrText>
      </w:r>
      <w:r>
        <w:rPr>
          <w:rFonts w:eastAsiaTheme="minorHAnsi"/>
        </w:rPr>
        <w:fldChar w:fldCharType="end"/>
      </w:r>
      <w:r w:rsidRPr="00526C79">
        <w:rPr>
          <w:rFonts w:eastAsiaTheme="minorHAnsi"/>
        </w:rPr>
        <w:t xml:space="preserve"> project, which has now been split into three projects which have TEIs less than $1</w:t>
      </w:r>
      <w:r>
        <w:rPr>
          <w:rFonts w:eastAsiaTheme="minorHAnsi"/>
        </w:rPr>
        <w:t> million</w:t>
      </w:r>
      <w:r w:rsidRPr="00526C79">
        <w:rPr>
          <w:rFonts w:eastAsiaTheme="minorHAnsi"/>
        </w:rPr>
        <w:t>. </w:t>
      </w:r>
    </w:p>
    <w:p w:rsidR="00F9347C" w:rsidRDefault="00F9347C" w:rsidP="006F0C1F">
      <w:pPr>
        <w:rPr>
          <w:rFonts w:eastAsiaTheme="minorHAnsi"/>
        </w:rPr>
      </w:pPr>
    </w:p>
    <w:p w:rsidR="00F9347C" w:rsidRDefault="00F9347C" w:rsidP="006F0C1F">
      <w:pPr>
        <w:rPr>
          <w:rFonts w:eastAsiaTheme="minorHAnsi"/>
        </w:rPr>
      </w:pPr>
    </w:p>
    <w:p w:rsidR="00F9347C" w:rsidRPr="002E0156" w:rsidRDefault="00F9347C" w:rsidP="006F0C1F">
      <w:pPr>
        <w:rPr>
          <w:rFonts w:eastAsiaTheme="minorHAnsi"/>
        </w:rPr>
      </w:pP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685"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685" w:type="dxa"/>
            <w:tcBorders>
              <w:top w:val="single" w:sz="6" w:space="0" w:color="auto"/>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Casterton water treatment plant – Construct new clarifier (Casterton)</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Casterton</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85" w:type="dxa"/>
            <w:tcBorders>
              <w:top w:val="nil"/>
              <w:bottom w:val="nil"/>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Curdie Vale bore (Curdie Vale)</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Curdie Vale</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r w:rsidR="00F9347C" w:rsidRPr="006358D2" w:rsidTr="006F0C1F">
        <w:tc>
          <w:tcPr>
            <w:tcW w:w="4685" w:type="dxa"/>
            <w:tcBorders>
              <w:top w:val="nil"/>
              <w:bottom w:val="single" w:sz="12" w:space="0" w:color="auto"/>
            </w:tcBorders>
            <w:shd w:val="clear" w:color="auto" w:fill="FFFFFF"/>
          </w:tcPr>
          <w:p w:rsidR="00F9347C" w:rsidRPr="006358D2" w:rsidRDefault="00F9347C" w:rsidP="006F0C1F">
            <w:pPr>
              <w:pStyle w:val="BP4tabletext"/>
              <w:rPr>
                <w:rFonts w:eastAsiaTheme="minorEastAsia"/>
                <w:lang w:eastAsia="en-AU"/>
              </w:rPr>
            </w:pPr>
            <w:r w:rsidRPr="006358D2">
              <w:rPr>
                <w:rFonts w:eastAsiaTheme="minorEastAsia"/>
                <w:lang w:eastAsia="en-AU"/>
              </w:rPr>
              <w:t>Wyatt street bore – construct new bore (Portland)</w:t>
            </w:r>
            <w:r>
              <w:rPr>
                <w:rFonts w:eastAsiaTheme="minorEastAsia"/>
                <w:lang w:eastAsia="en-AU"/>
              </w:rPr>
              <w:fldChar w:fldCharType="begin"/>
            </w:r>
            <w:r>
              <w:rPr>
                <w:rFonts w:eastAsiaTheme="minorEastAsia"/>
                <w:lang w:eastAsia="en-AU"/>
              </w:rPr>
              <w:instrText xml:space="preserve"> XE "</w:instrText>
            </w:r>
            <w:r w:rsidRPr="004B6D70">
              <w:rPr>
                <w:color w:val="000000"/>
                <w:lang w:eastAsia="en-AU"/>
              </w:rPr>
              <w:instrText>Portland</w:instrText>
            </w:r>
            <w:r>
              <w:rPr>
                <w:color w:val="000000"/>
                <w:lang w:eastAsia="en-AU"/>
              </w:rPr>
              <w:instrText>"</w:instrText>
            </w:r>
            <w:r>
              <w:rPr>
                <w:rFonts w:eastAsiaTheme="minorEastAsia"/>
                <w:lang w:eastAsia="en-AU"/>
              </w:rPr>
              <w:instrText xml:space="preserve"> </w:instrText>
            </w:r>
            <w:r>
              <w:rPr>
                <w:rFonts w:eastAsiaTheme="minorEastAsia"/>
                <w:lang w:eastAsia="en-AU"/>
              </w:rPr>
              <w:fldChar w:fldCharType="end"/>
            </w:r>
            <w:r>
              <w:rPr>
                <w:rFonts w:eastAsiaTheme="minorEastAsia"/>
                <w:lang w:eastAsia="en-AU"/>
              </w:rPr>
              <w:t xml:space="preserve"> </w:t>
            </w:r>
          </w:p>
        </w:tc>
      </w:tr>
    </w:tbl>
    <w:p w:rsidR="00F9347C" w:rsidRDefault="00F9347C" w:rsidP="006F0C1F">
      <w:pPr>
        <w:pStyle w:val="Source"/>
        <w:rPr>
          <w:rFonts w:eastAsiaTheme="minorHAnsi"/>
        </w:rPr>
      </w:pPr>
      <w:r>
        <w:rPr>
          <w:rFonts w:eastAsiaTheme="minorHAnsi"/>
        </w:rPr>
        <w:t>Source:</w:t>
      </w:r>
      <w:r w:rsidRPr="00D03B67">
        <w:rPr>
          <w:rFonts w:eastAsiaTheme="minorHAnsi"/>
        </w:rPr>
        <w:t xml:space="preserve"> </w:t>
      </w:r>
      <w:r w:rsidRPr="00F449D5">
        <w:rPr>
          <w:rFonts w:eastAsiaTheme="minorHAnsi"/>
        </w:rPr>
        <w:t>Wannon Region Water Corporation</w:t>
      </w: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EastAsia"/>
          <w:lang w:eastAsia="en-AU"/>
        </w:rPr>
      </w:pPr>
      <w:bookmarkStart w:id="45" w:name="_Toc449032438"/>
      <w:r w:rsidRPr="00CD130D">
        <w:rPr>
          <w:rFonts w:eastAsiaTheme="minorEastAsia"/>
          <w:lang w:eastAsia="en-AU"/>
        </w:rPr>
        <w:t>Western Region Water Corporation</w:t>
      </w:r>
      <w:bookmarkEnd w:id="45"/>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ascii="Garamond" w:eastAsiaTheme="minorHAnsi" w:hAnsi="Garamond"/>
          <w:sz w:val="22"/>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Bacchus Marsh rising sewer main (Bacchus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11 466</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301</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11 165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Bald Hill tank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6 514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Bald Hill tank to Diggers Rest</w:t>
            </w:r>
            <w:r w:rsidRPr="006358D2">
              <w:rPr>
                <w:rFonts w:eastAsiaTheme="minorEastAsia" w:cs="Calibri"/>
                <w:color w:val="000000"/>
                <w:lang w:eastAsia="en-AU"/>
              </w:rPr>
              <w:t xml:space="preserve"> water main (Diggers Rest)</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Diggers Rest</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Bald Hill transfer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Beattys Road recycled water main – Kororoit</w:t>
            </w:r>
            <w:r w:rsidRPr="006358D2">
              <w:rPr>
                <w:rFonts w:eastAsiaTheme="minorEastAsia" w:cs="Calibri"/>
                <w:color w:val="000000"/>
                <w:lang w:eastAsia="en-AU"/>
              </w:rPr>
              <w:t xml:space="preserve"> Creek (Plumpton)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Beattys Road trunk recycled water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Beattys Road water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Brooklyn Road/Abey Road water main (</w:t>
            </w:r>
            <w:r w:rsidRPr="006358D2">
              <w:rPr>
                <w:rFonts w:eastAsiaTheme="minorEastAsia" w:cs="Calibri"/>
                <w:color w:val="000000"/>
                <w:lang w:eastAsia="en-AU"/>
              </w:rPr>
              <w:t>Melton)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Buckland Way sewer pump station rising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Bulmans Road trunk water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Diggers Rest pump station trunk water main (</w:t>
            </w:r>
            <w:r w:rsidRPr="006358D2">
              <w:rPr>
                <w:rFonts w:eastAsiaTheme="minorEastAsia" w:cs="Calibri"/>
                <w:color w:val="000000"/>
                <w:lang w:eastAsia="en-AU"/>
              </w:rPr>
              <w:t>Diggers Rest)</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Diggers Rest</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Elizabeth Drive extension water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5 461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Emu Creek sewer pump station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9 554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9 155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Exford Road sewer extension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Ferris Road trunk water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Geelong Road – sewer rising main (Bacchus </w:t>
            </w:r>
            <w:r w:rsidRPr="006358D2">
              <w:rPr>
                <w:rFonts w:eastAsiaTheme="minorEastAsia" w:cs="Calibri"/>
                <w:color w:val="000000"/>
                <w:lang w:eastAsia="en-AU"/>
              </w:rPr>
              <w:t>Marsh)</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Gisborne depot – relocation (Gisborne)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Gisb</w:t>
            </w:r>
            <w:r>
              <w:rPr>
                <w:rFonts w:eastAsiaTheme="minorEastAsia"/>
                <w:color w:val="000000"/>
                <w:lang w:eastAsia="en-AU"/>
              </w:rPr>
              <w:t>orne recycled water plant stage </w:t>
            </w:r>
            <w:r w:rsidRPr="006358D2">
              <w:rPr>
                <w:rFonts w:eastAsiaTheme="minorEastAsia"/>
                <w:color w:val="000000"/>
                <w:lang w:eastAsia="en-AU"/>
              </w:rPr>
              <w:t>1 upgrade</w:t>
            </w:r>
            <w:r w:rsidRPr="006358D2">
              <w:rPr>
                <w:rFonts w:eastAsiaTheme="minorEastAsia" w:cs="Calibri"/>
                <w:color w:val="000000"/>
                <w:lang w:eastAsia="en-AU"/>
              </w:rPr>
              <w:t xml:space="preserve"> (Gisborne)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Grant Street sewer pump station upgrade (Bacchus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Griegs Road recycled water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Holden tank recycled water outlet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Jacksons Hill to Redstone Hill recycled water main (</w:t>
            </w:r>
            <w:r w:rsidRPr="006358D2">
              <w:rPr>
                <w:rFonts w:eastAsiaTheme="minorEastAsia" w:cs="Calibri"/>
                <w:color w:val="000000"/>
                <w:lang w:eastAsia="en-AU"/>
              </w:rPr>
              <w:t>Sunbury)</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Jacksons Hill to Vineyard Road recycled water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Kororoit Creek sewer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Lancefield Road water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Leakes Road recycled water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8 128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8 128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Magnet Hill – new 1.5 megalitre tank (</w:t>
            </w:r>
            <w:r w:rsidRPr="006358D2">
              <w:rPr>
                <w:rFonts w:eastAsiaTheme="minorEastAsia" w:cs="Calibri"/>
                <w:color w:val="000000"/>
                <w:lang w:eastAsia="en-AU"/>
              </w:rPr>
              <w:t>Gisborne)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 reimbursable Class A recycled water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34 712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1 217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33 495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 reimbursable sewers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25 918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5 509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20 409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 reimbursable water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41 335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38 289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Melton Highway recycled water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4 263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Melton South Exford Road pump station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Melton South Exford Road sewer rising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Melton recycled water plant – treatment upgrade and balancing storage</w:t>
            </w:r>
            <w:r w:rsidRPr="006358D2">
              <w:rPr>
                <w:rFonts w:eastAsiaTheme="minorEastAsia" w:cs="Calibri"/>
                <w:color w:val="000000"/>
                <w:lang w:eastAsia="en-AU"/>
              </w:rPr>
              <w:t xml:space="preserve"> (Melton)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9 175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plant additional on</w:t>
            </w:r>
            <w:r>
              <w:rPr>
                <w:rFonts w:eastAsiaTheme="minorEastAsia"/>
                <w:color w:val="000000"/>
                <w:lang w:eastAsia="en-AU"/>
              </w:rPr>
              <w:noBreakHyphen/>
            </w:r>
            <w:r w:rsidRPr="006358D2">
              <w:rPr>
                <w:rFonts w:eastAsiaTheme="minorEastAsia"/>
                <w:color w:val="000000"/>
                <w:lang w:eastAsia="en-AU"/>
              </w:rPr>
              <w:t>site storage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6 700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Melton recycled water plant to Mt Cottrell tank trunk main</w:t>
            </w:r>
            <w:r w:rsidRPr="006358D2">
              <w:rPr>
                <w:rFonts w:eastAsiaTheme="minorEastAsia" w:cs="Calibri"/>
                <w:color w:val="000000"/>
                <w:lang w:eastAsia="en-AU"/>
              </w:rPr>
              <w:t xml:space="preserve"> (Melton)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Moore and Vineyard Road recycled water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Mount Cottrell recycled water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31 766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31 766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Mt Cottrell Road trunk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Plumpton trunk recycled water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Plumpton water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Raise Kerrie Reservoir (Romsey)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Romsey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Rees Road to Exford Road main</w:t>
            </w:r>
            <w:r w:rsidRPr="006358D2">
              <w:rPr>
                <w:rFonts w:eastAsiaTheme="minorEastAsia" w:cs="Calibri"/>
                <w:color w:val="000000"/>
                <w:lang w:eastAsia="en-AU"/>
              </w:rPr>
              <w:t xml:space="preserve"> (Melton)</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Rees Road water main extension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Riddell Road storage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 xml:space="preserve">Riddells Creek transfer main (Riddells </w:t>
            </w:r>
            <w:r w:rsidRPr="006358D2">
              <w:rPr>
                <w:rFonts w:eastAsiaTheme="minorEastAsia" w:cs="Calibri"/>
                <w:color w:val="000000"/>
                <w:lang w:eastAsia="en-AU"/>
              </w:rPr>
              <w:t>Creek)</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Riddells Creek</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B6243C">
            <w:pPr>
              <w:pStyle w:val="BP4tabletext"/>
              <w:keepNext/>
              <w:rPr>
                <w:rFonts w:eastAsiaTheme="minorEastAsia"/>
                <w:color w:val="000000"/>
                <w:lang w:eastAsia="en-AU"/>
              </w:rPr>
            </w:pPr>
            <w:r w:rsidRPr="006358D2">
              <w:rPr>
                <w:rFonts w:eastAsiaTheme="minorEastAsia"/>
                <w:color w:val="000000"/>
                <w:lang w:eastAsia="en-AU"/>
              </w:rPr>
              <w:t>Rockbank North sewer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9 926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9 875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Rockbank recycled water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pump station to Derrimut interceptor (</w:t>
            </w:r>
            <w:r w:rsidRPr="006358D2">
              <w:rPr>
                <w:rFonts w:eastAsiaTheme="minorEastAsia" w:cs="Calibri"/>
                <w:color w:val="000000"/>
                <w:lang w:eastAsia="en-AU"/>
              </w:rPr>
              <w:t>Rockbank)</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South Gisborne – new high level tank and pump</w:t>
            </w:r>
            <w:r w:rsidRPr="006358D2">
              <w:rPr>
                <w:rFonts w:eastAsiaTheme="minorEastAsia" w:cs="Calibri"/>
                <w:color w:val="000000"/>
                <w:lang w:eastAsia="en-AU"/>
              </w:rPr>
              <w:t xml:space="preserve"> station (Gisborne)</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 reimbursable recycled water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5 675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 reimbursable sewer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8 268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 reimbursable water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10 194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10 166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Sunbury Road main outfall sewer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3 127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Road sewer pump station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Sunbury South link recycled water main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4 023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Sunbury recycled water plant to Jacksons Hill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Tame Street sewer pump station rising main upgrade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415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Taylors Road West pump station rising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Taylors Road pump station rising main (Plumpton)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Plumpton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1 006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Thornhill Estate rising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2 858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2 </w:t>
            </w:r>
            <w:r w:rsidRPr="006358D2">
              <w:rPr>
                <w:rFonts w:eastAsiaTheme="minorEastAsia" w:cs="Calibri"/>
                <w:color w:val="000000"/>
                <w:lang w:eastAsia="en-AU"/>
              </w:rPr>
              <w:t>858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Toolern Creek outfall sewer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Toolern water main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Underbank Basin to Main Street –</w:t>
            </w:r>
            <w:r w:rsidRPr="006358D2">
              <w:rPr>
                <w:rFonts w:eastAsiaTheme="minorEastAsia" w:cs="Calibri"/>
                <w:color w:val="000000"/>
                <w:lang w:eastAsia="en-AU"/>
              </w:rPr>
              <w:t xml:space="preserve"> new pipeline (Bacchus Marsh)</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Vineyard Road – stage 2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Western tank pump station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4 346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Woodlea recycled water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w:t>
            </w:r>
            <w:r w:rsidRPr="006358D2">
              <w:rPr>
                <w:rFonts w:eastAsiaTheme="minorEastAsia" w:cs="Calibri"/>
                <w:color w:val="000000"/>
                <w:lang w:eastAsia="en-AU"/>
              </w:rPr>
              <w:t xml:space="preserve"> than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30 982</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6 467</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24 516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420 762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20 723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400 039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EastAsia"/>
          <w:lang w:eastAsia="en-AU"/>
        </w:rPr>
      </w:pPr>
      <w:r>
        <w:rPr>
          <w:rFonts w:eastAsiaTheme="minorHAnsi"/>
        </w:rPr>
        <w:t xml:space="preserve">Source: </w:t>
      </w:r>
      <w:r w:rsidRPr="00CD130D">
        <w:rPr>
          <w:rFonts w:eastAsiaTheme="minorEastAsia"/>
          <w:lang w:eastAsia="en-AU"/>
        </w:rPr>
        <w:t>Western Region Water Corporation</w:t>
      </w:r>
    </w:p>
    <w:p w:rsidR="00F9347C" w:rsidRDefault="00F9347C" w:rsidP="006F0C1F">
      <w:pPr>
        <w:rPr>
          <w:rFonts w:eastAsiaTheme="minorHAnsi"/>
        </w:rPr>
      </w:pPr>
    </w:p>
    <w:p w:rsidR="00F9347C"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 xml:space="preserve">Existing projects </w:t>
      </w:r>
      <w:r w:rsidRPr="00240306">
        <w:rPr>
          <w:rFonts w:eastAsiaTheme="minorHAnsi"/>
          <w:vertAlign w:val="superscript"/>
        </w:rPr>
        <w:t>(a)(b)</w:t>
      </w:r>
    </w:p>
    <w:p w:rsidR="00F9347C" w:rsidRPr="006358D2" w:rsidRDefault="00F9347C" w:rsidP="006F0C1F">
      <w:pPr>
        <w:pStyle w:val="million"/>
        <w:rPr>
          <w:rFonts w:ascii="Garamond" w:eastAsiaTheme="minorHAnsi" w:hAnsi="Garamond"/>
          <w:sz w:val="22"/>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cantSplit/>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rPr>
          <w:cantSplit/>
        </w:trPr>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Asset renewals recycled water plants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8 495</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1 892</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5 893</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Asset renewals water filtration plants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3 645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Bacchus Marsh recycled water plant winter storage lagoon (Bacchus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Bacchus Marsh recycled water scheme (Bacchus Marsh)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Bacchus Marsh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1 020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Biodiversity management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Business development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9 838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9 059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Class A recycled water modelling and planning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Clear water storage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5 553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Gisborne recycled water plant disinfection (Gisborne)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Gisborne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1 614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Graphic information services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20 921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20 782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Innovation/research and development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7 551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6 771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Leakes Road trunk water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5 732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Class A recycled water plant upgrade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12 482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plant lagoon repairs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2 779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plant land and storage</w:t>
            </w:r>
            <w:r>
              <w:rPr>
                <w:rFonts w:eastAsiaTheme="minorEastAsia"/>
                <w:color w:val="000000"/>
                <w:lang w:eastAsia="en-AU"/>
              </w:rPr>
              <w:t xml:space="preserve"> </w:t>
            </w:r>
            <w:r w:rsidRPr="006358D2">
              <w:rPr>
                <w:rFonts w:eastAsiaTheme="minorEastAsia"/>
                <w:color w:val="000000"/>
                <w:lang w:eastAsia="en-AU"/>
              </w:rPr>
              <w:t>(Outer Eynesbury)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Outer Eynesbury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plant upgrade – stage 3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22 152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15 731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plant upgrade Stage 4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13 822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13 822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Melton recycled water scheme (Melton)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Melton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2 166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Motor vehicles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12 144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9 225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Northern trunk sewer duplication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Occupational health and safety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B6243C">
            <w:pPr>
              <w:pStyle w:val="BP4tabletext"/>
              <w:keepNext/>
              <w:rPr>
                <w:rFonts w:eastAsiaTheme="minorEastAsia"/>
                <w:color w:val="000000"/>
                <w:lang w:eastAsia="en-AU"/>
              </w:rPr>
            </w:pPr>
            <w:r w:rsidRPr="006358D2">
              <w:rPr>
                <w:rFonts w:eastAsiaTheme="minorEastAsia"/>
                <w:color w:val="000000"/>
                <w:lang w:eastAsia="en-AU"/>
              </w:rPr>
              <w:t>Plant and equipment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Property meters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Recycled water scheme pipeline interconnection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Reservoir C water filtration plant augmentation stage 1 (Woodend)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Woodend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Reticulation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9 253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6 652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Rockbank outfall sewer rising main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4 686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4 035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Rockbank sewer pump station (Rockbank)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Rockbank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7 202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2 684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Romsey recycled water scheme extensions (Romsey)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Romsey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Romsey water filtration plant augmentation (Romsey)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Romsey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Supervisory control and data acquisition security upgrades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2 868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Servicing growth area – recycled water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13 031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13 031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Servicing growth area – sewer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4 170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193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3 977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Servicing growth area – water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24 974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1 842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22 507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pump stations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9 701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8 763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reticulation modelling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spills prevention strategy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18 112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4 977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11 597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Strategic programs (innovation, telecommunications)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Class A recycled water plant upgrade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outfall sewer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3 277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recycled water plant upgrade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35 286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22 136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6 071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2018</w:t>
            </w:r>
            <w:r>
              <w:rPr>
                <w:rFonts w:eastAsiaTheme="minorEastAsia"/>
                <w:color w:val="000000"/>
                <w:lang w:eastAsia="en-AU"/>
              </w:rPr>
              <w:noBreakHyphen/>
            </w:r>
            <w:r w:rsidRPr="006358D2">
              <w:rPr>
                <w:rFonts w:eastAsiaTheme="minorEastAsia"/>
                <w:color w:val="000000"/>
                <w:lang w:eastAsia="en-AU"/>
              </w:rPr>
              <w:t>19</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Sunbury recycled water scheme extension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1 964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Tame Street sewer pump station upgrade (Sunbury)</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Sunbury</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3 839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Telemetry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3 092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Third party access transfer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Unaccounted for water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1 212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pump stations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4 353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3 722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risk management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1 272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Woodend recycled water plant clay liner (Woodend)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Woodend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1 124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Woodend recycled water plant winter storage (Woodend)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Woodend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4 621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4 621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Woodend recycled water scheme extension (Woodend)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Woodend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325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45 709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14 481</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4 929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26 298</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rPr>
          <w:cantSplit/>
        </w:trPr>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365 956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49 517</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58 850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257 588</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rPr>
          <w:cantSplit/>
        </w:trPr>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Western Region Water Corporation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786 718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49 517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79 573</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657 627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EastAsia"/>
          <w:lang w:eastAsia="en-AU"/>
        </w:rPr>
      </w:pPr>
      <w:r>
        <w:rPr>
          <w:rFonts w:eastAsiaTheme="minorHAnsi"/>
        </w:rPr>
        <w:t xml:space="preserve">Source: </w:t>
      </w:r>
      <w:r w:rsidRPr="00CD130D">
        <w:rPr>
          <w:rFonts w:eastAsiaTheme="minorEastAsia"/>
          <w:lang w:eastAsia="en-AU"/>
        </w:rPr>
        <w:t>Western Region Water Corporation</w:t>
      </w:r>
    </w:p>
    <w:p w:rsidR="00F9347C" w:rsidRDefault="00F9347C" w:rsidP="006F0C1F">
      <w:pPr>
        <w:pStyle w:val="Notes"/>
        <w:rPr>
          <w:rFonts w:eastAsiaTheme="minorHAnsi"/>
          <w:lang w:eastAsia="en-AU"/>
        </w:rPr>
      </w:pPr>
      <w:r>
        <w:rPr>
          <w:rFonts w:eastAsiaTheme="minorHAnsi"/>
          <w:lang w:eastAsia="en-AU"/>
        </w:rPr>
        <w:t>Notes:</w:t>
      </w:r>
    </w:p>
    <w:p w:rsidR="00F9347C" w:rsidRPr="00240306" w:rsidRDefault="00F9347C" w:rsidP="006F0C1F">
      <w:pPr>
        <w:pStyle w:val="Notes"/>
        <w:rPr>
          <w:rFonts w:eastAsiaTheme="minorHAnsi"/>
          <w:lang w:eastAsia="en-AU"/>
        </w:rPr>
      </w:pPr>
      <w:r w:rsidRPr="00240306">
        <w:rPr>
          <w:rFonts w:eastAsiaTheme="minorHAnsi"/>
          <w:lang w:eastAsia="en-AU"/>
        </w:rPr>
        <w:t xml:space="preserve">(a) </w:t>
      </w:r>
      <w:r>
        <w:rPr>
          <w:rFonts w:eastAsiaTheme="minorHAnsi"/>
          <w:lang w:eastAsia="en-AU"/>
        </w:rPr>
        <w:tab/>
      </w:r>
      <w:r w:rsidRPr="00240306">
        <w:rPr>
          <w:rFonts w:eastAsiaTheme="minorHAnsi"/>
          <w:lang w:eastAsia="en-AU"/>
        </w:rPr>
        <w:t>The presentation of projects may change from year to year as from time to time projects are aggregated, or disaggregated from a larger or more generic project. In some cases minor adjustments have been made to project names.</w:t>
      </w:r>
    </w:p>
    <w:p w:rsidR="00F9347C" w:rsidRPr="00240306" w:rsidRDefault="00F9347C" w:rsidP="006F0C1F">
      <w:pPr>
        <w:pStyle w:val="Notes"/>
        <w:rPr>
          <w:rFonts w:eastAsiaTheme="minorHAnsi"/>
          <w:lang w:eastAsia="en-AU"/>
        </w:rPr>
      </w:pPr>
      <w:r w:rsidRPr="00240306">
        <w:rPr>
          <w:rFonts w:eastAsiaTheme="minorHAnsi"/>
          <w:lang w:eastAsia="en-AU"/>
        </w:rPr>
        <w:t xml:space="preserve">(b) </w:t>
      </w:r>
      <w:r>
        <w:rPr>
          <w:rFonts w:eastAsiaTheme="minorHAnsi"/>
          <w:lang w:eastAsia="en-AU"/>
        </w:rPr>
        <w:tab/>
      </w:r>
      <w:r w:rsidRPr="00240306">
        <w:rPr>
          <w:rFonts w:eastAsiaTheme="minorHAnsi"/>
          <w:lang w:eastAsia="en-AU"/>
        </w:rPr>
        <w:t xml:space="preserve">Projects are subject to ongoing review which can lead to variations to the </w:t>
      </w:r>
      <w:r>
        <w:rPr>
          <w:rFonts w:eastAsiaTheme="minorHAnsi"/>
          <w:lang w:eastAsia="en-AU"/>
        </w:rPr>
        <w:t>TEI</w:t>
      </w:r>
      <w:r w:rsidRPr="00240306">
        <w:rPr>
          <w:rFonts w:eastAsiaTheme="minorHAnsi"/>
          <w:lang w:eastAsia="en-AU"/>
        </w:rPr>
        <w:t xml:space="preserve"> from year to year.</w:t>
      </w:r>
    </w:p>
    <w:p w:rsidR="00F9347C" w:rsidRDefault="00F9347C" w:rsidP="006F0C1F">
      <w:pPr>
        <w:rPr>
          <w:rFonts w:eastAsiaTheme="minorHAnsi"/>
        </w:rPr>
      </w:pPr>
    </w:p>
    <w:p w:rsidR="00F9347C" w:rsidRPr="00CD130D" w:rsidRDefault="00F9347C" w:rsidP="006F0C1F">
      <w:pPr>
        <w:rPr>
          <w:rFonts w:eastAsiaTheme="minorHAnsi"/>
        </w:rPr>
      </w:pPr>
    </w:p>
    <w:p w:rsidR="00F9347C" w:rsidRDefault="00F9347C" w:rsidP="006F0C1F">
      <w:pPr>
        <w:pStyle w:val="Heading1"/>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6" w:name="_Toc449032439"/>
      <w:r w:rsidRPr="00757CE5">
        <w:rPr>
          <w:rFonts w:eastAsiaTheme="minorHAnsi"/>
        </w:rPr>
        <w:t>Westernport Region Water Corporation</w:t>
      </w:r>
      <w:bookmarkEnd w:id="46"/>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King Road storage lagoon (Corinella)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Corinella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3 </w:t>
            </w:r>
            <w:r w:rsidRPr="006358D2">
              <w:rPr>
                <w:rFonts w:eastAsiaTheme="minorEastAsia" w:cs="Calibri"/>
                <w:color w:val="000000"/>
                <w:lang w:eastAsia="en-AU"/>
              </w:rPr>
              <w:t>200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qtr </w:t>
            </w:r>
            <w:r w:rsidRPr="006358D2">
              <w:rPr>
                <w:rFonts w:eastAsiaTheme="minorEastAsia" w:cs="Calibri"/>
                <w:color w:val="000000"/>
                <w:lang w:eastAsia="en-AU"/>
              </w:rPr>
              <w:t>4 2020</w:t>
            </w:r>
            <w:r>
              <w:rPr>
                <w:rFonts w:eastAsiaTheme="minorEastAsia" w:cs="Calibri"/>
                <w:color w:val="000000"/>
                <w:lang w:eastAsia="en-AU"/>
              </w:rPr>
              <w:noBreakHyphen/>
            </w:r>
            <w:r w:rsidRPr="006358D2">
              <w:rPr>
                <w:rFonts w:eastAsiaTheme="minorEastAsia" w:cs="Calibri"/>
                <w:color w:val="000000"/>
                <w:lang w:eastAsia="en-AU"/>
              </w:rPr>
              <w:t>21</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San Remo basin cover and liner replacement</w:t>
            </w:r>
            <w:r w:rsidRPr="006358D2">
              <w:rPr>
                <w:rFonts w:eastAsiaTheme="minorEastAsia" w:cs="Calibri"/>
                <w:color w:val="000000"/>
                <w:lang w:eastAsia="en-AU"/>
              </w:rPr>
              <w:t xml:space="preserve"> (San Remo)</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San Remo</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2 100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quality compliance (Almurta)</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Almurta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2020</w:t>
            </w:r>
            <w:r>
              <w:rPr>
                <w:rFonts w:eastAsiaTheme="minorEastAsia"/>
                <w:color w:val="000000"/>
                <w:lang w:eastAsia="en-AU"/>
              </w:rPr>
              <w:noBreakHyphen/>
            </w:r>
            <w:r w:rsidRPr="006358D2">
              <w:rPr>
                <w:rFonts w:eastAsiaTheme="minorEastAsia"/>
                <w:color w:val="000000"/>
                <w:lang w:eastAsia="en-AU"/>
              </w:rPr>
              <w:t>21</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w:t>
            </w:r>
            <w:r w:rsidRPr="006358D2">
              <w:rPr>
                <w:rFonts w:eastAsiaTheme="minorEastAsia" w:cs="Calibri"/>
                <w:color w:val="000000"/>
                <w:lang w:eastAsia="en-AU"/>
              </w:rPr>
              <w:t xml:space="preserve"> less than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1 876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1 186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10 676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2 386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8 290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757CE5">
        <w:rPr>
          <w:rFonts w:eastAsiaTheme="minorHAnsi"/>
        </w:rPr>
        <w:t>Source: Westernport Region Water Corporation</w:t>
      </w:r>
    </w:p>
    <w:p w:rsidR="00F9347C" w:rsidRDefault="00F9347C" w:rsidP="006F0C1F">
      <w:pPr>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Default="00F9347C" w:rsidP="006F0C1F">
      <w:pPr>
        <w:pStyle w:val="Heading2"/>
        <w:rPr>
          <w:rFonts w:eastAsiaTheme="minorHAnsi"/>
        </w:rPr>
      </w:pPr>
      <w:r>
        <w:rPr>
          <w:rFonts w:eastAsiaTheme="minorHAnsi"/>
        </w:rPr>
        <w:t>Existing projects</w:t>
      </w:r>
      <w:r w:rsidRPr="00154704">
        <w:rPr>
          <w:rFonts w:eastAsiaTheme="minorHAnsi"/>
          <w:vertAlign w:val="superscript"/>
        </w:rPr>
        <w:t>(a)(b)</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Cross island sewer link (Phillip Island)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Phillip Island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1 848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1 808</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Motor vehicle replacements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753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main improvement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1 439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Sewer pump station mechanical and electrical works</w:t>
            </w:r>
            <w:r w:rsidRPr="006358D2">
              <w:rPr>
                <w:rFonts w:eastAsiaTheme="minorEastAsia" w:cs="Calibri"/>
                <w:color w:val="000000"/>
                <w:lang w:eastAsia="en-AU"/>
              </w:rPr>
              <w:t xml:space="preserve"> (non</w:t>
            </w:r>
            <w:r>
              <w:rPr>
                <w:rFonts w:eastAsiaTheme="minorEastAsia" w:cs="Calibri"/>
                <w:color w:val="000000"/>
                <w:lang w:eastAsia="en-AU"/>
              </w:rPr>
              <w:noBreakHyphen/>
            </w:r>
            <w:r w:rsidRPr="006358D2">
              <w:rPr>
                <w:rFonts w:eastAsiaTheme="minorEastAsia" w:cs="Calibri"/>
                <w:color w:val="000000"/>
                <w:lang w:eastAsia="en-AU"/>
              </w:rPr>
              <w:t>metro various)</w:t>
            </w:r>
            <w:r>
              <w:rPr>
                <w:rFonts w:eastAsiaTheme="minorEastAsia" w:cs="Calibri"/>
                <w:color w:val="000000"/>
                <w:lang w:eastAsia="en-AU"/>
              </w:rPr>
              <w:fldChar w:fldCharType="begin"/>
            </w:r>
            <w:r>
              <w:rPr>
                <w:rFonts w:eastAsiaTheme="minorEastAsia" w:cs="Calibri"/>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s="Calibri"/>
                <w:color w:val="000000"/>
                <w:lang w:eastAsia="en-AU"/>
              </w:rPr>
              <w:instrText xml:space="preserve"> </w:instrText>
            </w:r>
            <w:r>
              <w:rPr>
                <w:rFonts w:eastAsiaTheme="minorEastAsia" w:cs="Calibri"/>
                <w:color w:val="000000"/>
                <w:lang w:eastAsia="en-AU"/>
              </w:rPr>
              <w:fldChar w:fldCharType="end"/>
            </w:r>
            <w:r w:rsidRPr="006358D2">
              <w:rPr>
                <w:rFonts w:eastAsiaTheme="minorEastAsia" w:cs="Calibri"/>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486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water</w:t>
            </w:r>
            <w:r>
              <w:rPr>
                <w:rFonts w:eastAsiaTheme="minorEastAsia"/>
                <w:color w:val="000000"/>
                <w:lang w:eastAsia="en-AU"/>
              </w:rPr>
              <w:t xml:space="preserve"> </w:t>
            </w:r>
            <w:r w:rsidRPr="006358D2">
              <w:rPr>
                <w:rFonts w:eastAsiaTheme="minorEastAsia"/>
                <w:color w:val="000000"/>
                <w:lang w:eastAsia="en-AU"/>
              </w:rPr>
              <w:t>future Cowes sewer pump station (Cowes)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Cowes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6 685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1 </w:t>
            </w:r>
            <w:r w:rsidRPr="006358D2">
              <w:rPr>
                <w:rFonts w:eastAsiaTheme="minorEastAsia" w:cs="Calibri"/>
                <w:color w:val="000000"/>
                <w:lang w:eastAsia="en-AU"/>
              </w:rPr>
              <w:t>698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4 </w:t>
            </w:r>
            <w:r w:rsidRPr="006358D2">
              <w:rPr>
                <w:rFonts w:eastAsiaTheme="minorEastAsia" w:cs="Calibri"/>
                <w:color w:val="000000"/>
                <w:lang w:eastAsia="en-AU"/>
              </w:rPr>
              <w:t>987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water treatment plant</w:t>
            </w:r>
            <w:r>
              <w:rPr>
                <w:rFonts w:eastAsiaTheme="minorEastAsia"/>
                <w:color w:val="000000"/>
                <w:lang w:eastAsia="en-AU"/>
              </w:rPr>
              <w:noBreakHyphen/>
            </w:r>
            <w:r w:rsidRPr="006358D2">
              <w:rPr>
                <w:rFonts w:eastAsiaTheme="minorEastAsia"/>
                <w:color w:val="000000"/>
                <w:lang w:eastAsia="en-AU"/>
              </w:rPr>
              <w:t>master plan (Cowes)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Cowes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9 089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5 828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main replacement program (non</w:t>
            </w:r>
            <w:r>
              <w:rPr>
                <w:rFonts w:eastAsiaTheme="minorEastAsia"/>
                <w:color w:val="000000"/>
                <w:lang w:eastAsia="en-AU"/>
              </w:rPr>
              <w:noBreakHyphen/>
            </w:r>
            <w:r w:rsidRPr="006358D2">
              <w:rPr>
                <w:rFonts w:eastAsiaTheme="minorEastAsia"/>
                <w:color w:val="000000"/>
                <w:lang w:eastAsia="en-AU"/>
              </w:rPr>
              <w:t>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Non-metro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6 861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6 722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w:t>
            </w:r>
            <w:r w:rsidRPr="006358D2">
              <w:rPr>
                <w:rFonts w:eastAsiaTheme="minorEastAsia" w:cs="Calibri"/>
                <w:color w:val="000000"/>
                <w:lang w:eastAsia="en-AU"/>
              </w:rPr>
              <w:t xml:space="preserve"> $1</w:t>
            </w:r>
            <w:r>
              <w:rPr>
                <w:rFonts w:eastAsiaTheme="minorEastAsia" w:cs="Calibri"/>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7 384</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4 </w:t>
            </w:r>
            <w:r w:rsidRPr="006358D2">
              <w:rPr>
                <w:rFonts w:eastAsiaTheme="minorEastAsia" w:cs="Calibri"/>
                <w:color w:val="000000"/>
                <w:lang w:eastAsia="en-AU"/>
              </w:rPr>
              <w:t>279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3 105</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various</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36 649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11 106</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25 542</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Westernport Region Water Corporation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47 325</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11 106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2 386</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33 832</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757CE5">
        <w:rPr>
          <w:rFonts w:eastAsiaTheme="minorHAnsi"/>
        </w:rPr>
        <w:t>Source: Westernport Region Water Corporation</w:t>
      </w:r>
    </w:p>
    <w:p w:rsidR="00F9347C" w:rsidRPr="00465248" w:rsidRDefault="00F9347C" w:rsidP="006F0C1F">
      <w:pPr>
        <w:pStyle w:val="Notes"/>
        <w:rPr>
          <w:rFonts w:eastAsiaTheme="minorHAnsi"/>
        </w:rPr>
      </w:pPr>
      <w:r w:rsidRPr="00465248">
        <w:rPr>
          <w:rFonts w:eastAsiaTheme="minorHAnsi"/>
        </w:rPr>
        <w:t>Not</w:t>
      </w:r>
      <w:r>
        <w:rPr>
          <w:rFonts w:eastAsiaTheme="minorHAnsi"/>
        </w:rPr>
        <w:t>e</w:t>
      </w:r>
      <w:r w:rsidRPr="00465248">
        <w:rPr>
          <w:rFonts w:eastAsiaTheme="minorHAnsi"/>
        </w:rPr>
        <w:t xml:space="preserve">s: </w:t>
      </w:r>
    </w:p>
    <w:p w:rsidR="00F9347C" w:rsidRPr="00154704" w:rsidRDefault="00F9347C" w:rsidP="006F0C1F">
      <w:pPr>
        <w:pStyle w:val="Notes"/>
        <w:rPr>
          <w:rFonts w:eastAsiaTheme="minorHAnsi"/>
        </w:rPr>
      </w:pPr>
      <w:r w:rsidRPr="00154704">
        <w:rPr>
          <w:rFonts w:eastAsiaTheme="minorHAnsi"/>
        </w:rPr>
        <w:t xml:space="preserve">(a) </w:t>
      </w:r>
      <w:r>
        <w:rPr>
          <w:rFonts w:eastAsiaTheme="minorHAnsi"/>
        </w:rPr>
        <w:tab/>
      </w:r>
      <w:r w:rsidRPr="00154704">
        <w:rPr>
          <w:rFonts w:eastAsiaTheme="minorHAnsi"/>
        </w:rPr>
        <w:t>The presentation of projects may change from year to year as from time to time projects are aggregated, or disaggregated from a larger or more generic project. In some cases minor adjustments have been made to project names.</w:t>
      </w:r>
    </w:p>
    <w:p w:rsidR="00F9347C" w:rsidRDefault="00F9347C" w:rsidP="006F0C1F">
      <w:pPr>
        <w:pStyle w:val="Notes"/>
        <w:rPr>
          <w:rFonts w:eastAsiaTheme="minorHAnsi"/>
        </w:rPr>
      </w:pPr>
      <w:r w:rsidRPr="00154704">
        <w:rPr>
          <w:rFonts w:eastAsiaTheme="minorHAnsi"/>
        </w:rPr>
        <w:t xml:space="preserve">(b) </w:t>
      </w:r>
      <w:r>
        <w:rPr>
          <w:rFonts w:eastAsiaTheme="minorHAnsi"/>
        </w:rPr>
        <w:tab/>
      </w:r>
      <w:r w:rsidRPr="00154704">
        <w:rPr>
          <w:rFonts w:eastAsiaTheme="minorHAnsi"/>
        </w:rPr>
        <w:t xml:space="preserve">Projects are subject to ongoing review which can lead to variations to the </w:t>
      </w:r>
      <w:r>
        <w:rPr>
          <w:rFonts w:eastAsiaTheme="minorHAnsi"/>
        </w:rPr>
        <w:t>TEI</w:t>
      </w:r>
      <w:r w:rsidRPr="00154704">
        <w:rPr>
          <w:rFonts w:eastAsiaTheme="minorHAnsi"/>
        </w:rPr>
        <w:t xml:space="preserve"> from year to year.</w:t>
      </w: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pPr>
    </w:p>
    <w:p w:rsidR="00F9347C" w:rsidRDefault="00F9347C" w:rsidP="006F0C1F">
      <w:pPr>
        <w:rPr>
          <w:rFonts w:eastAsiaTheme="minorHAnsi"/>
        </w:rPr>
        <w:sectPr w:rsidR="00F9347C" w:rsidSect="006F0C1F">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7" w:name="_Toc449032440"/>
      <w:r w:rsidRPr="00F449D5">
        <w:rPr>
          <w:rFonts w:eastAsiaTheme="minorHAnsi"/>
        </w:rPr>
        <w:t>Yarra Valley Water Limited</w:t>
      </w:r>
      <w:bookmarkEnd w:id="47"/>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rPr>
          <w:tblHeader/>
        </w:trPr>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Community Sewerage (metro various)</w:t>
            </w:r>
            <w:r w:rsidRPr="006358D2">
              <w:rPr>
                <w:rFonts w:eastAsiaTheme="minorEastAsia"/>
                <w:color w:val="000000"/>
                <w:vertAlign w:val="superscript"/>
                <w:lang w:eastAsia="en-AU"/>
              </w:rPr>
              <w:t>(</w:t>
            </w:r>
            <w:r>
              <w:rPr>
                <w:rFonts w:eastAsiaTheme="minorEastAsia"/>
                <w:color w:val="000000"/>
                <w:vertAlign w:val="superscript"/>
                <w:lang w:eastAsia="en-AU"/>
              </w:rPr>
              <w:fldChar w:fldCharType="begin"/>
            </w:r>
            <w:r>
              <w:rPr>
                <w:rFonts w:eastAsiaTheme="minorEastAsia"/>
                <w:color w:val="000000"/>
                <w:vertAlign w:val="superscript"/>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vertAlign w:val="superscript"/>
                <w:lang w:eastAsia="en-AU"/>
              </w:rPr>
              <w:instrText xml:space="preserve"> </w:instrText>
            </w:r>
            <w:r>
              <w:rPr>
                <w:rFonts w:eastAsiaTheme="minorEastAsia"/>
                <w:color w:val="000000"/>
                <w:vertAlign w:val="superscript"/>
                <w:lang w:eastAsia="en-AU"/>
              </w:rPr>
              <w:fldChar w:fldCharType="end"/>
            </w:r>
            <w:r w:rsidRPr="006358D2">
              <w:rPr>
                <w:rFonts w:eastAsiaTheme="minorEastAsia"/>
                <w:color w:val="000000"/>
                <w:vertAlign w:val="superscript"/>
                <w:lang w:eastAsia="en-AU"/>
              </w:rPr>
              <w:t>a)</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119 460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20 410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28 750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70 300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Facilities (Mitcham)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Mitcham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5 110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 infrastructure (Mitcham)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Mitcham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24 200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1 280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15 860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Information Technology – system improvement (Mitcham)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Mitcham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59 400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12 300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36 600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Motor vehicle fleet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16 010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10 440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Sewage treatment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39 150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22 890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growth (Beveridge/Wallan)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Wallan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Beveridge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13 588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4 437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2 531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Sewer growth (Craigieburn/</w:t>
            </w:r>
            <w:r>
              <w:rPr>
                <w:rFonts w:eastAsiaTheme="minorEastAsia"/>
                <w:color w:val="000000"/>
                <w:lang w:eastAsia="en-AU"/>
              </w:rPr>
              <w:t xml:space="preserve"> </w:t>
            </w:r>
            <w:r w:rsidRPr="006358D2">
              <w:rPr>
                <w:rFonts w:eastAsiaTheme="minorEastAsia"/>
                <w:color w:val="000000"/>
                <w:lang w:eastAsia="en-AU"/>
              </w:rPr>
              <w:t xml:space="preserve">Mickleham/Kalkallo) </w:t>
            </w:r>
            <w:r w:rsidRPr="00831BDF">
              <w:rPr>
                <w:rFonts w:eastAsiaTheme="minorEastAsia"/>
                <w:color w:val="000000"/>
                <w:vertAlign w:val="superscript"/>
                <w:lang w:eastAsia="en-AU"/>
              </w:rPr>
              <w:t>(b</w:t>
            </w:r>
            <w:r w:rsidRPr="006358D2">
              <w:rPr>
                <w:rFonts w:eastAsiaTheme="minorEastAsia"/>
                <w:color w:val="000000"/>
                <w:vertAlign w:val="superscript"/>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272 637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80 495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53 394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138 748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Sewer growth (Lalor/Epping/</w:t>
            </w:r>
            <w:r>
              <w:rPr>
                <w:rFonts w:eastAsiaTheme="minorEastAsia"/>
                <w:color w:val="000000"/>
                <w:lang w:eastAsia="en-AU"/>
              </w:rPr>
              <w:t xml:space="preserve"> Epping </w:t>
            </w:r>
            <w:r w:rsidRPr="006358D2">
              <w:rPr>
                <w:rFonts w:eastAsiaTheme="minorEastAsia"/>
                <w:color w:val="000000"/>
                <w:lang w:eastAsia="en-AU"/>
              </w:rPr>
              <w:t>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Lalor</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(c)</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76 011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14 667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59 773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growth (Mernda/Doreen)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Doreen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Mernda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46 198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671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2 870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42 657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Sewer growth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(d)</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6 696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4 537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house connection branch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45 530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7 960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8 820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28 750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improved system capacity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55 330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4 020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7 430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43 880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Sewer main and branch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(e)</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21 629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4 832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5 950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10 847</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Sewer reliability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36 470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8 080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23 140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szCs w:val="12"/>
                <w:lang w:eastAsia="en-AU"/>
              </w:rPr>
            </w:pPr>
            <w:r w:rsidRPr="006358D2">
              <w:rPr>
                <w:rFonts w:eastAsiaTheme="minorEastAsia"/>
                <w:color w:val="000000"/>
                <w:lang w:eastAsia="en-AU"/>
              </w:rPr>
              <w:t>Sewer reticulation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szCs w:val="12"/>
                <w:vertAlign w:val="superscript"/>
                <w:lang w:eastAsia="en-AU"/>
              </w:rPr>
              <w:t>(f)</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111 191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20 038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21 610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69 543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Waste to energy (Epping North)</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20 390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13 320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conservation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1 340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customer meter replacements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(g)</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50 110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2 750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2 970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44 390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distribution main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(h)</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69 638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2 438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2 610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64 590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growth (Beveridge/Wallan)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Wallan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Beveridge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16 554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890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4 983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10 681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growth (Craigieburn/</w:t>
            </w:r>
            <w:r>
              <w:rPr>
                <w:rFonts w:eastAsiaTheme="minorEastAsia"/>
                <w:color w:val="000000"/>
                <w:lang w:eastAsia="en-AU"/>
              </w:rPr>
              <w:t xml:space="preserve"> </w:t>
            </w:r>
            <w:r w:rsidRPr="006358D2">
              <w:rPr>
                <w:rFonts w:eastAsiaTheme="minorEastAsia"/>
                <w:color w:val="000000"/>
                <w:lang w:eastAsia="en-AU"/>
              </w:rPr>
              <w:t>Mickleham/Kalkallo)</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Kalkallo</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Mickleham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Pr>
                <w:color w:val="000000"/>
                <w:lang w:eastAsia="en-AU"/>
              </w:rPr>
              <w:instrText>Craigieburn"</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92 232</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16 303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21 469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54 460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growth (Greenvale)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Greenvale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856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2 204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growth (Lalor/Epping/</w:t>
            </w:r>
            <w:r>
              <w:rPr>
                <w:rFonts w:eastAsiaTheme="minorEastAsia"/>
                <w:color w:val="000000"/>
                <w:lang w:eastAsia="en-AU"/>
              </w:rPr>
              <w:t xml:space="preserve"> Epping </w:t>
            </w:r>
            <w:r w:rsidRPr="006358D2">
              <w:rPr>
                <w:rFonts w:eastAsiaTheme="minorEastAsia"/>
                <w:color w:val="000000"/>
                <w:lang w:eastAsia="en-AU"/>
              </w:rPr>
              <w:t>North)</w:t>
            </w:r>
            <w:r>
              <w:rPr>
                <w:rFonts w:eastAsiaTheme="minorEastAsia"/>
                <w:color w:val="000000"/>
                <w:lang w:eastAsia="en-AU"/>
              </w:rPr>
              <w:t xml:space="preserve"> </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 North</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Epping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vertAlign w:val="superscript"/>
                <w:lang w:eastAsia="en-AU"/>
              </w:rPr>
              <w:t>(</w:t>
            </w:r>
            <w:r>
              <w:rPr>
                <w:rFonts w:eastAsiaTheme="minorEastAsia"/>
                <w:color w:val="000000"/>
                <w:vertAlign w:val="superscript"/>
                <w:lang w:eastAsia="en-AU"/>
              </w:rPr>
              <w:fldChar w:fldCharType="begin"/>
            </w:r>
            <w:r>
              <w:rPr>
                <w:rFonts w:eastAsiaTheme="minorEastAsia"/>
                <w:color w:val="000000"/>
                <w:vertAlign w:val="superscript"/>
                <w:lang w:eastAsia="en-AU"/>
              </w:rPr>
              <w:instrText xml:space="preserve"> XE "</w:instrText>
            </w:r>
            <w:r w:rsidRPr="004B6D70">
              <w:rPr>
                <w:color w:val="000000"/>
                <w:lang w:eastAsia="en-AU"/>
              </w:rPr>
              <w:instrText>Lalor</w:instrText>
            </w:r>
            <w:r>
              <w:rPr>
                <w:color w:val="000000"/>
                <w:lang w:eastAsia="en-AU"/>
              </w:rPr>
              <w:instrText>"</w:instrText>
            </w:r>
            <w:r>
              <w:rPr>
                <w:rFonts w:eastAsiaTheme="minorEastAsia"/>
                <w:color w:val="000000"/>
                <w:vertAlign w:val="superscript"/>
                <w:lang w:eastAsia="en-AU"/>
              </w:rPr>
              <w:instrText xml:space="preserve"> </w:instrText>
            </w:r>
            <w:r>
              <w:rPr>
                <w:rFonts w:eastAsiaTheme="minorEastAsia"/>
                <w:color w:val="000000"/>
                <w:vertAlign w:val="superscript"/>
                <w:lang w:eastAsia="en-AU"/>
              </w:rPr>
              <w:fldChar w:fldCharType="end"/>
            </w:r>
            <w:r w:rsidRPr="006358D2">
              <w:rPr>
                <w:rFonts w:eastAsiaTheme="minorEastAsia"/>
                <w:color w:val="000000"/>
                <w:vertAlign w:val="superscript"/>
                <w:lang w:eastAsia="en-AU"/>
              </w:rPr>
              <w:t>i)</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69 748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8 528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25 875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35 345</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growth (Mernda/Doreen)</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Doreen</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Mernda</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15 931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1 199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2 463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12 269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growth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14 416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1 104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3 118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10 194</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improved quality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(j)</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4 950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main to meter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1 626</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6 260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Water reliability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(k)</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68 660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7 050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17 940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43 670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Water reticulation main renewals (metro various)</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Metro</w:instrText>
            </w:r>
            <w:r>
              <w:rPr>
                <w:color w:val="000000"/>
                <w:lang w:eastAsia="en-AU"/>
              </w:rPr>
              <w:instrText>politan:V</w:instrText>
            </w:r>
            <w:r w:rsidRPr="004B6D70">
              <w:rPr>
                <w:color w:val="000000"/>
                <w:lang w:eastAsia="en-AU"/>
              </w:rPr>
              <w:instrText>arious</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102 696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18 966</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20 300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63 430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6F0C1F">
        <w:tc>
          <w:tcPr>
            <w:tcW w:w="2808"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1 493 027</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247 540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303 619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941 868</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Yarra Valley Water Corporation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1 493 027</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247 540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303 619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941 868</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Pr>
          <w:rFonts w:eastAsiaTheme="minorHAnsi"/>
        </w:rPr>
        <w:t xml:space="preserve">Source: </w:t>
      </w:r>
      <w:r w:rsidRPr="00F449D5">
        <w:rPr>
          <w:rFonts w:eastAsiaTheme="minorHAnsi"/>
        </w:rPr>
        <w:t>Yarra Valley Water Limited</w:t>
      </w:r>
    </w:p>
    <w:p w:rsidR="00F9347C" w:rsidRPr="00334C60" w:rsidRDefault="00F9347C" w:rsidP="006F0C1F">
      <w:pPr>
        <w:pStyle w:val="Notes"/>
        <w:rPr>
          <w:rFonts w:eastAsiaTheme="minorHAnsi"/>
        </w:rPr>
      </w:pPr>
      <w:r w:rsidRPr="00334C60">
        <w:rPr>
          <w:rFonts w:eastAsiaTheme="minorHAnsi"/>
        </w:rPr>
        <w:t xml:space="preserve">Notes: </w:t>
      </w:r>
    </w:p>
    <w:p w:rsidR="00F9347C" w:rsidRPr="00334C60" w:rsidRDefault="00F9347C" w:rsidP="006F0C1F">
      <w:pPr>
        <w:pStyle w:val="Notes"/>
        <w:rPr>
          <w:rFonts w:eastAsiaTheme="minorHAnsi"/>
        </w:rPr>
      </w:pPr>
      <w:r w:rsidRPr="00334C60">
        <w:rPr>
          <w:rFonts w:eastAsiaTheme="minorHAnsi"/>
        </w:rPr>
        <w:t xml:space="preserve">(a) </w:t>
      </w:r>
      <w:r>
        <w:rPr>
          <w:rFonts w:eastAsiaTheme="minorHAnsi"/>
        </w:rPr>
        <w:tab/>
      </w:r>
      <w:r w:rsidRPr="00334C60">
        <w:rPr>
          <w:rFonts w:eastAsiaTheme="minorHAnsi"/>
        </w:rPr>
        <w:t xml:space="preserve">Community sewerage (metro various was previously named Sewer backlog (metro various) in the </w:t>
      </w:r>
      <w:r w:rsidRPr="00334C60">
        <w:rPr>
          <w:rFonts w:eastAsiaTheme="minorHAnsi"/>
          <w:i w:val="0"/>
        </w:rPr>
        <w:t>2015</w:t>
      </w:r>
      <w:r>
        <w:rPr>
          <w:rFonts w:eastAsiaTheme="minorHAnsi"/>
          <w:i w:val="0"/>
        </w:rPr>
        <w:noBreakHyphen/>
      </w:r>
      <w:r w:rsidRPr="00334C60">
        <w:rPr>
          <w:rFonts w:eastAsiaTheme="minorHAnsi"/>
          <w:i w:val="0"/>
        </w:rPr>
        <w:t>16 Budget</w:t>
      </w:r>
      <w:r w:rsidRPr="00334C60">
        <w:rPr>
          <w:rFonts w:eastAsiaTheme="minorHAnsi"/>
        </w:rPr>
        <w:t xml:space="preserve">. </w:t>
      </w:r>
    </w:p>
    <w:p w:rsidR="00F9347C" w:rsidRPr="00334C60" w:rsidRDefault="00F9347C" w:rsidP="006F0C1F">
      <w:pPr>
        <w:pStyle w:val="Notes"/>
        <w:rPr>
          <w:rFonts w:eastAsiaTheme="minorHAnsi"/>
        </w:rPr>
      </w:pPr>
      <w:r w:rsidRPr="00334C60">
        <w:rPr>
          <w:rFonts w:eastAsiaTheme="minorHAnsi"/>
        </w:rPr>
        <w:t xml:space="preserve">(b) </w:t>
      </w:r>
      <w:r>
        <w:rPr>
          <w:rFonts w:eastAsiaTheme="minorHAnsi"/>
        </w:rPr>
        <w:tab/>
      </w:r>
      <w:r w:rsidRPr="00334C60">
        <w:rPr>
          <w:rFonts w:eastAsiaTheme="minorHAnsi"/>
        </w:rPr>
        <w:t>Sewer growth (Craigieburn/Mickleham/Kalkallo)</w:t>
      </w:r>
      <w:r>
        <w:rPr>
          <w:rFonts w:eastAsiaTheme="minorHAnsi"/>
        </w:rPr>
        <w:t xml:space="preserve"> </w:t>
      </w:r>
      <w:r w:rsidRPr="00334C60">
        <w:rPr>
          <w:rFonts w:eastAsiaTheme="minorHAnsi"/>
        </w:rPr>
        <w:t>includes Amaroo main sewer (Kalkallo) and Craigieburn hub (Craigieburn).</w:t>
      </w:r>
    </w:p>
    <w:p w:rsidR="00F9347C" w:rsidRPr="00334C60" w:rsidRDefault="00F9347C" w:rsidP="006F0C1F">
      <w:pPr>
        <w:pStyle w:val="Notes"/>
        <w:rPr>
          <w:rFonts w:eastAsiaTheme="minorHAnsi"/>
        </w:rPr>
      </w:pPr>
      <w:r w:rsidRPr="00334C60">
        <w:rPr>
          <w:rFonts w:eastAsiaTheme="minorHAnsi"/>
        </w:rPr>
        <w:t xml:space="preserve">(c) </w:t>
      </w:r>
      <w:r>
        <w:rPr>
          <w:rFonts w:eastAsiaTheme="minorHAnsi"/>
        </w:rPr>
        <w:tab/>
      </w:r>
      <w:r w:rsidRPr="00334C60">
        <w:rPr>
          <w:rFonts w:eastAsiaTheme="minorHAnsi"/>
        </w:rPr>
        <w:t>Sewer growth (Lalor/Epping/Epping North) includes the Sewer Epping branch sewer tunnel project (Epping).</w:t>
      </w:r>
    </w:p>
    <w:p w:rsidR="00F9347C" w:rsidRPr="00334C60" w:rsidRDefault="00F9347C" w:rsidP="006F0C1F">
      <w:pPr>
        <w:pStyle w:val="Notes"/>
        <w:rPr>
          <w:rFonts w:eastAsiaTheme="minorHAnsi"/>
        </w:rPr>
      </w:pPr>
      <w:r w:rsidRPr="00334C60">
        <w:rPr>
          <w:rFonts w:eastAsiaTheme="minorHAnsi"/>
        </w:rPr>
        <w:t xml:space="preserve">(d) </w:t>
      </w:r>
      <w:r>
        <w:rPr>
          <w:rFonts w:eastAsiaTheme="minorHAnsi"/>
        </w:rPr>
        <w:tab/>
      </w:r>
      <w:r w:rsidRPr="00334C60">
        <w:rPr>
          <w:rFonts w:eastAsiaTheme="minorHAnsi"/>
        </w:rPr>
        <w:t>Sewer growth (Whittlesea) has been merged into Sewer growth (metro various).</w:t>
      </w:r>
    </w:p>
    <w:p w:rsidR="00F9347C" w:rsidRPr="00334C60" w:rsidRDefault="00F9347C" w:rsidP="006F0C1F">
      <w:pPr>
        <w:pStyle w:val="Notes"/>
        <w:rPr>
          <w:rFonts w:eastAsiaTheme="minorHAnsi"/>
        </w:rPr>
      </w:pPr>
      <w:r w:rsidRPr="00334C60">
        <w:rPr>
          <w:rFonts w:eastAsiaTheme="minorHAnsi"/>
        </w:rPr>
        <w:t xml:space="preserve">(e) </w:t>
      </w:r>
      <w:r>
        <w:rPr>
          <w:rFonts w:eastAsiaTheme="minorHAnsi"/>
        </w:rPr>
        <w:tab/>
      </w:r>
      <w:r w:rsidRPr="00334C60">
        <w:rPr>
          <w:rFonts w:eastAsiaTheme="minorHAnsi"/>
        </w:rPr>
        <w:t>Reduced TEI due to a change in split between sewer mains and sewer reticulation works. This is a risk</w:t>
      </w:r>
      <w:r>
        <w:rPr>
          <w:rFonts w:eastAsiaTheme="minorHAnsi"/>
        </w:rPr>
        <w:noBreakHyphen/>
      </w:r>
      <w:r w:rsidRPr="00334C60">
        <w:rPr>
          <w:rFonts w:eastAsiaTheme="minorHAnsi"/>
        </w:rPr>
        <w:t>based program that is adjusted on an ongoing basis. The revised figures reflect the updated forecast of the expected split in works between the reticulation main and branch. This can change significantly depending on system performance outcomes.</w:t>
      </w:r>
      <w:r>
        <w:rPr>
          <w:rFonts w:eastAsiaTheme="minorHAnsi"/>
        </w:rPr>
        <w:t xml:space="preserve"> </w:t>
      </w:r>
    </w:p>
    <w:p w:rsidR="00F9347C" w:rsidRPr="00334C60" w:rsidRDefault="00F9347C" w:rsidP="006F0C1F">
      <w:pPr>
        <w:pStyle w:val="Notes"/>
        <w:rPr>
          <w:rFonts w:eastAsiaTheme="minorHAnsi"/>
        </w:rPr>
      </w:pPr>
      <w:r w:rsidRPr="00334C60">
        <w:rPr>
          <w:rFonts w:eastAsiaTheme="minorHAnsi"/>
        </w:rPr>
        <w:t xml:space="preserve">(f) </w:t>
      </w:r>
      <w:r>
        <w:rPr>
          <w:rFonts w:eastAsiaTheme="minorHAnsi"/>
        </w:rPr>
        <w:tab/>
      </w:r>
      <w:r w:rsidRPr="00334C60">
        <w:rPr>
          <w:rFonts w:eastAsiaTheme="minorHAnsi"/>
        </w:rPr>
        <w:t>Increased TEI due to change in split between sewer mains and sewer reticulation works</w:t>
      </w:r>
      <w:r>
        <w:rPr>
          <w:rFonts w:eastAsiaTheme="minorHAnsi"/>
        </w:rPr>
        <w:t>.</w:t>
      </w:r>
      <w:r w:rsidRPr="00334C60">
        <w:rPr>
          <w:rFonts w:eastAsiaTheme="minorHAnsi"/>
        </w:rPr>
        <w:t xml:space="preserve"> This is a risk based program that is adjusted on an ongoing basis. The revised figures reflect the updated forecast of the expected splits in work between the reticulation versus main and branch. This can change significantly depending on system performance outcomes.</w:t>
      </w:r>
      <w:r>
        <w:rPr>
          <w:rFonts w:eastAsiaTheme="minorHAnsi"/>
        </w:rPr>
        <w:t xml:space="preserve"> </w:t>
      </w:r>
    </w:p>
    <w:p w:rsidR="00F9347C" w:rsidRPr="00334C60" w:rsidRDefault="00F9347C" w:rsidP="006F0C1F">
      <w:pPr>
        <w:pStyle w:val="Notes"/>
        <w:rPr>
          <w:rFonts w:eastAsiaTheme="minorHAnsi"/>
        </w:rPr>
      </w:pPr>
      <w:r w:rsidRPr="00334C60">
        <w:rPr>
          <w:rFonts w:eastAsiaTheme="minorHAnsi"/>
        </w:rPr>
        <w:t xml:space="preserve">(g) </w:t>
      </w:r>
      <w:r>
        <w:rPr>
          <w:rFonts w:eastAsiaTheme="minorHAnsi"/>
        </w:rPr>
        <w:tab/>
      </w:r>
      <w:r w:rsidRPr="00334C60">
        <w:rPr>
          <w:rFonts w:eastAsiaTheme="minorHAnsi"/>
        </w:rPr>
        <w:t>Increased TEI due to the inclusion of the Digital Metering Strategy (approximately $30</w:t>
      </w:r>
      <w:r>
        <w:rPr>
          <w:rFonts w:eastAsiaTheme="minorHAnsi"/>
        </w:rPr>
        <w:t> million</w:t>
      </w:r>
      <w:r w:rsidRPr="00334C60">
        <w:rPr>
          <w:rFonts w:eastAsiaTheme="minorHAnsi"/>
        </w:rPr>
        <w:t>).</w:t>
      </w:r>
    </w:p>
    <w:p w:rsidR="00F9347C" w:rsidRPr="00334C60" w:rsidRDefault="00F9347C" w:rsidP="006F0C1F">
      <w:pPr>
        <w:pStyle w:val="Notes"/>
        <w:rPr>
          <w:rFonts w:eastAsiaTheme="minorHAnsi"/>
        </w:rPr>
      </w:pPr>
      <w:r w:rsidRPr="00334C60">
        <w:rPr>
          <w:rFonts w:eastAsiaTheme="minorHAnsi"/>
        </w:rPr>
        <w:t xml:space="preserve">(h) </w:t>
      </w:r>
      <w:r>
        <w:rPr>
          <w:rFonts w:eastAsiaTheme="minorHAnsi"/>
        </w:rPr>
        <w:tab/>
      </w:r>
      <w:r w:rsidRPr="00334C60">
        <w:rPr>
          <w:rFonts w:eastAsiaTheme="minorHAnsi"/>
        </w:rPr>
        <w:t>Increased TEI due to the inclusion of the distribution main between Kew Reservoir an</w:t>
      </w:r>
      <w:r>
        <w:rPr>
          <w:rFonts w:eastAsiaTheme="minorHAnsi"/>
        </w:rPr>
        <w:t>d Union Road (approximately $20 million</w:t>
      </w:r>
      <w:r w:rsidRPr="00334C60">
        <w:rPr>
          <w:rFonts w:eastAsiaTheme="minorHAnsi"/>
        </w:rPr>
        <w:t>), and Bakers Road to Kew Reservoir (approximately $10</w:t>
      </w:r>
      <w:r>
        <w:rPr>
          <w:rFonts w:eastAsiaTheme="minorHAnsi"/>
        </w:rPr>
        <w:t> million</w:t>
      </w:r>
      <w:r w:rsidRPr="00334C60">
        <w:rPr>
          <w:rFonts w:eastAsiaTheme="minorHAnsi"/>
        </w:rPr>
        <w:t>).</w:t>
      </w:r>
      <w:r>
        <w:rPr>
          <w:rFonts w:eastAsiaTheme="minorHAnsi"/>
        </w:rPr>
        <w:t xml:space="preserve"> </w:t>
      </w:r>
    </w:p>
    <w:p w:rsidR="00F9347C" w:rsidRPr="00334C60" w:rsidRDefault="00F9347C" w:rsidP="006F0C1F">
      <w:pPr>
        <w:pStyle w:val="Notes"/>
        <w:rPr>
          <w:rFonts w:eastAsiaTheme="minorHAnsi"/>
        </w:rPr>
      </w:pPr>
      <w:r w:rsidRPr="00334C60">
        <w:rPr>
          <w:rFonts w:eastAsiaTheme="minorHAnsi"/>
        </w:rPr>
        <w:t xml:space="preserve">(i) </w:t>
      </w:r>
      <w:r>
        <w:rPr>
          <w:rFonts w:eastAsiaTheme="minorHAnsi"/>
        </w:rPr>
        <w:tab/>
      </w:r>
      <w:r w:rsidRPr="00334C60">
        <w:rPr>
          <w:rFonts w:eastAsiaTheme="minorHAnsi"/>
        </w:rPr>
        <w:t xml:space="preserve">Increased TEI due to the Inclusion of the Aurora Recycled Water Treatment Plant </w:t>
      </w:r>
      <w:r>
        <w:rPr>
          <w:rFonts w:eastAsiaTheme="minorHAnsi"/>
        </w:rPr>
        <w:t>for Class A (approximately $9.2 million</w:t>
      </w:r>
      <w:r w:rsidRPr="00334C60">
        <w:rPr>
          <w:rFonts w:eastAsiaTheme="minorHAnsi"/>
        </w:rPr>
        <w:t>).</w:t>
      </w:r>
    </w:p>
    <w:p w:rsidR="00F9347C" w:rsidRPr="00334C60" w:rsidRDefault="00F9347C" w:rsidP="006F0C1F">
      <w:pPr>
        <w:pStyle w:val="Notes"/>
        <w:rPr>
          <w:rFonts w:eastAsiaTheme="minorHAnsi"/>
        </w:rPr>
      </w:pPr>
      <w:r w:rsidRPr="00334C60">
        <w:rPr>
          <w:rFonts w:eastAsiaTheme="minorHAnsi"/>
        </w:rPr>
        <w:t xml:space="preserve">(j) </w:t>
      </w:r>
      <w:r>
        <w:rPr>
          <w:rFonts w:eastAsiaTheme="minorHAnsi"/>
        </w:rPr>
        <w:tab/>
      </w:r>
      <w:r w:rsidRPr="00334C60">
        <w:rPr>
          <w:rFonts w:eastAsiaTheme="minorHAnsi"/>
        </w:rPr>
        <w:t>Increased TEI due to the inclusion of water quality modelling and improvement works (approximately $3.5</w:t>
      </w:r>
      <w:r>
        <w:rPr>
          <w:rFonts w:eastAsiaTheme="minorHAnsi"/>
        </w:rPr>
        <w:t> million</w:t>
      </w:r>
      <w:r w:rsidRPr="00334C60">
        <w:rPr>
          <w:rFonts w:eastAsiaTheme="minorHAnsi"/>
        </w:rPr>
        <w:t>), as well as a higher forecast spend for water quality monitoring and secondary chlorination st</w:t>
      </w:r>
      <w:r>
        <w:rPr>
          <w:rFonts w:eastAsiaTheme="minorHAnsi"/>
        </w:rPr>
        <w:t>ations (approximately $1.6 million</w:t>
      </w:r>
      <w:r w:rsidRPr="00334C60">
        <w:rPr>
          <w:rFonts w:eastAsiaTheme="minorHAnsi"/>
        </w:rPr>
        <w:t>).</w:t>
      </w:r>
    </w:p>
    <w:p w:rsidR="00F9347C" w:rsidRPr="00334C60" w:rsidRDefault="00F9347C" w:rsidP="006F0C1F">
      <w:pPr>
        <w:pStyle w:val="Notes"/>
        <w:rPr>
          <w:rFonts w:eastAsiaTheme="minorHAnsi"/>
        </w:rPr>
      </w:pPr>
      <w:r w:rsidRPr="00334C60">
        <w:rPr>
          <w:rFonts w:eastAsiaTheme="minorHAnsi"/>
        </w:rPr>
        <w:t xml:space="preserve">(k) </w:t>
      </w:r>
      <w:r>
        <w:rPr>
          <w:rFonts w:eastAsiaTheme="minorHAnsi"/>
        </w:rPr>
        <w:tab/>
      </w:r>
      <w:r w:rsidRPr="00334C60">
        <w:rPr>
          <w:rFonts w:eastAsiaTheme="minorHAnsi"/>
        </w:rPr>
        <w:t>Increased TEI due to the inclusion of the Cornish Hill Reservoir (approximately $3.5</w:t>
      </w:r>
      <w:r>
        <w:rPr>
          <w:rFonts w:eastAsiaTheme="minorHAnsi"/>
        </w:rPr>
        <w:t> million</w:t>
      </w:r>
      <w:r w:rsidRPr="00334C60">
        <w:rPr>
          <w:rFonts w:eastAsiaTheme="minorHAnsi"/>
        </w:rPr>
        <w:t>) and water tank upgrades (approximately $6.4</w:t>
      </w:r>
      <w:r>
        <w:rPr>
          <w:rFonts w:eastAsiaTheme="minorHAnsi"/>
        </w:rPr>
        <w:t> million</w:t>
      </w:r>
      <w:r w:rsidRPr="00334C60">
        <w:rPr>
          <w:rFonts w:eastAsiaTheme="minorHAnsi"/>
        </w:rPr>
        <w:t>).</w:t>
      </w:r>
    </w:p>
    <w:p w:rsidR="00F9347C" w:rsidRDefault="00F9347C" w:rsidP="006F0C1F">
      <w:pPr>
        <w:rPr>
          <w:rFonts w:eastAsiaTheme="minorHAnsi"/>
        </w:rPr>
      </w:pPr>
    </w:p>
    <w:p w:rsidR="00F9347C" w:rsidRDefault="00F9347C" w:rsidP="006F0C1F">
      <w:pPr>
        <w:rPr>
          <w:rFonts w:eastAsiaTheme="minorHAnsi"/>
        </w:rPr>
        <w:sectPr w:rsidR="00F9347C" w:rsidSect="006F0C1F">
          <w:footerReference w:type="default" r:id="rId49"/>
          <w:pgSz w:w="9979" w:h="14181" w:code="138"/>
          <w:pgMar w:top="1138" w:right="1138" w:bottom="1138" w:left="1138" w:header="720" w:footer="432" w:gutter="0"/>
          <w:cols w:space="708"/>
          <w:docGrid w:linePitch="360"/>
        </w:sectPr>
      </w:pPr>
    </w:p>
    <w:p w:rsidR="00F9347C" w:rsidRDefault="00F9347C" w:rsidP="006F0C1F">
      <w:pPr>
        <w:pStyle w:val="Heading1"/>
        <w:rPr>
          <w:rFonts w:eastAsiaTheme="minorHAnsi"/>
        </w:rPr>
      </w:pPr>
      <w:bookmarkStart w:id="48" w:name="_Toc449032441"/>
      <w:r>
        <w:rPr>
          <w:rFonts w:eastAsiaTheme="minorHAnsi"/>
        </w:rPr>
        <w:t>Other public non</w:t>
      </w:r>
      <w:r>
        <w:rPr>
          <w:rFonts w:eastAsiaTheme="minorHAnsi"/>
        </w:rPr>
        <w:noBreakHyphen/>
      </w:r>
      <w:r w:rsidRPr="00F449D5">
        <w:rPr>
          <w:rFonts w:eastAsiaTheme="minorHAnsi"/>
        </w:rPr>
        <w:t>financial corporations</w:t>
      </w:r>
      <w:bookmarkEnd w:id="48"/>
    </w:p>
    <w:p w:rsidR="00F9347C" w:rsidRDefault="00F9347C" w:rsidP="006F0C1F">
      <w:pPr>
        <w:pStyle w:val="Heading2"/>
        <w:rPr>
          <w:rFonts w:eastAsiaTheme="minorHAnsi"/>
        </w:rPr>
      </w:pPr>
      <w:r>
        <w:rPr>
          <w:rFonts w:eastAsiaTheme="minorHAnsi"/>
        </w:rPr>
        <w:t>New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994"/>
        <w:gridCol w:w="993"/>
        <w:gridCol w:w="993"/>
        <w:gridCol w:w="993"/>
        <w:gridCol w:w="993"/>
      </w:tblGrid>
      <w:tr w:rsidR="00F9347C" w:rsidRPr="006358D2" w:rsidTr="00B6243C">
        <w:tc>
          <w:tcPr>
            <w:tcW w:w="2808"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08" w:type="dxa"/>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Geelong Performing Arts Centre Redevelopment (Geelong)</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Geelong</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(a)</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3 240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2016</w:t>
            </w:r>
            <w:r>
              <w:rPr>
                <w:rFonts w:eastAsiaTheme="minorEastAsia"/>
                <w:color w:val="000000"/>
                <w:lang w:eastAsia="en-AU"/>
              </w:rPr>
              <w:noBreakHyphen/>
            </w:r>
            <w:r w:rsidRPr="006358D2">
              <w:rPr>
                <w:rFonts w:eastAsiaTheme="minorEastAsia"/>
                <w:color w:val="000000"/>
                <w:lang w:eastAsia="en-AU"/>
              </w:rPr>
              <w:t>17</w:t>
            </w:r>
          </w:p>
        </w:tc>
      </w:tr>
      <w:tr w:rsidR="00F9347C" w:rsidRPr="006358D2" w:rsidTr="006F0C1F">
        <w:tc>
          <w:tcPr>
            <w:tcW w:w="2808"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of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8 500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3 300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5 200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4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6F0C1F">
        <w:tc>
          <w:tcPr>
            <w:tcW w:w="2808"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new projects</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11 740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s="Calibri"/>
                <w:b/>
                <w:bCs/>
                <w:color w:val="000000"/>
                <w:lang w:eastAsia="en-AU"/>
              </w:rPr>
            </w:pPr>
            <w:r w:rsidRPr="006358D2">
              <w:rPr>
                <w:rFonts w:eastAsiaTheme="minorEastAsia"/>
                <w:b/>
                <w:bCs/>
                <w:color w:val="000000"/>
                <w:lang w:eastAsia="en-AU"/>
              </w:rPr>
              <w:t xml:space="preserve">.. </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6 540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5 200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6F0C1F">
      <w:pPr>
        <w:pStyle w:val="Source"/>
        <w:rPr>
          <w:rFonts w:eastAsiaTheme="minorHAnsi"/>
        </w:rPr>
      </w:pPr>
      <w:r w:rsidRPr="00126454">
        <w:rPr>
          <w:rFonts w:eastAsiaTheme="minorHAnsi"/>
        </w:rPr>
        <w:t>Source: Other public non</w:t>
      </w:r>
      <w:r>
        <w:rPr>
          <w:rFonts w:eastAsiaTheme="minorHAnsi"/>
        </w:rPr>
        <w:noBreakHyphen/>
      </w:r>
      <w:r w:rsidRPr="00126454">
        <w:rPr>
          <w:rFonts w:eastAsiaTheme="minorHAnsi"/>
        </w:rPr>
        <w:t>financial corporations</w:t>
      </w:r>
    </w:p>
    <w:p w:rsidR="00F9347C" w:rsidRDefault="00F9347C" w:rsidP="006F0C1F">
      <w:pPr>
        <w:pStyle w:val="Notes"/>
        <w:rPr>
          <w:rFonts w:eastAsiaTheme="minorHAnsi"/>
        </w:rPr>
      </w:pPr>
      <w:r>
        <w:rPr>
          <w:rFonts w:eastAsiaTheme="minorHAnsi"/>
        </w:rPr>
        <w:t>Note:</w:t>
      </w:r>
    </w:p>
    <w:p w:rsidR="00F9347C" w:rsidRPr="00126454" w:rsidRDefault="00F9347C" w:rsidP="006F0C1F">
      <w:pPr>
        <w:pStyle w:val="Notes"/>
        <w:rPr>
          <w:rFonts w:eastAsiaTheme="minorHAnsi"/>
        </w:rPr>
      </w:pPr>
      <w:r w:rsidRPr="00126454">
        <w:rPr>
          <w:rFonts w:eastAsiaTheme="minorHAnsi"/>
        </w:rPr>
        <w:t xml:space="preserve">(a) </w:t>
      </w:r>
      <w:r>
        <w:rPr>
          <w:rFonts w:eastAsiaTheme="minorHAnsi"/>
        </w:rPr>
        <w:tab/>
      </w:r>
      <w:r w:rsidRPr="00126454">
        <w:rPr>
          <w:rFonts w:eastAsiaTheme="minorHAnsi"/>
        </w:rPr>
        <w:t xml:space="preserve">Contribution to initiative funded in </w:t>
      </w:r>
      <w:r w:rsidRPr="00126454">
        <w:rPr>
          <w:rFonts w:eastAsiaTheme="minorHAnsi"/>
          <w:i w:val="0"/>
        </w:rPr>
        <w:t>2015</w:t>
      </w:r>
      <w:r>
        <w:rPr>
          <w:rFonts w:eastAsiaTheme="minorHAnsi"/>
          <w:i w:val="0"/>
        </w:rPr>
        <w:noBreakHyphen/>
      </w:r>
      <w:r w:rsidRPr="00126454">
        <w:rPr>
          <w:rFonts w:eastAsiaTheme="minorHAnsi"/>
          <w:i w:val="0"/>
        </w:rPr>
        <w:t>16 Budget</w:t>
      </w:r>
      <w:r w:rsidRPr="00126454">
        <w:rPr>
          <w:rFonts w:eastAsiaTheme="minorHAnsi"/>
        </w:rPr>
        <w:t xml:space="preserve"> as part of the Regional Jobs </w:t>
      </w:r>
      <w:r>
        <w:rPr>
          <w:rFonts w:eastAsiaTheme="minorHAnsi"/>
        </w:rPr>
        <w:t xml:space="preserve">and </w:t>
      </w:r>
      <w:r w:rsidRPr="00126454">
        <w:rPr>
          <w:rFonts w:eastAsiaTheme="minorHAnsi"/>
        </w:rPr>
        <w:t>Infrastructure Fund.</w:t>
      </w:r>
    </w:p>
    <w:p w:rsidR="00F9347C" w:rsidRPr="00126454" w:rsidRDefault="00F9347C" w:rsidP="006F0C1F">
      <w:pPr>
        <w:rPr>
          <w:rFonts w:eastAsiaTheme="minorHAnsi"/>
        </w:rPr>
      </w:pPr>
    </w:p>
    <w:p w:rsidR="00F9347C" w:rsidRDefault="00F9347C" w:rsidP="006F0C1F">
      <w:pPr>
        <w:rPr>
          <w:rFonts w:eastAsiaTheme="minorHAnsi"/>
        </w:rPr>
      </w:pPr>
    </w:p>
    <w:p w:rsidR="00F9347C" w:rsidRDefault="00F9347C" w:rsidP="006F0C1F">
      <w:pPr>
        <w:pStyle w:val="Heading2"/>
        <w:rPr>
          <w:rFonts w:eastAsiaTheme="minorHAnsi"/>
        </w:rPr>
      </w:pPr>
      <w:r>
        <w:rPr>
          <w:rFonts w:eastAsiaTheme="minorHAnsi"/>
        </w:rPr>
        <w:t>Existing projects</w:t>
      </w:r>
    </w:p>
    <w:p w:rsidR="00F9347C" w:rsidRPr="006358D2" w:rsidRDefault="00F9347C" w:rsidP="006F0C1F">
      <w:pPr>
        <w:pStyle w:val="million"/>
        <w:rPr>
          <w:rFonts w:eastAsiaTheme="minorHAnsi"/>
        </w:rPr>
      </w:pPr>
      <w:r>
        <w:rPr>
          <w:rFonts w:eastAsiaTheme="minorHAnsi"/>
        </w:rPr>
        <w:t>($ thousand</w:t>
      </w:r>
    </w:p>
    <w:tbl>
      <w:tblPr>
        <w:tblW w:w="7776" w:type="dxa"/>
        <w:tblInd w:w="29" w:type="dxa"/>
        <w:tblLayout w:type="fixed"/>
        <w:tblCellMar>
          <w:left w:w="45" w:type="dxa"/>
          <w:right w:w="45" w:type="dxa"/>
        </w:tblCellMar>
        <w:tblLook w:val="0000" w:firstRow="0" w:lastRow="0" w:firstColumn="0" w:lastColumn="0" w:noHBand="0" w:noVBand="0"/>
      </w:tblPr>
      <w:tblGrid>
        <w:gridCol w:w="2810"/>
        <w:gridCol w:w="86"/>
        <w:gridCol w:w="908"/>
        <w:gridCol w:w="993"/>
        <w:gridCol w:w="993"/>
        <w:gridCol w:w="993"/>
        <w:gridCol w:w="993"/>
      </w:tblGrid>
      <w:tr w:rsidR="00F9347C" w:rsidRPr="006358D2" w:rsidTr="00B6243C">
        <w:tc>
          <w:tcPr>
            <w:tcW w:w="2810" w:type="dxa"/>
            <w:tcBorders>
              <w:top w:val="single" w:sz="6" w:space="0" w:color="auto"/>
              <w:left w:val="single" w:sz="6" w:space="0" w:color="auto"/>
              <w:bottom w:val="single" w:sz="6" w:space="0" w:color="auto"/>
              <w:right w:val="nil"/>
            </w:tcBorders>
            <w:shd w:val="clear" w:color="auto" w:fill="000000"/>
          </w:tcPr>
          <w:p w:rsidR="00F9347C" w:rsidRPr="006358D2" w:rsidRDefault="00F9347C" w:rsidP="006F0C1F">
            <w:pPr>
              <w:pStyle w:val="BP4tabletext"/>
              <w:rPr>
                <w:rFonts w:eastAsiaTheme="minorEastAsia"/>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to 30.06.16</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expenditure 2016</w:t>
            </w:r>
            <w:r>
              <w:rPr>
                <w:rFonts w:eastAsiaTheme="minorEastAsia"/>
                <w:lang w:eastAsia="en-AU"/>
              </w:rPr>
              <w:noBreakHyphen/>
            </w:r>
            <w:r w:rsidRPr="006358D2">
              <w:rPr>
                <w:rFonts w:eastAsiaTheme="minorEastAsia"/>
                <w:lang w:eastAsia="en-AU"/>
              </w:rPr>
              <w:t>17</w:t>
            </w:r>
          </w:p>
        </w:tc>
        <w:tc>
          <w:tcPr>
            <w:tcW w:w="993" w:type="dxa"/>
            <w:tcBorders>
              <w:top w:val="single" w:sz="6" w:space="0" w:color="auto"/>
              <w:left w:val="nil"/>
              <w:bottom w:val="single" w:sz="6" w:space="0" w:color="auto"/>
              <w:right w:val="nil"/>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F9347C" w:rsidRPr="006358D2" w:rsidRDefault="00F9347C" w:rsidP="006F0C1F">
            <w:pPr>
              <w:pStyle w:val="BP4headingr"/>
              <w:rPr>
                <w:rFonts w:eastAsiaTheme="minorEastAsia"/>
                <w:lang w:eastAsia="en-AU"/>
              </w:rPr>
            </w:pPr>
            <w:r w:rsidRPr="006358D2">
              <w:rPr>
                <w:rFonts w:eastAsiaTheme="minorEastAsia"/>
                <w:lang w:eastAsia="en-AU"/>
              </w:rPr>
              <w:t>Estimated completion date</w:t>
            </w:r>
          </w:p>
        </w:tc>
      </w:tr>
      <w:tr w:rsidR="00F9347C" w:rsidRPr="006358D2" w:rsidTr="00B6243C">
        <w:tc>
          <w:tcPr>
            <w:tcW w:w="2896" w:type="dxa"/>
            <w:gridSpan w:val="2"/>
            <w:tcBorders>
              <w:top w:val="single" w:sz="6" w:space="0" w:color="auto"/>
              <w:left w:val="nil"/>
              <w:right w:val="nil"/>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Mt Buller water storage (Mt Buller)</w:t>
            </w:r>
            <w:r>
              <w:rPr>
                <w:rFonts w:eastAsiaTheme="minorEastAsia"/>
                <w:color w:val="000000"/>
                <w:lang w:eastAsia="en-AU"/>
              </w:rPr>
              <w:t xml:space="preserve"> </w:t>
            </w:r>
            <w:r w:rsidRPr="006358D2">
              <w:rPr>
                <w:rFonts w:eastAsiaTheme="minorEastAsia"/>
                <w:color w:val="000000"/>
                <w:vertAlign w:val="superscript"/>
                <w:lang w:eastAsia="en-AU"/>
              </w:rPr>
              <w:t>(</w:t>
            </w:r>
            <w:r>
              <w:rPr>
                <w:rFonts w:eastAsiaTheme="minorEastAsia"/>
                <w:color w:val="000000"/>
                <w:vertAlign w:val="superscript"/>
                <w:lang w:eastAsia="en-AU"/>
              </w:rPr>
              <w:fldChar w:fldCharType="begin"/>
            </w:r>
            <w:r>
              <w:rPr>
                <w:rFonts w:eastAsiaTheme="minorEastAsia"/>
                <w:color w:val="000000"/>
                <w:vertAlign w:val="superscript"/>
                <w:lang w:eastAsia="en-AU"/>
              </w:rPr>
              <w:instrText xml:space="preserve"> XE "</w:instrText>
            </w:r>
            <w:r w:rsidRPr="004B6D70">
              <w:rPr>
                <w:color w:val="000000"/>
                <w:lang w:eastAsia="en-AU"/>
              </w:rPr>
              <w:instrText>Mt Buller</w:instrText>
            </w:r>
            <w:r>
              <w:rPr>
                <w:color w:val="000000"/>
                <w:lang w:eastAsia="en-AU"/>
              </w:rPr>
              <w:instrText>"</w:instrText>
            </w:r>
            <w:r>
              <w:rPr>
                <w:rFonts w:eastAsiaTheme="minorEastAsia"/>
                <w:color w:val="000000"/>
                <w:vertAlign w:val="superscript"/>
                <w:lang w:eastAsia="en-AU"/>
              </w:rPr>
              <w:instrText xml:space="preserve"> </w:instrText>
            </w:r>
            <w:r>
              <w:rPr>
                <w:rFonts w:eastAsiaTheme="minorEastAsia"/>
                <w:color w:val="000000"/>
                <w:vertAlign w:val="superscript"/>
                <w:lang w:eastAsia="en-AU"/>
              </w:rPr>
              <w:fldChar w:fldCharType="end"/>
            </w:r>
            <w:r w:rsidRPr="006358D2">
              <w:rPr>
                <w:rFonts w:eastAsiaTheme="minorEastAsia"/>
                <w:color w:val="000000"/>
                <w:vertAlign w:val="superscript"/>
                <w:lang w:eastAsia="en-AU"/>
              </w:rPr>
              <w:t>a)</w:t>
            </w:r>
          </w:p>
        </w:tc>
        <w:tc>
          <w:tcPr>
            <w:tcW w:w="908"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2 020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1 720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200</w:t>
            </w:r>
          </w:p>
        </w:tc>
        <w:tc>
          <w:tcPr>
            <w:tcW w:w="993" w:type="dxa"/>
            <w:tcBorders>
              <w:top w:val="single" w:sz="6" w:space="0" w:color="auto"/>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Melbourne Park Redevelopment – stage two (Melbourne)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Melbourne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338 151</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87 000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95 603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155 548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2019</w:t>
            </w:r>
            <w:r>
              <w:rPr>
                <w:rFonts w:eastAsiaTheme="minorEastAsia"/>
                <w:color w:val="000000"/>
                <w:lang w:eastAsia="en-AU"/>
              </w:rPr>
              <w:noBreakHyphen/>
            </w:r>
            <w:r w:rsidRPr="006358D2">
              <w:rPr>
                <w:rFonts w:eastAsiaTheme="minorEastAsia"/>
                <w:color w:val="000000"/>
                <w:lang w:eastAsia="en-AU"/>
              </w:rPr>
              <w:t>20</w:t>
            </w:r>
          </w:p>
        </w:tc>
      </w:tr>
      <w:tr w:rsidR="00F9347C" w:rsidRPr="006358D2" w:rsidTr="00B6243C">
        <w:tc>
          <w:tcPr>
            <w:tcW w:w="2810" w:type="dxa"/>
            <w:tcBorders>
              <w:top w:val="nil"/>
              <w:left w:val="nil"/>
              <w:right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Zoos Victoria: Big Cat Row redevelopment (Parkville)</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Parkville</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p>
        </w:tc>
        <w:tc>
          <w:tcPr>
            <w:tcW w:w="994" w:type="dxa"/>
            <w:gridSpan w:val="2"/>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9 000</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2 369</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5 068</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1 563</w:t>
            </w:r>
          </w:p>
        </w:tc>
        <w:tc>
          <w:tcPr>
            <w:tcW w:w="993" w:type="dxa"/>
            <w:tcBorders>
              <w:top w:val="nil"/>
              <w:left w:val="nil"/>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qtr 2 2017</w:t>
            </w:r>
            <w:r>
              <w:rPr>
                <w:rFonts w:eastAsiaTheme="minorEastAsia"/>
                <w:color w:val="000000"/>
                <w:lang w:eastAsia="en-AU"/>
              </w:rPr>
              <w:noBreakHyphen/>
            </w:r>
            <w:r w:rsidRPr="006358D2">
              <w:rPr>
                <w:rFonts w:eastAsiaTheme="minorEastAsia"/>
                <w:color w:val="000000"/>
                <w:lang w:eastAsia="en-AU"/>
              </w:rPr>
              <w:t>18</w:t>
            </w:r>
          </w:p>
        </w:tc>
      </w:tr>
      <w:tr w:rsidR="00F9347C" w:rsidRPr="006358D2" w:rsidTr="00B6243C">
        <w:tc>
          <w:tcPr>
            <w:tcW w:w="2810" w:type="dxa"/>
            <w:tcBorders>
              <w:top w:val="nil"/>
              <w:left w:val="nil"/>
              <w:bottom w:val="single" w:sz="6" w:space="0" w:color="000000"/>
              <w:right w:val="nil"/>
            </w:tcBorders>
            <w:shd w:val="clear" w:color="auto" w:fill="FFFFFF"/>
          </w:tcPr>
          <w:p w:rsidR="00F9347C" w:rsidRPr="006358D2" w:rsidRDefault="00F9347C" w:rsidP="006F0C1F">
            <w:pPr>
              <w:pStyle w:val="BP4tabletext"/>
              <w:rPr>
                <w:rFonts w:eastAsiaTheme="minorEastAsia" w:cs="Calibri"/>
                <w:color w:val="000000"/>
                <w:lang w:eastAsia="en-AU"/>
              </w:rPr>
            </w:pPr>
            <w:r w:rsidRPr="006358D2">
              <w:rPr>
                <w:rFonts w:eastAsiaTheme="minorEastAsia"/>
                <w:color w:val="000000"/>
                <w:lang w:eastAsia="en-AU"/>
              </w:rPr>
              <w:t>All remaining projects with a TEI less than $1</w:t>
            </w:r>
            <w:r>
              <w:rPr>
                <w:rFonts w:eastAsiaTheme="minorEastAsia"/>
                <w:color w:val="000000"/>
                <w:lang w:eastAsia="en-AU"/>
              </w:rPr>
              <w:t> million</w:t>
            </w:r>
            <w:r w:rsidRPr="006358D2">
              <w:rPr>
                <w:rFonts w:eastAsiaTheme="minorEastAsia" w:cs="Calibri"/>
                <w:color w:val="000000"/>
                <w:lang w:eastAsia="en-AU"/>
              </w:rPr>
              <w:t xml:space="preserve"> </w:t>
            </w:r>
          </w:p>
        </w:tc>
        <w:tc>
          <w:tcPr>
            <w:tcW w:w="994" w:type="dxa"/>
            <w:gridSpan w:val="2"/>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3 029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2 340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589</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s="Calibri"/>
                <w:color w:val="000000"/>
                <w:lang w:eastAsia="en-AU"/>
              </w:rPr>
            </w:pPr>
            <w:r w:rsidRPr="006358D2">
              <w:rPr>
                <w:rFonts w:eastAsiaTheme="minorEastAsia"/>
                <w:color w:val="000000"/>
                <w:lang w:eastAsia="en-AU"/>
              </w:rPr>
              <w:t xml:space="preserve"> 100</w:t>
            </w:r>
          </w:p>
        </w:tc>
        <w:tc>
          <w:tcPr>
            <w:tcW w:w="993" w:type="dxa"/>
            <w:tcBorders>
              <w:top w:val="nil"/>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lang w:eastAsia="en-AU"/>
              </w:rPr>
            </w:pPr>
            <w:r w:rsidRPr="006358D2">
              <w:rPr>
                <w:rFonts w:eastAsiaTheme="minorEastAsia"/>
                <w:color w:val="000000"/>
                <w:lang w:eastAsia="en-AU"/>
              </w:rPr>
              <w:t>ongoing</w:t>
            </w:r>
          </w:p>
        </w:tc>
      </w:tr>
      <w:tr w:rsidR="00F9347C" w:rsidRPr="006358D2" w:rsidTr="00B6243C">
        <w:tc>
          <w:tcPr>
            <w:tcW w:w="2810"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existing projects</w:t>
            </w:r>
          </w:p>
        </w:tc>
        <w:tc>
          <w:tcPr>
            <w:tcW w:w="994" w:type="dxa"/>
            <w:gridSpan w:val="2"/>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352 200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93 429</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101 360</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157 411</w:t>
            </w:r>
          </w:p>
        </w:tc>
        <w:tc>
          <w:tcPr>
            <w:tcW w:w="993" w:type="dxa"/>
            <w:tcBorders>
              <w:top w:val="single" w:sz="6" w:space="0" w:color="000000"/>
              <w:left w:val="nil"/>
              <w:bottom w:val="single" w:sz="6" w:space="0" w:color="000000"/>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r w:rsidR="00F9347C" w:rsidRPr="006358D2" w:rsidTr="00B6243C">
        <w:tc>
          <w:tcPr>
            <w:tcW w:w="2810"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tabletext"/>
              <w:rPr>
                <w:rFonts w:eastAsiaTheme="minorEastAsia"/>
                <w:b/>
                <w:bCs/>
                <w:color w:val="000000"/>
                <w:lang w:eastAsia="en-AU"/>
              </w:rPr>
            </w:pPr>
            <w:r w:rsidRPr="006358D2">
              <w:rPr>
                <w:rFonts w:eastAsiaTheme="minorEastAsia"/>
                <w:b/>
                <w:bCs/>
                <w:color w:val="000000"/>
                <w:lang w:eastAsia="en-AU"/>
              </w:rPr>
              <w:t>Total other public non</w:t>
            </w:r>
            <w:r>
              <w:rPr>
                <w:rFonts w:eastAsiaTheme="minorEastAsia"/>
                <w:b/>
                <w:bCs/>
                <w:color w:val="000000"/>
                <w:lang w:eastAsia="en-AU"/>
              </w:rPr>
              <w:noBreakHyphen/>
            </w:r>
            <w:r w:rsidRPr="006358D2">
              <w:rPr>
                <w:rFonts w:eastAsiaTheme="minorEastAsia"/>
                <w:b/>
                <w:bCs/>
                <w:color w:val="000000"/>
                <w:lang w:eastAsia="en-AU"/>
              </w:rPr>
              <w:t>financial corporations projects</w:t>
            </w:r>
          </w:p>
        </w:tc>
        <w:tc>
          <w:tcPr>
            <w:tcW w:w="994" w:type="dxa"/>
            <w:gridSpan w:val="2"/>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363 940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93 429</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107 900</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b/>
                <w:bCs/>
                <w:color w:val="000000"/>
                <w:lang w:eastAsia="en-AU"/>
              </w:rPr>
            </w:pPr>
            <w:r w:rsidRPr="006358D2">
              <w:rPr>
                <w:rFonts w:eastAsiaTheme="minorEastAsia"/>
                <w:b/>
                <w:bCs/>
                <w:color w:val="000000"/>
                <w:lang w:eastAsia="en-AU"/>
              </w:rPr>
              <w:t>162 611</w:t>
            </w:r>
          </w:p>
        </w:tc>
        <w:tc>
          <w:tcPr>
            <w:tcW w:w="993" w:type="dxa"/>
            <w:tcBorders>
              <w:top w:val="single" w:sz="6" w:space="0" w:color="000000"/>
              <w:left w:val="nil"/>
              <w:bottom w:val="single" w:sz="12" w:space="0" w:color="auto"/>
              <w:right w:val="nil"/>
            </w:tcBorders>
            <w:shd w:val="clear" w:color="auto" w:fill="FFFFFF"/>
          </w:tcPr>
          <w:p w:rsidR="00F9347C" w:rsidRPr="006358D2" w:rsidRDefault="00F9347C" w:rsidP="006F0C1F">
            <w:pPr>
              <w:pStyle w:val="BP4Figures"/>
              <w:rPr>
                <w:rFonts w:eastAsiaTheme="minorEastAsia"/>
                <w:color w:val="000000"/>
                <w:szCs w:val="22"/>
                <w:lang w:eastAsia="en-AU"/>
              </w:rPr>
            </w:pPr>
          </w:p>
        </w:tc>
      </w:tr>
    </w:tbl>
    <w:p w:rsidR="00F9347C" w:rsidRDefault="00F9347C" w:rsidP="00B6243C">
      <w:pPr>
        <w:pStyle w:val="Source"/>
        <w:rPr>
          <w:rFonts w:eastAsiaTheme="minorHAnsi"/>
        </w:rPr>
      </w:pPr>
      <w:r w:rsidRPr="00126454">
        <w:rPr>
          <w:rFonts w:eastAsiaTheme="minorHAnsi"/>
        </w:rPr>
        <w:t>Source: Other public non</w:t>
      </w:r>
      <w:r>
        <w:rPr>
          <w:rFonts w:eastAsiaTheme="minorHAnsi"/>
        </w:rPr>
        <w:noBreakHyphen/>
      </w:r>
      <w:r w:rsidRPr="00126454">
        <w:rPr>
          <w:rFonts w:eastAsiaTheme="minorHAnsi"/>
        </w:rPr>
        <w:t>financial corporations</w:t>
      </w:r>
    </w:p>
    <w:p w:rsidR="00F9347C" w:rsidRPr="009C779E" w:rsidRDefault="00F9347C" w:rsidP="006F0C1F">
      <w:pPr>
        <w:pStyle w:val="Notes"/>
        <w:rPr>
          <w:rFonts w:eastAsiaTheme="minorHAnsi"/>
        </w:rPr>
      </w:pPr>
      <w:r w:rsidRPr="009C779E">
        <w:rPr>
          <w:rFonts w:eastAsiaTheme="minorHAnsi"/>
        </w:rPr>
        <w:t xml:space="preserve">Note: </w:t>
      </w:r>
    </w:p>
    <w:p w:rsidR="00F9347C" w:rsidRDefault="00F9347C" w:rsidP="006F0C1F">
      <w:pPr>
        <w:pStyle w:val="Notes"/>
        <w:rPr>
          <w:rFonts w:eastAsiaTheme="minorHAnsi"/>
        </w:rPr>
      </w:pPr>
      <w:r w:rsidRPr="009C779E">
        <w:rPr>
          <w:rFonts w:eastAsiaTheme="minorHAnsi"/>
        </w:rPr>
        <w:t xml:space="preserve">(a) </w:t>
      </w:r>
      <w:r>
        <w:rPr>
          <w:rFonts w:eastAsiaTheme="minorHAnsi"/>
        </w:rPr>
        <w:tab/>
      </w:r>
      <w:r w:rsidRPr="009C779E">
        <w:rPr>
          <w:rFonts w:eastAsiaTheme="minorHAnsi"/>
        </w:rPr>
        <w:t>TEI has been revised from $1.63</w:t>
      </w:r>
      <w:r>
        <w:rPr>
          <w:rFonts w:eastAsiaTheme="minorHAnsi"/>
        </w:rPr>
        <w:t> million</w:t>
      </w:r>
      <w:r w:rsidRPr="009C779E">
        <w:rPr>
          <w:rFonts w:eastAsiaTheme="minorHAnsi"/>
        </w:rPr>
        <w:t xml:space="preserve"> to $2.02</w:t>
      </w:r>
      <w:r>
        <w:rPr>
          <w:rFonts w:eastAsiaTheme="minorHAnsi"/>
        </w:rPr>
        <w:t> million</w:t>
      </w:r>
      <w:r w:rsidRPr="009C779E">
        <w:rPr>
          <w:rFonts w:eastAsiaTheme="minorHAnsi"/>
        </w:rPr>
        <w:t>. The increase in TEI is the result</w:t>
      </w:r>
      <w:r>
        <w:rPr>
          <w:rFonts w:eastAsiaTheme="minorHAnsi"/>
        </w:rPr>
        <w:t xml:space="preserve"> of additional funding by Mount </w:t>
      </w:r>
      <w:r w:rsidRPr="009C779E">
        <w:rPr>
          <w:rFonts w:eastAsiaTheme="minorHAnsi"/>
        </w:rPr>
        <w:t>Buller and Mount Stirling Alpine Resort.</w:t>
      </w:r>
    </w:p>
    <w:p w:rsidR="00F9347C" w:rsidRDefault="00F9347C" w:rsidP="006F0C1F">
      <w:pPr>
        <w:pStyle w:val="Notes"/>
        <w:rPr>
          <w:rFonts w:eastAsiaTheme="minorHAnsi"/>
        </w:rPr>
      </w:pPr>
    </w:p>
    <w:p w:rsidR="00F9347C" w:rsidRDefault="00F9347C" w:rsidP="006F0C1F">
      <w:pPr>
        <w:pStyle w:val="Notes"/>
        <w:rPr>
          <w:rFonts w:eastAsiaTheme="minorHAnsi"/>
        </w:rPr>
      </w:pPr>
    </w:p>
    <w:p w:rsidR="00F9347C" w:rsidRDefault="00F9347C">
      <w:pPr>
        <w:spacing w:after="0"/>
        <w:rPr>
          <w:rFonts w:ascii="Calibri" w:eastAsiaTheme="minorHAnsi" w:hAnsi="Calibri"/>
          <w:b/>
          <w:kern w:val="28"/>
          <w:sz w:val="26"/>
          <w:szCs w:val="22"/>
        </w:rPr>
      </w:pPr>
      <w:r>
        <w:rPr>
          <w:rFonts w:eastAsiaTheme="minorHAnsi"/>
        </w:rPr>
        <w:br w:type="page"/>
      </w:r>
    </w:p>
    <w:p w:rsidR="00F9347C" w:rsidRPr="006358D2" w:rsidRDefault="00F9347C" w:rsidP="006F0C1F">
      <w:pPr>
        <w:pStyle w:val="Heading2"/>
        <w:rPr>
          <w:rFonts w:eastAsiaTheme="minorHAnsi"/>
        </w:rPr>
      </w:pPr>
      <w:r>
        <w:rPr>
          <w:rFonts w:eastAsiaTheme="minorHAnsi"/>
        </w:rPr>
        <w:t>Completed projects</w:t>
      </w:r>
    </w:p>
    <w:tbl>
      <w:tblPr>
        <w:tblW w:w="7767" w:type="dxa"/>
        <w:tblInd w:w="45" w:type="dxa"/>
        <w:tblLayout w:type="fixed"/>
        <w:tblCellMar>
          <w:left w:w="45" w:type="dxa"/>
          <w:right w:w="45" w:type="dxa"/>
        </w:tblCellMar>
        <w:tblLook w:val="0000" w:firstRow="0" w:lastRow="0" w:firstColumn="0" w:lastColumn="0" w:noHBand="0" w:noVBand="0"/>
      </w:tblPr>
      <w:tblGrid>
        <w:gridCol w:w="7767"/>
      </w:tblGrid>
      <w:tr w:rsidR="00F9347C" w:rsidRPr="006358D2" w:rsidTr="00B6243C">
        <w:tc>
          <w:tcPr>
            <w:tcW w:w="4594"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 xml:space="preserve"> </w:t>
            </w:r>
          </w:p>
        </w:tc>
      </w:tr>
      <w:tr w:rsidR="00F9347C" w:rsidRPr="006358D2" w:rsidTr="00B6243C">
        <w:tc>
          <w:tcPr>
            <w:tcW w:w="4594" w:type="dxa"/>
            <w:tcBorders>
              <w:top w:val="single" w:sz="6" w:space="0" w:color="auto"/>
              <w:bottom w:val="nil"/>
            </w:tcBorders>
            <w:shd w:val="clear" w:color="auto" w:fill="FFFFFF"/>
          </w:tcPr>
          <w:p w:rsidR="00F9347C" w:rsidRPr="006358D2" w:rsidRDefault="00F9347C" w:rsidP="006F0C1F">
            <w:pPr>
              <w:pStyle w:val="BP4tabletext"/>
              <w:rPr>
                <w:rFonts w:eastAsiaTheme="minorEastAsia"/>
                <w:color w:val="000000"/>
                <w:szCs w:val="22"/>
                <w:lang w:eastAsia="en-AU"/>
              </w:rPr>
            </w:pPr>
            <w:r>
              <w:rPr>
                <w:rFonts w:eastAsiaTheme="minorEastAsia"/>
                <w:color w:val="000000"/>
                <w:lang w:eastAsia="en-AU"/>
              </w:rPr>
              <w:t>‘</w:t>
            </w:r>
            <w:r w:rsidRPr="006358D2">
              <w:rPr>
                <w:rFonts w:eastAsiaTheme="minorEastAsia"/>
                <w:color w:val="000000"/>
                <w:lang w:eastAsia="en-AU"/>
              </w:rPr>
              <w:t>Penguin plus</w:t>
            </w:r>
            <w:r>
              <w:rPr>
                <w:rFonts w:eastAsiaTheme="minorEastAsia"/>
                <w:color w:val="000000"/>
                <w:lang w:eastAsia="en-AU"/>
              </w:rPr>
              <w:t>’</w:t>
            </w:r>
            <w:r w:rsidRPr="006358D2">
              <w:rPr>
                <w:rFonts w:eastAsiaTheme="minorEastAsia"/>
                <w:color w:val="000000"/>
                <w:lang w:eastAsia="en-AU"/>
              </w:rPr>
              <w:t xml:space="preserve"> viewing platform expansion (Phillip Island)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Phillip Island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6358D2" w:rsidTr="00B6243C">
        <w:tc>
          <w:tcPr>
            <w:tcW w:w="4594" w:type="dxa"/>
            <w:tcBorders>
              <w:top w:val="nil"/>
              <w:bottom w:val="single" w:sz="6" w:space="0" w:color="auto"/>
            </w:tcBorders>
            <w:shd w:val="clear" w:color="auto" w:fill="FFFFFF"/>
          </w:tcPr>
          <w:p w:rsidR="00F9347C" w:rsidRPr="006358D2" w:rsidRDefault="00F9347C" w:rsidP="006F0C1F">
            <w:pPr>
              <w:pStyle w:val="BP4tabletext"/>
              <w:rPr>
                <w:rFonts w:eastAsiaTheme="minorEastAsia"/>
                <w:color w:val="000000"/>
                <w:szCs w:val="22"/>
                <w:lang w:eastAsia="en-AU"/>
              </w:rPr>
            </w:pPr>
            <w:r w:rsidRPr="006358D2">
              <w:rPr>
                <w:rFonts w:eastAsiaTheme="minorEastAsia"/>
                <w:color w:val="000000"/>
                <w:lang w:eastAsia="en-AU"/>
              </w:rPr>
              <w:t>The Nobbies and Summerland Peninsula tourism expansion (Phillip Island)</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Phillip Island</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6358D2" w:rsidTr="00B6243C">
        <w:tc>
          <w:tcPr>
            <w:tcW w:w="4594" w:type="dxa"/>
            <w:tcBorders>
              <w:top w:val="single" w:sz="6" w:space="0" w:color="auto"/>
              <w:left w:val="single" w:sz="6" w:space="0" w:color="auto"/>
              <w:bottom w:val="single" w:sz="6" w:space="0" w:color="auto"/>
              <w:right w:val="single" w:sz="6" w:space="0" w:color="auto"/>
            </w:tcBorders>
            <w:shd w:val="solid" w:color="000000" w:fill="FFFFFF"/>
          </w:tcPr>
          <w:p w:rsidR="00F9347C" w:rsidRPr="006358D2" w:rsidRDefault="00F9347C" w:rsidP="006F0C1F">
            <w:pPr>
              <w:pStyle w:val="BP4headingl"/>
              <w:rPr>
                <w:rFonts w:eastAsiaTheme="minorEastAsia"/>
                <w:lang w:eastAsia="en-AU"/>
              </w:rPr>
            </w:pPr>
            <w:r w:rsidRPr="006358D2">
              <w:rPr>
                <w:rFonts w:eastAsiaTheme="minorEastAsia"/>
                <w:lang w:eastAsia="en-AU"/>
              </w:rPr>
              <w:t>Estimated to be completed after publication date and before 30 June 2016</w:t>
            </w:r>
          </w:p>
        </w:tc>
      </w:tr>
      <w:tr w:rsidR="00F9347C" w:rsidRPr="006358D2" w:rsidTr="00B6243C">
        <w:tc>
          <w:tcPr>
            <w:tcW w:w="4594" w:type="dxa"/>
            <w:tcBorders>
              <w:top w:val="single" w:sz="6" w:space="0" w:color="auto"/>
              <w:bottom w:val="nil"/>
            </w:tcBorders>
            <w:shd w:val="clear" w:color="auto" w:fill="FFFFFF"/>
          </w:tcPr>
          <w:p w:rsidR="00F9347C" w:rsidRPr="006358D2" w:rsidRDefault="00F9347C" w:rsidP="006F0C1F">
            <w:pPr>
              <w:pStyle w:val="BP4tabletext"/>
              <w:rPr>
                <w:rFonts w:eastAsiaTheme="minorEastAsia"/>
                <w:color w:val="000000"/>
                <w:szCs w:val="22"/>
                <w:lang w:eastAsia="en-AU"/>
              </w:rPr>
            </w:pPr>
            <w:r w:rsidRPr="006358D2">
              <w:rPr>
                <w:rFonts w:eastAsiaTheme="minorEastAsia"/>
                <w:color w:val="000000"/>
                <w:lang w:eastAsia="en-AU"/>
              </w:rPr>
              <w:t>Development of new mountain bike trails (Falls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Falls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6358D2" w:rsidTr="006F0C1F">
        <w:tc>
          <w:tcPr>
            <w:tcW w:w="4594" w:type="dxa"/>
            <w:tcBorders>
              <w:top w:val="nil"/>
              <w:bottom w:val="nil"/>
            </w:tcBorders>
            <w:shd w:val="clear" w:color="auto" w:fill="FFFFFF"/>
          </w:tcPr>
          <w:p w:rsidR="00F9347C" w:rsidRPr="006358D2" w:rsidRDefault="00F9347C" w:rsidP="006F0C1F">
            <w:pPr>
              <w:pStyle w:val="BP4tabletext"/>
              <w:rPr>
                <w:rFonts w:eastAsiaTheme="minorEastAsia"/>
                <w:color w:val="000000"/>
                <w:lang w:eastAsia="en-AU"/>
              </w:rPr>
            </w:pPr>
            <w:r w:rsidRPr="006358D2">
              <w:rPr>
                <w:rFonts w:eastAsiaTheme="minorEastAsia"/>
                <w:color w:val="000000"/>
                <w:lang w:eastAsia="en-AU"/>
              </w:rPr>
              <w:t>Falls Creek water security project (Falls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Falls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p>
        </w:tc>
      </w:tr>
      <w:tr w:rsidR="00F9347C" w:rsidRPr="006358D2" w:rsidTr="006F0C1F">
        <w:tc>
          <w:tcPr>
            <w:tcW w:w="4594" w:type="dxa"/>
            <w:tcBorders>
              <w:top w:val="nil"/>
              <w:bottom w:val="nil"/>
            </w:tcBorders>
            <w:shd w:val="clear" w:color="auto" w:fill="FFFFFF"/>
          </w:tcPr>
          <w:p w:rsidR="00F9347C" w:rsidRPr="006358D2" w:rsidRDefault="00F9347C" w:rsidP="006F0C1F">
            <w:pPr>
              <w:pStyle w:val="BP4tabletext"/>
              <w:rPr>
                <w:rFonts w:eastAsiaTheme="minorEastAsia"/>
                <w:color w:val="000000"/>
                <w:szCs w:val="22"/>
                <w:lang w:eastAsia="en-AU"/>
              </w:rPr>
            </w:pPr>
            <w:r w:rsidRPr="006358D2">
              <w:rPr>
                <w:rFonts w:eastAsiaTheme="minorEastAsia"/>
                <w:color w:val="000000"/>
                <w:lang w:eastAsia="en-AU"/>
              </w:rPr>
              <w:t>Swindlers Valley maintenance works (Mount Hotham)</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Mount Hotham</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Pr>
                <w:rFonts w:eastAsiaTheme="minorEastAsia"/>
                <w:color w:val="000000"/>
                <w:lang w:eastAsia="en-AU"/>
              </w:rPr>
              <w:t xml:space="preserve"> </w:t>
            </w:r>
          </w:p>
        </w:tc>
      </w:tr>
      <w:tr w:rsidR="00F9347C" w:rsidRPr="006358D2" w:rsidTr="006F0C1F">
        <w:tc>
          <w:tcPr>
            <w:tcW w:w="4594" w:type="dxa"/>
            <w:tcBorders>
              <w:top w:val="nil"/>
              <w:bottom w:val="single" w:sz="12" w:space="0" w:color="auto"/>
            </w:tcBorders>
            <w:shd w:val="clear" w:color="auto" w:fill="FFFFFF"/>
          </w:tcPr>
          <w:p w:rsidR="00F9347C" w:rsidRPr="006358D2" w:rsidRDefault="00F9347C" w:rsidP="006F0C1F">
            <w:pPr>
              <w:pStyle w:val="BP4tabletext"/>
              <w:rPr>
                <w:rFonts w:eastAsiaTheme="minorEastAsia"/>
                <w:color w:val="000000"/>
                <w:vertAlign w:val="superscript"/>
                <w:lang w:eastAsia="en-AU"/>
              </w:rPr>
            </w:pPr>
            <w:r w:rsidRPr="006358D2">
              <w:rPr>
                <w:rFonts w:eastAsiaTheme="minorEastAsia"/>
                <w:color w:val="000000"/>
                <w:lang w:eastAsia="en-AU"/>
              </w:rPr>
              <w:t>Waste water treatment plant upgrade (Falls Creek)</w:t>
            </w:r>
            <w:r>
              <w:rPr>
                <w:rFonts w:eastAsiaTheme="minorEastAsia"/>
                <w:color w:val="000000"/>
                <w:lang w:eastAsia="en-AU"/>
              </w:rPr>
              <w:fldChar w:fldCharType="begin"/>
            </w:r>
            <w:r>
              <w:rPr>
                <w:rFonts w:eastAsiaTheme="minorEastAsia"/>
                <w:color w:val="000000"/>
                <w:lang w:eastAsia="en-AU"/>
              </w:rPr>
              <w:instrText xml:space="preserve"> XE "</w:instrText>
            </w:r>
            <w:r w:rsidRPr="004B6D70">
              <w:rPr>
                <w:color w:val="000000"/>
                <w:lang w:eastAsia="en-AU"/>
              </w:rPr>
              <w:instrText>Falls Creek</w:instrText>
            </w:r>
            <w:r>
              <w:rPr>
                <w:color w:val="000000"/>
                <w:lang w:eastAsia="en-AU"/>
              </w:rPr>
              <w:instrText>"</w:instrText>
            </w:r>
            <w:r>
              <w:rPr>
                <w:rFonts w:eastAsiaTheme="minorEastAsia"/>
                <w:color w:val="000000"/>
                <w:lang w:eastAsia="en-AU"/>
              </w:rPr>
              <w:instrText xml:space="preserve"> </w:instrText>
            </w:r>
            <w:r>
              <w:rPr>
                <w:rFonts w:eastAsiaTheme="minorEastAsia"/>
                <w:color w:val="000000"/>
                <w:lang w:eastAsia="en-AU"/>
              </w:rPr>
              <w:fldChar w:fldCharType="end"/>
            </w:r>
            <w:r w:rsidRPr="006358D2">
              <w:rPr>
                <w:rFonts w:eastAsiaTheme="minorEastAsia"/>
                <w:color w:val="000000"/>
                <w:lang w:eastAsia="en-AU"/>
              </w:rPr>
              <w:t xml:space="preserve"> </w:t>
            </w:r>
            <w:r w:rsidRPr="006358D2">
              <w:rPr>
                <w:rFonts w:eastAsiaTheme="minorEastAsia"/>
                <w:color w:val="000000"/>
                <w:vertAlign w:val="superscript"/>
                <w:lang w:eastAsia="en-AU"/>
              </w:rPr>
              <w:t>(a)</w:t>
            </w:r>
          </w:p>
        </w:tc>
      </w:tr>
    </w:tbl>
    <w:p w:rsidR="00F9347C" w:rsidRPr="00126454" w:rsidRDefault="00F9347C" w:rsidP="006F0C1F">
      <w:pPr>
        <w:pStyle w:val="Source"/>
        <w:rPr>
          <w:rFonts w:eastAsiaTheme="minorHAnsi"/>
        </w:rPr>
      </w:pPr>
      <w:r w:rsidRPr="00126454">
        <w:rPr>
          <w:rFonts w:eastAsiaTheme="minorHAnsi"/>
        </w:rPr>
        <w:t>Source: Other public non</w:t>
      </w:r>
      <w:r>
        <w:rPr>
          <w:rFonts w:eastAsiaTheme="minorHAnsi"/>
        </w:rPr>
        <w:noBreakHyphen/>
      </w:r>
      <w:r w:rsidRPr="00126454">
        <w:rPr>
          <w:rFonts w:eastAsiaTheme="minorHAnsi"/>
        </w:rPr>
        <w:t>financial corporations</w:t>
      </w:r>
    </w:p>
    <w:p w:rsidR="00F9347C" w:rsidRPr="00126454" w:rsidRDefault="00F9347C" w:rsidP="006F0C1F">
      <w:pPr>
        <w:pStyle w:val="Notes"/>
        <w:rPr>
          <w:rFonts w:eastAsiaTheme="minorHAnsi"/>
        </w:rPr>
      </w:pPr>
      <w:r>
        <w:rPr>
          <w:rFonts w:eastAsiaTheme="minorHAnsi"/>
        </w:rPr>
        <w:t>Note</w:t>
      </w:r>
      <w:r w:rsidRPr="00126454">
        <w:rPr>
          <w:rFonts w:eastAsiaTheme="minorHAnsi"/>
        </w:rPr>
        <w:t xml:space="preserve">: </w:t>
      </w:r>
    </w:p>
    <w:p w:rsidR="00F9347C" w:rsidRDefault="00F9347C" w:rsidP="006F0C1F">
      <w:pPr>
        <w:pStyle w:val="Notes"/>
        <w:rPr>
          <w:rFonts w:eastAsiaTheme="minorHAnsi"/>
        </w:rPr>
      </w:pPr>
      <w:r w:rsidRPr="00126454">
        <w:rPr>
          <w:rFonts w:eastAsiaTheme="minorHAnsi"/>
        </w:rPr>
        <w:t xml:space="preserve">(a) </w:t>
      </w:r>
      <w:r>
        <w:rPr>
          <w:rFonts w:eastAsiaTheme="minorHAnsi"/>
        </w:rPr>
        <w:tab/>
      </w:r>
      <w:r w:rsidRPr="00126454">
        <w:rPr>
          <w:rFonts w:eastAsiaTheme="minorHAnsi"/>
        </w:rPr>
        <w:t xml:space="preserve">The </w:t>
      </w:r>
      <w:r>
        <w:rPr>
          <w:rFonts w:eastAsiaTheme="minorHAnsi"/>
        </w:rPr>
        <w:t>‘</w:t>
      </w:r>
      <w:r w:rsidRPr="00126454">
        <w:rPr>
          <w:rFonts w:eastAsiaTheme="minorHAnsi"/>
        </w:rPr>
        <w:t>Waste water treatment plant upgrade</w:t>
      </w:r>
      <w:r>
        <w:rPr>
          <w:rFonts w:eastAsiaTheme="minorHAnsi"/>
        </w:rPr>
        <w:t>’</w:t>
      </w:r>
      <w:r w:rsidRPr="00126454">
        <w:rPr>
          <w:rFonts w:eastAsiaTheme="minorHAnsi"/>
        </w:rPr>
        <w:t xml:space="preserve"> project was commenced and completed in 2015</w:t>
      </w:r>
      <w:r>
        <w:rPr>
          <w:rFonts w:eastAsiaTheme="minorHAnsi"/>
        </w:rPr>
        <w:noBreakHyphen/>
      </w:r>
      <w:r w:rsidRPr="00126454">
        <w:rPr>
          <w:rFonts w:eastAsiaTheme="minorHAnsi"/>
        </w:rPr>
        <w:t>16.</w:t>
      </w:r>
    </w:p>
    <w:p w:rsidR="00F9347C" w:rsidRDefault="00F9347C" w:rsidP="006F0C1F">
      <w:pPr>
        <w:rPr>
          <w:rFonts w:eastAsiaTheme="minorHAnsi"/>
        </w:rPr>
      </w:pPr>
    </w:p>
    <w:p w:rsidR="00F9347C" w:rsidRDefault="00F9347C" w:rsidP="006F0C1F">
      <w:pPr>
        <w:rPr>
          <w:rFonts w:eastAsiaTheme="minorHAnsi"/>
        </w:rPr>
      </w:pPr>
    </w:p>
    <w:p w:rsidR="00F9347C" w:rsidRDefault="00F9347C">
      <w:pPr>
        <w:spacing w:after="0"/>
        <w:rPr>
          <w:rFonts w:eastAsiaTheme="minorHAnsi"/>
        </w:rPr>
      </w:pPr>
      <w:r>
        <w:rPr>
          <w:rFonts w:eastAsiaTheme="minorHAnsi"/>
        </w:rPr>
        <w:br w:type="page"/>
      </w:r>
    </w:p>
    <w:p w:rsidR="00F9347C" w:rsidRDefault="00F9347C" w:rsidP="006F0C1F">
      <w:pPr>
        <w:rPr>
          <w:rFonts w:eastAsiaTheme="minorHAnsi"/>
        </w:rPr>
      </w:pPr>
    </w:p>
    <w:p w:rsidR="00F9347C" w:rsidRDefault="00F9347C" w:rsidP="000542A7"/>
    <w:p w:rsidR="00F9347C" w:rsidRDefault="00F9347C" w:rsidP="00F439B0">
      <w:pPr>
        <w:sectPr w:rsidR="00F9347C" w:rsidSect="009652DE">
          <w:footerReference w:type="default" r:id="rId50"/>
          <w:pgSz w:w="9979" w:h="14181" w:code="138"/>
          <w:pgMar w:top="1138" w:right="1138" w:bottom="1138" w:left="1138" w:header="720" w:footer="432" w:gutter="0"/>
          <w:cols w:space="708"/>
          <w:docGrid w:linePitch="360"/>
        </w:sectPr>
      </w:pPr>
    </w:p>
    <w:p w:rsidR="00F9347C" w:rsidRDefault="00F9347C" w:rsidP="006F0C1F">
      <w:pPr>
        <w:pStyle w:val="ChapterHeading"/>
      </w:pPr>
      <w:bookmarkStart w:id="49" w:name="_Toc449032442"/>
      <w:r w:rsidRPr="008E52C3">
        <w:t>Location index</w:t>
      </w:r>
      <w:bookmarkEnd w:id="49"/>
    </w:p>
    <w:p w:rsidR="004F3893" w:rsidRDefault="00F9347C" w:rsidP="006F0C1F">
      <w:pPr>
        <w:spacing w:after="0"/>
        <w:rPr>
          <w:rFonts w:eastAsiaTheme="minorHAnsi"/>
          <w:noProof/>
        </w:rPr>
        <w:sectPr w:rsidR="004F3893" w:rsidSect="004F3893">
          <w:footerReference w:type="even" r:id="rId51"/>
          <w:footerReference w:type="default" r:id="rId52"/>
          <w:type w:val="oddPage"/>
          <w:pgSz w:w="9979" w:h="14181" w:code="138"/>
          <w:pgMar w:top="1138" w:right="1138" w:bottom="1138" w:left="1138" w:header="720" w:footer="432" w:gutter="0"/>
          <w:cols w:space="708"/>
          <w:docGrid w:linePitch="360"/>
        </w:sectPr>
      </w:pPr>
      <w:r>
        <w:rPr>
          <w:rFonts w:eastAsiaTheme="minorHAnsi"/>
        </w:rPr>
        <w:fldChar w:fldCharType="begin"/>
      </w:r>
      <w:r>
        <w:rPr>
          <w:rFonts w:eastAsiaTheme="minorHAnsi"/>
        </w:rPr>
        <w:instrText xml:space="preserve"> INDEX \h "A" \c "2" \z "3081" </w:instrText>
      </w:r>
      <w:r>
        <w:rPr>
          <w:rFonts w:eastAsiaTheme="minorHAnsi"/>
        </w:rPr>
        <w:fldChar w:fldCharType="separate"/>
      </w:r>
    </w:p>
    <w:p w:rsidR="004F3893" w:rsidRDefault="004F3893">
      <w:pPr>
        <w:pStyle w:val="IndexHeading"/>
        <w:keepNext/>
        <w:tabs>
          <w:tab w:val="right" w:leader="dot" w:pos="3481"/>
        </w:tabs>
        <w:rPr>
          <w:rFonts w:eastAsiaTheme="minorEastAsia" w:cstheme="minorBidi"/>
          <w:b w:val="0"/>
          <w:bCs w:val="0"/>
          <w:noProof/>
        </w:rPr>
      </w:pPr>
      <w:r>
        <w:rPr>
          <w:noProof/>
        </w:rPr>
        <w:t>A</w:t>
      </w:r>
    </w:p>
    <w:p w:rsidR="004F3893" w:rsidRDefault="004F3893">
      <w:pPr>
        <w:pStyle w:val="Index1"/>
        <w:tabs>
          <w:tab w:val="right" w:leader="dot" w:pos="3481"/>
        </w:tabs>
        <w:rPr>
          <w:noProof/>
        </w:rPr>
      </w:pPr>
      <w:r w:rsidRPr="000556B0">
        <w:rPr>
          <w:noProof/>
          <w:color w:val="000000"/>
        </w:rPr>
        <w:t>Albert Park</w:t>
      </w:r>
      <w:r>
        <w:rPr>
          <w:noProof/>
        </w:rPr>
        <w:t>, 36, 45</w:t>
      </w:r>
    </w:p>
    <w:p w:rsidR="004F3893" w:rsidRDefault="004F3893">
      <w:pPr>
        <w:pStyle w:val="Index1"/>
        <w:tabs>
          <w:tab w:val="right" w:leader="dot" w:pos="3481"/>
        </w:tabs>
        <w:rPr>
          <w:noProof/>
        </w:rPr>
      </w:pPr>
      <w:r w:rsidRPr="000556B0">
        <w:rPr>
          <w:noProof/>
          <w:color w:val="000000"/>
        </w:rPr>
        <w:t>Alexandra</w:t>
      </w:r>
      <w:r>
        <w:rPr>
          <w:noProof/>
        </w:rPr>
        <w:t>, 38, 87, 90</w:t>
      </w:r>
    </w:p>
    <w:p w:rsidR="004F3893" w:rsidRDefault="004F3893">
      <w:pPr>
        <w:pStyle w:val="Index1"/>
        <w:tabs>
          <w:tab w:val="right" w:leader="dot" w:pos="3481"/>
        </w:tabs>
        <w:rPr>
          <w:noProof/>
        </w:rPr>
      </w:pPr>
      <w:r w:rsidRPr="000556B0">
        <w:rPr>
          <w:noProof/>
          <w:color w:val="000000"/>
        </w:rPr>
        <w:t>Almurta</w:t>
      </w:r>
      <w:r>
        <w:rPr>
          <w:noProof/>
        </w:rPr>
        <w:t>, 126</w:t>
      </w:r>
    </w:p>
    <w:p w:rsidR="004F3893" w:rsidRDefault="004F3893">
      <w:pPr>
        <w:pStyle w:val="Index1"/>
        <w:tabs>
          <w:tab w:val="right" w:leader="dot" w:pos="3481"/>
        </w:tabs>
        <w:rPr>
          <w:noProof/>
        </w:rPr>
      </w:pPr>
      <w:r w:rsidRPr="000556B0">
        <w:rPr>
          <w:noProof/>
          <w:color w:val="000000"/>
        </w:rPr>
        <w:t>Alphington</w:t>
      </w:r>
      <w:r>
        <w:rPr>
          <w:noProof/>
        </w:rPr>
        <w:t>, 98</w:t>
      </w:r>
    </w:p>
    <w:p w:rsidR="004F3893" w:rsidRDefault="004F3893">
      <w:pPr>
        <w:pStyle w:val="Index1"/>
        <w:tabs>
          <w:tab w:val="right" w:leader="dot" w:pos="3481"/>
        </w:tabs>
        <w:rPr>
          <w:noProof/>
        </w:rPr>
      </w:pPr>
      <w:r w:rsidRPr="000556B0">
        <w:rPr>
          <w:noProof/>
          <w:color w:val="000000"/>
        </w:rPr>
        <w:t>Altona</w:t>
      </w:r>
      <w:r>
        <w:rPr>
          <w:noProof/>
        </w:rPr>
        <w:t>, 69, 78</w:t>
      </w:r>
    </w:p>
    <w:p w:rsidR="004F3893" w:rsidRDefault="004F3893">
      <w:pPr>
        <w:pStyle w:val="Index1"/>
        <w:tabs>
          <w:tab w:val="right" w:leader="dot" w:pos="3481"/>
        </w:tabs>
        <w:rPr>
          <w:noProof/>
        </w:rPr>
      </w:pPr>
      <w:r w:rsidRPr="000556B0">
        <w:rPr>
          <w:noProof/>
        </w:rPr>
        <w:t>Armstrong Creek</w:t>
      </w:r>
      <w:r>
        <w:rPr>
          <w:noProof/>
        </w:rPr>
        <w:t>, 112</w:t>
      </w:r>
    </w:p>
    <w:p w:rsidR="004F3893" w:rsidRDefault="004F3893">
      <w:pPr>
        <w:pStyle w:val="Index1"/>
        <w:tabs>
          <w:tab w:val="right" w:leader="dot" w:pos="3481"/>
        </w:tabs>
        <w:rPr>
          <w:noProof/>
        </w:rPr>
      </w:pPr>
      <w:r w:rsidRPr="000556B0">
        <w:rPr>
          <w:noProof/>
          <w:color w:val="000000"/>
        </w:rPr>
        <w:t>Ashburton</w:t>
      </w:r>
      <w:r>
        <w:rPr>
          <w:noProof/>
        </w:rPr>
        <w:t>, 38, 45</w:t>
      </w:r>
    </w:p>
    <w:p w:rsidR="004F3893" w:rsidRDefault="004F3893">
      <w:pPr>
        <w:pStyle w:val="Index1"/>
        <w:tabs>
          <w:tab w:val="right" w:leader="dot" w:pos="3481"/>
        </w:tabs>
        <w:rPr>
          <w:noProof/>
        </w:rPr>
      </w:pPr>
      <w:r w:rsidRPr="000556B0">
        <w:rPr>
          <w:noProof/>
          <w:color w:val="000000"/>
        </w:rPr>
        <w:t>Ashwood</w:t>
      </w:r>
      <w:r>
        <w:rPr>
          <w:noProof/>
        </w:rPr>
        <w:t>, 34, 38</w:t>
      </w:r>
    </w:p>
    <w:p w:rsidR="004F3893" w:rsidRDefault="004F3893">
      <w:pPr>
        <w:pStyle w:val="Index1"/>
        <w:tabs>
          <w:tab w:val="right" w:leader="dot" w:pos="3481"/>
        </w:tabs>
        <w:rPr>
          <w:noProof/>
        </w:rPr>
      </w:pPr>
      <w:r w:rsidRPr="000556B0">
        <w:rPr>
          <w:noProof/>
          <w:color w:val="000000"/>
        </w:rPr>
        <w:t>Aspendale Gardens</w:t>
      </w:r>
      <w:r>
        <w:rPr>
          <w:noProof/>
        </w:rPr>
        <w:t>, 38</w:t>
      </w:r>
    </w:p>
    <w:p w:rsidR="004F3893" w:rsidRDefault="004F3893">
      <w:pPr>
        <w:pStyle w:val="Index1"/>
        <w:tabs>
          <w:tab w:val="right" w:leader="dot" w:pos="3481"/>
        </w:tabs>
        <w:rPr>
          <w:noProof/>
        </w:rPr>
      </w:pPr>
      <w:r w:rsidRPr="000556B0">
        <w:rPr>
          <w:noProof/>
          <w:color w:val="000000"/>
        </w:rPr>
        <w:t>Attwood</w:t>
      </w:r>
      <w:r>
        <w:rPr>
          <w:noProof/>
        </w:rPr>
        <w:t>, 27, 57</w:t>
      </w:r>
    </w:p>
    <w:p w:rsidR="004F3893" w:rsidRDefault="004F3893">
      <w:pPr>
        <w:pStyle w:val="Index1"/>
        <w:tabs>
          <w:tab w:val="right" w:leader="dot" w:pos="3481"/>
        </w:tabs>
        <w:rPr>
          <w:noProof/>
        </w:rPr>
      </w:pPr>
      <w:r w:rsidRPr="000556B0">
        <w:rPr>
          <w:noProof/>
          <w:color w:val="000000"/>
        </w:rPr>
        <w:t>Avalon</w:t>
      </w:r>
      <w:r>
        <w:rPr>
          <w:noProof/>
        </w:rPr>
        <w:t>, 24</w:t>
      </w:r>
    </w:p>
    <w:p w:rsidR="004F3893" w:rsidRDefault="004F3893">
      <w:pPr>
        <w:pStyle w:val="IndexHeading"/>
        <w:keepNext/>
        <w:tabs>
          <w:tab w:val="right" w:leader="dot" w:pos="3481"/>
        </w:tabs>
        <w:rPr>
          <w:rFonts w:eastAsiaTheme="minorEastAsia" w:cstheme="minorBidi"/>
          <w:b w:val="0"/>
          <w:bCs w:val="0"/>
          <w:noProof/>
        </w:rPr>
      </w:pPr>
      <w:r>
        <w:rPr>
          <w:noProof/>
        </w:rPr>
        <w:t>B</w:t>
      </w:r>
    </w:p>
    <w:p w:rsidR="004F3893" w:rsidRDefault="004F3893">
      <w:pPr>
        <w:pStyle w:val="Index1"/>
        <w:tabs>
          <w:tab w:val="right" w:leader="dot" w:pos="3481"/>
        </w:tabs>
        <w:rPr>
          <w:noProof/>
        </w:rPr>
      </w:pPr>
      <w:r w:rsidRPr="000556B0">
        <w:rPr>
          <w:noProof/>
          <w:color w:val="000000"/>
        </w:rPr>
        <w:t>Bacchus Marsh</w:t>
      </w:r>
      <w:r>
        <w:rPr>
          <w:noProof/>
        </w:rPr>
        <w:t>, 21, 28, 38, 120, 122, 123</w:t>
      </w:r>
    </w:p>
    <w:p w:rsidR="004F3893" w:rsidRDefault="004F3893">
      <w:pPr>
        <w:pStyle w:val="Index1"/>
        <w:tabs>
          <w:tab w:val="right" w:leader="dot" w:pos="3481"/>
        </w:tabs>
        <w:rPr>
          <w:noProof/>
        </w:rPr>
      </w:pPr>
      <w:r w:rsidRPr="000556B0">
        <w:rPr>
          <w:noProof/>
          <w:color w:val="000000"/>
        </w:rPr>
        <w:t>Bairnsdale</w:t>
      </w:r>
      <w:r>
        <w:rPr>
          <w:noProof/>
        </w:rPr>
        <w:t>, 84</w:t>
      </w:r>
    </w:p>
    <w:p w:rsidR="004F3893" w:rsidRDefault="004F3893">
      <w:pPr>
        <w:pStyle w:val="Index1"/>
        <w:tabs>
          <w:tab w:val="right" w:leader="dot" w:pos="3481"/>
        </w:tabs>
        <w:rPr>
          <w:noProof/>
        </w:rPr>
      </w:pPr>
      <w:r w:rsidRPr="000556B0">
        <w:rPr>
          <w:noProof/>
          <w:color w:val="000000"/>
        </w:rPr>
        <w:t>Ballan</w:t>
      </w:r>
      <w:r>
        <w:rPr>
          <w:noProof/>
        </w:rPr>
        <w:t>, 115</w:t>
      </w:r>
    </w:p>
    <w:p w:rsidR="004F3893" w:rsidRDefault="004F3893">
      <w:pPr>
        <w:pStyle w:val="Index1"/>
        <w:tabs>
          <w:tab w:val="right" w:leader="dot" w:pos="3481"/>
        </w:tabs>
        <w:rPr>
          <w:noProof/>
        </w:rPr>
      </w:pPr>
      <w:r w:rsidRPr="000556B0">
        <w:rPr>
          <w:noProof/>
          <w:color w:val="000000"/>
        </w:rPr>
        <w:t>Ballarat</w:t>
      </w:r>
      <w:r>
        <w:rPr>
          <w:noProof/>
        </w:rPr>
        <w:t>, 24, 37, 38, 47, 51</w:t>
      </w:r>
    </w:p>
    <w:p w:rsidR="004F3893" w:rsidRDefault="004F3893">
      <w:pPr>
        <w:pStyle w:val="Index1"/>
        <w:tabs>
          <w:tab w:val="right" w:leader="dot" w:pos="3481"/>
        </w:tabs>
        <w:rPr>
          <w:noProof/>
        </w:rPr>
      </w:pPr>
      <w:r w:rsidRPr="000556B0">
        <w:rPr>
          <w:noProof/>
          <w:color w:val="000000"/>
        </w:rPr>
        <w:t>Ballarat East</w:t>
      </w:r>
      <w:r>
        <w:rPr>
          <w:noProof/>
        </w:rPr>
        <w:t>, 28, 38</w:t>
      </w:r>
    </w:p>
    <w:p w:rsidR="004F3893" w:rsidRDefault="004F3893">
      <w:pPr>
        <w:pStyle w:val="Index1"/>
        <w:tabs>
          <w:tab w:val="right" w:leader="dot" w:pos="3481"/>
        </w:tabs>
        <w:rPr>
          <w:noProof/>
        </w:rPr>
      </w:pPr>
      <w:r w:rsidRPr="000556B0">
        <w:rPr>
          <w:noProof/>
          <w:color w:val="000000"/>
        </w:rPr>
        <w:t>Ballarat West</w:t>
      </w:r>
      <w:r>
        <w:rPr>
          <w:noProof/>
        </w:rPr>
        <w:t>, 57</w:t>
      </w:r>
    </w:p>
    <w:p w:rsidR="004F3893" w:rsidRDefault="004F3893">
      <w:pPr>
        <w:pStyle w:val="Index1"/>
        <w:tabs>
          <w:tab w:val="right" w:leader="dot" w:pos="3481"/>
        </w:tabs>
        <w:rPr>
          <w:noProof/>
        </w:rPr>
      </w:pPr>
      <w:r w:rsidRPr="000556B0">
        <w:rPr>
          <w:noProof/>
          <w:color w:val="000000"/>
        </w:rPr>
        <w:t>Bangholme</w:t>
      </w:r>
      <w:r>
        <w:rPr>
          <w:noProof/>
        </w:rPr>
        <w:t>, 97, 98</w:t>
      </w:r>
    </w:p>
    <w:p w:rsidR="004F3893" w:rsidRDefault="004F3893">
      <w:pPr>
        <w:pStyle w:val="Index1"/>
        <w:tabs>
          <w:tab w:val="right" w:leader="dot" w:pos="3481"/>
        </w:tabs>
        <w:rPr>
          <w:noProof/>
        </w:rPr>
      </w:pPr>
      <w:r w:rsidRPr="000556B0">
        <w:rPr>
          <w:noProof/>
          <w:color w:val="000000"/>
        </w:rPr>
        <w:t>Banyule</w:t>
      </w:r>
      <w:r>
        <w:rPr>
          <w:noProof/>
        </w:rPr>
        <w:t>, 37</w:t>
      </w:r>
    </w:p>
    <w:p w:rsidR="004F3893" w:rsidRDefault="004F3893">
      <w:pPr>
        <w:pStyle w:val="Index1"/>
        <w:tabs>
          <w:tab w:val="right" w:leader="dot" w:pos="3481"/>
        </w:tabs>
        <w:rPr>
          <w:noProof/>
        </w:rPr>
      </w:pPr>
      <w:r w:rsidRPr="000556B0">
        <w:rPr>
          <w:noProof/>
          <w:color w:val="000000"/>
        </w:rPr>
        <w:t>Barwon</w:t>
      </w:r>
      <w:r>
        <w:rPr>
          <w:noProof/>
        </w:rPr>
        <w:t>, 56</w:t>
      </w:r>
    </w:p>
    <w:p w:rsidR="004F3893" w:rsidRDefault="004F3893">
      <w:pPr>
        <w:pStyle w:val="Index1"/>
        <w:tabs>
          <w:tab w:val="right" w:leader="dot" w:pos="3481"/>
        </w:tabs>
        <w:rPr>
          <w:noProof/>
        </w:rPr>
      </w:pPr>
      <w:r w:rsidRPr="000556B0">
        <w:rPr>
          <w:noProof/>
          <w:color w:val="000000"/>
        </w:rPr>
        <w:t>Barwon Heads</w:t>
      </w:r>
      <w:r>
        <w:rPr>
          <w:noProof/>
        </w:rPr>
        <w:t>, 38</w:t>
      </w:r>
    </w:p>
    <w:p w:rsidR="004F3893" w:rsidRDefault="004F3893">
      <w:pPr>
        <w:pStyle w:val="Index1"/>
        <w:tabs>
          <w:tab w:val="right" w:leader="dot" w:pos="3481"/>
        </w:tabs>
        <w:rPr>
          <w:noProof/>
        </w:rPr>
      </w:pPr>
      <w:r w:rsidRPr="000556B0">
        <w:rPr>
          <w:noProof/>
          <w:color w:val="000000"/>
        </w:rPr>
        <w:t>Barwon region</w:t>
      </w:r>
      <w:r>
        <w:rPr>
          <w:noProof/>
        </w:rPr>
        <w:t>, 67, 68</w:t>
      </w:r>
    </w:p>
    <w:p w:rsidR="004F3893" w:rsidRDefault="004F3893">
      <w:pPr>
        <w:pStyle w:val="Index1"/>
        <w:tabs>
          <w:tab w:val="right" w:leader="dot" w:pos="3481"/>
        </w:tabs>
        <w:rPr>
          <w:noProof/>
        </w:rPr>
      </w:pPr>
      <w:r w:rsidRPr="000556B0">
        <w:rPr>
          <w:noProof/>
          <w:color w:val="000000"/>
        </w:rPr>
        <w:t>Baw Baw</w:t>
      </w:r>
      <w:r>
        <w:rPr>
          <w:noProof/>
        </w:rPr>
        <w:t>, 105, 106</w:t>
      </w:r>
    </w:p>
    <w:p w:rsidR="004F3893" w:rsidRDefault="004F3893">
      <w:pPr>
        <w:pStyle w:val="Index1"/>
        <w:tabs>
          <w:tab w:val="right" w:leader="dot" w:pos="3481"/>
        </w:tabs>
        <w:rPr>
          <w:noProof/>
        </w:rPr>
      </w:pPr>
      <w:r w:rsidRPr="000556B0">
        <w:rPr>
          <w:noProof/>
          <w:color w:val="000000"/>
        </w:rPr>
        <w:t>Bayswater North</w:t>
      </w:r>
      <w:r>
        <w:rPr>
          <w:noProof/>
        </w:rPr>
        <w:t>, 38</w:t>
      </w:r>
    </w:p>
    <w:p w:rsidR="004F3893" w:rsidRDefault="004F3893">
      <w:pPr>
        <w:pStyle w:val="Index1"/>
        <w:tabs>
          <w:tab w:val="right" w:leader="dot" w:pos="3481"/>
        </w:tabs>
        <w:rPr>
          <w:noProof/>
        </w:rPr>
      </w:pPr>
      <w:r w:rsidRPr="000556B0">
        <w:rPr>
          <w:noProof/>
          <w:color w:val="000000"/>
        </w:rPr>
        <w:t>Beaufort</w:t>
      </w:r>
      <w:r>
        <w:rPr>
          <w:noProof/>
        </w:rPr>
        <w:t>, 38</w:t>
      </w:r>
    </w:p>
    <w:p w:rsidR="004F3893" w:rsidRDefault="004F3893">
      <w:pPr>
        <w:pStyle w:val="Index1"/>
        <w:tabs>
          <w:tab w:val="right" w:leader="dot" w:pos="3481"/>
        </w:tabs>
        <w:rPr>
          <w:noProof/>
        </w:rPr>
      </w:pPr>
      <w:r w:rsidRPr="000556B0">
        <w:rPr>
          <w:noProof/>
          <w:color w:val="000000"/>
        </w:rPr>
        <w:t>Beaumaris</w:t>
      </w:r>
      <w:r>
        <w:rPr>
          <w:noProof/>
        </w:rPr>
        <w:t>, 28</w:t>
      </w:r>
    </w:p>
    <w:p w:rsidR="004F3893" w:rsidRDefault="004F3893">
      <w:pPr>
        <w:pStyle w:val="Index1"/>
        <w:tabs>
          <w:tab w:val="right" w:leader="dot" w:pos="3481"/>
        </w:tabs>
        <w:rPr>
          <w:noProof/>
        </w:rPr>
      </w:pPr>
      <w:r w:rsidRPr="000556B0">
        <w:rPr>
          <w:noProof/>
          <w:color w:val="000000"/>
        </w:rPr>
        <w:t>Beechworth</w:t>
      </w:r>
      <w:r>
        <w:rPr>
          <w:noProof/>
        </w:rPr>
        <w:t>, 100</w:t>
      </w:r>
    </w:p>
    <w:p w:rsidR="004F3893" w:rsidRDefault="004F3893">
      <w:pPr>
        <w:pStyle w:val="Index1"/>
        <w:tabs>
          <w:tab w:val="right" w:leader="dot" w:pos="3481"/>
        </w:tabs>
        <w:rPr>
          <w:noProof/>
        </w:rPr>
      </w:pPr>
      <w:r w:rsidRPr="000556B0">
        <w:rPr>
          <w:noProof/>
          <w:color w:val="000000"/>
        </w:rPr>
        <w:t>Bell Park</w:t>
      </w:r>
      <w:r>
        <w:rPr>
          <w:noProof/>
        </w:rPr>
        <w:t>, 34</w:t>
      </w:r>
    </w:p>
    <w:p w:rsidR="004F3893" w:rsidRDefault="004F3893">
      <w:pPr>
        <w:pStyle w:val="Index1"/>
        <w:tabs>
          <w:tab w:val="right" w:leader="dot" w:pos="3481"/>
        </w:tabs>
        <w:rPr>
          <w:noProof/>
        </w:rPr>
      </w:pPr>
      <w:r w:rsidRPr="000556B0">
        <w:rPr>
          <w:noProof/>
          <w:color w:val="000000"/>
        </w:rPr>
        <w:t>Bellbrae</w:t>
      </w:r>
      <w:r>
        <w:rPr>
          <w:noProof/>
        </w:rPr>
        <w:t>, 27</w:t>
      </w:r>
    </w:p>
    <w:p w:rsidR="004F3893" w:rsidRDefault="004F3893">
      <w:pPr>
        <w:pStyle w:val="Index1"/>
        <w:tabs>
          <w:tab w:val="right" w:leader="dot" w:pos="3481"/>
        </w:tabs>
        <w:rPr>
          <w:noProof/>
        </w:rPr>
      </w:pPr>
      <w:r w:rsidRPr="000556B0">
        <w:rPr>
          <w:noProof/>
          <w:color w:val="000000"/>
        </w:rPr>
        <w:t>Belmont</w:t>
      </w:r>
      <w:r>
        <w:rPr>
          <w:noProof/>
        </w:rPr>
        <w:t>, 28, 34, 42</w:t>
      </w:r>
    </w:p>
    <w:p w:rsidR="004F3893" w:rsidRDefault="004F3893">
      <w:pPr>
        <w:pStyle w:val="Index1"/>
        <w:tabs>
          <w:tab w:val="right" w:leader="dot" w:pos="3481"/>
        </w:tabs>
        <w:rPr>
          <w:noProof/>
        </w:rPr>
      </w:pPr>
      <w:r w:rsidRPr="000556B0">
        <w:rPr>
          <w:noProof/>
          <w:color w:val="000000"/>
        </w:rPr>
        <w:t>Benalla</w:t>
      </w:r>
      <w:r>
        <w:rPr>
          <w:noProof/>
        </w:rPr>
        <w:t>, 29, 38</w:t>
      </w:r>
    </w:p>
    <w:p w:rsidR="004F3893" w:rsidRDefault="004F3893">
      <w:pPr>
        <w:pStyle w:val="Index1"/>
        <w:tabs>
          <w:tab w:val="right" w:leader="dot" w:pos="3481"/>
        </w:tabs>
        <w:rPr>
          <w:noProof/>
        </w:rPr>
      </w:pPr>
      <w:r w:rsidRPr="000556B0">
        <w:rPr>
          <w:noProof/>
          <w:color w:val="000000"/>
        </w:rPr>
        <w:t>Bendigo</w:t>
      </w:r>
      <w:r>
        <w:rPr>
          <w:noProof/>
        </w:rPr>
        <w:t>, 21, 22, 27, 29, 32, 37, 38, 51, 79, 80, 81, 112</w:t>
      </w:r>
    </w:p>
    <w:p w:rsidR="004F3893" w:rsidRDefault="004F3893">
      <w:pPr>
        <w:pStyle w:val="Index1"/>
        <w:tabs>
          <w:tab w:val="right" w:leader="dot" w:pos="3481"/>
        </w:tabs>
        <w:rPr>
          <w:noProof/>
        </w:rPr>
      </w:pPr>
      <w:r w:rsidRPr="000556B0">
        <w:rPr>
          <w:noProof/>
          <w:color w:val="000000"/>
        </w:rPr>
        <w:t>Bentleigh</w:t>
      </w:r>
      <w:r>
        <w:rPr>
          <w:noProof/>
        </w:rPr>
        <w:t>, 37, 52</w:t>
      </w:r>
    </w:p>
    <w:p w:rsidR="004F3893" w:rsidRDefault="004F3893">
      <w:pPr>
        <w:pStyle w:val="Index1"/>
        <w:tabs>
          <w:tab w:val="right" w:leader="dot" w:pos="3481"/>
        </w:tabs>
        <w:rPr>
          <w:noProof/>
        </w:rPr>
      </w:pPr>
      <w:r w:rsidRPr="000556B0">
        <w:rPr>
          <w:noProof/>
          <w:color w:val="000000"/>
        </w:rPr>
        <w:t>Bentleigh East</w:t>
      </w:r>
      <w:r>
        <w:rPr>
          <w:noProof/>
        </w:rPr>
        <w:t>, 38, 39, 43</w:t>
      </w:r>
    </w:p>
    <w:p w:rsidR="004F3893" w:rsidRDefault="004F3893">
      <w:pPr>
        <w:pStyle w:val="Index1"/>
        <w:tabs>
          <w:tab w:val="right" w:leader="dot" w:pos="3481"/>
        </w:tabs>
        <w:rPr>
          <w:noProof/>
        </w:rPr>
      </w:pPr>
      <w:r>
        <w:rPr>
          <w:noProof/>
          <w:color w:val="000000"/>
        </w:rPr>
        <w:br w:type="column"/>
      </w:r>
      <w:r w:rsidRPr="000556B0">
        <w:rPr>
          <w:noProof/>
          <w:color w:val="000000"/>
        </w:rPr>
        <w:t>Berwick</w:t>
      </w:r>
      <w:r>
        <w:rPr>
          <w:noProof/>
        </w:rPr>
        <w:t>, 32, 51</w:t>
      </w:r>
    </w:p>
    <w:p w:rsidR="004F3893" w:rsidRDefault="004F3893">
      <w:pPr>
        <w:pStyle w:val="Index1"/>
        <w:tabs>
          <w:tab w:val="right" w:leader="dot" w:pos="3481"/>
        </w:tabs>
        <w:rPr>
          <w:noProof/>
        </w:rPr>
      </w:pPr>
      <w:r w:rsidRPr="000556B0">
        <w:rPr>
          <w:noProof/>
          <w:color w:val="000000"/>
        </w:rPr>
        <w:t>Beveridge</w:t>
      </w:r>
      <w:r>
        <w:rPr>
          <w:noProof/>
        </w:rPr>
        <w:t>, 128</w:t>
      </w:r>
    </w:p>
    <w:p w:rsidR="004F3893" w:rsidRDefault="004F3893">
      <w:pPr>
        <w:pStyle w:val="Index1"/>
        <w:tabs>
          <w:tab w:val="right" w:leader="dot" w:pos="3481"/>
        </w:tabs>
        <w:rPr>
          <w:noProof/>
        </w:rPr>
      </w:pPr>
      <w:r w:rsidRPr="000556B0">
        <w:rPr>
          <w:noProof/>
          <w:color w:val="000000"/>
        </w:rPr>
        <w:t>Blind Bight</w:t>
      </w:r>
      <w:r>
        <w:rPr>
          <w:noProof/>
        </w:rPr>
        <w:t>, 106</w:t>
      </w:r>
    </w:p>
    <w:p w:rsidR="004F3893" w:rsidRDefault="004F3893">
      <w:pPr>
        <w:pStyle w:val="Index1"/>
        <w:tabs>
          <w:tab w:val="right" w:leader="dot" w:pos="3481"/>
        </w:tabs>
        <w:rPr>
          <w:noProof/>
        </w:rPr>
      </w:pPr>
      <w:r w:rsidRPr="000556B0">
        <w:rPr>
          <w:noProof/>
          <w:color w:val="000000"/>
        </w:rPr>
        <w:t>Bonbeach</w:t>
      </w:r>
      <w:r>
        <w:rPr>
          <w:noProof/>
        </w:rPr>
        <w:t>, 38</w:t>
      </w:r>
    </w:p>
    <w:p w:rsidR="004F3893" w:rsidRDefault="004F3893">
      <w:pPr>
        <w:pStyle w:val="Index1"/>
        <w:tabs>
          <w:tab w:val="right" w:leader="dot" w:pos="3481"/>
        </w:tabs>
        <w:rPr>
          <w:noProof/>
        </w:rPr>
      </w:pPr>
      <w:r w:rsidRPr="000556B0">
        <w:rPr>
          <w:noProof/>
          <w:color w:val="000000"/>
        </w:rPr>
        <w:t>Boneo</w:t>
      </w:r>
      <w:r>
        <w:rPr>
          <w:noProof/>
        </w:rPr>
        <w:t>, 106, 107</w:t>
      </w:r>
    </w:p>
    <w:p w:rsidR="004F3893" w:rsidRDefault="004F3893">
      <w:pPr>
        <w:pStyle w:val="Index1"/>
        <w:tabs>
          <w:tab w:val="right" w:leader="dot" w:pos="3481"/>
        </w:tabs>
        <w:rPr>
          <w:noProof/>
        </w:rPr>
      </w:pPr>
      <w:r w:rsidRPr="000556B0">
        <w:rPr>
          <w:noProof/>
          <w:color w:val="000000"/>
        </w:rPr>
        <w:t>Boort</w:t>
      </w:r>
      <w:r>
        <w:rPr>
          <w:noProof/>
        </w:rPr>
        <w:t>, 51</w:t>
      </w:r>
    </w:p>
    <w:p w:rsidR="004F3893" w:rsidRDefault="004F3893">
      <w:pPr>
        <w:pStyle w:val="Index1"/>
        <w:tabs>
          <w:tab w:val="right" w:leader="dot" w:pos="3481"/>
        </w:tabs>
        <w:rPr>
          <w:noProof/>
        </w:rPr>
      </w:pPr>
      <w:r w:rsidRPr="000556B0">
        <w:rPr>
          <w:noProof/>
          <w:color w:val="000000"/>
        </w:rPr>
        <w:t>Boronia</w:t>
      </w:r>
      <w:r>
        <w:rPr>
          <w:noProof/>
        </w:rPr>
        <w:t>, 38</w:t>
      </w:r>
    </w:p>
    <w:p w:rsidR="004F3893" w:rsidRDefault="004F3893">
      <w:pPr>
        <w:pStyle w:val="Index1"/>
        <w:tabs>
          <w:tab w:val="right" w:leader="dot" w:pos="3481"/>
        </w:tabs>
        <w:rPr>
          <w:noProof/>
        </w:rPr>
      </w:pPr>
      <w:r w:rsidRPr="000556B0">
        <w:rPr>
          <w:noProof/>
          <w:color w:val="000000"/>
        </w:rPr>
        <w:t>Botanic Ridge</w:t>
      </w:r>
      <w:r>
        <w:rPr>
          <w:noProof/>
        </w:rPr>
        <w:t>, 98</w:t>
      </w:r>
    </w:p>
    <w:p w:rsidR="004F3893" w:rsidRDefault="004F3893">
      <w:pPr>
        <w:pStyle w:val="Index1"/>
        <w:tabs>
          <w:tab w:val="right" w:leader="dot" w:pos="3481"/>
        </w:tabs>
        <w:rPr>
          <w:noProof/>
        </w:rPr>
      </w:pPr>
      <w:r w:rsidRPr="000556B0">
        <w:rPr>
          <w:noProof/>
          <w:color w:val="000000"/>
        </w:rPr>
        <w:t>Box Hill</w:t>
      </w:r>
      <w:r>
        <w:rPr>
          <w:noProof/>
        </w:rPr>
        <w:t>, 51, 66</w:t>
      </w:r>
    </w:p>
    <w:p w:rsidR="004F3893" w:rsidRDefault="004F3893">
      <w:pPr>
        <w:pStyle w:val="Index1"/>
        <w:tabs>
          <w:tab w:val="right" w:leader="dot" w:pos="3481"/>
        </w:tabs>
        <w:rPr>
          <w:noProof/>
        </w:rPr>
      </w:pPr>
      <w:r w:rsidRPr="000556B0">
        <w:rPr>
          <w:noProof/>
          <w:color w:val="000000"/>
        </w:rPr>
        <w:t>Briar Hill</w:t>
      </w:r>
      <w:r>
        <w:rPr>
          <w:noProof/>
        </w:rPr>
        <w:t>, 39</w:t>
      </w:r>
    </w:p>
    <w:p w:rsidR="004F3893" w:rsidRDefault="004F3893">
      <w:pPr>
        <w:pStyle w:val="Index1"/>
        <w:tabs>
          <w:tab w:val="right" w:leader="dot" w:pos="3481"/>
        </w:tabs>
        <w:rPr>
          <w:noProof/>
        </w:rPr>
      </w:pPr>
      <w:r w:rsidRPr="000556B0">
        <w:rPr>
          <w:noProof/>
          <w:color w:val="000000"/>
        </w:rPr>
        <w:t>Bridgewater</w:t>
      </w:r>
      <w:r>
        <w:rPr>
          <w:noProof/>
        </w:rPr>
        <w:t>, 79</w:t>
      </w:r>
    </w:p>
    <w:p w:rsidR="004F3893" w:rsidRDefault="004F3893">
      <w:pPr>
        <w:pStyle w:val="Index1"/>
        <w:tabs>
          <w:tab w:val="right" w:leader="dot" w:pos="3481"/>
        </w:tabs>
        <w:rPr>
          <w:noProof/>
        </w:rPr>
      </w:pPr>
      <w:r w:rsidRPr="000556B0">
        <w:rPr>
          <w:noProof/>
          <w:color w:val="000000"/>
        </w:rPr>
        <w:t>Bright</w:t>
      </w:r>
      <w:r>
        <w:rPr>
          <w:noProof/>
        </w:rPr>
        <w:t>, 99, 100, 101</w:t>
      </w:r>
    </w:p>
    <w:p w:rsidR="004F3893" w:rsidRDefault="004F3893">
      <w:pPr>
        <w:pStyle w:val="Index1"/>
        <w:tabs>
          <w:tab w:val="right" w:leader="dot" w:pos="3481"/>
        </w:tabs>
        <w:rPr>
          <w:noProof/>
        </w:rPr>
      </w:pPr>
      <w:r w:rsidRPr="000556B0">
        <w:rPr>
          <w:noProof/>
          <w:color w:val="000000"/>
        </w:rPr>
        <w:t>Brighton East</w:t>
      </w:r>
      <w:r>
        <w:rPr>
          <w:noProof/>
        </w:rPr>
        <w:t>, 39</w:t>
      </w:r>
    </w:p>
    <w:p w:rsidR="004F3893" w:rsidRDefault="004F3893">
      <w:pPr>
        <w:pStyle w:val="Index1"/>
        <w:tabs>
          <w:tab w:val="right" w:leader="dot" w:pos="3481"/>
        </w:tabs>
        <w:rPr>
          <w:noProof/>
        </w:rPr>
      </w:pPr>
      <w:r w:rsidRPr="000556B0">
        <w:rPr>
          <w:noProof/>
          <w:color w:val="000000"/>
        </w:rPr>
        <w:t>Broadford</w:t>
      </w:r>
      <w:r>
        <w:rPr>
          <w:noProof/>
        </w:rPr>
        <w:t>, 29, 90</w:t>
      </w:r>
    </w:p>
    <w:p w:rsidR="004F3893" w:rsidRDefault="004F3893">
      <w:pPr>
        <w:pStyle w:val="Index1"/>
        <w:tabs>
          <w:tab w:val="right" w:leader="dot" w:pos="3481"/>
        </w:tabs>
        <w:rPr>
          <w:noProof/>
        </w:rPr>
      </w:pPr>
      <w:r w:rsidRPr="000556B0">
        <w:rPr>
          <w:noProof/>
          <w:color w:val="000000"/>
        </w:rPr>
        <w:t>Broadford/Kilmore</w:t>
      </w:r>
      <w:r>
        <w:rPr>
          <w:noProof/>
        </w:rPr>
        <w:t>, 89</w:t>
      </w:r>
    </w:p>
    <w:p w:rsidR="004F3893" w:rsidRDefault="004F3893">
      <w:pPr>
        <w:pStyle w:val="Index1"/>
        <w:tabs>
          <w:tab w:val="right" w:leader="dot" w:pos="3481"/>
        </w:tabs>
        <w:rPr>
          <w:noProof/>
        </w:rPr>
      </w:pPr>
      <w:r w:rsidRPr="000556B0">
        <w:rPr>
          <w:noProof/>
          <w:color w:val="000000"/>
        </w:rPr>
        <w:t>Broadmeadows</w:t>
      </w:r>
      <w:r>
        <w:rPr>
          <w:noProof/>
        </w:rPr>
        <w:t>, 47, 64</w:t>
      </w:r>
    </w:p>
    <w:p w:rsidR="004F3893" w:rsidRDefault="004F3893">
      <w:pPr>
        <w:pStyle w:val="Index1"/>
        <w:tabs>
          <w:tab w:val="right" w:leader="dot" w:pos="3481"/>
        </w:tabs>
        <w:rPr>
          <w:noProof/>
        </w:rPr>
      </w:pPr>
      <w:r w:rsidRPr="000556B0">
        <w:rPr>
          <w:noProof/>
          <w:color w:val="000000"/>
        </w:rPr>
        <w:t>Brunswick</w:t>
      </w:r>
      <w:r>
        <w:rPr>
          <w:noProof/>
        </w:rPr>
        <w:t>, 39</w:t>
      </w:r>
    </w:p>
    <w:p w:rsidR="004F3893" w:rsidRDefault="004F3893">
      <w:pPr>
        <w:pStyle w:val="Index1"/>
        <w:tabs>
          <w:tab w:val="right" w:leader="dot" w:pos="3481"/>
        </w:tabs>
        <w:rPr>
          <w:noProof/>
        </w:rPr>
      </w:pPr>
      <w:r w:rsidRPr="000556B0">
        <w:rPr>
          <w:noProof/>
          <w:color w:val="000000"/>
        </w:rPr>
        <w:t>Bulleen</w:t>
      </w:r>
      <w:r>
        <w:rPr>
          <w:noProof/>
        </w:rPr>
        <w:t>, 29</w:t>
      </w:r>
    </w:p>
    <w:p w:rsidR="004F3893" w:rsidRDefault="004F3893">
      <w:pPr>
        <w:pStyle w:val="Index1"/>
        <w:tabs>
          <w:tab w:val="right" w:leader="dot" w:pos="3481"/>
        </w:tabs>
        <w:rPr>
          <w:noProof/>
        </w:rPr>
      </w:pPr>
      <w:r w:rsidRPr="000556B0">
        <w:rPr>
          <w:noProof/>
          <w:color w:val="000000"/>
        </w:rPr>
        <w:t>Burwood East</w:t>
      </w:r>
      <w:r>
        <w:rPr>
          <w:noProof/>
        </w:rPr>
        <w:t>, 39, 40</w:t>
      </w:r>
    </w:p>
    <w:p w:rsidR="004F3893" w:rsidRDefault="004F3893">
      <w:pPr>
        <w:pStyle w:val="IndexHeading"/>
        <w:keepNext/>
        <w:tabs>
          <w:tab w:val="right" w:leader="dot" w:pos="3481"/>
        </w:tabs>
        <w:rPr>
          <w:rFonts w:eastAsiaTheme="minorEastAsia" w:cstheme="minorBidi"/>
          <w:b w:val="0"/>
          <w:bCs w:val="0"/>
          <w:noProof/>
        </w:rPr>
      </w:pPr>
      <w:r>
        <w:rPr>
          <w:noProof/>
        </w:rPr>
        <w:t>C</w:t>
      </w:r>
    </w:p>
    <w:p w:rsidR="004F3893" w:rsidRDefault="004F3893">
      <w:pPr>
        <w:pStyle w:val="Index1"/>
        <w:tabs>
          <w:tab w:val="right" w:leader="dot" w:pos="3481"/>
        </w:tabs>
        <w:rPr>
          <w:noProof/>
        </w:rPr>
      </w:pPr>
      <w:r w:rsidRPr="000556B0">
        <w:rPr>
          <w:noProof/>
          <w:color w:val="000000"/>
        </w:rPr>
        <w:t>Camberwell</w:t>
      </w:r>
      <w:r>
        <w:rPr>
          <w:noProof/>
        </w:rPr>
        <w:t>, 39</w:t>
      </w:r>
    </w:p>
    <w:p w:rsidR="004F3893" w:rsidRDefault="004F3893">
      <w:pPr>
        <w:pStyle w:val="Index1"/>
        <w:tabs>
          <w:tab w:val="right" w:leader="dot" w:pos="3481"/>
        </w:tabs>
        <w:rPr>
          <w:noProof/>
        </w:rPr>
      </w:pPr>
      <w:r w:rsidRPr="000556B0">
        <w:rPr>
          <w:noProof/>
          <w:color w:val="000000"/>
        </w:rPr>
        <w:t>Canterbury</w:t>
      </w:r>
      <w:r>
        <w:rPr>
          <w:noProof/>
        </w:rPr>
        <w:t>, 29</w:t>
      </w:r>
    </w:p>
    <w:p w:rsidR="004F3893" w:rsidRDefault="004F3893">
      <w:pPr>
        <w:pStyle w:val="Index1"/>
        <w:tabs>
          <w:tab w:val="right" w:leader="dot" w:pos="3481"/>
        </w:tabs>
        <w:rPr>
          <w:noProof/>
        </w:rPr>
      </w:pPr>
      <w:r w:rsidRPr="000556B0">
        <w:rPr>
          <w:noProof/>
          <w:color w:val="000000"/>
        </w:rPr>
        <w:t>Cardinia</w:t>
      </w:r>
      <w:r>
        <w:rPr>
          <w:noProof/>
        </w:rPr>
        <w:t>, 24, 106, 107, 109</w:t>
      </w:r>
    </w:p>
    <w:p w:rsidR="004F3893" w:rsidRDefault="004F3893">
      <w:pPr>
        <w:pStyle w:val="Index1"/>
        <w:tabs>
          <w:tab w:val="right" w:leader="dot" w:pos="3481"/>
        </w:tabs>
        <w:rPr>
          <w:noProof/>
        </w:rPr>
      </w:pPr>
      <w:r w:rsidRPr="000556B0">
        <w:rPr>
          <w:noProof/>
          <w:color w:val="000000"/>
        </w:rPr>
        <w:t>Carlton</w:t>
      </w:r>
      <w:r>
        <w:rPr>
          <w:noProof/>
        </w:rPr>
        <w:t>, 25, 29, 39</w:t>
      </w:r>
    </w:p>
    <w:p w:rsidR="004F3893" w:rsidRDefault="004F3893">
      <w:pPr>
        <w:pStyle w:val="Index1"/>
        <w:tabs>
          <w:tab w:val="right" w:leader="dot" w:pos="3481"/>
        </w:tabs>
        <w:rPr>
          <w:noProof/>
        </w:rPr>
      </w:pPr>
      <w:r w:rsidRPr="000556B0">
        <w:rPr>
          <w:noProof/>
          <w:color w:val="000000"/>
        </w:rPr>
        <w:t>Carnegie</w:t>
      </w:r>
      <w:r>
        <w:rPr>
          <w:noProof/>
        </w:rPr>
        <w:t>, 29</w:t>
      </w:r>
    </w:p>
    <w:p w:rsidR="004F3893" w:rsidRDefault="004F3893">
      <w:pPr>
        <w:pStyle w:val="Index1"/>
        <w:tabs>
          <w:tab w:val="right" w:leader="dot" w:pos="3481"/>
        </w:tabs>
        <w:rPr>
          <w:noProof/>
        </w:rPr>
      </w:pPr>
      <w:r w:rsidRPr="000556B0">
        <w:rPr>
          <w:noProof/>
          <w:color w:val="000000"/>
        </w:rPr>
        <w:t>Carrum</w:t>
      </w:r>
      <w:r>
        <w:rPr>
          <w:noProof/>
        </w:rPr>
        <w:t>, 98</w:t>
      </w:r>
    </w:p>
    <w:p w:rsidR="004F3893" w:rsidRDefault="004F3893">
      <w:pPr>
        <w:pStyle w:val="Index1"/>
        <w:tabs>
          <w:tab w:val="right" w:leader="dot" w:pos="3481"/>
        </w:tabs>
        <w:rPr>
          <w:noProof/>
        </w:rPr>
      </w:pPr>
      <w:r w:rsidRPr="000556B0">
        <w:rPr>
          <w:noProof/>
          <w:color w:val="000000"/>
        </w:rPr>
        <w:t>Casey</w:t>
      </w:r>
      <w:r>
        <w:rPr>
          <w:noProof/>
        </w:rPr>
        <w:t>, 37, 106, 107, 108</w:t>
      </w:r>
    </w:p>
    <w:p w:rsidR="004F3893" w:rsidRDefault="004F3893">
      <w:pPr>
        <w:pStyle w:val="Index1"/>
        <w:tabs>
          <w:tab w:val="right" w:leader="dot" w:pos="3481"/>
        </w:tabs>
        <w:rPr>
          <w:noProof/>
        </w:rPr>
      </w:pPr>
      <w:r w:rsidRPr="000556B0">
        <w:rPr>
          <w:noProof/>
          <w:color w:val="000000"/>
        </w:rPr>
        <w:t>Casterton</w:t>
      </w:r>
      <w:r>
        <w:rPr>
          <w:noProof/>
        </w:rPr>
        <w:t>, 29, 119</w:t>
      </w:r>
    </w:p>
    <w:p w:rsidR="004F3893" w:rsidRDefault="004F3893">
      <w:pPr>
        <w:pStyle w:val="Index1"/>
        <w:tabs>
          <w:tab w:val="right" w:leader="dot" w:pos="3481"/>
        </w:tabs>
        <w:rPr>
          <w:noProof/>
        </w:rPr>
      </w:pPr>
      <w:r w:rsidRPr="000556B0">
        <w:rPr>
          <w:noProof/>
          <w:color w:val="000000"/>
        </w:rPr>
        <w:t>Castlemaine</w:t>
      </w:r>
      <w:r>
        <w:rPr>
          <w:noProof/>
        </w:rPr>
        <w:t>, 39, 44, 79, 81</w:t>
      </w:r>
    </w:p>
    <w:p w:rsidR="004F3893" w:rsidRDefault="004F3893">
      <w:pPr>
        <w:pStyle w:val="Index1"/>
        <w:tabs>
          <w:tab w:val="right" w:leader="dot" w:pos="3481"/>
        </w:tabs>
        <w:rPr>
          <w:noProof/>
        </w:rPr>
      </w:pPr>
      <w:r w:rsidRPr="000556B0">
        <w:rPr>
          <w:noProof/>
          <w:color w:val="000000"/>
        </w:rPr>
        <w:t>Caulfield East</w:t>
      </w:r>
      <w:r>
        <w:rPr>
          <w:noProof/>
        </w:rPr>
        <w:t>, 31, 40</w:t>
      </w:r>
    </w:p>
    <w:p w:rsidR="004F3893" w:rsidRDefault="004F3893">
      <w:pPr>
        <w:pStyle w:val="Index1"/>
        <w:tabs>
          <w:tab w:val="right" w:leader="dot" w:pos="3481"/>
        </w:tabs>
        <w:rPr>
          <w:noProof/>
        </w:rPr>
      </w:pPr>
      <w:r w:rsidRPr="000556B0">
        <w:rPr>
          <w:noProof/>
          <w:color w:val="000000"/>
        </w:rPr>
        <w:t>Charlton</w:t>
      </w:r>
      <w:r>
        <w:rPr>
          <w:noProof/>
        </w:rPr>
        <w:t>, 39, 54</w:t>
      </w:r>
    </w:p>
    <w:p w:rsidR="004F3893" w:rsidRDefault="004F3893">
      <w:pPr>
        <w:pStyle w:val="Index1"/>
        <w:tabs>
          <w:tab w:val="right" w:leader="dot" w:pos="3481"/>
        </w:tabs>
        <w:rPr>
          <w:noProof/>
        </w:rPr>
      </w:pPr>
      <w:r w:rsidRPr="000556B0">
        <w:rPr>
          <w:noProof/>
          <w:color w:val="000000"/>
        </w:rPr>
        <w:t>Chelsea</w:t>
      </w:r>
      <w:r>
        <w:rPr>
          <w:noProof/>
        </w:rPr>
        <w:t>, 45</w:t>
      </w:r>
    </w:p>
    <w:p w:rsidR="004F3893" w:rsidRDefault="004F3893">
      <w:pPr>
        <w:pStyle w:val="Index1"/>
        <w:tabs>
          <w:tab w:val="right" w:leader="dot" w:pos="3481"/>
        </w:tabs>
        <w:rPr>
          <w:noProof/>
        </w:rPr>
      </w:pPr>
      <w:r w:rsidRPr="000556B0">
        <w:rPr>
          <w:noProof/>
          <w:color w:val="000000"/>
        </w:rPr>
        <w:t>Cheltenham</w:t>
      </w:r>
      <w:r>
        <w:rPr>
          <w:noProof/>
        </w:rPr>
        <w:t>, 30, 39, 114</w:t>
      </w:r>
    </w:p>
    <w:p w:rsidR="004F3893" w:rsidRDefault="004F3893">
      <w:pPr>
        <w:pStyle w:val="Index1"/>
        <w:tabs>
          <w:tab w:val="right" w:leader="dot" w:pos="3481"/>
        </w:tabs>
        <w:rPr>
          <w:noProof/>
        </w:rPr>
      </w:pPr>
      <w:r w:rsidRPr="000556B0">
        <w:rPr>
          <w:noProof/>
          <w:color w:val="000000"/>
        </w:rPr>
        <w:t>Clayton</w:t>
      </w:r>
      <w:r>
        <w:rPr>
          <w:noProof/>
        </w:rPr>
        <w:t>, 49, 50, 52, 53</w:t>
      </w:r>
    </w:p>
    <w:p w:rsidR="004F3893" w:rsidRDefault="004F3893">
      <w:pPr>
        <w:pStyle w:val="Index1"/>
        <w:tabs>
          <w:tab w:val="right" w:leader="dot" w:pos="3481"/>
        </w:tabs>
        <w:rPr>
          <w:noProof/>
        </w:rPr>
      </w:pPr>
      <w:r w:rsidRPr="000556B0">
        <w:rPr>
          <w:noProof/>
          <w:color w:val="000000"/>
        </w:rPr>
        <w:t>Clifton Springs</w:t>
      </w:r>
      <w:r>
        <w:rPr>
          <w:noProof/>
        </w:rPr>
        <w:t>, 39</w:t>
      </w:r>
    </w:p>
    <w:p w:rsidR="004F3893" w:rsidRDefault="004F3893">
      <w:pPr>
        <w:pStyle w:val="Index1"/>
        <w:tabs>
          <w:tab w:val="right" w:leader="dot" w:pos="3481"/>
        </w:tabs>
        <w:rPr>
          <w:noProof/>
        </w:rPr>
      </w:pPr>
      <w:r w:rsidRPr="000556B0">
        <w:rPr>
          <w:noProof/>
          <w:color w:val="000000"/>
        </w:rPr>
        <w:t>Clyde North</w:t>
      </w:r>
      <w:r>
        <w:rPr>
          <w:noProof/>
        </w:rPr>
        <w:t>, 98</w:t>
      </w:r>
    </w:p>
    <w:p w:rsidR="004F3893" w:rsidRDefault="004F3893">
      <w:pPr>
        <w:pStyle w:val="Index1"/>
        <w:tabs>
          <w:tab w:val="right" w:leader="dot" w:pos="3481"/>
        </w:tabs>
        <w:rPr>
          <w:noProof/>
        </w:rPr>
      </w:pPr>
      <w:r w:rsidRPr="000556B0">
        <w:rPr>
          <w:noProof/>
          <w:color w:val="000000"/>
        </w:rPr>
        <w:t>Cobram</w:t>
      </w:r>
      <w:r>
        <w:rPr>
          <w:noProof/>
        </w:rPr>
        <w:t>, 88, 90</w:t>
      </w:r>
    </w:p>
    <w:p w:rsidR="004F3893" w:rsidRDefault="004F3893">
      <w:pPr>
        <w:pStyle w:val="Index1"/>
        <w:tabs>
          <w:tab w:val="right" w:leader="dot" w:pos="3481"/>
        </w:tabs>
        <w:rPr>
          <w:noProof/>
        </w:rPr>
      </w:pPr>
      <w:r w:rsidRPr="000556B0">
        <w:rPr>
          <w:noProof/>
          <w:color w:val="000000"/>
        </w:rPr>
        <w:t>Coburg</w:t>
      </w:r>
      <w:r>
        <w:rPr>
          <w:noProof/>
        </w:rPr>
        <w:t>, 45</w:t>
      </w:r>
    </w:p>
    <w:p w:rsidR="004F3893" w:rsidRDefault="004F3893">
      <w:pPr>
        <w:pStyle w:val="Index1"/>
        <w:tabs>
          <w:tab w:val="right" w:leader="dot" w:pos="3481"/>
        </w:tabs>
        <w:rPr>
          <w:noProof/>
        </w:rPr>
      </w:pPr>
      <w:r w:rsidRPr="000556B0">
        <w:rPr>
          <w:noProof/>
          <w:color w:val="000000"/>
        </w:rPr>
        <w:t>Cohuna</w:t>
      </w:r>
      <w:r>
        <w:rPr>
          <w:noProof/>
        </w:rPr>
        <w:t>, 80, 81</w:t>
      </w:r>
    </w:p>
    <w:p w:rsidR="004F3893" w:rsidRDefault="004F3893">
      <w:pPr>
        <w:pStyle w:val="Index1"/>
        <w:tabs>
          <w:tab w:val="right" w:leader="dot" w:pos="3481"/>
        </w:tabs>
        <w:rPr>
          <w:noProof/>
        </w:rPr>
      </w:pPr>
      <w:r>
        <w:rPr>
          <w:noProof/>
          <w:color w:val="000000"/>
        </w:rPr>
        <w:br w:type="column"/>
      </w:r>
      <w:r w:rsidRPr="000556B0">
        <w:rPr>
          <w:noProof/>
          <w:color w:val="000000"/>
        </w:rPr>
        <w:t>Coongulla</w:t>
      </w:r>
      <w:r>
        <w:rPr>
          <w:noProof/>
        </w:rPr>
        <w:t>, 70</w:t>
      </w:r>
    </w:p>
    <w:p w:rsidR="004F3893" w:rsidRDefault="004F3893">
      <w:pPr>
        <w:pStyle w:val="Index1"/>
        <w:tabs>
          <w:tab w:val="right" w:leader="dot" w:pos="3481"/>
        </w:tabs>
        <w:rPr>
          <w:noProof/>
        </w:rPr>
      </w:pPr>
      <w:r w:rsidRPr="000556B0">
        <w:rPr>
          <w:noProof/>
          <w:color w:val="000000"/>
        </w:rPr>
        <w:t>Corinella</w:t>
      </w:r>
      <w:r>
        <w:rPr>
          <w:noProof/>
        </w:rPr>
        <w:t>, 126</w:t>
      </w:r>
    </w:p>
    <w:p w:rsidR="004F3893" w:rsidRDefault="004F3893">
      <w:pPr>
        <w:pStyle w:val="Index1"/>
        <w:tabs>
          <w:tab w:val="right" w:leader="dot" w:pos="3481"/>
        </w:tabs>
        <w:rPr>
          <w:noProof/>
        </w:rPr>
      </w:pPr>
      <w:r w:rsidRPr="000556B0">
        <w:rPr>
          <w:noProof/>
          <w:color w:val="000000"/>
        </w:rPr>
        <w:t>Corio</w:t>
      </w:r>
      <w:r>
        <w:rPr>
          <w:noProof/>
        </w:rPr>
        <w:t>, 42</w:t>
      </w:r>
    </w:p>
    <w:p w:rsidR="004F3893" w:rsidRDefault="004F3893">
      <w:pPr>
        <w:pStyle w:val="Index1"/>
        <w:tabs>
          <w:tab w:val="right" w:leader="dot" w:pos="3481"/>
        </w:tabs>
        <w:rPr>
          <w:noProof/>
        </w:rPr>
      </w:pPr>
      <w:r w:rsidRPr="000556B0">
        <w:rPr>
          <w:noProof/>
          <w:color w:val="000000"/>
        </w:rPr>
        <w:t>Cowes</w:t>
      </w:r>
      <w:r>
        <w:rPr>
          <w:noProof/>
        </w:rPr>
        <w:t>, 127</w:t>
      </w:r>
    </w:p>
    <w:p w:rsidR="004F3893" w:rsidRDefault="004F3893">
      <w:pPr>
        <w:pStyle w:val="Index1"/>
        <w:tabs>
          <w:tab w:val="right" w:leader="dot" w:pos="3481"/>
        </w:tabs>
        <w:rPr>
          <w:noProof/>
        </w:rPr>
      </w:pPr>
      <w:r w:rsidRPr="000556B0">
        <w:rPr>
          <w:noProof/>
          <w:color w:val="000000"/>
        </w:rPr>
        <w:t>Craigieburn</w:t>
      </w:r>
      <w:r>
        <w:rPr>
          <w:noProof/>
        </w:rPr>
        <w:t>, 39, 45, 128</w:t>
      </w:r>
    </w:p>
    <w:p w:rsidR="004F3893" w:rsidRDefault="004F3893">
      <w:pPr>
        <w:pStyle w:val="Index1"/>
        <w:tabs>
          <w:tab w:val="right" w:leader="dot" w:pos="3481"/>
        </w:tabs>
        <w:rPr>
          <w:noProof/>
        </w:rPr>
      </w:pPr>
      <w:r w:rsidRPr="000556B0">
        <w:rPr>
          <w:noProof/>
          <w:color w:val="000000"/>
        </w:rPr>
        <w:t>Cranbourne</w:t>
      </w:r>
      <w:r>
        <w:rPr>
          <w:noProof/>
        </w:rPr>
        <w:t>, 30, 39, 45</w:t>
      </w:r>
    </w:p>
    <w:p w:rsidR="004F3893" w:rsidRDefault="004F3893">
      <w:pPr>
        <w:pStyle w:val="Index1"/>
        <w:tabs>
          <w:tab w:val="right" w:leader="dot" w:pos="3481"/>
        </w:tabs>
        <w:rPr>
          <w:noProof/>
        </w:rPr>
      </w:pPr>
      <w:r w:rsidRPr="000556B0">
        <w:rPr>
          <w:noProof/>
          <w:color w:val="000000"/>
        </w:rPr>
        <w:t>Croydon</w:t>
      </w:r>
      <w:r>
        <w:rPr>
          <w:noProof/>
        </w:rPr>
        <w:t>, 33, 41</w:t>
      </w:r>
    </w:p>
    <w:p w:rsidR="004F3893" w:rsidRDefault="004F3893">
      <w:pPr>
        <w:pStyle w:val="Index1"/>
        <w:tabs>
          <w:tab w:val="right" w:leader="dot" w:pos="3481"/>
        </w:tabs>
        <w:rPr>
          <w:noProof/>
        </w:rPr>
      </w:pPr>
      <w:r w:rsidRPr="000556B0">
        <w:rPr>
          <w:noProof/>
          <w:color w:val="000000"/>
        </w:rPr>
        <w:t>Curdie Vale</w:t>
      </w:r>
      <w:r>
        <w:rPr>
          <w:noProof/>
        </w:rPr>
        <w:t>, 119</w:t>
      </w:r>
    </w:p>
    <w:p w:rsidR="004F3893" w:rsidRDefault="004F3893">
      <w:pPr>
        <w:pStyle w:val="IndexHeading"/>
        <w:keepNext/>
        <w:tabs>
          <w:tab w:val="right" w:leader="dot" w:pos="3481"/>
        </w:tabs>
        <w:rPr>
          <w:rFonts w:eastAsiaTheme="minorEastAsia" w:cstheme="minorBidi"/>
          <w:b w:val="0"/>
          <w:bCs w:val="0"/>
          <w:noProof/>
        </w:rPr>
      </w:pPr>
      <w:r>
        <w:rPr>
          <w:noProof/>
        </w:rPr>
        <w:t>D</w:t>
      </w:r>
    </w:p>
    <w:p w:rsidR="004F3893" w:rsidRDefault="004F3893">
      <w:pPr>
        <w:pStyle w:val="Index1"/>
        <w:tabs>
          <w:tab w:val="right" w:leader="dot" w:pos="3481"/>
        </w:tabs>
        <w:rPr>
          <w:noProof/>
        </w:rPr>
      </w:pPr>
      <w:r w:rsidRPr="000556B0">
        <w:rPr>
          <w:noProof/>
          <w:color w:val="000000"/>
        </w:rPr>
        <w:t>Dallas</w:t>
      </w:r>
      <w:r>
        <w:rPr>
          <w:noProof/>
        </w:rPr>
        <w:t>, 30</w:t>
      </w:r>
    </w:p>
    <w:p w:rsidR="004F3893" w:rsidRDefault="004F3893">
      <w:pPr>
        <w:pStyle w:val="Index1"/>
        <w:tabs>
          <w:tab w:val="right" w:leader="dot" w:pos="3481"/>
        </w:tabs>
        <w:rPr>
          <w:noProof/>
        </w:rPr>
      </w:pPr>
      <w:r w:rsidRPr="000556B0">
        <w:rPr>
          <w:noProof/>
          <w:color w:val="000000"/>
        </w:rPr>
        <w:t>Dandenong</w:t>
      </w:r>
      <w:r>
        <w:rPr>
          <w:noProof/>
        </w:rPr>
        <w:t>, 39, 62, 109</w:t>
      </w:r>
    </w:p>
    <w:p w:rsidR="004F3893" w:rsidRDefault="004F3893">
      <w:pPr>
        <w:pStyle w:val="Index1"/>
        <w:tabs>
          <w:tab w:val="right" w:leader="dot" w:pos="3481"/>
        </w:tabs>
        <w:rPr>
          <w:noProof/>
        </w:rPr>
      </w:pPr>
      <w:r w:rsidRPr="000556B0">
        <w:rPr>
          <w:noProof/>
          <w:color w:val="000000"/>
        </w:rPr>
        <w:t>Dandenong North</w:t>
      </w:r>
      <w:r>
        <w:rPr>
          <w:noProof/>
        </w:rPr>
        <w:t>, 41</w:t>
      </w:r>
    </w:p>
    <w:p w:rsidR="004F3893" w:rsidRDefault="004F3893">
      <w:pPr>
        <w:pStyle w:val="Index1"/>
        <w:tabs>
          <w:tab w:val="right" w:leader="dot" w:pos="3481"/>
        </w:tabs>
        <w:rPr>
          <w:noProof/>
        </w:rPr>
      </w:pPr>
      <w:r w:rsidRPr="000556B0">
        <w:rPr>
          <w:noProof/>
          <w:color w:val="000000"/>
        </w:rPr>
        <w:t>Dandenong South</w:t>
      </w:r>
      <w:r>
        <w:rPr>
          <w:noProof/>
        </w:rPr>
        <w:t>, 69, 98</w:t>
      </w:r>
    </w:p>
    <w:p w:rsidR="004F3893" w:rsidRDefault="004F3893">
      <w:pPr>
        <w:pStyle w:val="Index1"/>
        <w:tabs>
          <w:tab w:val="right" w:leader="dot" w:pos="3481"/>
        </w:tabs>
        <w:rPr>
          <w:noProof/>
        </w:rPr>
      </w:pPr>
      <w:r w:rsidRPr="000556B0">
        <w:rPr>
          <w:noProof/>
          <w:color w:val="000000"/>
        </w:rPr>
        <w:t>Daylesford</w:t>
      </w:r>
      <w:r>
        <w:rPr>
          <w:noProof/>
        </w:rPr>
        <w:t>, 39</w:t>
      </w:r>
    </w:p>
    <w:p w:rsidR="004F3893" w:rsidRDefault="004F3893">
      <w:pPr>
        <w:pStyle w:val="Index1"/>
        <w:tabs>
          <w:tab w:val="right" w:leader="dot" w:pos="3481"/>
        </w:tabs>
        <w:rPr>
          <w:noProof/>
        </w:rPr>
      </w:pPr>
      <w:r w:rsidRPr="000556B0">
        <w:rPr>
          <w:noProof/>
          <w:color w:val="000000"/>
        </w:rPr>
        <w:t>Delacombe</w:t>
      </w:r>
      <w:r>
        <w:rPr>
          <w:noProof/>
        </w:rPr>
        <w:t>, 39</w:t>
      </w:r>
    </w:p>
    <w:p w:rsidR="004F3893" w:rsidRDefault="004F3893">
      <w:pPr>
        <w:pStyle w:val="Index1"/>
        <w:tabs>
          <w:tab w:val="right" w:leader="dot" w:pos="3481"/>
        </w:tabs>
        <w:rPr>
          <w:noProof/>
        </w:rPr>
      </w:pPr>
      <w:r w:rsidRPr="000556B0">
        <w:rPr>
          <w:noProof/>
          <w:color w:val="000000"/>
        </w:rPr>
        <w:t>Derrimut</w:t>
      </w:r>
      <w:r>
        <w:rPr>
          <w:noProof/>
        </w:rPr>
        <w:t>, 66, 77</w:t>
      </w:r>
    </w:p>
    <w:p w:rsidR="004F3893" w:rsidRDefault="004F3893">
      <w:pPr>
        <w:pStyle w:val="Index1"/>
        <w:tabs>
          <w:tab w:val="right" w:leader="dot" w:pos="3481"/>
        </w:tabs>
        <w:rPr>
          <w:noProof/>
        </w:rPr>
      </w:pPr>
      <w:r w:rsidRPr="000556B0">
        <w:rPr>
          <w:noProof/>
          <w:color w:val="000000"/>
        </w:rPr>
        <w:t>Diamond Creek</w:t>
      </w:r>
      <w:r>
        <w:rPr>
          <w:noProof/>
        </w:rPr>
        <w:t>, 30</w:t>
      </w:r>
    </w:p>
    <w:p w:rsidR="004F3893" w:rsidRDefault="004F3893">
      <w:pPr>
        <w:pStyle w:val="Index1"/>
        <w:tabs>
          <w:tab w:val="right" w:leader="dot" w:pos="3481"/>
        </w:tabs>
        <w:rPr>
          <w:noProof/>
        </w:rPr>
      </w:pPr>
      <w:r w:rsidRPr="000556B0">
        <w:rPr>
          <w:noProof/>
          <w:color w:val="000000"/>
        </w:rPr>
        <w:t>Diggers Rest</w:t>
      </w:r>
      <w:r>
        <w:rPr>
          <w:noProof/>
        </w:rPr>
        <w:t>, 120</w:t>
      </w:r>
    </w:p>
    <w:p w:rsidR="004F3893" w:rsidRDefault="004F3893">
      <w:pPr>
        <w:pStyle w:val="Index1"/>
        <w:tabs>
          <w:tab w:val="right" w:leader="dot" w:pos="3481"/>
        </w:tabs>
        <w:rPr>
          <w:noProof/>
        </w:rPr>
      </w:pPr>
      <w:r w:rsidRPr="000556B0">
        <w:rPr>
          <w:noProof/>
          <w:color w:val="000000"/>
        </w:rPr>
        <w:t>Dingley</w:t>
      </w:r>
      <w:r>
        <w:rPr>
          <w:noProof/>
        </w:rPr>
        <w:t>, 27</w:t>
      </w:r>
    </w:p>
    <w:p w:rsidR="004F3893" w:rsidRDefault="004F3893">
      <w:pPr>
        <w:pStyle w:val="Index1"/>
        <w:tabs>
          <w:tab w:val="right" w:leader="dot" w:pos="3481"/>
        </w:tabs>
        <w:rPr>
          <w:noProof/>
        </w:rPr>
      </w:pPr>
      <w:r w:rsidRPr="000556B0">
        <w:rPr>
          <w:noProof/>
          <w:color w:val="000000"/>
        </w:rPr>
        <w:t>Docklands</w:t>
      </w:r>
      <w:r>
        <w:rPr>
          <w:noProof/>
        </w:rPr>
        <w:t>, 102</w:t>
      </w:r>
    </w:p>
    <w:p w:rsidR="004F3893" w:rsidRDefault="004F3893">
      <w:pPr>
        <w:pStyle w:val="Index1"/>
        <w:tabs>
          <w:tab w:val="right" w:leader="dot" w:pos="3481"/>
        </w:tabs>
        <w:rPr>
          <w:noProof/>
        </w:rPr>
      </w:pPr>
      <w:r w:rsidRPr="000556B0">
        <w:rPr>
          <w:noProof/>
          <w:color w:val="000000"/>
        </w:rPr>
        <w:t>Donald</w:t>
      </w:r>
      <w:r>
        <w:rPr>
          <w:noProof/>
        </w:rPr>
        <w:t>, 30</w:t>
      </w:r>
    </w:p>
    <w:p w:rsidR="004F3893" w:rsidRDefault="004F3893">
      <w:pPr>
        <w:pStyle w:val="Index1"/>
        <w:tabs>
          <w:tab w:val="right" w:leader="dot" w:pos="3481"/>
        </w:tabs>
        <w:rPr>
          <w:noProof/>
        </w:rPr>
      </w:pPr>
      <w:r w:rsidRPr="000556B0">
        <w:rPr>
          <w:noProof/>
          <w:color w:val="000000"/>
        </w:rPr>
        <w:t>Donvale</w:t>
      </w:r>
      <w:r>
        <w:rPr>
          <w:noProof/>
        </w:rPr>
        <w:t>, 31</w:t>
      </w:r>
    </w:p>
    <w:p w:rsidR="004F3893" w:rsidRDefault="004F3893">
      <w:pPr>
        <w:pStyle w:val="Index1"/>
        <w:tabs>
          <w:tab w:val="right" w:leader="dot" w:pos="3481"/>
        </w:tabs>
        <w:rPr>
          <w:noProof/>
        </w:rPr>
      </w:pPr>
      <w:r w:rsidRPr="000556B0">
        <w:rPr>
          <w:noProof/>
          <w:color w:val="000000"/>
        </w:rPr>
        <w:t>Dookie</w:t>
      </w:r>
      <w:r>
        <w:rPr>
          <w:noProof/>
        </w:rPr>
        <w:t>, 89</w:t>
      </w:r>
    </w:p>
    <w:p w:rsidR="004F3893" w:rsidRDefault="004F3893">
      <w:pPr>
        <w:pStyle w:val="Index1"/>
        <w:tabs>
          <w:tab w:val="right" w:leader="dot" w:pos="3481"/>
        </w:tabs>
        <w:rPr>
          <w:noProof/>
        </w:rPr>
      </w:pPr>
      <w:r w:rsidRPr="000556B0">
        <w:rPr>
          <w:noProof/>
          <w:color w:val="000000"/>
        </w:rPr>
        <w:t>Doreen</w:t>
      </w:r>
      <w:r>
        <w:rPr>
          <w:noProof/>
        </w:rPr>
        <w:t>, 39, 40, 128</w:t>
      </w:r>
    </w:p>
    <w:p w:rsidR="004F3893" w:rsidRDefault="004F3893">
      <w:pPr>
        <w:pStyle w:val="Index1"/>
        <w:tabs>
          <w:tab w:val="right" w:leader="dot" w:pos="3481"/>
        </w:tabs>
        <w:rPr>
          <w:noProof/>
        </w:rPr>
      </w:pPr>
      <w:r w:rsidRPr="000556B0">
        <w:rPr>
          <w:noProof/>
          <w:color w:val="000000"/>
        </w:rPr>
        <w:t>Dromana</w:t>
      </w:r>
      <w:r>
        <w:rPr>
          <w:noProof/>
        </w:rPr>
        <w:t>, 106</w:t>
      </w:r>
    </w:p>
    <w:p w:rsidR="004F3893" w:rsidRDefault="004F3893">
      <w:pPr>
        <w:pStyle w:val="Index1"/>
        <w:tabs>
          <w:tab w:val="right" w:leader="dot" w:pos="3481"/>
        </w:tabs>
        <w:rPr>
          <w:noProof/>
        </w:rPr>
      </w:pPr>
      <w:r w:rsidRPr="000556B0">
        <w:rPr>
          <w:noProof/>
          <w:color w:val="000000"/>
        </w:rPr>
        <w:t>Drouin</w:t>
      </w:r>
      <w:r>
        <w:rPr>
          <w:noProof/>
        </w:rPr>
        <w:t>, 30, 72</w:t>
      </w:r>
    </w:p>
    <w:p w:rsidR="004F3893" w:rsidRDefault="004F3893">
      <w:pPr>
        <w:pStyle w:val="Index1"/>
        <w:tabs>
          <w:tab w:val="right" w:leader="dot" w:pos="3481"/>
        </w:tabs>
        <w:rPr>
          <w:noProof/>
        </w:rPr>
      </w:pPr>
      <w:r w:rsidRPr="000556B0">
        <w:rPr>
          <w:noProof/>
          <w:color w:val="000000"/>
        </w:rPr>
        <w:t>Drysdale</w:t>
      </w:r>
      <w:r>
        <w:rPr>
          <w:noProof/>
        </w:rPr>
        <w:t>, 21, 27, 28, 39, 57</w:t>
      </w:r>
    </w:p>
    <w:p w:rsidR="004F3893" w:rsidRDefault="004F3893">
      <w:pPr>
        <w:pStyle w:val="Index1"/>
        <w:tabs>
          <w:tab w:val="right" w:leader="dot" w:pos="3481"/>
        </w:tabs>
        <w:rPr>
          <w:noProof/>
        </w:rPr>
      </w:pPr>
      <w:r w:rsidRPr="000556B0">
        <w:rPr>
          <w:noProof/>
          <w:color w:val="000000"/>
        </w:rPr>
        <w:t>Dutson</w:t>
      </w:r>
      <w:r>
        <w:rPr>
          <w:noProof/>
        </w:rPr>
        <w:t>, 72, 73</w:t>
      </w:r>
    </w:p>
    <w:p w:rsidR="004F3893" w:rsidRDefault="004F3893">
      <w:pPr>
        <w:pStyle w:val="Index1"/>
        <w:tabs>
          <w:tab w:val="right" w:leader="dot" w:pos="3481"/>
        </w:tabs>
        <w:rPr>
          <w:noProof/>
        </w:rPr>
      </w:pPr>
      <w:r w:rsidRPr="000556B0">
        <w:rPr>
          <w:noProof/>
          <w:color w:val="000000"/>
        </w:rPr>
        <w:t>Dutson Downs</w:t>
      </w:r>
      <w:r>
        <w:rPr>
          <w:noProof/>
        </w:rPr>
        <w:t>, 72</w:t>
      </w:r>
    </w:p>
    <w:p w:rsidR="004F3893" w:rsidRDefault="004F3893">
      <w:pPr>
        <w:pStyle w:val="IndexHeading"/>
        <w:keepNext/>
        <w:tabs>
          <w:tab w:val="right" w:leader="dot" w:pos="3481"/>
        </w:tabs>
        <w:rPr>
          <w:rFonts w:eastAsiaTheme="minorEastAsia" w:cstheme="minorBidi"/>
          <w:b w:val="0"/>
          <w:bCs w:val="0"/>
          <w:noProof/>
        </w:rPr>
      </w:pPr>
      <w:r>
        <w:rPr>
          <w:noProof/>
        </w:rPr>
        <w:t>E</w:t>
      </w:r>
    </w:p>
    <w:p w:rsidR="004F3893" w:rsidRDefault="004F3893">
      <w:pPr>
        <w:pStyle w:val="Index1"/>
        <w:tabs>
          <w:tab w:val="right" w:leader="dot" w:pos="3481"/>
        </w:tabs>
        <w:rPr>
          <w:noProof/>
        </w:rPr>
      </w:pPr>
      <w:r w:rsidRPr="000556B0">
        <w:rPr>
          <w:noProof/>
          <w:color w:val="000000"/>
        </w:rPr>
        <w:t>Eaglehawk</w:t>
      </w:r>
      <w:r>
        <w:rPr>
          <w:noProof/>
        </w:rPr>
        <w:t>, 39</w:t>
      </w:r>
    </w:p>
    <w:p w:rsidR="004F3893" w:rsidRDefault="004F3893">
      <w:pPr>
        <w:pStyle w:val="Index1"/>
        <w:tabs>
          <w:tab w:val="right" w:leader="dot" w:pos="3481"/>
        </w:tabs>
        <w:rPr>
          <w:noProof/>
        </w:rPr>
      </w:pPr>
      <w:r w:rsidRPr="000556B0">
        <w:rPr>
          <w:noProof/>
          <w:color w:val="000000"/>
        </w:rPr>
        <w:t>East Melbourne</w:t>
      </w:r>
      <w:r>
        <w:rPr>
          <w:noProof/>
        </w:rPr>
        <w:t>, 60</w:t>
      </w:r>
    </w:p>
    <w:p w:rsidR="004F3893" w:rsidRDefault="004F3893">
      <w:pPr>
        <w:pStyle w:val="Index1"/>
        <w:tabs>
          <w:tab w:val="right" w:leader="dot" w:pos="3481"/>
        </w:tabs>
        <w:rPr>
          <w:noProof/>
        </w:rPr>
      </w:pPr>
      <w:r w:rsidRPr="000556B0">
        <w:rPr>
          <w:noProof/>
          <w:color w:val="000000"/>
        </w:rPr>
        <w:t>East Ringwood</w:t>
      </w:r>
      <w:r>
        <w:rPr>
          <w:noProof/>
        </w:rPr>
        <w:t>, 49</w:t>
      </w:r>
    </w:p>
    <w:p w:rsidR="004F3893" w:rsidRDefault="004F3893">
      <w:pPr>
        <w:pStyle w:val="Index1"/>
        <w:tabs>
          <w:tab w:val="right" w:leader="dot" w:pos="3481"/>
        </w:tabs>
        <w:rPr>
          <w:noProof/>
        </w:rPr>
      </w:pPr>
      <w:r w:rsidRPr="000556B0">
        <w:rPr>
          <w:noProof/>
          <w:color w:val="000000"/>
        </w:rPr>
        <w:t>East Warburton</w:t>
      </w:r>
      <w:r>
        <w:rPr>
          <w:noProof/>
        </w:rPr>
        <w:t>, 98</w:t>
      </w:r>
    </w:p>
    <w:p w:rsidR="004F3893" w:rsidRDefault="004F3893">
      <w:pPr>
        <w:pStyle w:val="Index1"/>
        <w:tabs>
          <w:tab w:val="right" w:leader="dot" w:pos="3481"/>
        </w:tabs>
        <w:rPr>
          <w:noProof/>
        </w:rPr>
      </w:pPr>
      <w:r w:rsidRPr="000556B0">
        <w:rPr>
          <w:noProof/>
          <w:color w:val="000000"/>
        </w:rPr>
        <w:t>East Werribee</w:t>
      </w:r>
      <w:r>
        <w:rPr>
          <w:noProof/>
        </w:rPr>
        <w:t>, 27</w:t>
      </w:r>
    </w:p>
    <w:p w:rsidR="004F3893" w:rsidRDefault="004F3893">
      <w:pPr>
        <w:pStyle w:val="Index1"/>
        <w:tabs>
          <w:tab w:val="right" w:leader="dot" w:pos="3481"/>
        </w:tabs>
        <w:rPr>
          <w:noProof/>
        </w:rPr>
      </w:pPr>
      <w:r w:rsidRPr="000556B0">
        <w:rPr>
          <w:noProof/>
          <w:color w:val="000000"/>
        </w:rPr>
        <w:t>Echuca</w:t>
      </w:r>
      <w:r>
        <w:rPr>
          <w:noProof/>
        </w:rPr>
        <w:t>, 24, 30, 54, 56, 80, 81</w:t>
      </w:r>
    </w:p>
    <w:p w:rsidR="004F3893" w:rsidRDefault="004F3893">
      <w:pPr>
        <w:pStyle w:val="Index1"/>
        <w:tabs>
          <w:tab w:val="right" w:leader="dot" w:pos="3481"/>
        </w:tabs>
        <w:rPr>
          <w:noProof/>
        </w:rPr>
      </w:pPr>
      <w:r w:rsidRPr="000556B0">
        <w:rPr>
          <w:noProof/>
          <w:color w:val="000000"/>
        </w:rPr>
        <w:t>Eltham</w:t>
      </w:r>
      <w:r>
        <w:rPr>
          <w:noProof/>
        </w:rPr>
        <w:t>, 39</w:t>
      </w:r>
    </w:p>
    <w:p w:rsidR="004F3893" w:rsidRDefault="004F3893">
      <w:pPr>
        <w:pStyle w:val="Index1"/>
        <w:tabs>
          <w:tab w:val="right" w:leader="dot" w:pos="3481"/>
        </w:tabs>
        <w:rPr>
          <w:noProof/>
        </w:rPr>
      </w:pPr>
      <w:r w:rsidRPr="000556B0">
        <w:rPr>
          <w:noProof/>
          <w:color w:val="000000"/>
        </w:rPr>
        <w:t>Eltham North</w:t>
      </w:r>
      <w:r>
        <w:rPr>
          <w:noProof/>
        </w:rPr>
        <w:t>, 43</w:t>
      </w:r>
    </w:p>
    <w:p w:rsidR="004F3893" w:rsidRDefault="004F3893">
      <w:pPr>
        <w:pStyle w:val="Index1"/>
        <w:tabs>
          <w:tab w:val="right" w:leader="dot" w:pos="3481"/>
        </w:tabs>
        <w:rPr>
          <w:noProof/>
        </w:rPr>
      </w:pPr>
      <w:r w:rsidRPr="000556B0">
        <w:rPr>
          <w:noProof/>
          <w:color w:val="000000"/>
        </w:rPr>
        <w:t>Elwood</w:t>
      </w:r>
      <w:r>
        <w:rPr>
          <w:noProof/>
        </w:rPr>
        <w:t>, 40</w:t>
      </w:r>
    </w:p>
    <w:p w:rsidR="004F3893" w:rsidRDefault="004F3893">
      <w:pPr>
        <w:pStyle w:val="Index1"/>
        <w:tabs>
          <w:tab w:val="right" w:leader="dot" w:pos="3481"/>
        </w:tabs>
        <w:rPr>
          <w:noProof/>
        </w:rPr>
      </w:pPr>
      <w:r w:rsidRPr="000556B0">
        <w:rPr>
          <w:noProof/>
          <w:color w:val="000000"/>
        </w:rPr>
        <w:t>Emerald</w:t>
      </w:r>
      <w:r>
        <w:rPr>
          <w:noProof/>
        </w:rPr>
        <w:t>, 40</w:t>
      </w:r>
    </w:p>
    <w:p w:rsidR="004F3893" w:rsidRDefault="004F3893">
      <w:pPr>
        <w:pStyle w:val="Index1"/>
        <w:tabs>
          <w:tab w:val="right" w:leader="dot" w:pos="3481"/>
        </w:tabs>
        <w:rPr>
          <w:noProof/>
        </w:rPr>
      </w:pPr>
      <w:r w:rsidRPr="000556B0">
        <w:rPr>
          <w:noProof/>
          <w:color w:val="000000"/>
        </w:rPr>
        <w:t>Epping</w:t>
      </w:r>
      <w:r>
        <w:rPr>
          <w:noProof/>
        </w:rPr>
        <w:t>, 22, 27, 54, 98, 128</w:t>
      </w:r>
    </w:p>
    <w:p w:rsidR="004F3893" w:rsidRDefault="004F3893">
      <w:pPr>
        <w:pStyle w:val="Index1"/>
        <w:tabs>
          <w:tab w:val="right" w:leader="dot" w:pos="3481"/>
        </w:tabs>
        <w:rPr>
          <w:noProof/>
        </w:rPr>
      </w:pPr>
      <w:r w:rsidRPr="000556B0">
        <w:rPr>
          <w:noProof/>
          <w:color w:val="000000"/>
        </w:rPr>
        <w:t>Epping North</w:t>
      </w:r>
      <w:r>
        <w:rPr>
          <w:noProof/>
        </w:rPr>
        <w:t>, 31, 128</w:t>
      </w:r>
    </w:p>
    <w:p w:rsidR="004F3893" w:rsidRDefault="004F3893">
      <w:pPr>
        <w:pStyle w:val="Index1"/>
        <w:tabs>
          <w:tab w:val="right" w:leader="dot" w:pos="3481"/>
        </w:tabs>
        <w:rPr>
          <w:noProof/>
        </w:rPr>
      </w:pPr>
      <w:r w:rsidRPr="000556B0">
        <w:rPr>
          <w:noProof/>
          <w:color w:val="000000"/>
        </w:rPr>
        <w:t>Epsom</w:t>
      </w:r>
      <w:r>
        <w:rPr>
          <w:noProof/>
        </w:rPr>
        <w:t>, 40, 81</w:t>
      </w:r>
    </w:p>
    <w:p w:rsidR="004F3893" w:rsidRDefault="004F3893">
      <w:pPr>
        <w:pStyle w:val="Index1"/>
        <w:tabs>
          <w:tab w:val="right" w:leader="dot" w:pos="3481"/>
        </w:tabs>
        <w:rPr>
          <w:noProof/>
        </w:rPr>
      </w:pPr>
      <w:r w:rsidRPr="000556B0">
        <w:rPr>
          <w:noProof/>
          <w:color w:val="000000"/>
        </w:rPr>
        <w:t>Essendon</w:t>
      </w:r>
      <w:r>
        <w:rPr>
          <w:noProof/>
        </w:rPr>
        <w:t>, 28, 40, 77, 98</w:t>
      </w:r>
    </w:p>
    <w:p w:rsidR="004F3893" w:rsidRDefault="004F3893">
      <w:pPr>
        <w:pStyle w:val="Index1"/>
        <w:tabs>
          <w:tab w:val="right" w:leader="dot" w:pos="3481"/>
        </w:tabs>
        <w:rPr>
          <w:noProof/>
        </w:rPr>
      </w:pPr>
      <w:r w:rsidRPr="000556B0">
        <w:rPr>
          <w:noProof/>
          <w:color w:val="000000"/>
        </w:rPr>
        <w:t>Euroa</w:t>
      </w:r>
      <w:r>
        <w:rPr>
          <w:noProof/>
        </w:rPr>
        <w:t>, 88, 89</w:t>
      </w:r>
    </w:p>
    <w:p w:rsidR="004F3893" w:rsidRDefault="004F3893">
      <w:pPr>
        <w:pStyle w:val="IndexHeading"/>
        <w:keepNext/>
        <w:tabs>
          <w:tab w:val="right" w:leader="dot" w:pos="3481"/>
        </w:tabs>
        <w:rPr>
          <w:rFonts w:eastAsiaTheme="minorEastAsia" w:cstheme="minorBidi"/>
          <w:b w:val="0"/>
          <w:bCs w:val="0"/>
          <w:noProof/>
        </w:rPr>
      </w:pPr>
      <w:r>
        <w:rPr>
          <w:noProof/>
        </w:rPr>
        <w:br w:type="column"/>
        <w:t>F</w:t>
      </w:r>
    </w:p>
    <w:p w:rsidR="004F3893" w:rsidRDefault="004F3893">
      <w:pPr>
        <w:pStyle w:val="Index1"/>
        <w:tabs>
          <w:tab w:val="right" w:leader="dot" w:pos="3481"/>
        </w:tabs>
        <w:rPr>
          <w:noProof/>
        </w:rPr>
      </w:pPr>
      <w:r w:rsidRPr="000556B0">
        <w:rPr>
          <w:noProof/>
          <w:color w:val="000000"/>
        </w:rPr>
        <w:t>Fairfield</w:t>
      </w:r>
      <w:r>
        <w:rPr>
          <w:noProof/>
        </w:rPr>
        <w:t>, 98</w:t>
      </w:r>
    </w:p>
    <w:p w:rsidR="004F3893" w:rsidRDefault="004F3893">
      <w:pPr>
        <w:pStyle w:val="Index1"/>
        <w:tabs>
          <w:tab w:val="right" w:leader="dot" w:pos="3481"/>
        </w:tabs>
        <w:rPr>
          <w:noProof/>
        </w:rPr>
      </w:pPr>
      <w:r w:rsidRPr="000556B0">
        <w:rPr>
          <w:noProof/>
          <w:color w:val="000000"/>
        </w:rPr>
        <w:t>Fairhaven</w:t>
      </w:r>
      <w:r>
        <w:rPr>
          <w:noProof/>
        </w:rPr>
        <w:t>, 27</w:t>
      </w:r>
    </w:p>
    <w:p w:rsidR="004F3893" w:rsidRDefault="004F3893">
      <w:pPr>
        <w:pStyle w:val="Index1"/>
        <w:tabs>
          <w:tab w:val="right" w:leader="dot" w:pos="3481"/>
        </w:tabs>
        <w:rPr>
          <w:noProof/>
        </w:rPr>
      </w:pPr>
      <w:r w:rsidRPr="000556B0">
        <w:rPr>
          <w:noProof/>
          <w:color w:val="000000"/>
        </w:rPr>
        <w:t>Falls Creek</w:t>
      </w:r>
      <w:r>
        <w:rPr>
          <w:noProof/>
        </w:rPr>
        <w:t>, 131</w:t>
      </w:r>
    </w:p>
    <w:p w:rsidR="004F3893" w:rsidRDefault="004F3893">
      <w:pPr>
        <w:pStyle w:val="Index1"/>
        <w:tabs>
          <w:tab w:val="right" w:leader="dot" w:pos="3481"/>
        </w:tabs>
        <w:rPr>
          <w:noProof/>
        </w:rPr>
      </w:pPr>
      <w:r w:rsidRPr="000556B0">
        <w:rPr>
          <w:noProof/>
          <w:color w:val="000000"/>
        </w:rPr>
        <w:t>Fawkner</w:t>
      </w:r>
      <w:r>
        <w:rPr>
          <w:noProof/>
        </w:rPr>
        <w:t>, 69</w:t>
      </w:r>
    </w:p>
    <w:p w:rsidR="004F3893" w:rsidRDefault="004F3893">
      <w:pPr>
        <w:pStyle w:val="Index1"/>
        <w:tabs>
          <w:tab w:val="right" w:leader="dot" w:pos="3481"/>
        </w:tabs>
        <w:rPr>
          <w:noProof/>
        </w:rPr>
      </w:pPr>
      <w:r w:rsidRPr="000556B0">
        <w:rPr>
          <w:noProof/>
          <w:color w:val="000000"/>
        </w:rPr>
        <w:t>Fiskville</w:t>
      </w:r>
      <w:r>
        <w:rPr>
          <w:noProof/>
        </w:rPr>
        <w:t>, 62</w:t>
      </w:r>
    </w:p>
    <w:p w:rsidR="004F3893" w:rsidRDefault="004F3893">
      <w:pPr>
        <w:pStyle w:val="Index1"/>
        <w:tabs>
          <w:tab w:val="right" w:leader="dot" w:pos="3481"/>
        </w:tabs>
        <w:rPr>
          <w:noProof/>
        </w:rPr>
      </w:pPr>
      <w:r w:rsidRPr="000556B0">
        <w:rPr>
          <w:noProof/>
          <w:color w:val="000000"/>
        </w:rPr>
        <w:t>Footscray</w:t>
      </w:r>
      <w:r>
        <w:rPr>
          <w:noProof/>
        </w:rPr>
        <w:t>, 25, 40, 50, 53, 77</w:t>
      </w:r>
    </w:p>
    <w:p w:rsidR="004F3893" w:rsidRDefault="004F3893">
      <w:pPr>
        <w:pStyle w:val="Index1"/>
        <w:tabs>
          <w:tab w:val="right" w:leader="dot" w:pos="3481"/>
        </w:tabs>
        <w:rPr>
          <w:noProof/>
        </w:rPr>
      </w:pPr>
      <w:r w:rsidRPr="000556B0">
        <w:rPr>
          <w:noProof/>
          <w:color w:val="000000"/>
        </w:rPr>
        <w:t>Foster</w:t>
      </w:r>
      <w:r>
        <w:rPr>
          <w:noProof/>
        </w:rPr>
        <w:t>, 111</w:t>
      </w:r>
    </w:p>
    <w:p w:rsidR="004F3893" w:rsidRDefault="004F3893">
      <w:pPr>
        <w:pStyle w:val="Index1"/>
        <w:tabs>
          <w:tab w:val="right" w:leader="dot" w:pos="3481"/>
        </w:tabs>
        <w:rPr>
          <w:noProof/>
        </w:rPr>
      </w:pPr>
      <w:r w:rsidRPr="000556B0">
        <w:rPr>
          <w:noProof/>
          <w:color w:val="000000"/>
        </w:rPr>
        <w:t>Frankston</w:t>
      </w:r>
      <w:r>
        <w:rPr>
          <w:noProof/>
        </w:rPr>
        <w:t>, 33, 40, 44, 54, 112, 115</w:t>
      </w:r>
    </w:p>
    <w:p w:rsidR="004F3893" w:rsidRDefault="004F3893">
      <w:pPr>
        <w:pStyle w:val="Index1"/>
        <w:tabs>
          <w:tab w:val="right" w:leader="dot" w:pos="3481"/>
        </w:tabs>
        <w:rPr>
          <w:noProof/>
        </w:rPr>
      </w:pPr>
      <w:r w:rsidRPr="000556B0">
        <w:rPr>
          <w:noProof/>
          <w:color w:val="000000"/>
        </w:rPr>
        <w:t>Frankston North</w:t>
      </w:r>
      <w:r>
        <w:rPr>
          <w:noProof/>
        </w:rPr>
        <w:t>, 41</w:t>
      </w:r>
    </w:p>
    <w:p w:rsidR="004F3893" w:rsidRDefault="004F3893">
      <w:pPr>
        <w:pStyle w:val="IndexHeading"/>
        <w:keepNext/>
        <w:tabs>
          <w:tab w:val="right" w:leader="dot" w:pos="3481"/>
        </w:tabs>
        <w:rPr>
          <w:rFonts w:eastAsiaTheme="minorEastAsia" w:cstheme="minorBidi"/>
          <w:b w:val="0"/>
          <w:bCs w:val="0"/>
          <w:noProof/>
        </w:rPr>
      </w:pPr>
      <w:r>
        <w:rPr>
          <w:noProof/>
        </w:rPr>
        <w:t>G</w:t>
      </w:r>
    </w:p>
    <w:p w:rsidR="004F3893" w:rsidRDefault="004F3893">
      <w:pPr>
        <w:pStyle w:val="Index1"/>
        <w:tabs>
          <w:tab w:val="right" w:leader="dot" w:pos="3481"/>
        </w:tabs>
        <w:rPr>
          <w:noProof/>
        </w:rPr>
      </w:pPr>
      <w:r w:rsidRPr="000556B0">
        <w:rPr>
          <w:noProof/>
          <w:color w:val="000000"/>
        </w:rPr>
        <w:t>Geelong</w:t>
      </w:r>
      <w:r>
        <w:rPr>
          <w:noProof/>
        </w:rPr>
        <w:t>, 33, 37, 40, 51, 54, 69, 116, 130</w:t>
      </w:r>
    </w:p>
    <w:p w:rsidR="004F3893" w:rsidRDefault="004F3893">
      <w:pPr>
        <w:pStyle w:val="Index1"/>
        <w:tabs>
          <w:tab w:val="right" w:leader="dot" w:pos="3481"/>
        </w:tabs>
        <w:rPr>
          <w:noProof/>
        </w:rPr>
      </w:pPr>
      <w:r w:rsidRPr="000556B0">
        <w:rPr>
          <w:noProof/>
          <w:color w:val="000000"/>
        </w:rPr>
        <w:t>Gippsland</w:t>
      </w:r>
      <w:r>
        <w:rPr>
          <w:noProof/>
        </w:rPr>
        <w:t>, 37, 85</w:t>
      </w:r>
    </w:p>
    <w:p w:rsidR="004F3893" w:rsidRDefault="004F3893">
      <w:pPr>
        <w:pStyle w:val="Index1"/>
        <w:tabs>
          <w:tab w:val="right" w:leader="dot" w:pos="3481"/>
        </w:tabs>
        <w:rPr>
          <w:noProof/>
        </w:rPr>
      </w:pPr>
      <w:r w:rsidRPr="000556B0">
        <w:rPr>
          <w:noProof/>
          <w:color w:val="000000"/>
        </w:rPr>
        <w:t>Gisborne</w:t>
      </w:r>
      <w:r>
        <w:rPr>
          <w:noProof/>
        </w:rPr>
        <w:t>, 45, 120, 121, 122, 123</w:t>
      </w:r>
    </w:p>
    <w:p w:rsidR="004F3893" w:rsidRDefault="004F3893">
      <w:pPr>
        <w:pStyle w:val="Index1"/>
        <w:tabs>
          <w:tab w:val="right" w:leader="dot" w:pos="3481"/>
        </w:tabs>
        <w:rPr>
          <w:noProof/>
        </w:rPr>
      </w:pPr>
      <w:r w:rsidRPr="000556B0">
        <w:rPr>
          <w:noProof/>
          <w:color w:val="000000"/>
        </w:rPr>
        <w:t>Glen Eira</w:t>
      </w:r>
      <w:r>
        <w:rPr>
          <w:noProof/>
        </w:rPr>
        <w:t>, 109</w:t>
      </w:r>
    </w:p>
    <w:p w:rsidR="004F3893" w:rsidRDefault="004F3893">
      <w:pPr>
        <w:pStyle w:val="Index1"/>
        <w:tabs>
          <w:tab w:val="right" w:leader="dot" w:pos="3481"/>
        </w:tabs>
        <w:rPr>
          <w:noProof/>
        </w:rPr>
      </w:pPr>
      <w:r w:rsidRPr="000556B0">
        <w:rPr>
          <w:noProof/>
          <w:color w:val="000000"/>
        </w:rPr>
        <w:t>Glen Huntly</w:t>
      </w:r>
      <w:r>
        <w:rPr>
          <w:noProof/>
        </w:rPr>
        <w:t>, 40</w:t>
      </w:r>
    </w:p>
    <w:p w:rsidR="004F3893" w:rsidRDefault="004F3893">
      <w:pPr>
        <w:pStyle w:val="Index1"/>
        <w:tabs>
          <w:tab w:val="right" w:leader="dot" w:pos="3481"/>
        </w:tabs>
        <w:rPr>
          <w:noProof/>
        </w:rPr>
      </w:pPr>
      <w:r w:rsidRPr="000556B0">
        <w:rPr>
          <w:noProof/>
          <w:color w:val="000000"/>
        </w:rPr>
        <w:t>Glen Iris</w:t>
      </w:r>
      <w:r>
        <w:rPr>
          <w:noProof/>
        </w:rPr>
        <w:t>, 27, 66</w:t>
      </w:r>
    </w:p>
    <w:p w:rsidR="004F3893" w:rsidRDefault="004F3893">
      <w:pPr>
        <w:pStyle w:val="Index1"/>
        <w:tabs>
          <w:tab w:val="right" w:leader="dot" w:pos="3481"/>
        </w:tabs>
        <w:rPr>
          <w:noProof/>
        </w:rPr>
      </w:pPr>
      <w:r w:rsidRPr="000556B0">
        <w:rPr>
          <w:noProof/>
          <w:color w:val="000000"/>
        </w:rPr>
        <w:t>Glen Waverley</w:t>
      </w:r>
      <w:r>
        <w:rPr>
          <w:noProof/>
        </w:rPr>
        <w:t>, 31, 40, 115</w:t>
      </w:r>
    </w:p>
    <w:p w:rsidR="004F3893" w:rsidRDefault="004F3893">
      <w:pPr>
        <w:pStyle w:val="Index1"/>
        <w:tabs>
          <w:tab w:val="right" w:leader="dot" w:pos="3481"/>
        </w:tabs>
        <w:rPr>
          <w:noProof/>
        </w:rPr>
      </w:pPr>
      <w:r w:rsidRPr="000556B0">
        <w:rPr>
          <w:noProof/>
          <w:color w:val="000000"/>
        </w:rPr>
        <w:t>Glenroy</w:t>
      </w:r>
      <w:r>
        <w:rPr>
          <w:noProof/>
        </w:rPr>
        <w:t>, 69</w:t>
      </w:r>
    </w:p>
    <w:p w:rsidR="004F3893" w:rsidRDefault="004F3893">
      <w:pPr>
        <w:pStyle w:val="Index1"/>
        <w:tabs>
          <w:tab w:val="right" w:leader="dot" w:pos="3481"/>
        </w:tabs>
        <w:rPr>
          <w:noProof/>
        </w:rPr>
      </w:pPr>
      <w:r w:rsidRPr="000556B0">
        <w:rPr>
          <w:noProof/>
          <w:color w:val="000000"/>
        </w:rPr>
        <w:t>Goorambat</w:t>
      </w:r>
      <w:r>
        <w:rPr>
          <w:noProof/>
        </w:rPr>
        <w:t>, 99</w:t>
      </w:r>
    </w:p>
    <w:p w:rsidR="004F3893" w:rsidRDefault="004F3893">
      <w:pPr>
        <w:pStyle w:val="Index1"/>
        <w:tabs>
          <w:tab w:val="right" w:leader="dot" w:pos="3481"/>
        </w:tabs>
        <w:rPr>
          <w:noProof/>
        </w:rPr>
      </w:pPr>
      <w:r w:rsidRPr="000556B0">
        <w:rPr>
          <w:noProof/>
          <w:color w:val="000000"/>
        </w:rPr>
        <w:t>Greensborough</w:t>
      </w:r>
      <w:r>
        <w:rPr>
          <w:noProof/>
        </w:rPr>
        <w:t>, 31, 40</w:t>
      </w:r>
    </w:p>
    <w:p w:rsidR="004F3893" w:rsidRDefault="004F3893">
      <w:pPr>
        <w:pStyle w:val="Index1"/>
        <w:tabs>
          <w:tab w:val="right" w:leader="dot" w:pos="3481"/>
        </w:tabs>
        <w:rPr>
          <w:noProof/>
        </w:rPr>
      </w:pPr>
      <w:r w:rsidRPr="000556B0">
        <w:rPr>
          <w:noProof/>
          <w:color w:val="000000"/>
        </w:rPr>
        <w:t>Greenvale</w:t>
      </w:r>
      <w:r>
        <w:rPr>
          <w:noProof/>
        </w:rPr>
        <w:t>, 98, 128</w:t>
      </w:r>
    </w:p>
    <w:p w:rsidR="004F3893" w:rsidRDefault="004F3893">
      <w:pPr>
        <w:pStyle w:val="Index1"/>
        <w:tabs>
          <w:tab w:val="right" w:leader="dot" w:pos="3481"/>
        </w:tabs>
        <w:rPr>
          <w:noProof/>
        </w:rPr>
      </w:pPr>
      <w:r w:rsidRPr="000556B0">
        <w:rPr>
          <w:noProof/>
          <w:color w:val="000000"/>
        </w:rPr>
        <w:t>Grovedale</w:t>
      </w:r>
      <w:r>
        <w:rPr>
          <w:noProof/>
        </w:rPr>
        <w:t>, 27, 31</w:t>
      </w:r>
    </w:p>
    <w:p w:rsidR="004F3893" w:rsidRDefault="004F3893">
      <w:pPr>
        <w:pStyle w:val="IndexHeading"/>
        <w:keepNext/>
        <w:tabs>
          <w:tab w:val="right" w:leader="dot" w:pos="3481"/>
        </w:tabs>
        <w:rPr>
          <w:rFonts w:eastAsiaTheme="minorEastAsia" w:cstheme="minorBidi"/>
          <w:b w:val="0"/>
          <w:bCs w:val="0"/>
          <w:noProof/>
        </w:rPr>
      </w:pPr>
      <w:r>
        <w:rPr>
          <w:noProof/>
        </w:rPr>
        <w:t>H</w:t>
      </w:r>
    </w:p>
    <w:p w:rsidR="004F3893" w:rsidRDefault="004F3893">
      <w:pPr>
        <w:pStyle w:val="Index1"/>
        <w:tabs>
          <w:tab w:val="right" w:leader="dot" w:pos="3481"/>
        </w:tabs>
        <w:rPr>
          <w:noProof/>
        </w:rPr>
      </w:pPr>
      <w:r w:rsidRPr="000556B0">
        <w:rPr>
          <w:noProof/>
          <w:color w:val="000000"/>
        </w:rPr>
        <w:t>Hallam</w:t>
      </w:r>
      <w:r>
        <w:rPr>
          <w:noProof/>
        </w:rPr>
        <w:t>, 31</w:t>
      </w:r>
    </w:p>
    <w:p w:rsidR="004F3893" w:rsidRDefault="004F3893">
      <w:pPr>
        <w:pStyle w:val="Index1"/>
        <w:tabs>
          <w:tab w:val="right" w:leader="dot" w:pos="3481"/>
        </w:tabs>
        <w:rPr>
          <w:noProof/>
        </w:rPr>
      </w:pPr>
      <w:r w:rsidRPr="000556B0">
        <w:rPr>
          <w:noProof/>
          <w:color w:val="000000"/>
        </w:rPr>
        <w:t>Hampton East</w:t>
      </w:r>
      <w:r>
        <w:rPr>
          <w:noProof/>
        </w:rPr>
        <w:t>, 29</w:t>
      </w:r>
    </w:p>
    <w:p w:rsidR="004F3893" w:rsidRDefault="004F3893">
      <w:pPr>
        <w:pStyle w:val="Index1"/>
        <w:tabs>
          <w:tab w:val="right" w:leader="dot" w:pos="3481"/>
        </w:tabs>
        <w:rPr>
          <w:noProof/>
        </w:rPr>
      </w:pPr>
      <w:r w:rsidRPr="000556B0">
        <w:rPr>
          <w:noProof/>
        </w:rPr>
        <w:t>Hampton Park</w:t>
      </w:r>
      <w:r>
        <w:rPr>
          <w:noProof/>
        </w:rPr>
        <w:t>, 22, 31, 40</w:t>
      </w:r>
    </w:p>
    <w:p w:rsidR="004F3893" w:rsidRDefault="004F3893">
      <w:pPr>
        <w:pStyle w:val="Index1"/>
        <w:tabs>
          <w:tab w:val="right" w:leader="dot" w:pos="3481"/>
        </w:tabs>
        <w:rPr>
          <w:noProof/>
        </w:rPr>
      </w:pPr>
      <w:r w:rsidRPr="000556B0">
        <w:rPr>
          <w:noProof/>
          <w:color w:val="000000"/>
        </w:rPr>
        <w:t>Harcourt</w:t>
      </w:r>
      <w:r>
        <w:rPr>
          <w:noProof/>
        </w:rPr>
        <w:t>, 80</w:t>
      </w:r>
    </w:p>
    <w:p w:rsidR="004F3893" w:rsidRDefault="004F3893">
      <w:pPr>
        <w:pStyle w:val="Index1"/>
        <w:tabs>
          <w:tab w:val="right" w:leader="dot" w:pos="3481"/>
        </w:tabs>
        <w:rPr>
          <w:noProof/>
        </w:rPr>
      </w:pPr>
      <w:r w:rsidRPr="000556B0">
        <w:rPr>
          <w:noProof/>
          <w:color w:val="000000"/>
        </w:rPr>
        <w:t>Hawthorn East</w:t>
      </w:r>
      <w:r>
        <w:rPr>
          <w:noProof/>
        </w:rPr>
        <w:t>, 38</w:t>
      </w:r>
    </w:p>
    <w:p w:rsidR="004F3893" w:rsidRDefault="004F3893">
      <w:pPr>
        <w:pStyle w:val="Index1"/>
        <w:tabs>
          <w:tab w:val="right" w:leader="dot" w:pos="3481"/>
        </w:tabs>
        <w:rPr>
          <w:noProof/>
        </w:rPr>
      </w:pPr>
      <w:r w:rsidRPr="000556B0">
        <w:rPr>
          <w:noProof/>
          <w:color w:val="000000"/>
        </w:rPr>
        <w:t>Hazelwood</w:t>
      </w:r>
      <w:r>
        <w:rPr>
          <w:noProof/>
        </w:rPr>
        <w:t>, 62</w:t>
      </w:r>
    </w:p>
    <w:p w:rsidR="004F3893" w:rsidRDefault="004F3893">
      <w:pPr>
        <w:pStyle w:val="Index1"/>
        <w:tabs>
          <w:tab w:val="right" w:leader="dot" w:pos="3481"/>
        </w:tabs>
        <w:rPr>
          <w:noProof/>
        </w:rPr>
      </w:pPr>
      <w:r w:rsidRPr="000556B0">
        <w:rPr>
          <w:noProof/>
          <w:color w:val="000000"/>
        </w:rPr>
        <w:t>Healesville</w:t>
      </w:r>
      <w:r>
        <w:rPr>
          <w:noProof/>
        </w:rPr>
        <w:t>, 52</w:t>
      </w:r>
    </w:p>
    <w:p w:rsidR="004F3893" w:rsidRDefault="004F3893">
      <w:pPr>
        <w:pStyle w:val="Index1"/>
        <w:tabs>
          <w:tab w:val="right" w:leader="dot" w:pos="3481"/>
        </w:tabs>
        <w:rPr>
          <w:noProof/>
        </w:rPr>
      </w:pPr>
      <w:r w:rsidRPr="000556B0">
        <w:rPr>
          <w:noProof/>
          <w:color w:val="000000"/>
        </w:rPr>
        <w:t>Heathcote</w:t>
      </w:r>
      <w:r>
        <w:rPr>
          <w:noProof/>
        </w:rPr>
        <w:t>, 79, 81</w:t>
      </w:r>
    </w:p>
    <w:p w:rsidR="004F3893" w:rsidRDefault="004F3893">
      <w:pPr>
        <w:pStyle w:val="Index1"/>
        <w:tabs>
          <w:tab w:val="right" w:leader="dot" w:pos="3481"/>
        </w:tabs>
        <w:rPr>
          <w:noProof/>
        </w:rPr>
      </w:pPr>
      <w:r w:rsidRPr="000556B0">
        <w:rPr>
          <w:noProof/>
          <w:color w:val="000000"/>
        </w:rPr>
        <w:t>Heathmont</w:t>
      </w:r>
      <w:r>
        <w:rPr>
          <w:noProof/>
        </w:rPr>
        <w:t>, 27</w:t>
      </w:r>
    </w:p>
    <w:p w:rsidR="004F3893" w:rsidRDefault="004F3893">
      <w:pPr>
        <w:pStyle w:val="Index1"/>
        <w:tabs>
          <w:tab w:val="right" w:leader="dot" w:pos="3481"/>
        </w:tabs>
        <w:rPr>
          <w:noProof/>
        </w:rPr>
      </w:pPr>
      <w:r w:rsidRPr="000556B0">
        <w:rPr>
          <w:noProof/>
          <w:color w:val="000000"/>
        </w:rPr>
        <w:t>Heidelberg</w:t>
      </w:r>
      <w:r>
        <w:rPr>
          <w:noProof/>
        </w:rPr>
        <w:t>, 49, 51, 83</w:t>
      </w:r>
    </w:p>
    <w:p w:rsidR="004F3893" w:rsidRDefault="004F3893">
      <w:pPr>
        <w:pStyle w:val="Index1"/>
        <w:tabs>
          <w:tab w:val="right" w:leader="dot" w:pos="3481"/>
        </w:tabs>
        <w:rPr>
          <w:noProof/>
        </w:rPr>
      </w:pPr>
      <w:r w:rsidRPr="000556B0">
        <w:rPr>
          <w:noProof/>
          <w:color w:val="000000"/>
        </w:rPr>
        <w:t>Highton</w:t>
      </w:r>
      <w:r>
        <w:rPr>
          <w:noProof/>
        </w:rPr>
        <w:t>, 41</w:t>
      </w:r>
    </w:p>
    <w:p w:rsidR="004F3893" w:rsidRDefault="004F3893">
      <w:pPr>
        <w:pStyle w:val="Index1"/>
        <w:tabs>
          <w:tab w:val="right" w:leader="dot" w:pos="3481"/>
        </w:tabs>
        <w:rPr>
          <w:noProof/>
        </w:rPr>
      </w:pPr>
      <w:r w:rsidRPr="000556B0">
        <w:rPr>
          <w:noProof/>
          <w:color w:val="000000"/>
        </w:rPr>
        <w:t>Hopper Crossing</w:t>
      </w:r>
      <w:r>
        <w:rPr>
          <w:noProof/>
        </w:rPr>
        <w:t>, 98</w:t>
      </w:r>
    </w:p>
    <w:p w:rsidR="004F3893" w:rsidRDefault="004F3893">
      <w:pPr>
        <w:pStyle w:val="Index1"/>
        <w:tabs>
          <w:tab w:val="right" w:leader="dot" w:pos="3481"/>
        </w:tabs>
        <w:rPr>
          <w:noProof/>
        </w:rPr>
      </w:pPr>
      <w:r w:rsidRPr="000556B0">
        <w:rPr>
          <w:noProof/>
          <w:color w:val="000000"/>
        </w:rPr>
        <w:t>Hoppers Crossing</w:t>
      </w:r>
      <w:r>
        <w:rPr>
          <w:noProof/>
        </w:rPr>
        <w:t>, 98</w:t>
      </w:r>
    </w:p>
    <w:p w:rsidR="004F3893" w:rsidRDefault="004F3893">
      <w:pPr>
        <w:pStyle w:val="Index1"/>
        <w:tabs>
          <w:tab w:val="right" w:leader="dot" w:pos="3481"/>
        </w:tabs>
        <w:rPr>
          <w:noProof/>
        </w:rPr>
      </w:pPr>
      <w:r w:rsidRPr="000556B0">
        <w:rPr>
          <w:noProof/>
          <w:color w:val="000000"/>
        </w:rPr>
        <w:t>Horsham</w:t>
      </w:r>
      <w:r>
        <w:rPr>
          <w:noProof/>
        </w:rPr>
        <w:t>, 40</w:t>
      </w:r>
    </w:p>
    <w:p w:rsidR="004F3893" w:rsidRDefault="004F3893">
      <w:pPr>
        <w:pStyle w:val="Index1"/>
        <w:tabs>
          <w:tab w:val="right" w:leader="dot" w:pos="3481"/>
        </w:tabs>
        <w:rPr>
          <w:noProof/>
        </w:rPr>
      </w:pPr>
      <w:r w:rsidRPr="000556B0">
        <w:rPr>
          <w:noProof/>
          <w:color w:val="000000"/>
        </w:rPr>
        <w:t>Huntly</w:t>
      </w:r>
      <w:r>
        <w:rPr>
          <w:noProof/>
        </w:rPr>
        <w:t>, 81</w:t>
      </w:r>
    </w:p>
    <w:p w:rsidR="004F3893" w:rsidRDefault="004F3893">
      <w:pPr>
        <w:pStyle w:val="Index1"/>
        <w:tabs>
          <w:tab w:val="right" w:leader="dot" w:pos="3481"/>
        </w:tabs>
        <w:rPr>
          <w:noProof/>
        </w:rPr>
      </w:pPr>
      <w:r w:rsidRPr="000556B0">
        <w:rPr>
          <w:noProof/>
          <w:color w:val="000000"/>
        </w:rPr>
        <w:t>Huntly North</w:t>
      </w:r>
      <w:r>
        <w:rPr>
          <w:noProof/>
        </w:rPr>
        <w:t>, 81</w:t>
      </w:r>
    </w:p>
    <w:p w:rsidR="004F3893" w:rsidRDefault="004F3893">
      <w:pPr>
        <w:pStyle w:val="IndexHeading"/>
        <w:keepNext/>
        <w:tabs>
          <w:tab w:val="right" w:leader="dot" w:pos="3481"/>
        </w:tabs>
        <w:rPr>
          <w:rFonts w:eastAsiaTheme="minorEastAsia" w:cstheme="minorBidi"/>
          <w:b w:val="0"/>
          <w:bCs w:val="0"/>
          <w:noProof/>
        </w:rPr>
      </w:pPr>
      <w:r>
        <w:rPr>
          <w:noProof/>
        </w:rPr>
        <w:br w:type="column"/>
        <w:t>I</w:t>
      </w:r>
    </w:p>
    <w:p w:rsidR="004F3893" w:rsidRDefault="004F3893">
      <w:pPr>
        <w:pStyle w:val="Index1"/>
        <w:tabs>
          <w:tab w:val="right" w:leader="dot" w:pos="3481"/>
        </w:tabs>
        <w:rPr>
          <w:noProof/>
        </w:rPr>
      </w:pPr>
      <w:r w:rsidRPr="000556B0">
        <w:rPr>
          <w:noProof/>
          <w:color w:val="000000"/>
        </w:rPr>
        <w:t>Inverloch</w:t>
      </w:r>
      <w:r>
        <w:rPr>
          <w:noProof/>
        </w:rPr>
        <w:t>, 111</w:t>
      </w:r>
    </w:p>
    <w:p w:rsidR="004F3893" w:rsidRDefault="004F3893">
      <w:pPr>
        <w:pStyle w:val="Index1"/>
        <w:tabs>
          <w:tab w:val="right" w:leader="dot" w:pos="3481"/>
        </w:tabs>
        <w:rPr>
          <w:noProof/>
        </w:rPr>
      </w:pPr>
      <w:r w:rsidRPr="000556B0">
        <w:rPr>
          <w:noProof/>
          <w:color w:val="000000"/>
        </w:rPr>
        <w:t>Irymple</w:t>
      </w:r>
      <w:r>
        <w:rPr>
          <w:noProof/>
        </w:rPr>
        <w:t>, 32</w:t>
      </w:r>
    </w:p>
    <w:p w:rsidR="004F3893" w:rsidRDefault="004F3893">
      <w:pPr>
        <w:pStyle w:val="Index1"/>
        <w:tabs>
          <w:tab w:val="right" w:leader="dot" w:pos="3481"/>
        </w:tabs>
        <w:rPr>
          <w:noProof/>
        </w:rPr>
      </w:pPr>
      <w:r w:rsidRPr="000556B0">
        <w:rPr>
          <w:noProof/>
          <w:color w:val="000000"/>
        </w:rPr>
        <w:t>Ivanhoe</w:t>
      </w:r>
      <w:r>
        <w:rPr>
          <w:noProof/>
        </w:rPr>
        <w:t>, 32</w:t>
      </w:r>
    </w:p>
    <w:p w:rsidR="004F3893" w:rsidRDefault="004F3893">
      <w:pPr>
        <w:pStyle w:val="IndexHeading"/>
        <w:keepNext/>
        <w:tabs>
          <w:tab w:val="right" w:leader="dot" w:pos="3481"/>
        </w:tabs>
        <w:rPr>
          <w:rFonts w:eastAsiaTheme="minorEastAsia" w:cstheme="minorBidi"/>
          <w:b w:val="0"/>
          <w:bCs w:val="0"/>
          <w:noProof/>
        </w:rPr>
      </w:pPr>
      <w:r>
        <w:rPr>
          <w:noProof/>
        </w:rPr>
        <w:t>J</w:t>
      </w:r>
    </w:p>
    <w:p w:rsidR="004F3893" w:rsidRDefault="004F3893">
      <w:pPr>
        <w:pStyle w:val="Index1"/>
        <w:tabs>
          <w:tab w:val="right" w:leader="dot" w:pos="3481"/>
        </w:tabs>
        <w:rPr>
          <w:noProof/>
        </w:rPr>
      </w:pPr>
      <w:r w:rsidRPr="000556B0">
        <w:rPr>
          <w:noProof/>
          <w:color w:val="000000"/>
        </w:rPr>
        <w:t>Jacana</w:t>
      </w:r>
      <w:r>
        <w:rPr>
          <w:noProof/>
        </w:rPr>
        <w:t>, 49</w:t>
      </w:r>
    </w:p>
    <w:p w:rsidR="004F3893" w:rsidRDefault="004F3893">
      <w:pPr>
        <w:pStyle w:val="Index1"/>
        <w:tabs>
          <w:tab w:val="right" w:leader="dot" w:pos="3481"/>
        </w:tabs>
        <w:rPr>
          <w:noProof/>
        </w:rPr>
      </w:pPr>
      <w:r w:rsidRPr="000556B0">
        <w:rPr>
          <w:noProof/>
          <w:color w:val="000000"/>
        </w:rPr>
        <w:t>Jerusalem Creek</w:t>
      </w:r>
      <w:r>
        <w:rPr>
          <w:noProof/>
        </w:rPr>
        <w:t>, 86</w:t>
      </w:r>
    </w:p>
    <w:p w:rsidR="004F3893" w:rsidRDefault="004F3893">
      <w:pPr>
        <w:pStyle w:val="IndexHeading"/>
        <w:keepNext/>
        <w:tabs>
          <w:tab w:val="right" w:leader="dot" w:pos="3481"/>
        </w:tabs>
        <w:rPr>
          <w:rFonts w:eastAsiaTheme="minorEastAsia" w:cstheme="minorBidi"/>
          <w:b w:val="0"/>
          <w:bCs w:val="0"/>
          <w:noProof/>
        </w:rPr>
      </w:pPr>
      <w:r>
        <w:rPr>
          <w:noProof/>
        </w:rPr>
        <w:t>K</w:t>
      </w:r>
    </w:p>
    <w:p w:rsidR="004F3893" w:rsidRDefault="004F3893">
      <w:pPr>
        <w:pStyle w:val="Index1"/>
        <w:tabs>
          <w:tab w:val="right" w:leader="dot" w:pos="3481"/>
        </w:tabs>
        <w:rPr>
          <w:noProof/>
        </w:rPr>
      </w:pPr>
      <w:r w:rsidRPr="000556B0">
        <w:rPr>
          <w:noProof/>
          <w:color w:val="000000"/>
        </w:rPr>
        <w:t>Kalkallo</w:t>
      </w:r>
      <w:r>
        <w:rPr>
          <w:noProof/>
        </w:rPr>
        <w:t>, 128</w:t>
      </w:r>
    </w:p>
    <w:p w:rsidR="004F3893" w:rsidRDefault="004F3893">
      <w:pPr>
        <w:pStyle w:val="Index1"/>
        <w:tabs>
          <w:tab w:val="right" w:leader="dot" w:pos="3481"/>
        </w:tabs>
        <w:rPr>
          <w:noProof/>
        </w:rPr>
      </w:pPr>
      <w:r w:rsidRPr="000556B0">
        <w:rPr>
          <w:noProof/>
          <w:color w:val="000000"/>
        </w:rPr>
        <w:t>Keilor East</w:t>
      </w:r>
      <w:r>
        <w:rPr>
          <w:noProof/>
        </w:rPr>
        <w:t>, 40</w:t>
      </w:r>
    </w:p>
    <w:p w:rsidR="004F3893" w:rsidRDefault="004F3893">
      <w:pPr>
        <w:pStyle w:val="Index1"/>
        <w:tabs>
          <w:tab w:val="right" w:leader="dot" w:pos="3481"/>
        </w:tabs>
        <w:rPr>
          <w:noProof/>
        </w:rPr>
      </w:pPr>
      <w:r w:rsidRPr="000556B0">
        <w:rPr>
          <w:noProof/>
          <w:color w:val="000000"/>
        </w:rPr>
        <w:t>Kerang</w:t>
      </w:r>
      <w:r>
        <w:rPr>
          <w:noProof/>
        </w:rPr>
        <w:t>, 40, 94</w:t>
      </w:r>
    </w:p>
    <w:p w:rsidR="004F3893" w:rsidRDefault="004F3893">
      <w:pPr>
        <w:pStyle w:val="Index1"/>
        <w:tabs>
          <w:tab w:val="right" w:leader="dot" w:pos="3481"/>
        </w:tabs>
        <w:rPr>
          <w:noProof/>
        </w:rPr>
      </w:pPr>
      <w:r w:rsidRPr="000556B0">
        <w:rPr>
          <w:noProof/>
          <w:color w:val="000000"/>
        </w:rPr>
        <w:t>Kew</w:t>
      </w:r>
      <w:r>
        <w:rPr>
          <w:noProof/>
        </w:rPr>
        <w:t>, 24, 49</w:t>
      </w:r>
    </w:p>
    <w:p w:rsidR="004F3893" w:rsidRDefault="004F3893">
      <w:pPr>
        <w:pStyle w:val="Index1"/>
        <w:tabs>
          <w:tab w:val="right" w:leader="dot" w:pos="3481"/>
        </w:tabs>
        <w:rPr>
          <w:noProof/>
        </w:rPr>
      </w:pPr>
      <w:r w:rsidRPr="000556B0">
        <w:rPr>
          <w:noProof/>
          <w:color w:val="000000"/>
        </w:rPr>
        <w:t>Kew North</w:t>
      </w:r>
      <w:r>
        <w:rPr>
          <w:noProof/>
        </w:rPr>
        <w:t>, 98</w:t>
      </w:r>
    </w:p>
    <w:p w:rsidR="004F3893" w:rsidRDefault="004F3893">
      <w:pPr>
        <w:pStyle w:val="Index1"/>
        <w:tabs>
          <w:tab w:val="right" w:leader="dot" w:pos="3481"/>
        </w:tabs>
        <w:rPr>
          <w:noProof/>
        </w:rPr>
      </w:pPr>
      <w:r w:rsidRPr="000556B0">
        <w:rPr>
          <w:noProof/>
          <w:color w:val="000000"/>
        </w:rPr>
        <w:t>Keysborough</w:t>
      </w:r>
      <w:r>
        <w:rPr>
          <w:noProof/>
        </w:rPr>
        <w:t>, 30, 45, 98</w:t>
      </w:r>
    </w:p>
    <w:p w:rsidR="004F3893" w:rsidRDefault="004F3893">
      <w:pPr>
        <w:pStyle w:val="Index1"/>
        <w:tabs>
          <w:tab w:val="right" w:leader="dot" w:pos="3481"/>
        </w:tabs>
        <w:rPr>
          <w:noProof/>
        </w:rPr>
      </w:pPr>
      <w:r w:rsidRPr="000556B0">
        <w:rPr>
          <w:noProof/>
          <w:color w:val="000000"/>
        </w:rPr>
        <w:t>Kialla Lakes</w:t>
      </w:r>
      <w:r>
        <w:rPr>
          <w:noProof/>
        </w:rPr>
        <w:t>, 89</w:t>
      </w:r>
    </w:p>
    <w:p w:rsidR="004F3893" w:rsidRDefault="004F3893">
      <w:pPr>
        <w:pStyle w:val="Index1"/>
        <w:tabs>
          <w:tab w:val="right" w:leader="dot" w:pos="3481"/>
        </w:tabs>
        <w:rPr>
          <w:noProof/>
        </w:rPr>
      </w:pPr>
      <w:r w:rsidRPr="000556B0">
        <w:rPr>
          <w:noProof/>
          <w:color w:val="000000"/>
        </w:rPr>
        <w:t>Kilmore</w:t>
      </w:r>
      <w:r>
        <w:rPr>
          <w:noProof/>
        </w:rPr>
        <w:t>, 27, 87, 89, 90</w:t>
      </w:r>
    </w:p>
    <w:p w:rsidR="004F3893" w:rsidRDefault="004F3893">
      <w:pPr>
        <w:pStyle w:val="Index1"/>
        <w:tabs>
          <w:tab w:val="right" w:leader="dot" w:pos="3481"/>
        </w:tabs>
        <w:rPr>
          <w:noProof/>
        </w:rPr>
      </w:pPr>
      <w:r w:rsidRPr="000556B0">
        <w:rPr>
          <w:noProof/>
          <w:color w:val="000000"/>
        </w:rPr>
        <w:t>Kinglake</w:t>
      </w:r>
      <w:r>
        <w:rPr>
          <w:noProof/>
        </w:rPr>
        <w:t>, 45</w:t>
      </w:r>
    </w:p>
    <w:p w:rsidR="004F3893" w:rsidRDefault="004F3893">
      <w:pPr>
        <w:pStyle w:val="Index1"/>
        <w:tabs>
          <w:tab w:val="right" w:leader="dot" w:pos="3481"/>
        </w:tabs>
        <w:rPr>
          <w:noProof/>
        </w:rPr>
      </w:pPr>
      <w:r w:rsidRPr="000556B0">
        <w:rPr>
          <w:noProof/>
          <w:color w:val="000000"/>
        </w:rPr>
        <w:t>Kingston</w:t>
      </w:r>
      <w:r>
        <w:rPr>
          <w:noProof/>
        </w:rPr>
        <w:t>, 106</w:t>
      </w:r>
    </w:p>
    <w:p w:rsidR="004F3893" w:rsidRDefault="004F3893">
      <w:pPr>
        <w:pStyle w:val="Index1"/>
        <w:tabs>
          <w:tab w:val="right" w:leader="dot" w:pos="3481"/>
        </w:tabs>
        <w:rPr>
          <w:noProof/>
        </w:rPr>
      </w:pPr>
      <w:r w:rsidRPr="000556B0">
        <w:rPr>
          <w:noProof/>
          <w:color w:val="000000"/>
        </w:rPr>
        <w:t>Koo Wee Rup</w:t>
      </w:r>
      <w:r>
        <w:rPr>
          <w:noProof/>
        </w:rPr>
        <w:t>, 27</w:t>
      </w:r>
    </w:p>
    <w:p w:rsidR="004F3893" w:rsidRDefault="004F3893">
      <w:pPr>
        <w:pStyle w:val="Index1"/>
        <w:tabs>
          <w:tab w:val="right" w:leader="dot" w:pos="3481"/>
        </w:tabs>
        <w:rPr>
          <w:noProof/>
        </w:rPr>
      </w:pPr>
      <w:r w:rsidRPr="000556B0">
        <w:rPr>
          <w:noProof/>
          <w:color w:val="000000"/>
        </w:rPr>
        <w:t>Korumburra</w:t>
      </w:r>
      <w:r>
        <w:rPr>
          <w:noProof/>
        </w:rPr>
        <w:t>, 40, 110, 111</w:t>
      </w:r>
    </w:p>
    <w:p w:rsidR="004F3893" w:rsidRDefault="004F3893">
      <w:pPr>
        <w:pStyle w:val="Index1"/>
        <w:tabs>
          <w:tab w:val="right" w:leader="dot" w:pos="3481"/>
        </w:tabs>
        <w:rPr>
          <w:noProof/>
        </w:rPr>
      </w:pPr>
      <w:r w:rsidRPr="000556B0">
        <w:rPr>
          <w:noProof/>
          <w:color w:val="000000"/>
        </w:rPr>
        <w:t>Kyneton</w:t>
      </w:r>
      <w:r>
        <w:rPr>
          <w:noProof/>
        </w:rPr>
        <w:t>, 41</w:t>
      </w:r>
    </w:p>
    <w:p w:rsidR="004F3893" w:rsidRDefault="004F3893">
      <w:pPr>
        <w:pStyle w:val="IndexHeading"/>
        <w:keepNext/>
        <w:tabs>
          <w:tab w:val="right" w:leader="dot" w:pos="3481"/>
        </w:tabs>
        <w:rPr>
          <w:rFonts w:eastAsiaTheme="minorEastAsia" w:cstheme="minorBidi"/>
          <w:b w:val="0"/>
          <w:bCs w:val="0"/>
          <w:noProof/>
        </w:rPr>
      </w:pPr>
      <w:r>
        <w:rPr>
          <w:noProof/>
        </w:rPr>
        <w:t>L</w:t>
      </w:r>
    </w:p>
    <w:p w:rsidR="004F3893" w:rsidRDefault="004F3893">
      <w:pPr>
        <w:pStyle w:val="Index1"/>
        <w:tabs>
          <w:tab w:val="right" w:leader="dot" w:pos="3481"/>
        </w:tabs>
        <w:rPr>
          <w:noProof/>
        </w:rPr>
      </w:pPr>
      <w:r w:rsidRPr="000556B0">
        <w:rPr>
          <w:noProof/>
          <w:color w:val="000000"/>
        </w:rPr>
        <w:t>Laanecoorie</w:t>
      </w:r>
      <w:r>
        <w:rPr>
          <w:noProof/>
        </w:rPr>
        <w:t>, 79</w:t>
      </w:r>
    </w:p>
    <w:p w:rsidR="004F3893" w:rsidRDefault="004F3893">
      <w:pPr>
        <w:pStyle w:val="Index1"/>
        <w:tabs>
          <w:tab w:val="right" w:leader="dot" w:pos="3481"/>
        </w:tabs>
        <w:rPr>
          <w:noProof/>
        </w:rPr>
      </w:pPr>
      <w:r w:rsidRPr="000556B0">
        <w:rPr>
          <w:noProof/>
          <w:color w:val="000000"/>
        </w:rPr>
        <w:t>Labertouche</w:t>
      </w:r>
      <w:r>
        <w:rPr>
          <w:noProof/>
        </w:rPr>
        <w:t>, 75</w:t>
      </w:r>
    </w:p>
    <w:p w:rsidR="004F3893" w:rsidRDefault="004F3893">
      <w:pPr>
        <w:pStyle w:val="Index1"/>
        <w:tabs>
          <w:tab w:val="right" w:leader="dot" w:pos="3481"/>
        </w:tabs>
        <w:rPr>
          <w:noProof/>
        </w:rPr>
      </w:pPr>
      <w:r w:rsidRPr="000556B0">
        <w:rPr>
          <w:noProof/>
          <w:color w:val="000000"/>
        </w:rPr>
        <w:t>Lakes Entrance</w:t>
      </w:r>
      <w:r>
        <w:rPr>
          <w:noProof/>
        </w:rPr>
        <w:t>, 84</w:t>
      </w:r>
    </w:p>
    <w:p w:rsidR="004F3893" w:rsidRDefault="004F3893">
      <w:pPr>
        <w:pStyle w:val="Index1"/>
        <w:tabs>
          <w:tab w:val="right" w:leader="dot" w:pos="3481"/>
        </w:tabs>
        <w:rPr>
          <w:noProof/>
        </w:rPr>
      </w:pPr>
      <w:r w:rsidRPr="000556B0">
        <w:rPr>
          <w:noProof/>
          <w:color w:val="000000"/>
        </w:rPr>
        <w:t>Lalor</w:t>
      </w:r>
      <w:r>
        <w:rPr>
          <w:noProof/>
        </w:rPr>
        <w:t>, 128</w:t>
      </w:r>
    </w:p>
    <w:p w:rsidR="004F3893" w:rsidRDefault="004F3893">
      <w:pPr>
        <w:pStyle w:val="Index1"/>
        <w:tabs>
          <w:tab w:val="right" w:leader="dot" w:pos="3481"/>
        </w:tabs>
        <w:rPr>
          <w:noProof/>
        </w:rPr>
      </w:pPr>
      <w:r w:rsidRPr="000556B0">
        <w:rPr>
          <w:noProof/>
          <w:color w:val="000000"/>
        </w:rPr>
        <w:t>Latrobe</w:t>
      </w:r>
      <w:r>
        <w:rPr>
          <w:noProof/>
        </w:rPr>
        <w:t>, 52</w:t>
      </w:r>
    </w:p>
    <w:p w:rsidR="004F3893" w:rsidRDefault="004F3893">
      <w:pPr>
        <w:pStyle w:val="Index1"/>
        <w:tabs>
          <w:tab w:val="right" w:leader="dot" w:pos="3481"/>
        </w:tabs>
        <w:rPr>
          <w:noProof/>
        </w:rPr>
      </w:pPr>
      <w:r w:rsidRPr="000556B0">
        <w:rPr>
          <w:noProof/>
          <w:color w:val="000000"/>
        </w:rPr>
        <w:t>Latrobe Valley</w:t>
      </w:r>
      <w:r>
        <w:rPr>
          <w:noProof/>
        </w:rPr>
        <w:t>, 46, 62</w:t>
      </w:r>
    </w:p>
    <w:p w:rsidR="004F3893" w:rsidRDefault="004F3893">
      <w:pPr>
        <w:pStyle w:val="Index1"/>
        <w:tabs>
          <w:tab w:val="right" w:leader="dot" w:pos="3481"/>
        </w:tabs>
        <w:rPr>
          <w:noProof/>
        </w:rPr>
      </w:pPr>
      <w:r w:rsidRPr="000556B0">
        <w:rPr>
          <w:noProof/>
          <w:color w:val="000000"/>
        </w:rPr>
        <w:t>Laverton</w:t>
      </w:r>
      <w:r>
        <w:rPr>
          <w:noProof/>
        </w:rPr>
        <w:t>, 45, 66</w:t>
      </w:r>
    </w:p>
    <w:p w:rsidR="004F3893" w:rsidRDefault="004F3893">
      <w:pPr>
        <w:pStyle w:val="Index1"/>
        <w:tabs>
          <w:tab w:val="right" w:leader="dot" w:pos="3481"/>
        </w:tabs>
        <w:rPr>
          <w:noProof/>
        </w:rPr>
      </w:pPr>
      <w:r w:rsidRPr="000556B0">
        <w:rPr>
          <w:noProof/>
        </w:rPr>
        <w:t>Laverton North</w:t>
      </w:r>
      <w:r>
        <w:rPr>
          <w:noProof/>
        </w:rPr>
        <w:t>, 22</w:t>
      </w:r>
    </w:p>
    <w:p w:rsidR="004F3893" w:rsidRDefault="004F3893">
      <w:pPr>
        <w:pStyle w:val="Index1"/>
        <w:tabs>
          <w:tab w:val="right" w:leader="dot" w:pos="3481"/>
        </w:tabs>
        <w:rPr>
          <w:noProof/>
        </w:rPr>
      </w:pPr>
      <w:r w:rsidRPr="000556B0">
        <w:rPr>
          <w:noProof/>
          <w:color w:val="000000"/>
        </w:rPr>
        <w:t>Leongatha</w:t>
      </w:r>
      <w:r>
        <w:rPr>
          <w:noProof/>
        </w:rPr>
        <w:t>, 111</w:t>
      </w:r>
    </w:p>
    <w:p w:rsidR="004F3893" w:rsidRDefault="004F3893">
      <w:pPr>
        <w:pStyle w:val="Index1"/>
        <w:tabs>
          <w:tab w:val="right" w:leader="dot" w:pos="3481"/>
        </w:tabs>
        <w:rPr>
          <w:noProof/>
        </w:rPr>
      </w:pPr>
      <w:r w:rsidRPr="000556B0">
        <w:rPr>
          <w:noProof/>
          <w:color w:val="000000"/>
        </w:rPr>
        <w:t>Loch</w:t>
      </w:r>
      <w:r>
        <w:rPr>
          <w:noProof/>
        </w:rPr>
        <w:t>, 110, 111</w:t>
      </w:r>
    </w:p>
    <w:p w:rsidR="004F3893" w:rsidRDefault="004F3893">
      <w:pPr>
        <w:pStyle w:val="Index1"/>
        <w:tabs>
          <w:tab w:val="right" w:leader="dot" w:pos="3481"/>
        </w:tabs>
        <w:rPr>
          <w:noProof/>
        </w:rPr>
      </w:pPr>
      <w:r w:rsidRPr="000556B0">
        <w:rPr>
          <w:noProof/>
          <w:color w:val="000000"/>
        </w:rPr>
        <w:t>Loch Sport</w:t>
      </w:r>
      <w:r>
        <w:rPr>
          <w:noProof/>
        </w:rPr>
        <w:t>, 70, 73</w:t>
      </w:r>
    </w:p>
    <w:p w:rsidR="004F3893" w:rsidRDefault="004F3893">
      <w:pPr>
        <w:pStyle w:val="Index1"/>
        <w:tabs>
          <w:tab w:val="right" w:leader="dot" w:pos="3481"/>
        </w:tabs>
        <w:rPr>
          <w:noProof/>
        </w:rPr>
      </w:pPr>
      <w:r w:rsidRPr="000556B0">
        <w:rPr>
          <w:noProof/>
          <w:color w:val="000000"/>
        </w:rPr>
        <w:t>Longford</w:t>
      </w:r>
      <w:r>
        <w:rPr>
          <w:noProof/>
        </w:rPr>
        <w:t>, 73</w:t>
      </w:r>
    </w:p>
    <w:p w:rsidR="004F3893" w:rsidRDefault="004F3893">
      <w:pPr>
        <w:pStyle w:val="Index1"/>
        <w:tabs>
          <w:tab w:val="right" w:leader="dot" w:pos="3481"/>
        </w:tabs>
        <w:rPr>
          <w:noProof/>
        </w:rPr>
      </w:pPr>
      <w:r w:rsidRPr="000556B0">
        <w:rPr>
          <w:noProof/>
          <w:color w:val="000000"/>
        </w:rPr>
        <w:t>Longwood</w:t>
      </w:r>
      <w:r>
        <w:rPr>
          <w:noProof/>
        </w:rPr>
        <w:t>, 91</w:t>
      </w:r>
    </w:p>
    <w:p w:rsidR="004F3893" w:rsidRDefault="004F3893">
      <w:pPr>
        <w:pStyle w:val="Index1"/>
        <w:tabs>
          <w:tab w:val="right" w:leader="dot" w:pos="3481"/>
        </w:tabs>
        <w:rPr>
          <w:noProof/>
        </w:rPr>
      </w:pPr>
      <w:r w:rsidRPr="000556B0">
        <w:rPr>
          <w:noProof/>
          <w:color w:val="000000"/>
        </w:rPr>
        <w:t>Lower Templestowe</w:t>
      </w:r>
      <w:r>
        <w:rPr>
          <w:noProof/>
        </w:rPr>
        <w:t>, 43</w:t>
      </w:r>
    </w:p>
    <w:p w:rsidR="004F3893" w:rsidRDefault="004F3893">
      <w:pPr>
        <w:pStyle w:val="Index1"/>
        <w:tabs>
          <w:tab w:val="right" w:leader="dot" w:pos="3481"/>
        </w:tabs>
        <w:rPr>
          <w:noProof/>
        </w:rPr>
      </w:pPr>
      <w:r w:rsidRPr="000556B0">
        <w:rPr>
          <w:noProof/>
          <w:color w:val="000000"/>
        </w:rPr>
        <w:t>Lyndhurst</w:t>
      </w:r>
      <w:r>
        <w:rPr>
          <w:noProof/>
        </w:rPr>
        <w:t>, 22, 25, 98</w:t>
      </w:r>
    </w:p>
    <w:p w:rsidR="004F3893" w:rsidRDefault="004F3893">
      <w:pPr>
        <w:pStyle w:val="Index1"/>
        <w:tabs>
          <w:tab w:val="right" w:leader="dot" w:pos="3481"/>
        </w:tabs>
        <w:rPr>
          <w:noProof/>
        </w:rPr>
      </w:pPr>
      <w:r w:rsidRPr="000556B0">
        <w:rPr>
          <w:noProof/>
          <w:color w:val="000000"/>
        </w:rPr>
        <w:t>Lysterfield</w:t>
      </w:r>
      <w:r>
        <w:rPr>
          <w:noProof/>
        </w:rPr>
        <w:t>, 24</w:t>
      </w:r>
    </w:p>
    <w:p w:rsidR="004F3893" w:rsidRDefault="004F3893">
      <w:pPr>
        <w:pStyle w:val="IndexHeading"/>
        <w:keepNext/>
        <w:tabs>
          <w:tab w:val="right" w:leader="dot" w:pos="3481"/>
        </w:tabs>
        <w:rPr>
          <w:rFonts w:eastAsiaTheme="minorEastAsia" w:cstheme="minorBidi"/>
          <w:b w:val="0"/>
          <w:bCs w:val="0"/>
          <w:noProof/>
        </w:rPr>
      </w:pPr>
      <w:r>
        <w:rPr>
          <w:noProof/>
        </w:rPr>
        <w:br w:type="column"/>
        <w:t>M</w:t>
      </w:r>
    </w:p>
    <w:p w:rsidR="004F3893" w:rsidRDefault="004F3893">
      <w:pPr>
        <w:pStyle w:val="Index1"/>
        <w:tabs>
          <w:tab w:val="right" w:leader="dot" w:pos="3481"/>
        </w:tabs>
        <w:rPr>
          <w:noProof/>
        </w:rPr>
      </w:pPr>
      <w:r w:rsidRPr="000556B0">
        <w:rPr>
          <w:noProof/>
          <w:color w:val="000000"/>
        </w:rPr>
        <w:t>Maffra</w:t>
      </w:r>
      <w:r>
        <w:rPr>
          <w:noProof/>
        </w:rPr>
        <w:t>, 73</w:t>
      </w:r>
    </w:p>
    <w:p w:rsidR="004F3893" w:rsidRDefault="004F3893">
      <w:pPr>
        <w:pStyle w:val="Index1"/>
        <w:tabs>
          <w:tab w:val="right" w:leader="dot" w:pos="3481"/>
        </w:tabs>
        <w:rPr>
          <w:noProof/>
        </w:rPr>
      </w:pPr>
      <w:r w:rsidRPr="000556B0">
        <w:rPr>
          <w:noProof/>
          <w:color w:val="000000"/>
        </w:rPr>
        <w:t>Maiden Gully</w:t>
      </w:r>
      <w:r>
        <w:rPr>
          <w:noProof/>
        </w:rPr>
        <w:t>, 79</w:t>
      </w:r>
    </w:p>
    <w:p w:rsidR="004F3893" w:rsidRDefault="004F3893">
      <w:pPr>
        <w:pStyle w:val="Index1"/>
        <w:tabs>
          <w:tab w:val="right" w:leader="dot" w:pos="3481"/>
        </w:tabs>
        <w:rPr>
          <w:noProof/>
        </w:rPr>
      </w:pPr>
      <w:r w:rsidRPr="000556B0">
        <w:rPr>
          <w:noProof/>
          <w:color w:val="000000"/>
        </w:rPr>
        <w:t>Maldon</w:t>
      </w:r>
      <w:r>
        <w:rPr>
          <w:noProof/>
        </w:rPr>
        <w:t>, 41</w:t>
      </w:r>
    </w:p>
    <w:p w:rsidR="004F3893" w:rsidRDefault="004F3893">
      <w:pPr>
        <w:pStyle w:val="Index1"/>
        <w:tabs>
          <w:tab w:val="right" w:leader="dot" w:pos="3481"/>
        </w:tabs>
        <w:rPr>
          <w:noProof/>
        </w:rPr>
      </w:pPr>
      <w:r w:rsidRPr="000556B0">
        <w:rPr>
          <w:noProof/>
          <w:color w:val="000000"/>
        </w:rPr>
        <w:t>Malvern East</w:t>
      </w:r>
      <w:r>
        <w:rPr>
          <w:noProof/>
        </w:rPr>
        <w:t>, 41</w:t>
      </w:r>
    </w:p>
    <w:p w:rsidR="004F3893" w:rsidRDefault="004F3893">
      <w:pPr>
        <w:pStyle w:val="Index1"/>
        <w:tabs>
          <w:tab w:val="right" w:leader="dot" w:pos="3481"/>
        </w:tabs>
        <w:rPr>
          <w:noProof/>
        </w:rPr>
      </w:pPr>
      <w:r w:rsidRPr="000556B0">
        <w:rPr>
          <w:noProof/>
          <w:color w:val="000000"/>
        </w:rPr>
        <w:t>Manifold Heights</w:t>
      </w:r>
      <w:r>
        <w:rPr>
          <w:noProof/>
        </w:rPr>
        <w:t>, 32</w:t>
      </w:r>
    </w:p>
    <w:p w:rsidR="004F3893" w:rsidRDefault="004F3893">
      <w:pPr>
        <w:pStyle w:val="Index1"/>
        <w:tabs>
          <w:tab w:val="right" w:leader="dot" w:pos="3481"/>
        </w:tabs>
        <w:rPr>
          <w:noProof/>
        </w:rPr>
      </w:pPr>
      <w:r w:rsidRPr="000556B0">
        <w:rPr>
          <w:noProof/>
          <w:color w:val="000000"/>
        </w:rPr>
        <w:t>Mansfield</w:t>
      </w:r>
      <w:r>
        <w:rPr>
          <w:noProof/>
        </w:rPr>
        <w:t>, 33, 87, 90, 91</w:t>
      </w:r>
    </w:p>
    <w:p w:rsidR="004F3893" w:rsidRDefault="004F3893">
      <w:pPr>
        <w:pStyle w:val="Index1"/>
        <w:tabs>
          <w:tab w:val="right" w:leader="dot" w:pos="3481"/>
        </w:tabs>
        <w:rPr>
          <w:noProof/>
        </w:rPr>
      </w:pPr>
      <w:r w:rsidRPr="000556B0">
        <w:rPr>
          <w:noProof/>
          <w:color w:val="000000"/>
        </w:rPr>
        <w:t>Marong</w:t>
      </w:r>
      <w:r>
        <w:rPr>
          <w:noProof/>
        </w:rPr>
        <w:t>, 79, 81</w:t>
      </w:r>
    </w:p>
    <w:p w:rsidR="004F3893" w:rsidRDefault="004F3893">
      <w:pPr>
        <w:pStyle w:val="Index1"/>
        <w:tabs>
          <w:tab w:val="right" w:leader="dot" w:pos="3481"/>
        </w:tabs>
        <w:rPr>
          <w:noProof/>
        </w:rPr>
      </w:pPr>
      <w:r w:rsidRPr="000556B0">
        <w:rPr>
          <w:noProof/>
          <w:color w:val="000000"/>
        </w:rPr>
        <w:t>Marysville</w:t>
      </w:r>
      <w:r>
        <w:rPr>
          <w:noProof/>
        </w:rPr>
        <w:t>, 91</w:t>
      </w:r>
    </w:p>
    <w:p w:rsidR="004F3893" w:rsidRDefault="004F3893">
      <w:pPr>
        <w:pStyle w:val="Index1"/>
        <w:tabs>
          <w:tab w:val="right" w:leader="dot" w:pos="3481"/>
        </w:tabs>
        <w:rPr>
          <w:noProof/>
        </w:rPr>
      </w:pPr>
      <w:r w:rsidRPr="000556B0">
        <w:rPr>
          <w:noProof/>
          <w:color w:val="000000"/>
        </w:rPr>
        <w:t>Maryvale</w:t>
      </w:r>
      <w:r>
        <w:rPr>
          <w:noProof/>
        </w:rPr>
        <w:t>, 75</w:t>
      </w:r>
    </w:p>
    <w:p w:rsidR="004F3893" w:rsidRDefault="004F3893">
      <w:pPr>
        <w:pStyle w:val="Index1"/>
        <w:tabs>
          <w:tab w:val="right" w:leader="dot" w:pos="3481"/>
        </w:tabs>
        <w:rPr>
          <w:noProof/>
        </w:rPr>
      </w:pPr>
      <w:r w:rsidRPr="000556B0">
        <w:rPr>
          <w:noProof/>
          <w:color w:val="000000"/>
        </w:rPr>
        <w:t>McKinnon</w:t>
      </w:r>
      <w:r>
        <w:rPr>
          <w:noProof/>
        </w:rPr>
        <w:t>, 41</w:t>
      </w:r>
    </w:p>
    <w:p w:rsidR="004F3893" w:rsidRDefault="004F3893">
      <w:pPr>
        <w:pStyle w:val="Index1"/>
        <w:tabs>
          <w:tab w:val="right" w:leader="dot" w:pos="3481"/>
        </w:tabs>
        <w:rPr>
          <w:noProof/>
        </w:rPr>
      </w:pPr>
      <w:r w:rsidRPr="000556B0">
        <w:rPr>
          <w:noProof/>
          <w:color w:val="000000"/>
        </w:rPr>
        <w:t>Melbourne</w:t>
      </w:r>
      <w:r>
        <w:rPr>
          <w:noProof/>
        </w:rPr>
        <w:t>, 24, 25, 27, 43, 52, 57, 58, 59, 60, 64, 102, 103, 104, 112, 114, 115, 130</w:t>
      </w:r>
    </w:p>
    <w:p w:rsidR="004F3893" w:rsidRDefault="004F3893">
      <w:pPr>
        <w:pStyle w:val="Index1"/>
        <w:tabs>
          <w:tab w:val="right" w:leader="dot" w:pos="3481"/>
        </w:tabs>
        <w:rPr>
          <w:noProof/>
        </w:rPr>
      </w:pPr>
      <w:r w:rsidRPr="000556B0">
        <w:rPr>
          <w:noProof/>
          <w:color w:val="000000"/>
        </w:rPr>
        <w:t>Melton</w:t>
      </w:r>
      <w:r>
        <w:rPr>
          <w:noProof/>
        </w:rPr>
        <w:t>, 33, 120, 121, 122, 123</w:t>
      </w:r>
    </w:p>
    <w:p w:rsidR="004F3893" w:rsidRDefault="004F3893">
      <w:pPr>
        <w:pStyle w:val="Index1"/>
        <w:tabs>
          <w:tab w:val="right" w:leader="dot" w:pos="3481"/>
        </w:tabs>
        <w:rPr>
          <w:noProof/>
        </w:rPr>
      </w:pPr>
      <w:r w:rsidRPr="000556B0">
        <w:rPr>
          <w:noProof/>
          <w:color w:val="000000"/>
        </w:rPr>
        <w:t>Mentone</w:t>
      </w:r>
      <w:r>
        <w:rPr>
          <w:noProof/>
        </w:rPr>
        <w:t>, 41</w:t>
      </w:r>
    </w:p>
    <w:p w:rsidR="004F3893" w:rsidRDefault="004F3893">
      <w:pPr>
        <w:pStyle w:val="Index1"/>
        <w:tabs>
          <w:tab w:val="right" w:leader="dot" w:pos="3481"/>
        </w:tabs>
        <w:rPr>
          <w:noProof/>
        </w:rPr>
      </w:pPr>
      <w:r w:rsidRPr="000556B0">
        <w:rPr>
          <w:noProof/>
          <w:color w:val="000000"/>
        </w:rPr>
        <w:t>Merbein</w:t>
      </w:r>
      <w:r>
        <w:rPr>
          <w:noProof/>
        </w:rPr>
        <w:t>, 33, 41</w:t>
      </w:r>
    </w:p>
    <w:p w:rsidR="004F3893" w:rsidRDefault="004F3893">
      <w:pPr>
        <w:pStyle w:val="Index1"/>
        <w:tabs>
          <w:tab w:val="right" w:leader="dot" w:pos="3481"/>
        </w:tabs>
        <w:rPr>
          <w:noProof/>
        </w:rPr>
      </w:pPr>
      <w:r w:rsidRPr="000556B0">
        <w:rPr>
          <w:noProof/>
          <w:color w:val="000000"/>
        </w:rPr>
        <w:t>Mernda</w:t>
      </w:r>
      <w:r>
        <w:rPr>
          <w:noProof/>
        </w:rPr>
        <w:t>, 56, 112, 115, 128</w:t>
      </w:r>
    </w:p>
    <w:p w:rsidR="004F3893" w:rsidRDefault="004F3893">
      <w:pPr>
        <w:pStyle w:val="Index1"/>
        <w:tabs>
          <w:tab w:val="right" w:leader="dot" w:pos="3481"/>
        </w:tabs>
        <w:rPr>
          <w:noProof/>
        </w:rPr>
      </w:pPr>
      <w:r w:rsidRPr="000556B0">
        <w:rPr>
          <w:noProof/>
          <w:color w:val="000000"/>
        </w:rPr>
        <w:t>Metropolitan</w:t>
      </w:r>
      <w:r>
        <w:rPr>
          <w:noProof/>
        </w:rPr>
        <w:t>, 46</w:t>
      </w:r>
    </w:p>
    <w:p w:rsidR="004F3893" w:rsidRDefault="004F3893">
      <w:pPr>
        <w:pStyle w:val="Index2"/>
        <w:tabs>
          <w:tab w:val="right" w:leader="dot" w:pos="3481"/>
        </w:tabs>
        <w:rPr>
          <w:noProof/>
        </w:rPr>
      </w:pPr>
      <w:r w:rsidRPr="000556B0">
        <w:rPr>
          <w:noProof/>
          <w:color w:val="000000"/>
        </w:rPr>
        <w:t>Various</w:t>
      </w:r>
      <w:r>
        <w:rPr>
          <w:noProof/>
        </w:rPr>
        <w:t>, 21, 22, 23, 24, 25, 27, 46, 47, 49, 50, 51, 65, 66, 82, 106, 107, 108, 109, 112, 114, 115, 123, 124, 125, 128, 129</w:t>
      </w:r>
    </w:p>
    <w:p w:rsidR="004F3893" w:rsidRDefault="004F3893">
      <w:pPr>
        <w:pStyle w:val="Index1"/>
        <w:tabs>
          <w:tab w:val="right" w:leader="dot" w:pos="3481"/>
        </w:tabs>
        <w:rPr>
          <w:noProof/>
        </w:rPr>
      </w:pPr>
      <w:r w:rsidRPr="000556B0">
        <w:rPr>
          <w:noProof/>
          <w:color w:val="000000"/>
        </w:rPr>
        <w:t>Mickleham</w:t>
      </w:r>
      <w:r>
        <w:rPr>
          <w:noProof/>
        </w:rPr>
        <w:t>, 128</w:t>
      </w:r>
    </w:p>
    <w:p w:rsidR="004F3893" w:rsidRDefault="004F3893">
      <w:pPr>
        <w:pStyle w:val="Index1"/>
        <w:tabs>
          <w:tab w:val="right" w:leader="dot" w:pos="3481"/>
        </w:tabs>
        <w:rPr>
          <w:noProof/>
        </w:rPr>
      </w:pPr>
      <w:r w:rsidRPr="000556B0">
        <w:rPr>
          <w:noProof/>
          <w:color w:val="000000"/>
        </w:rPr>
        <w:t>Mildura</w:t>
      </w:r>
      <w:r>
        <w:rPr>
          <w:noProof/>
        </w:rPr>
        <w:t>, 94, 95</w:t>
      </w:r>
    </w:p>
    <w:p w:rsidR="004F3893" w:rsidRDefault="004F3893">
      <w:pPr>
        <w:pStyle w:val="Index1"/>
        <w:tabs>
          <w:tab w:val="right" w:leader="dot" w:pos="3481"/>
        </w:tabs>
        <w:rPr>
          <w:noProof/>
        </w:rPr>
      </w:pPr>
      <w:r w:rsidRPr="000556B0">
        <w:rPr>
          <w:noProof/>
          <w:color w:val="000000"/>
        </w:rPr>
        <w:t>Mill Park</w:t>
      </w:r>
      <w:r>
        <w:rPr>
          <w:noProof/>
        </w:rPr>
        <w:t>, 22, 41</w:t>
      </w:r>
    </w:p>
    <w:p w:rsidR="004F3893" w:rsidRDefault="004F3893">
      <w:pPr>
        <w:pStyle w:val="Index1"/>
        <w:tabs>
          <w:tab w:val="right" w:leader="dot" w:pos="3481"/>
        </w:tabs>
        <w:rPr>
          <w:noProof/>
        </w:rPr>
      </w:pPr>
      <w:r w:rsidRPr="000556B0">
        <w:rPr>
          <w:noProof/>
          <w:color w:val="000000"/>
        </w:rPr>
        <w:t>Mitcham</w:t>
      </w:r>
      <w:r>
        <w:rPr>
          <w:noProof/>
        </w:rPr>
        <w:t>, 42, 128</w:t>
      </w:r>
    </w:p>
    <w:p w:rsidR="004F3893" w:rsidRDefault="004F3893">
      <w:pPr>
        <w:pStyle w:val="Index1"/>
        <w:tabs>
          <w:tab w:val="right" w:leader="dot" w:pos="3481"/>
        </w:tabs>
        <w:rPr>
          <w:noProof/>
        </w:rPr>
      </w:pPr>
      <w:r w:rsidRPr="000556B0">
        <w:rPr>
          <w:noProof/>
          <w:color w:val="000000"/>
        </w:rPr>
        <w:t>Moe</w:t>
      </w:r>
      <w:r>
        <w:rPr>
          <w:noProof/>
        </w:rPr>
        <w:t>, 28, 73, 75</w:t>
      </w:r>
    </w:p>
    <w:p w:rsidR="004F3893" w:rsidRDefault="004F3893">
      <w:pPr>
        <w:pStyle w:val="Index1"/>
        <w:tabs>
          <w:tab w:val="right" w:leader="dot" w:pos="3481"/>
        </w:tabs>
        <w:rPr>
          <w:noProof/>
        </w:rPr>
      </w:pPr>
      <w:r w:rsidRPr="000556B0">
        <w:rPr>
          <w:noProof/>
          <w:color w:val="000000"/>
        </w:rPr>
        <w:t>Monash</w:t>
      </w:r>
      <w:r>
        <w:rPr>
          <w:noProof/>
        </w:rPr>
        <w:t>, 37, 106</w:t>
      </w:r>
    </w:p>
    <w:p w:rsidR="004F3893" w:rsidRDefault="004F3893">
      <w:pPr>
        <w:pStyle w:val="Index1"/>
        <w:tabs>
          <w:tab w:val="right" w:leader="dot" w:pos="3481"/>
        </w:tabs>
        <w:rPr>
          <w:noProof/>
        </w:rPr>
      </w:pPr>
      <w:r w:rsidRPr="000556B0">
        <w:rPr>
          <w:noProof/>
          <w:color w:val="000000"/>
        </w:rPr>
        <w:t>Monbulk</w:t>
      </w:r>
      <w:r>
        <w:rPr>
          <w:noProof/>
        </w:rPr>
        <w:t>, 41</w:t>
      </w:r>
    </w:p>
    <w:p w:rsidR="004F3893" w:rsidRDefault="004F3893">
      <w:pPr>
        <w:pStyle w:val="Index1"/>
        <w:tabs>
          <w:tab w:val="right" w:leader="dot" w:pos="3481"/>
        </w:tabs>
        <w:rPr>
          <w:noProof/>
        </w:rPr>
      </w:pPr>
      <w:r w:rsidRPr="000556B0">
        <w:rPr>
          <w:noProof/>
          <w:color w:val="000000"/>
        </w:rPr>
        <w:t>Mont Albert North</w:t>
      </w:r>
      <w:r>
        <w:rPr>
          <w:noProof/>
        </w:rPr>
        <w:t>, 45</w:t>
      </w:r>
    </w:p>
    <w:p w:rsidR="004F3893" w:rsidRDefault="004F3893">
      <w:pPr>
        <w:pStyle w:val="Index1"/>
        <w:tabs>
          <w:tab w:val="right" w:leader="dot" w:pos="3481"/>
        </w:tabs>
        <w:rPr>
          <w:noProof/>
        </w:rPr>
      </w:pPr>
      <w:r w:rsidRPr="000556B0">
        <w:rPr>
          <w:noProof/>
          <w:color w:val="000000"/>
        </w:rPr>
        <w:t>Montmorency</w:t>
      </w:r>
      <w:r>
        <w:rPr>
          <w:noProof/>
        </w:rPr>
        <w:t>, 33, 41</w:t>
      </w:r>
    </w:p>
    <w:p w:rsidR="004F3893" w:rsidRDefault="004F3893">
      <w:pPr>
        <w:pStyle w:val="Index1"/>
        <w:tabs>
          <w:tab w:val="right" w:leader="dot" w:pos="3481"/>
        </w:tabs>
        <w:rPr>
          <w:noProof/>
        </w:rPr>
      </w:pPr>
      <w:r w:rsidRPr="000556B0">
        <w:rPr>
          <w:noProof/>
          <w:color w:val="000000"/>
        </w:rPr>
        <w:t>Moondarra</w:t>
      </w:r>
      <w:r>
        <w:rPr>
          <w:noProof/>
        </w:rPr>
        <w:t>, 73</w:t>
      </w:r>
    </w:p>
    <w:p w:rsidR="004F3893" w:rsidRDefault="004F3893">
      <w:pPr>
        <w:pStyle w:val="Index1"/>
        <w:tabs>
          <w:tab w:val="right" w:leader="dot" w:pos="3481"/>
        </w:tabs>
        <w:rPr>
          <w:noProof/>
        </w:rPr>
      </w:pPr>
      <w:r w:rsidRPr="000556B0">
        <w:rPr>
          <w:noProof/>
          <w:color w:val="000000"/>
        </w:rPr>
        <w:t>Moorabbin</w:t>
      </w:r>
      <w:r>
        <w:rPr>
          <w:noProof/>
        </w:rPr>
        <w:t>, 45</w:t>
      </w:r>
    </w:p>
    <w:p w:rsidR="004F3893" w:rsidRDefault="004F3893">
      <w:pPr>
        <w:pStyle w:val="Index1"/>
        <w:tabs>
          <w:tab w:val="right" w:leader="dot" w:pos="3481"/>
        </w:tabs>
        <w:rPr>
          <w:noProof/>
        </w:rPr>
      </w:pPr>
      <w:r w:rsidRPr="000556B0">
        <w:rPr>
          <w:noProof/>
          <w:color w:val="000000"/>
        </w:rPr>
        <w:t>Moorooduc</w:t>
      </w:r>
      <w:r>
        <w:rPr>
          <w:noProof/>
        </w:rPr>
        <w:t>, 45</w:t>
      </w:r>
    </w:p>
    <w:p w:rsidR="004F3893" w:rsidRDefault="004F3893">
      <w:pPr>
        <w:pStyle w:val="Index1"/>
        <w:tabs>
          <w:tab w:val="right" w:leader="dot" w:pos="3481"/>
        </w:tabs>
        <w:rPr>
          <w:noProof/>
        </w:rPr>
      </w:pPr>
      <w:r w:rsidRPr="000556B0">
        <w:rPr>
          <w:noProof/>
          <w:color w:val="000000"/>
        </w:rPr>
        <w:t>Mooroolbark</w:t>
      </w:r>
      <w:r>
        <w:rPr>
          <w:noProof/>
        </w:rPr>
        <w:t>, 29, 33, 41, 42</w:t>
      </w:r>
    </w:p>
    <w:p w:rsidR="004F3893" w:rsidRDefault="004F3893">
      <w:pPr>
        <w:pStyle w:val="Index1"/>
        <w:tabs>
          <w:tab w:val="right" w:leader="dot" w:pos="3481"/>
        </w:tabs>
        <w:rPr>
          <w:noProof/>
        </w:rPr>
      </w:pPr>
      <w:r w:rsidRPr="000556B0">
        <w:rPr>
          <w:noProof/>
          <w:color w:val="000000"/>
        </w:rPr>
        <w:t>Mooroopna</w:t>
      </w:r>
      <w:r>
        <w:rPr>
          <w:noProof/>
        </w:rPr>
        <w:t>, 88</w:t>
      </w:r>
    </w:p>
    <w:p w:rsidR="004F3893" w:rsidRDefault="004F3893">
      <w:pPr>
        <w:pStyle w:val="Index1"/>
        <w:tabs>
          <w:tab w:val="right" w:leader="dot" w:pos="3481"/>
        </w:tabs>
        <w:rPr>
          <w:noProof/>
        </w:rPr>
      </w:pPr>
      <w:r w:rsidRPr="000556B0">
        <w:rPr>
          <w:noProof/>
          <w:color w:val="000000"/>
        </w:rPr>
        <w:t>Mordialloc</w:t>
      </w:r>
      <w:r>
        <w:rPr>
          <w:noProof/>
        </w:rPr>
        <w:t>, 41</w:t>
      </w:r>
    </w:p>
    <w:p w:rsidR="004F3893" w:rsidRDefault="004F3893">
      <w:pPr>
        <w:pStyle w:val="Index1"/>
        <w:tabs>
          <w:tab w:val="right" w:leader="dot" w:pos="3481"/>
        </w:tabs>
        <w:rPr>
          <w:noProof/>
        </w:rPr>
      </w:pPr>
      <w:r w:rsidRPr="000556B0">
        <w:rPr>
          <w:noProof/>
          <w:color w:val="000000"/>
        </w:rPr>
        <w:t>Moriac</w:t>
      </w:r>
      <w:r>
        <w:rPr>
          <w:noProof/>
        </w:rPr>
        <w:t>, 41</w:t>
      </w:r>
    </w:p>
    <w:p w:rsidR="004F3893" w:rsidRDefault="004F3893">
      <w:pPr>
        <w:pStyle w:val="Index1"/>
        <w:tabs>
          <w:tab w:val="right" w:leader="dot" w:pos="3481"/>
        </w:tabs>
        <w:rPr>
          <w:noProof/>
        </w:rPr>
      </w:pPr>
      <w:r w:rsidRPr="000556B0">
        <w:rPr>
          <w:noProof/>
          <w:color w:val="000000"/>
        </w:rPr>
        <w:t>Mornington</w:t>
      </w:r>
      <w:r>
        <w:rPr>
          <w:noProof/>
        </w:rPr>
        <w:t>, 33</w:t>
      </w:r>
    </w:p>
    <w:p w:rsidR="004F3893" w:rsidRDefault="004F3893">
      <w:pPr>
        <w:pStyle w:val="Index1"/>
        <w:tabs>
          <w:tab w:val="right" w:leader="dot" w:pos="3481"/>
        </w:tabs>
        <w:rPr>
          <w:noProof/>
        </w:rPr>
      </w:pPr>
      <w:r w:rsidRPr="000556B0">
        <w:rPr>
          <w:noProof/>
          <w:color w:val="000000"/>
        </w:rPr>
        <w:t>Mornington Peninsula</w:t>
      </w:r>
      <w:r>
        <w:rPr>
          <w:noProof/>
        </w:rPr>
        <w:t>, 106</w:t>
      </w:r>
    </w:p>
    <w:p w:rsidR="004F3893" w:rsidRDefault="004F3893">
      <w:pPr>
        <w:pStyle w:val="Index1"/>
        <w:tabs>
          <w:tab w:val="right" w:leader="dot" w:pos="3481"/>
        </w:tabs>
        <w:rPr>
          <w:noProof/>
        </w:rPr>
      </w:pPr>
      <w:r w:rsidRPr="000556B0">
        <w:rPr>
          <w:noProof/>
          <w:color w:val="000000"/>
        </w:rPr>
        <w:t>Morwell</w:t>
      </w:r>
      <w:r>
        <w:rPr>
          <w:noProof/>
        </w:rPr>
        <w:t>, 33, 41, 42, 62, 70, 72, 73</w:t>
      </w:r>
    </w:p>
    <w:p w:rsidR="004F3893" w:rsidRDefault="004F3893">
      <w:pPr>
        <w:pStyle w:val="Index1"/>
        <w:tabs>
          <w:tab w:val="right" w:leader="dot" w:pos="3481"/>
        </w:tabs>
        <w:rPr>
          <w:noProof/>
        </w:rPr>
      </w:pPr>
      <w:r w:rsidRPr="000556B0">
        <w:rPr>
          <w:noProof/>
          <w:color w:val="000000"/>
        </w:rPr>
        <w:t>Mount Clear</w:t>
      </w:r>
      <w:r>
        <w:rPr>
          <w:noProof/>
        </w:rPr>
        <w:t>, 34</w:t>
      </w:r>
    </w:p>
    <w:p w:rsidR="004F3893" w:rsidRDefault="004F3893">
      <w:pPr>
        <w:pStyle w:val="Index1"/>
        <w:tabs>
          <w:tab w:val="right" w:leader="dot" w:pos="3481"/>
        </w:tabs>
        <w:rPr>
          <w:noProof/>
        </w:rPr>
      </w:pPr>
      <w:r w:rsidRPr="000556B0">
        <w:rPr>
          <w:noProof/>
          <w:color w:val="000000"/>
        </w:rPr>
        <w:t>Mount Hotham</w:t>
      </w:r>
      <w:r>
        <w:rPr>
          <w:noProof/>
        </w:rPr>
        <w:t>, 131</w:t>
      </w:r>
    </w:p>
    <w:p w:rsidR="004F3893" w:rsidRDefault="004F3893">
      <w:pPr>
        <w:pStyle w:val="Index1"/>
        <w:tabs>
          <w:tab w:val="right" w:leader="dot" w:pos="3481"/>
        </w:tabs>
        <w:rPr>
          <w:noProof/>
        </w:rPr>
      </w:pPr>
      <w:r w:rsidRPr="000556B0">
        <w:rPr>
          <w:noProof/>
          <w:color w:val="000000"/>
        </w:rPr>
        <w:t>Moyhu</w:t>
      </w:r>
      <w:r>
        <w:rPr>
          <w:noProof/>
        </w:rPr>
        <w:t>, 101</w:t>
      </w:r>
    </w:p>
    <w:p w:rsidR="004F3893" w:rsidRDefault="004F3893">
      <w:pPr>
        <w:pStyle w:val="Index1"/>
        <w:tabs>
          <w:tab w:val="right" w:leader="dot" w:pos="3481"/>
        </w:tabs>
        <w:rPr>
          <w:noProof/>
        </w:rPr>
      </w:pPr>
      <w:r w:rsidRPr="000556B0">
        <w:rPr>
          <w:noProof/>
          <w:color w:val="000000"/>
        </w:rPr>
        <w:t>Mt Buller</w:t>
      </w:r>
      <w:r>
        <w:rPr>
          <w:noProof/>
        </w:rPr>
        <w:t>, 130</w:t>
      </w:r>
    </w:p>
    <w:p w:rsidR="004F3893" w:rsidRDefault="004F3893">
      <w:pPr>
        <w:pStyle w:val="Index1"/>
        <w:tabs>
          <w:tab w:val="right" w:leader="dot" w:pos="3481"/>
        </w:tabs>
        <w:rPr>
          <w:noProof/>
        </w:rPr>
      </w:pPr>
      <w:r w:rsidRPr="000556B0">
        <w:rPr>
          <w:noProof/>
          <w:color w:val="000000"/>
        </w:rPr>
        <w:t>Mt Martha</w:t>
      </w:r>
      <w:r>
        <w:rPr>
          <w:noProof/>
        </w:rPr>
        <w:t>, 106, 107</w:t>
      </w:r>
    </w:p>
    <w:p w:rsidR="004F3893" w:rsidRDefault="004F3893">
      <w:pPr>
        <w:pStyle w:val="Index1"/>
        <w:tabs>
          <w:tab w:val="right" w:leader="dot" w:pos="3481"/>
        </w:tabs>
        <w:rPr>
          <w:noProof/>
        </w:rPr>
      </w:pPr>
      <w:r w:rsidRPr="000556B0">
        <w:rPr>
          <w:noProof/>
          <w:color w:val="000000"/>
        </w:rPr>
        <w:t>Myrtleford</w:t>
      </w:r>
      <w:r>
        <w:rPr>
          <w:noProof/>
        </w:rPr>
        <w:t>, 86, 99</w:t>
      </w:r>
    </w:p>
    <w:p w:rsidR="004F3893" w:rsidRDefault="004F3893">
      <w:pPr>
        <w:pStyle w:val="IndexHeading"/>
        <w:keepNext/>
        <w:tabs>
          <w:tab w:val="right" w:leader="dot" w:pos="3481"/>
        </w:tabs>
        <w:rPr>
          <w:rFonts w:eastAsiaTheme="minorEastAsia" w:cstheme="minorBidi"/>
          <w:b w:val="0"/>
          <w:bCs w:val="0"/>
          <w:noProof/>
        </w:rPr>
      </w:pPr>
      <w:r>
        <w:rPr>
          <w:noProof/>
        </w:rPr>
        <w:br w:type="column"/>
        <w:t>N</w:t>
      </w:r>
    </w:p>
    <w:p w:rsidR="004F3893" w:rsidRDefault="004F3893">
      <w:pPr>
        <w:pStyle w:val="Index1"/>
        <w:tabs>
          <w:tab w:val="right" w:leader="dot" w:pos="3481"/>
        </w:tabs>
        <w:rPr>
          <w:noProof/>
        </w:rPr>
      </w:pPr>
      <w:r w:rsidRPr="000556B0">
        <w:rPr>
          <w:noProof/>
          <w:color w:val="000000"/>
        </w:rPr>
        <w:t>Nagambie</w:t>
      </w:r>
      <w:r>
        <w:rPr>
          <w:noProof/>
        </w:rPr>
        <w:t>, 89, 90, 91</w:t>
      </w:r>
    </w:p>
    <w:p w:rsidR="004F3893" w:rsidRDefault="004F3893">
      <w:pPr>
        <w:pStyle w:val="Index1"/>
        <w:tabs>
          <w:tab w:val="right" w:leader="dot" w:pos="3481"/>
        </w:tabs>
        <w:rPr>
          <w:noProof/>
        </w:rPr>
      </w:pPr>
      <w:r w:rsidRPr="000556B0">
        <w:rPr>
          <w:noProof/>
          <w:color w:val="000000"/>
        </w:rPr>
        <w:t>Narrawong</w:t>
      </w:r>
      <w:r>
        <w:rPr>
          <w:noProof/>
        </w:rPr>
        <w:t>, 42</w:t>
      </w:r>
    </w:p>
    <w:p w:rsidR="004F3893" w:rsidRDefault="004F3893">
      <w:pPr>
        <w:pStyle w:val="Index1"/>
        <w:tabs>
          <w:tab w:val="right" w:leader="dot" w:pos="3481"/>
        </w:tabs>
        <w:rPr>
          <w:noProof/>
        </w:rPr>
      </w:pPr>
      <w:r w:rsidRPr="000556B0">
        <w:rPr>
          <w:noProof/>
          <w:color w:val="000000"/>
        </w:rPr>
        <w:t>Nathalia</w:t>
      </w:r>
      <w:r>
        <w:rPr>
          <w:noProof/>
        </w:rPr>
        <w:t>, 87, 91</w:t>
      </w:r>
    </w:p>
    <w:p w:rsidR="004F3893" w:rsidRDefault="004F3893">
      <w:pPr>
        <w:pStyle w:val="Index1"/>
        <w:tabs>
          <w:tab w:val="right" w:leader="dot" w:pos="3481"/>
        </w:tabs>
        <w:rPr>
          <w:noProof/>
        </w:rPr>
      </w:pPr>
      <w:r w:rsidRPr="000556B0">
        <w:rPr>
          <w:noProof/>
          <w:color w:val="000000"/>
        </w:rPr>
        <w:t>Newport</w:t>
      </w:r>
      <w:r>
        <w:rPr>
          <w:noProof/>
        </w:rPr>
        <w:t>, 34</w:t>
      </w:r>
    </w:p>
    <w:p w:rsidR="004F3893" w:rsidRDefault="004F3893">
      <w:pPr>
        <w:pStyle w:val="Index1"/>
        <w:tabs>
          <w:tab w:val="right" w:leader="dot" w:pos="3481"/>
        </w:tabs>
        <w:rPr>
          <w:noProof/>
        </w:rPr>
      </w:pPr>
      <w:r w:rsidRPr="000556B0">
        <w:rPr>
          <w:noProof/>
          <w:color w:val="000000"/>
        </w:rPr>
        <w:t>Nilma</w:t>
      </w:r>
      <w:r>
        <w:rPr>
          <w:noProof/>
        </w:rPr>
        <w:t>, 70</w:t>
      </w:r>
    </w:p>
    <w:p w:rsidR="004F3893" w:rsidRDefault="004F3893">
      <w:pPr>
        <w:pStyle w:val="Index1"/>
        <w:tabs>
          <w:tab w:val="right" w:leader="dot" w:pos="3481"/>
        </w:tabs>
        <w:rPr>
          <w:noProof/>
        </w:rPr>
      </w:pPr>
      <w:r w:rsidRPr="000556B0">
        <w:rPr>
          <w:noProof/>
          <w:color w:val="000000"/>
        </w:rPr>
        <w:t>Noble Park</w:t>
      </w:r>
      <w:r>
        <w:rPr>
          <w:noProof/>
        </w:rPr>
        <w:t>, 42</w:t>
      </w:r>
    </w:p>
    <w:p w:rsidR="004F3893" w:rsidRDefault="004F3893">
      <w:pPr>
        <w:pStyle w:val="Index1"/>
        <w:tabs>
          <w:tab w:val="right" w:leader="dot" w:pos="3481"/>
        </w:tabs>
        <w:rPr>
          <w:noProof/>
        </w:rPr>
      </w:pPr>
      <w:r w:rsidRPr="000556B0">
        <w:rPr>
          <w:noProof/>
          <w:color w:val="000000"/>
        </w:rPr>
        <w:t>Noble Park North</w:t>
      </w:r>
      <w:r>
        <w:rPr>
          <w:noProof/>
        </w:rPr>
        <w:t>, 36</w:t>
      </w:r>
    </w:p>
    <w:p w:rsidR="004F3893" w:rsidRDefault="004F3893">
      <w:pPr>
        <w:pStyle w:val="Index1"/>
        <w:tabs>
          <w:tab w:val="right" w:leader="dot" w:pos="3481"/>
        </w:tabs>
        <w:rPr>
          <w:noProof/>
        </w:rPr>
      </w:pPr>
      <w:r w:rsidRPr="000556B0">
        <w:rPr>
          <w:noProof/>
          <w:color w:val="000000"/>
        </w:rPr>
        <w:t>Non-metropolitan</w:t>
      </w:r>
    </w:p>
    <w:p w:rsidR="004F3893" w:rsidRDefault="004F3893">
      <w:pPr>
        <w:pStyle w:val="Index2"/>
        <w:tabs>
          <w:tab w:val="right" w:leader="dot" w:pos="3481"/>
        </w:tabs>
        <w:rPr>
          <w:noProof/>
        </w:rPr>
      </w:pPr>
      <w:r w:rsidRPr="000556B0">
        <w:rPr>
          <w:noProof/>
          <w:color w:val="000000"/>
        </w:rPr>
        <w:t>Various</w:t>
      </w:r>
      <w:r>
        <w:rPr>
          <w:noProof/>
        </w:rPr>
        <w:t>, 21, 22, 25, 26, 27, 46, 48, 49, 50, 52, 55, 63, 70, 72, 73, 74, 76, 79, 80, 81, 84, 86, 87, 88, 89, 90, 92, 93, 94, 95, 100, 110, 111, 112, 113, 114, 115, 116, 118, 119, 127</w:t>
      </w:r>
    </w:p>
    <w:p w:rsidR="004F3893" w:rsidRDefault="004F3893">
      <w:pPr>
        <w:pStyle w:val="Index1"/>
        <w:tabs>
          <w:tab w:val="right" w:leader="dot" w:pos="3481"/>
        </w:tabs>
        <w:rPr>
          <w:noProof/>
        </w:rPr>
      </w:pPr>
      <w:r w:rsidRPr="000556B0">
        <w:rPr>
          <w:noProof/>
          <w:color w:val="000000"/>
        </w:rPr>
        <w:t>Norlane</w:t>
      </w:r>
      <w:r>
        <w:rPr>
          <w:noProof/>
        </w:rPr>
        <w:t>, 83</w:t>
      </w:r>
    </w:p>
    <w:p w:rsidR="004F3893" w:rsidRDefault="004F3893">
      <w:pPr>
        <w:pStyle w:val="Index1"/>
        <w:tabs>
          <w:tab w:val="right" w:leader="dot" w:pos="3481"/>
        </w:tabs>
        <w:rPr>
          <w:noProof/>
        </w:rPr>
      </w:pPr>
      <w:r w:rsidRPr="000556B0">
        <w:rPr>
          <w:noProof/>
          <w:color w:val="000000"/>
        </w:rPr>
        <w:t>North Division</w:t>
      </w:r>
      <w:r>
        <w:rPr>
          <w:noProof/>
        </w:rPr>
        <w:t>, 82</w:t>
      </w:r>
    </w:p>
    <w:p w:rsidR="004F3893" w:rsidRDefault="004F3893">
      <w:pPr>
        <w:pStyle w:val="Index1"/>
        <w:tabs>
          <w:tab w:val="right" w:leader="dot" w:pos="3481"/>
        </w:tabs>
        <w:rPr>
          <w:noProof/>
        </w:rPr>
      </w:pPr>
      <w:r w:rsidRPr="000556B0">
        <w:rPr>
          <w:noProof/>
          <w:color w:val="000000"/>
        </w:rPr>
        <w:t>North Geelong</w:t>
      </w:r>
      <w:r>
        <w:rPr>
          <w:noProof/>
        </w:rPr>
        <w:t>, 34</w:t>
      </w:r>
    </w:p>
    <w:p w:rsidR="004F3893" w:rsidRDefault="004F3893">
      <w:pPr>
        <w:pStyle w:val="Index1"/>
        <w:tabs>
          <w:tab w:val="right" w:leader="dot" w:pos="3481"/>
        </w:tabs>
        <w:rPr>
          <w:noProof/>
        </w:rPr>
      </w:pPr>
      <w:r w:rsidRPr="000556B0">
        <w:rPr>
          <w:noProof/>
          <w:color w:val="000000"/>
        </w:rPr>
        <w:t>North Melbourne</w:t>
      </w:r>
      <w:r>
        <w:rPr>
          <w:noProof/>
        </w:rPr>
        <w:t>, 58, 77</w:t>
      </w:r>
    </w:p>
    <w:p w:rsidR="004F3893" w:rsidRDefault="004F3893">
      <w:pPr>
        <w:pStyle w:val="Index1"/>
        <w:tabs>
          <w:tab w:val="right" w:leader="dot" w:pos="3481"/>
        </w:tabs>
        <w:rPr>
          <w:noProof/>
        </w:rPr>
      </w:pPr>
      <w:r w:rsidRPr="000556B0">
        <w:rPr>
          <w:noProof/>
          <w:color w:val="000000"/>
        </w:rPr>
        <w:t>Northcote</w:t>
      </w:r>
      <w:r>
        <w:rPr>
          <w:noProof/>
        </w:rPr>
        <w:t>, 30, 34, 42</w:t>
      </w:r>
    </w:p>
    <w:p w:rsidR="004F3893" w:rsidRDefault="004F3893">
      <w:pPr>
        <w:pStyle w:val="Index1"/>
        <w:tabs>
          <w:tab w:val="right" w:leader="dot" w:pos="3481"/>
        </w:tabs>
        <w:rPr>
          <w:noProof/>
        </w:rPr>
      </w:pPr>
      <w:r w:rsidRPr="000556B0">
        <w:rPr>
          <w:noProof/>
          <w:color w:val="000000"/>
        </w:rPr>
        <w:t>North</w:t>
      </w:r>
      <w:r w:rsidRPr="000556B0">
        <w:rPr>
          <w:noProof/>
          <w:color w:val="000000"/>
        </w:rPr>
        <w:noBreakHyphen/>
        <w:t>West metropolitan</w:t>
      </w:r>
      <w:r>
        <w:rPr>
          <w:noProof/>
        </w:rPr>
        <w:t>, 83</w:t>
      </w:r>
    </w:p>
    <w:p w:rsidR="004F3893" w:rsidRDefault="004F3893">
      <w:pPr>
        <w:pStyle w:val="Index1"/>
        <w:tabs>
          <w:tab w:val="right" w:leader="dot" w:pos="3481"/>
        </w:tabs>
        <w:rPr>
          <w:noProof/>
        </w:rPr>
      </w:pPr>
      <w:r w:rsidRPr="000556B0">
        <w:rPr>
          <w:noProof/>
          <w:color w:val="000000"/>
        </w:rPr>
        <w:t>Numurkah</w:t>
      </w:r>
      <w:r>
        <w:rPr>
          <w:noProof/>
        </w:rPr>
        <w:t>, 54, 91</w:t>
      </w:r>
    </w:p>
    <w:p w:rsidR="004F3893" w:rsidRDefault="004F3893">
      <w:pPr>
        <w:pStyle w:val="Index1"/>
        <w:tabs>
          <w:tab w:val="right" w:leader="dot" w:pos="3481"/>
        </w:tabs>
        <w:rPr>
          <w:noProof/>
        </w:rPr>
      </w:pPr>
      <w:r w:rsidRPr="000556B0">
        <w:rPr>
          <w:noProof/>
          <w:color w:val="000000"/>
        </w:rPr>
        <w:t>Nyora</w:t>
      </w:r>
      <w:r>
        <w:rPr>
          <w:noProof/>
        </w:rPr>
        <w:t>, 110, 111</w:t>
      </w:r>
    </w:p>
    <w:p w:rsidR="004F3893" w:rsidRDefault="004F3893">
      <w:pPr>
        <w:pStyle w:val="IndexHeading"/>
        <w:keepNext/>
        <w:tabs>
          <w:tab w:val="right" w:leader="dot" w:pos="3481"/>
        </w:tabs>
        <w:rPr>
          <w:rFonts w:eastAsiaTheme="minorEastAsia" w:cstheme="minorBidi"/>
          <w:b w:val="0"/>
          <w:bCs w:val="0"/>
          <w:noProof/>
        </w:rPr>
      </w:pPr>
      <w:r>
        <w:rPr>
          <w:noProof/>
        </w:rPr>
        <w:t>O</w:t>
      </w:r>
    </w:p>
    <w:p w:rsidR="004F3893" w:rsidRDefault="004F3893">
      <w:pPr>
        <w:pStyle w:val="Index1"/>
        <w:tabs>
          <w:tab w:val="right" w:leader="dot" w:pos="3481"/>
        </w:tabs>
        <w:rPr>
          <w:noProof/>
        </w:rPr>
      </w:pPr>
      <w:r w:rsidRPr="000556B0">
        <w:rPr>
          <w:noProof/>
          <w:color w:val="000000"/>
        </w:rPr>
        <w:t>Oakleigh</w:t>
      </w:r>
      <w:r>
        <w:rPr>
          <w:noProof/>
        </w:rPr>
        <w:t>, 52, 114</w:t>
      </w:r>
    </w:p>
    <w:p w:rsidR="004F3893" w:rsidRDefault="004F3893">
      <w:pPr>
        <w:pStyle w:val="Index1"/>
        <w:tabs>
          <w:tab w:val="right" w:leader="dot" w:pos="3481"/>
        </w:tabs>
        <w:rPr>
          <w:noProof/>
        </w:rPr>
      </w:pPr>
      <w:r w:rsidRPr="000556B0">
        <w:rPr>
          <w:noProof/>
          <w:color w:val="000000"/>
        </w:rPr>
        <w:t>Oakleigh East</w:t>
      </w:r>
      <w:r>
        <w:rPr>
          <w:noProof/>
        </w:rPr>
        <w:t>, 38</w:t>
      </w:r>
    </w:p>
    <w:p w:rsidR="004F3893" w:rsidRDefault="004F3893">
      <w:pPr>
        <w:pStyle w:val="Index1"/>
        <w:tabs>
          <w:tab w:val="right" w:leader="dot" w:pos="3481"/>
        </w:tabs>
        <w:rPr>
          <w:noProof/>
        </w:rPr>
      </w:pPr>
      <w:r w:rsidRPr="000556B0">
        <w:rPr>
          <w:noProof/>
          <w:color w:val="000000"/>
        </w:rPr>
        <w:t>Ocean Grove</w:t>
      </w:r>
      <w:r>
        <w:rPr>
          <w:noProof/>
        </w:rPr>
        <w:t>, 34</w:t>
      </w:r>
    </w:p>
    <w:p w:rsidR="004F3893" w:rsidRDefault="004F3893">
      <w:pPr>
        <w:pStyle w:val="Index1"/>
        <w:tabs>
          <w:tab w:val="right" w:leader="dot" w:pos="3481"/>
        </w:tabs>
        <w:rPr>
          <w:noProof/>
        </w:rPr>
      </w:pPr>
      <w:r w:rsidRPr="000556B0">
        <w:rPr>
          <w:noProof/>
          <w:color w:val="000000"/>
        </w:rPr>
        <w:t>Officer</w:t>
      </w:r>
      <w:r>
        <w:rPr>
          <w:noProof/>
        </w:rPr>
        <w:t>, 31, 45, 98</w:t>
      </w:r>
    </w:p>
    <w:p w:rsidR="004F3893" w:rsidRDefault="004F3893">
      <w:pPr>
        <w:pStyle w:val="Index1"/>
        <w:tabs>
          <w:tab w:val="right" w:leader="dot" w:pos="3481"/>
        </w:tabs>
        <w:rPr>
          <w:noProof/>
        </w:rPr>
      </w:pPr>
      <w:r w:rsidRPr="000556B0">
        <w:rPr>
          <w:noProof/>
          <w:color w:val="000000"/>
        </w:rPr>
        <w:t>Outer Eynesbury</w:t>
      </w:r>
      <w:r>
        <w:rPr>
          <w:noProof/>
        </w:rPr>
        <w:t>, 123</w:t>
      </w:r>
    </w:p>
    <w:p w:rsidR="004F3893" w:rsidRDefault="004F3893">
      <w:pPr>
        <w:pStyle w:val="IndexHeading"/>
        <w:keepNext/>
        <w:tabs>
          <w:tab w:val="right" w:leader="dot" w:pos="3481"/>
        </w:tabs>
        <w:rPr>
          <w:rFonts w:eastAsiaTheme="minorEastAsia" w:cstheme="minorBidi"/>
          <w:b w:val="0"/>
          <w:bCs w:val="0"/>
          <w:noProof/>
        </w:rPr>
      </w:pPr>
      <w:r>
        <w:rPr>
          <w:noProof/>
        </w:rPr>
        <w:t>P</w:t>
      </w:r>
    </w:p>
    <w:p w:rsidR="004F3893" w:rsidRDefault="004F3893">
      <w:pPr>
        <w:pStyle w:val="Index1"/>
        <w:tabs>
          <w:tab w:val="right" w:leader="dot" w:pos="3481"/>
        </w:tabs>
        <w:rPr>
          <w:noProof/>
        </w:rPr>
      </w:pPr>
      <w:r w:rsidRPr="000556B0">
        <w:rPr>
          <w:noProof/>
          <w:color w:val="000000"/>
        </w:rPr>
        <w:t>Pakenham</w:t>
      </w:r>
      <w:r>
        <w:rPr>
          <w:noProof/>
        </w:rPr>
        <w:t>, 107</w:t>
      </w:r>
    </w:p>
    <w:p w:rsidR="004F3893" w:rsidRDefault="004F3893">
      <w:pPr>
        <w:pStyle w:val="Index1"/>
        <w:tabs>
          <w:tab w:val="right" w:leader="dot" w:pos="3481"/>
        </w:tabs>
        <w:rPr>
          <w:noProof/>
        </w:rPr>
      </w:pPr>
      <w:r w:rsidRPr="000556B0">
        <w:rPr>
          <w:noProof/>
          <w:color w:val="000000"/>
        </w:rPr>
        <w:t>Parkdale</w:t>
      </w:r>
      <w:r>
        <w:rPr>
          <w:noProof/>
        </w:rPr>
        <w:t>, 34</w:t>
      </w:r>
    </w:p>
    <w:p w:rsidR="004F3893" w:rsidRDefault="004F3893">
      <w:pPr>
        <w:pStyle w:val="Index1"/>
        <w:tabs>
          <w:tab w:val="right" w:leader="dot" w:pos="3481"/>
        </w:tabs>
        <w:rPr>
          <w:noProof/>
        </w:rPr>
      </w:pPr>
      <w:r w:rsidRPr="000556B0">
        <w:rPr>
          <w:noProof/>
          <w:color w:val="000000"/>
        </w:rPr>
        <w:t>Parkville</w:t>
      </w:r>
      <w:r>
        <w:rPr>
          <w:noProof/>
        </w:rPr>
        <w:t>, 25, 49, 50, 52, 54, 130</w:t>
      </w:r>
    </w:p>
    <w:p w:rsidR="004F3893" w:rsidRDefault="004F3893">
      <w:pPr>
        <w:pStyle w:val="Index1"/>
        <w:tabs>
          <w:tab w:val="right" w:leader="dot" w:pos="3481"/>
        </w:tabs>
        <w:rPr>
          <w:noProof/>
        </w:rPr>
      </w:pPr>
      <w:r w:rsidRPr="000556B0">
        <w:rPr>
          <w:noProof/>
          <w:color w:val="000000"/>
        </w:rPr>
        <w:t>Pascoe Vale</w:t>
      </w:r>
      <w:r>
        <w:rPr>
          <w:noProof/>
        </w:rPr>
        <w:t>, 44</w:t>
      </w:r>
    </w:p>
    <w:p w:rsidR="004F3893" w:rsidRDefault="004F3893">
      <w:pPr>
        <w:pStyle w:val="Index1"/>
        <w:tabs>
          <w:tab w:val="right" w:leader="dot" w:pos="3481"/>
        </w:tabs>
        <w:rPr>
          <w:noProof/>
        </w:rPr>
      </w:pPr>
      <w:r w:rsidRPr="000556B0">
        <w:rPr>
          <w:noProof/>
          <w:color w:val="000000"/>
        </w:rPr>
        <w:t>Pascoe Vale South</w:t>
      </w:r>
      <w:r>
        <w:rPr>
          <w:noProof/>
        </w:rPr>
        <w:t>, 35</w:t>
      </w:r>
    </w:p>
    <w:p w:rsidR="004F3893" w:rsidRDefault="004F3893">
      <w:pPr>
        <w:pStyle w:val="Index1"/>
        <w:tabs>
          <w:tab w:val="right" w:leader="dot" w:pos="3481"/>
        </w:tabs>
        <w:rPr>
          <w:noProof/>
        </w:rPr>
      </w:pPr>
      <w:r w:rsidRPr="000556B0">
        <w:rPr>
          <w:noProof/>
          <w:color w:val="000000"/>
        </w:rPr>
        <w:t>Pearcedale</w:t>
      </w:r>
      <w:r>
        <w:rPr>
          <w:noProof/>
        </w:rPr>
        <w:t>, 42</w:t>
      </w:r>
    </w:p>
    <w:p w:rsidR="004F3893" w:rsidRDefault="004F3893">
      <w:pPr>
        <w:pStyle w:val="Index1"/>
        <w:tabs>
          <w:tab w:val="right" w:leader="dot" w:pos="3481"/>
        </w:tabs>
        <w:rPr>
          <w:noProof/>
        </w:rPr>
      </w:pPr>
      <w:r w:rsidRPr="000556B0">
        <w:rPr>
          <w:noProof/>
          <w:color w:val="000000"/>
        </w:rPr>
        <w:t>Phillip Island</w:t>
      </w:r>
      <w:r>
        <w:rPr>
          <w:noProof/>
        </w:rPr>
        <w:t>, 127, 131</w:t>
      </w:r>
    </w:p>
    <w:p w:rsidR="004F3893" w:rsidRDefault="004F3893">
      <w:pPr>
        <w:pStyle w:val="Index1"/>
        <w:tabs>
          <w:tab w:val="right" w:leader="dot" w:pos="3481"/>
        </w:tabs>
        <w:rPr>
          <w:noProof/>
        </w:rPr>
      </w:pPr>
      <w:r w:rsidRPr="000556B0">
        <w:rPr>
          <w:noProof/>
          <w:color w:val="000000"/>
        </w:rPr>
        <w:t>Plenty</w:t>
      </w:r>
      <w:r>
        <w:rPr>
          <w:noProof/>
        </w:rPr>
        <w:t>, 23, 27</w:t>
      </w:r>
    </w:p>
    <w:p w:rsidR="004F3893" w:rsidRDefault="004F3893">
      <w:pPr>
        <w:pStyle w:val="Index1"/>
        <w:tabs>
          <w:tab w:val="right" w:leader="dot" w:pos="3481"/>
        </w:tabs>
        <w:rPr>
          <w:noProof/>
        </w:rPr>
      </w:pPr>
      <w:r w:rsidRPr="000556B0">
        <w:rPr>
          <w:noProof/>
          <w:color w:val="000000"/>
        </w:rPr>
        <w:t>Plumpton</w:t>
      </w:r>
      <w:r>
        <w:rPr>
          <w:noProof/>
        </w:rPr>
        <w:t>, 120, 121, 122</w:t>
      </w:r>
    </w:p>
    <w:p w:rsidR="004F3893" w:rsidRDefault="004F3893">
      <w:pPr>
        <w:pStyle w:val="Index1"/>
        <w:tabs>
          <w:tab w:val="right" w:leader="dot" w:pos="3481"/>
        </w:tabs>
        <w:rPr>
          <w:noProof/>
        </w:rPr>
      </w:pPr>
      <w:r w:rsidRPr="000556B0">
        <w:rPr>
          <w:noProof/>
          <w:color w:val="000000"/>
        </w:rPr>
        <w:t>Point Cook</w:t>
      </w:r>
      <w:r>
        <w:rPr>
          <w:noProof/>
        </w:rPr>
        <w:t>, 25, 38, 77, 78</w:t>
      </w:r>
    </w:p>
    <w:p w:rsidR="004F3893" w:rsidRDefault="004F3893">
      <w:pPr>
        <w:pStyle w:val="Index1"/>
        <w:tabs>
          <w:tab w:val="right" w:leader="dot" w:pos="3481"/>
        </w:tabs>
        <w:rPr>
          <w:noProof/>
        </w:rPr>
      </w:pPr>
      <w:r w:rsidRPr="000556B0">
        <w:rPr>
          <w:noProof/>
          <w:color w:val="000000"/>
        </w:rPr>
        <w:t>Poowong</w:t>
      </w:r>
      <w:r>
        <w:rPr>
          <w:noProof/>
        </w:rPr>
        <w:t>, 110, 111</w:t>
      </w:r>
    </w:p>
    <w:p w:rsidR="004F3893" w:rsidRDefault="004F3893">
      <w:pPr>
        <w:pStyle w:val="Index1"/>
        <w:tabs>
          <w:tab w:val="right" w:leader="dot" w:pos="3481"/>
        </w:tabs>
        <w:rPr>
          <w:noProof/>
        </w:rPr>
      </w:pPr>
      <w:r w:rsidRPr="000556B0">
        <w:rPr>
          <w:noProof/>
          <w:color w:val="000000"/>
        </w:rPr>
        <w:t>Port Fairy</w:t>
      </w:r>
      <w:r>
        <w:rPr>
          <w:noProof/>
        </w:rPr>
        <w:t>, 52, 118</w:t>
      </w:r>
    </w:p>
    <w:p w:rsidR="004F3893" w:rsidRDefault="004F3893">
      <w:pPr>
        <w:pStyle w:val="Index1"/>
        <w:tabs>
          <w:tab w:val="right" w:leader="dot" w:pos="3481"/>
        </w:tabs>
        <w:rPr>
          <w:noProof/>
        </w:rPr>
      </w:pPr>
      <w:r w:rsidRPr="000556B0">
        <w:rPr>
          <w:noProof/>
        </w:rPr>
        <w:t>Port Melbourne</w:t>
      </w:r>
      <w:r>
        <w:rPr>
          <w:noProof/>
        </w:rPr>
        <w:t>, 23, 103, 104</w:t>
      </w:r>
    </w:p>
    <w:p w:rsidR="004F3893" w:rsidRDefault="004F3893">
      <w:pPr>
        <w:pStyle w:val="Index1"/>
        <w:tabs>
          <w:tab w:val="right" w:leader="dot" w:pos="3481"/>
        </w:tabs>
        <w:rPr>
          <w:noProof/>
        </w:rPr>
      </w:pPr>
      <w:r w:rsidRPr="000556B0">
        <w:rPr>
          <w:noProof/>
          <w:color w:val="000000"/>
        </w:rPr>
        <w:t>Port Phillip</w:t>
      </w:r>
      <w:r>
        <w:rPr>
          <w:noProof/>
        </w:rPr>
        <w:t>, 105, 106, 107</w:t>
      </w:r>
    </w:p>
    <w:p w:rsidR="004F3893" w:rsidRDefault="004F3893">
      <w:pPr>
        <w:pStyle w:val="Index1"/>
        <w:tabs>
          <w:tab w:val="right" w:leader="dot" w:pos="3481"/>
        </w:tabs>
        <w:rPr>
          <w:noProof/>
        </w:rPr>
      </w:pPr>
      <w:r w:rsidRPr="000556B0">
        <w:rPr>
          <w:noProof/>
          <w:color w:val="000000"/>
        </w:rPr>
        <w:t>Port Phillip Bay</w:t>
      </w:r>
      <w:r>
        <w:rPr>
          <w:noProof/>
        </w:rPr>
        <w:t>, 103, 104</w:t>
      </w:r>
    </w:p>
    <w:p w:rsidR="004F3893" w:rsidRDefault="004F3893">
      <w:pPr>
        <w:pStyle w:val="Index1"/>
        <w:tabs>
          <w:tab w:val="right" w:leader="dot" w:pos="3481"/>
        </w:tabs>
        <w:rPr>
          <w:noProof/>
        </w:rPr>
      </w:pPr>
      <w:r w:rsidRPr="000556B0">
        <w:rPr>
          <w:noProof/>
          <w:color w:val="000000"/>
        </w:rPr>
        <w:t>Portarlington</w:t>
      </w:r>
      <w:r>
        <w:rPr>
          <w:noProof/>
        </w:rPr>
        <w:t>, 42, 47</w:t>
      </w:r>
    </w:p>
    <w:p w:rsidR="004F3893" w:rsidRDefault="004F3893">
      <w:pPr>
        <w:pStyle w:val="Index1"/>
        <w:tabs>
          <w:tab w:val="right" w:leader="dot" w:pos="3481"/>
        </w:tabs>
        <w:rPr>
          <w:noProof/>
        </w:rPr>
      </w:pPr>
      <w:r w:rsidRPr="000556B0">
        <w:rPr>
          <w:noProof/>
          <w:color w:val="000000"/>
        </w:rPr>
        <w:t>Portland</w:t>
      </w:r>
      <w:r>
        <w:rPr>
          <w:noProof/>
        </w:rPr>
        <w:t>, 35, 118, 119</w:t>
      </w:r>
    </w:p>
    <w:p w:rsidR="004F3893" w:rsidRDefault="004F3893">
      <w:pPr>
        <w:pStyle w:val="Index1"/>
        <w:tabs>
          <w:tab w:val="right" w:leader="dot" w:pos="3481"/>
        </w:tabs>
        <w:rPr>
          <w:noProof/>
        </w:rPr>
      </w:pPr>
      <w:r w:rsidRPr="000556B0">
        <w:rPr>
          <w:noProof/>
          <w:color w:val="000000"/>
        </w:rPr>
        <w:t>Portsea</w:t>
      </w:r>
      <w:r>
        <w:rPr>
          <w:noProof/>
        </w:rPr>
        <w:t>, 106</w:t>
      </w:r>
    </w:p>
    <w:p w:rsidR="004F3893" w:rsidRDefault="004F3893">
      <w:pPr>
        <w:pStyle w:val="Index1"/>
        <w:tabs>
          <w:tab w:val="right" w:leader="dot" w:pos="3481"/>
        </w:tabs>
        <w:rPr>
          <w:noProof/>
        </w:rPr>
      </w:pPr>
      <w:r w:rsidRPr="000556B0">
        <w:rPr>
          <w:noProof/>
          <w:color w:val="000000"/>
        </w:rPr>
        <w:t>Prahan</w:t>
      </w:r>
      <w:r>
        <w:rPr>
          <w:noProof/>
        </w:rPr>
        <w:t>, 98</w:t>
      </w:r>
    </w:p>
    <w:p w:rsidR="004F3893" w:rsidRDefault="004F3893">
      <w:pPr>
        <w:pStyle w:val="Index1"/>
        <w:tabs>
          <w:tab w:val="right" w:leader="dot" w:pos="3481"/>
        </w:tabs>
        <w:rPr>
          <w:noProof/>
        </w:rPr>
      </w:pPr>
      <w:r w:rsidRPr="000556B0">
        <w:rPr>
          <w:noProof/>
          <w:color w:val="000000"/>
        </w:rPr>
        <w:t>Prahran</w:t>
      </w:r>
      <w:r>
        <w:rPr>
          <w:noProof/>
        </w:rPr>
        <w:t>, 35, 42, 52</w:t>
      </w:r>
    </w:p>
    <w:p w:rsidR="004F3893" w:rsidRDefault="004F3893">
      <w:pPr>
        <w:pStyle w:val="Index1"/>
        <w:tabs>
          <w:tab w:val="right" w:leader="dot" w:pos="3481"/>
        </w:tabs>
        <w:rPr>
          <w:noProof/>
        </w:rPr>
      </w:pPr>
      <w:r w:rsidRPr="000556B0">
        <w:rPr>
          <w:noProof/>
          <w:color w:val="000000"/>
        </w:rPr>
        <w:t>Preston</w:t>
      </w:r>
      <w:r>
        <w:rPr>
          <w:noProof/>
        </w:rPr>
        <w:t>, 34</w:t>
      </w:r>
    </w:p>
    <w:p w:rsidR="004F3893" w:rsidRDefault="004F3893">
      <w:pPr>
        <w:pStyle w:val="Index1"/>
        <w:tabs>
          <w:tab w:val="right" w:leader="dot" w:pos="3481"/>
        </w:tabs>
        <w:rPr>
          <w:noProof/>
        </w:rPr>
      </w:pPr>
      <w:r w:rsidRPr="000556B0">
        <w:rPr>
          <w:noProof/>
          <w:color w:val="000000"/>
        </w:rPr>
        <w:t>Pyalong</w:t>
      </w:r>
      <w:r>
        <w:rPr>
          <w:noProof/>
        </w:rPr>
        <w:t>, 89</w:t>
      </w:r>
    </w:p>
    <w:p w:rsidR="004F3893" w:rsidRDefault="004F3893">
      <w:pPr>
        <w:pStyle w:val="IndexHeading"/>
        <w:keepNext/>
        <w:tabs>
          <w:tab w:val="right" w:leader="dot" w:pos="3481"/>
        </w:tabs>
        <w:rPr>
          <w:rFonts w:eastAsiaTheme="minorEastAsia" w:cstheme="minorBidi"/>
          <w:b w:val="0"/>
          <w:bCs w:val="0"/>
          <w:noProof/>
        </w:rPr>
      </w:pPr>
      <w:r>
        <w:rPr>
          <w:noProof/>
        </w:rPr>
        <w:t>Q</w:t>
      </w:r>
    </w:p>
    <w:p w:rsidR="004F3893" w:rsidRDefault="004F3893">
      <w:pPr>
        <w:pStyle w:val="Index1"/>
        <w:tabs>
          <w:tab w:val="right" w:leader="dot" w:pos="3481"/>
        </w:tabs>
        <w:rPr>
          <w:noProof/>
        </w:rPr>
      </w:pPr>
      <w:r w:rsidRPr="000556B0">
        <w:rPr>
          <w:noProof/>
          <w:color w:val="000000"/>
        </w:rPr>
        <w:t>Quarry Hill</w:t>
      </w:r>
      <w:r>
        <w:rPr>
          <w:noProof/>
        </w:rPr>
        <w:t>, 42</w:t>
      </w:r>
    </w:p>
    <w:p w:rsidR="004F3893" w:rsidRDefault="004F3893">
      <w:pPr>
        <w:pStyle w:val="IndexHeading"/>
        <w:keepNext/>
        <w:tabs>
          <w:tab w:val="right" w:leader="dot" w:pos="3481"/>
        </w:tabs>
        <w:rPr>
          <w:rFonts w:eastAsiaTheme="minorEastAsia" w:cstheme="minorBidi"/>
          <w:b w:val="0"/>
          <w:bCs w:val="0"/>
          <w:noProof/>
        </w:rPr>
      </w:pPr>
      <w:r>
        <w:rPr>
          <w:noProof/>
        </w:rPr>
        <w:t>R</w:t>
      </w:r>
    </w:p>
    <w:p w:rsidR="004F3893" w:rsidRDefault="004F3893">
      <w:pPr>
        <w:pStyle w:val="Index1"/>
        <w:tabs>
          <w:tab w:val="right" w:leader="dot" w:pos="3481"/>
        </w:tabs>
        <w:rPr>
          <w:noProof/>
        </w:rPr>
      </w:pPr>
      <w:r w:rsidRPr="000556B0">
        <w:rPr>
          <w:noProof/>
          <w:color w:val="000000"/>
        </w:rPr>
        <w:t>Ravenswood</w:t>
      </w:r>
      <w:r>
        <w:rPr>
          <w:noProof/>
        </w:rPr>
        <w:t>, 24</w:t>
      </w:r>
    </w:p>
    <w:p w:rsidR="004F3893" w:rsidRDefault="004F3893">
      <w:pPr>
        <w:pStyle w:val="Index1"/>
        <w:tabs>
          <w:tab w:val="right" w:leader="dot" w:pos="3481"/>
        </w:tabs>
        <w:rPr>
          <w:noProof/>
        </w:rPr>
      </w:pPr>
      <w:r w:rsidRPr="000556B0">
        <w:rPr>
          <w:noProof/>
          <w:color w:val="000000"/>
        </w:rPr>
        <w:t>Rawson</w:t>
      </w:r>
      <w:r>
        <w:rPr>
          <w:noProof/>
        </w:rPr>
        <w:t>, 98</w:t>
      </w:r>
    </w:p>
    <w:p w:rsidR="004F3893" w:rsidRDefault="004F3893">
      <w:pPr>
        <w:pStyle w:val="Index1"/>
        <w:tabs>
          <w:tab w:val="right" w:leader="dot" w:pos="3481"/>
        </w:tabs>
        <w:rPr>
          <w:noProof/>
        </w:rPr>
      </w:pPr>
      <w:r w:rsidRPr="000556B0">
        <w:rPr>
          <w:noProof/>
          <w:color w:val="000000"/>
        </w:rPr>
        <w:t>Red Cliffs</w:t>
      </w:r>
      <w:r>
        <w:rPr>
          <w:noProof/>
        </w:rPr>
        <w:t>, 35, 94</w:t>
      </w:r>
    </w:p>
    <w:p w:rsidR="004F3893" w:rsidRDefault="004F3893">
      <w:pPr>
        <w:pStyle w:val="Index1"/>
        <w:tabs>
          <w:tab w:val="right" w:leader="dot" w:pos="3481"/>
        </w:tabs>
        <w:rPr>
          <w:noProof/>
        </w:rPr>
      </w:pPr>
      <w:r w:rsidRPr="000556B0">
        <w:rPr>
          <w:noProof/>
          <w:color w:val="000000"/>
        </w:rPr>
        <w:t>Reservoir</w:t>
      </w:r>
      <w:r>
        <w:rPr>
          <w:noProof/>
        </w:rPr>
        <w:t>, 44</w:t>
      </w:r>
    </w:p>
    <w:p w:rsidR="004F3893" w:rsidRDefault="004F3893">
      <w:pPr>
        <w:pStyle w:val="Index1"/>
        <w:tabs>
          <w:tab w:val="right" w:leader="dot" w:pos="3481"/>
        </w:tabs>
        <w:rPr>
          <w:noProof/>
        </w:rPr>
      </w:pPr>
      <w:r w:rsidRPr="000556B0">
        <w:rPr>
          <w:noProof/>
          <w:color w:val="000000"/>
        </w:rPr>
        <w:t>Richmond</w:t>
      </w:r>
      <w:r>
        <w:rPr>
          <w:noProof/>
        </w:rPr>
        <w:t>, 22, 35, 42</w:t>
      </w:r>
    </w:p>
    <w:p w:rsidR="004F3893" w:rsidRDefault="004F3893">
      <w:pPr>
        <w:pStyle w:val="Index1"/>
        <w:tabs>
          <w:tab w:val="right" w:leader="dot" w:pos="3481"/>
        </w:tabs>
        <w:rPr>
          <w:noProof/>
        </w:rPr>
      </w:pPr>
      <w:r w:rsidRPr="000556B0">
        <w:rPr>
          <w:noProof/>
          <w:color w:val="000000"/>
        </w:rPr>
        <w:t>Riddells Creek</w:t>
      </w:r>
      <w:r>
        <w:rPr>
          <w:noProof/>
        </w:rPr>
        <w:t>, 121</w:t>
      </w:r>
    </w:p>
    <w:p w:rsidR="004F3893" w:rsidRDefault="004F3893">
      <w:pPr>
        <w:pStyle w:val="Index1"/>
        <w:tabs>
          <w:tab w:val="right" w:leader="dot" w:pos="3481"/>
        </w:tabs>
        <w:rPr>
          <w:noProof/>
        </w:rPr>
      </w:pPr>
      <w:r w:rsidRPr="000556B0">
        <w:rPr>
          <w:noProof/>
          <w:color w:val="000000"/>
        </w:rPr>
        <w:t>Ringwood</w:t>
      </w:r>
      <w:r>
        <w:rPr>
          <w:noProof/>
        </w:rPr>
        <w:t>, 39, 41, 42, 115</w:t>
      </w:r>
    </w:p>
    <w:p w:rsidR="004F3893" w:rsidRDefault="004F3893">
      <w:pPr>
        <w:pStyle w:val="Index1"/>
        <w:tabs>
          <w:tab w:val="right" w:leader="dot" w:pos="3481"/>
        </w:tabs>
        <w:rPr>
          <w:noProof/>
        </w:rPr>
      </w:pPr>
      <w:r w:rsidRPr="000556B0">
        <w:rPr>
          <w:noProof/>
          <w:color w:val="000000"/>
        </w:rPr>
        <w:t>Ringwood East</w:t>
      </w:r>
      <w:r>
        <w:rPr>
          <w:noProof/>
        </w:rPr>
        <w:t>, 54</w:t>
      </w:r>
    </w:p>
    <w:p w:rsidR="004F3893" w:rsidRDefault="004F3893">
      <w:pPr>
        <w:pStyle w:val="Index1"/>
        <w:tabs>
          <w:tab w:val="right" w:leader="dot" w:pos="3481"/>
        </w:tabs>
        <w:rPr>
          <w:noProof/>
        </w:rPr>
      </w:pPr>
      <w:r w:rsidRPr="000556B0">
        <w:rPr>
          <w:noProof/>
          <w:color w:val="000000"/>
        </w:rPr>
        <w:t>Robinvale</w:t>
      </w:r>
      <w:r>
        <w:rPr>
          <w:noProof/>
        </w:rPr>
        <w:t>, 42</w:t>
      </w:r>
    </w:p>
    <w:p w:rsidR="004F3893" w:rsidRDefault="004F3893">
      <w:pPr>
        <w:pStyle w:val="Index1"/>
        <w:tabs>
          <w:tab w:val="right" w:leader="dot" w:pos="3481"/>
        </w:tabs>
        <w:rPr>
          <w:noProof/>
        </w:rPr>
      </w:pPr>
      <w:r w:rsidRPr="000556B0">
        <w:rPr>
          <w:noProof/>
          <w:color w:val="000000"/>
        </w:rPr>
        <w:t>Rochester</w:t>
      </w:r>
      <w:r>
        <w:rPr>
          <w:noProof/>
        </w:rPr>
        <w:t>, 35, 81</w:t>
      </w:r>
    </w:p>
    <w:p w:rsidR="004F3893" w:rsidRDefault="004F3893">
      <w:pPr>
        <w:pStyle w:val="Index1"/>
        <w:tabs>
          <w:tab w:val="right" w:leader="dot" w:pos="3481"/>
        </w:tabs>
        <w:rPr>
          <w:noProof/>
        </w:rPr>
      </w:pPr>
      <w:r w:rsidRPr="000556B0">
        <w:rPr>
          <w:noProof/>
          <w:color w:val="000000"/>
        </w:rPr>
        <w:t>Rockbank</w:t>
      </w:r>
      <w:r>
        <w:rPr>
          <w:noProof/>
        </w:rPr>
        <w:t>, 120, 121, 122, 123, 124</w:t>
      </w:r>
    </w:p>
    <w:p w:rsidR="004F3893" w:rsidRDefault="004F3893">
      <w:pPr>
        <w:pStyle w:val="Index1"/>
        <w:tabs>
          <w:tab w:val="right" w:leader="dot" w:pos="3481"/>
        </w:tabs>
        <w:rPr>
          <w:noProof/>
        </w:rPr>
      </w:pPr>
      <w:r w:rsidRPr="000556B0">
        <w:rPr>
          <w:noProof/>
          <w:color w:val="000000"/>
        </w:rPr>
        <w:t>Romsey</w:t>
      </w:r>
      <w:r>
        <w:rPr>
          <w:noProof/>
        </w:rPr>
        <w:t>, 121, 124</w:t>
      </w:r>
    </w:p>
    <w:p w:rsidR="004F3893" w:rsidRDefault="004F3893">
      <w:pPr>
        <w:pStyle w:val="Index1"/>
        <w:tabs>
          <w:tab w:val="right" w:leader="dot" w:pos="3481"/>
        </w:tabs>
        <w:rPr>
          <w:noProof/>
        </w:rPr>
      </w:pPr>
      <w:r w:rsidRPr="000556B0">
        <w:rPr>
          <w:noProof/>
          <w:color w:val="000000"/>
        </w:rPr>
        <w:t>Rosanna</w:t>
      </w:r>
      <w:r>
        <w:rPr>
          <w:noProof/>
        </w:rPr>
        <w:t>, 35, 42, 43</w:t>
      </w:r>
    </w:p>
    <w:p w:rsidR="004F3893" w:rsidRDefault="004F3893">
      <w:pPr>
        <w:pStyle w:val="Index1"/>
        <w:tabs>
          <w:tab w:val="right" w:leader="dot" w:pos="3481"/>
        </w:tabs>
        <w:rPr>
          <w:noProof/>
        </w:rPr>
      </w:pPr>
      <w:r w:rsidRPr="000556B0">
        <w:rPr>
          <w:noProof/>
          <w:color w:val="000000"/>
        </w:rPr>
        <w:t>Rural</w:t>
      </w:r>
      <w:r>
        <w:rPr>
          <w:noProof/>
        </w:rPr>
        <w:t>, 54</w:t>
      </w:r>
    </w:p>
    <w:p w:rsidR="004F3893" w:rsidRDefault="004F3893">
      <w:pPr>
        <w:pStyle w:val="Index2"/>
        <w:tabs>
          <w:tab w:val="right" w:leader="dot" w:pos="3481"/>
        </w:tabs>
        <w:rPr>
          <w:noProof/>
        </w:rPr>
      </w:pPr>
      <w:r w:rsidRPr="000556B0">
        <w:rPr>
          <w:noProof/>
          <w:color w:val="000000"/>
        </w:rPr>
        <w:t>Various</w:t>
      </w:r>
      <w:r>
        <w:rPr>
          <w:noProof/>
        </w:rPr>
        <w:t>, 45</w:t>
      </w:r>
    </w:p>
    <w:p w:rsidR="004F3893" w:rsidRDefault="004F3893">
      <w:pPr>
        <w:pStyle w:val="Index1"/>
        <w:tabs>
          <w:tab w:val="right" w:leader="dot" w:pos="3481"/>
        </w:tabs>
        <w:rPr>
          <w:noProof/>
        </w:rPr>
      </w:pPr>
      <w:r w:rsidRPr="000556B0">
        <w:rPr>
          <w:noProof/>
          <w:color w:val="000000"/>
        </w:rPr>
        <w:t>Rushworth</w:t>
      </w:r>
      <w:r>
        <w:rPr>
          <w:noProof/>
        </w:rPr>
        <w:t>, 88</w:t>
      </w:r>
    </w:p>
    <w:p w:rsidR="004F3893" w:rsidRDefault="004F3893">
      <w:pPr>
        <w:pStyle w:val="Index1"/>
        <w:tabs>
          <w:tab w:val="right" w:leader="dot" w:pos="3481"/>
        </w:tabs>
        <w:rPr>
          <w:noProof/>
        </w:rPr>
      </w:pPr>
      <w:r w:rsidRPr="000556B0">
        <w:rPr>
          <w:noProof/>
          <w:color w:val="000000"/>
        </w:rPr>
        <w:t>Rutherglen</w:t>
      </w:r>
      <w:r>
        <w:rPr>
          <w:noProof/>
        </w:rPr>
        <w:t>, 35</w:t>
      </w:r>
    </w:p>
    <w:p w:rsidR="004F3893" w:rsidRDefault="004F3893">
      <w:pPr>
        <w:pStyle w:val="IndexHeading"/>
        <w:keepNext/>
        <w:tabs>
          <w:tab w:val="right" w:leader="dot" w:pos="3481"/>
        </w:tabs>
        <w:rPr>
          <w:rFonts w:eastAsiaTheme="minorEastAsia" w:cstheme="minorBidi"/>
          <w:b w:val="0"/>
          <w:bCs w:val="0"/>
          <w:noProof/>
        </w:rPr>
      </w:pPr>
      <w:r>
        <w:rPr>
          <w:noProof/>
        </w:rPr>
        <w:t>S</w:t>
      </w:r>
    </w:p>
    <w:p w:rsidR="004F3893" w:rsidRDefault="004F3893">
      <w:pPr>
        <w:pStyle w:val="Index1"/>
        <w:tabs>
          <w:tab w:val="right" w:leader="dot" w:pos="3481"/>
        </w:tabs>
        <w:rPr>
          <w:noProof/>
        </w:rPr>
      </w:pPr>
      <w:r w:rsidRPr="000556B0">
        <w:rPr>
          <w:noProof/>
          <w:color w:val="000000"/>
        </w:rPr>
        <w:t>Sale</w:t>
      </w:r>
      <w:r>
        <w:rPr>
          <w:noProof/>
        </w:rPr>
        <w:t>, 42, 70, 72, 73, 75</w:t>
      </w:r>
    </w:p>
    <w:p w:rsidR="004F3893" w:rsidRDefault="004F3893">
      <w:pPr>
        <w:pStyle w:val="Index1"/>
        <w:tabs>
          <w:tab w:val="right" w:leader="dot" w:pos="3481"/>
        </w:tabs>
        <w:rPr>
          <w:noProof/>
        </w:rPr>
      </w:pPr>
      <w:r w:rsidRPr="000556B0">
        <w:rPr>
          <w:noProof/>
          <w:color w:val="000000"/>
        </w:rPr>
        <w:t>San Remo</w:t>
      </w:r>
      <w:r>
        <w:rPr>
          <w:noProof/>
        </w:rPr>
        <w:t>, 126</w:t>
      </w:r>
    </w:p>
    <w:p w:rsidR="004F3893" w:rsidRDefault="004F3893">
      <w:pPr>
        <w:pStyle w:val="Index1"/>
        <w:tabs>
          <w:tab w:val="right" w:leader="dot" w:pos="3481"/>
        </w:tabs>
        <w:rPr>
          <w:noProof/>
        </w:rPr>
      </w:pPr>
      <w:r w:rsidRPr="000556B0">
        <w:rPr>
          <w:noProof/>
          <w:color w:val="000000"/>
        </w:rPr>
        <w:t>Sandringham</w:t>
      </w:r>
      <w:r>
        <w:rPr>
          <w:noProof/>
        </w:rPr>
        <w:t>, 38, 42, 45</w:t>
      </w:r>
    </w:p>
    <w:p w:rsidR="004F3893" w:rsidRDefault="004F3893">
      <w:pPr>
        <w:pStyle w:val="Index1"/>
        <w:tabs>
          <w:tab w:val="right" w:leader="dot" w:pos="3481"/>
        </w:tabs>
        <w:rPr>
          <w:noProof/>
        </w:rPr>
      </w:pPr>
      <w:r w:rsidRPr="000556B0">
        <w:rPr>
          <w:noProof/>
          <w:color w:val="000000"/>
        </w:rPr>
        <w:t>Sawmill Settlement</w:t>
      </w:r>
      <w:r>
        <w:rPr>
          <w:noProof/>
        </w:rPr>
        <w:t>, 89</w:t>
      </w:r>
    </w:p>
    <w:p w:rsidR="004F3893" w:rsidRDefault="004F3893">
      <w:pPr>
        <w:pStyle w:val="Index1"/>
        <w:tabs>
          <w:tab w:val="right" w:leader="dot" w:pos="3481"/>
        </w:tabs>
        <w:rPr>
          <w:noProof/>
        </w:rPr>
      </w:pPr>
      <w:r w:rsidRPr="000556B0">
        <w:rPr>
          <w:noProof/>
          <w:color w:val="000000"/>
        </w:rPr>
        <w:t>Scoresby</w:t>
      </w:r>
      <w:r>
        <w:rPr>
          <w:noProof/>
        </w:rPr>
        <w:t>, 45</w:t>
      </w:r>
    </w:p>
    <w:p w:rsidR="004F3893" w:rsidRDefault="004F3893">
      <w:pPr>
        <w:pStyle w:val="Index1"/>
        <w:tabs>
          <w:tab w:val="right" w:leader="dot" w:pos="3481"/>
        </w:tabs>
        <w:rPr>
          <w:noProof/>
        </w:rPr>
      </w:pPr>
      <w:r w:rsidRPr="000556B0">
        <w:rPr>
          <w:noProof/>
          <w:color w:val="000000"/>
        </w:rPr>
        <w:t>Sea Lake</w:t>
      </w:r>
      <w:r>
        <w:rPr>
          <w:noProof/>
        </w:rPr>
        <w:t>, 92</w:t>
      </w:r>
    </w:p>
    <w:p w:rsidR="004F3893" w:rsidRDefault="004F3893">
      <w:pPr>
        <w:pStyle w:val="Index1"/>
        <w:tabs>
          <w:tab w:val="right" w:leader="dot" w:pos="3481"/>
        </w:tabs>
        <w:rPr>
          <w:noProof/>
        </w:rPr>
      </w:pPr>
      <w:r w:rsidRPr="000556B0">
        <w:rPr>
          <w:noProof/>
          <w:color w:val="000000"/>
        </w:rPr>
        <w:t>Seaford</w:t>
      </w:r>
      <w:r>
        <w:rPr>
          <w:noProof/>
        </w:rPr>
        <w:t>, 38, 43, 45</w:t>
      </w:r>
    </w:p>
    <w:p w:rsidR="004F3893" w:rsidRDefault="004F3893">
      <w:pPr>
        <w:pStyle w:val="Index1"/>
        <w:tabs>
          <w:tab w:val="right" w:leader="dot" w:pos="3481"/>
        </w:tabs>
        <w:rPr>
          <w:noProof/>
        </w:rPr>
      </w:pPr>
      <w:r w:rsidRPr="000556B0">
        <w:rPr>
          <w:noProof/>
          <w:color w:val="000000"/>
        </w:rPr>
        <w:t>Seaspray</w:t>
      </w:r>
      <w:r>
        <w:rPr>
          <w:noProof/>
        </w:rPr>
        <w:t>, 70</w:t>
      </w:r>
    </w:p>
    <w:p w:rsidR="004F3893" w:rsidRDefault="004F3893">
      <w:pPr>
        <w:pStyle w:val="Index1"/>
        <w:tabs>
          <w:tab w:val="right" w:leader="dot" w:pos="3481"/>
        </w:tabs>
        <w:rPr>
          <w:noProof/>
        </w:rPr>
      </w:pPr>
      <w:r w:rsidRPr="000556B0">
        <w:rPr>
          <w:noProof/>
          <w:color w:val="000000"/>
        </w:rPr>
        <w:t>Sebastian</w:t>
      </w:r>
      <w:r>
        <w:rPr>
          <w:noProof/>
        </w:rPr>
        <w:t>, 80</w:t>
      </w:r>
    </w:p>
    <w:p w:rsidR="004F3893" w:rsidRDefault="004F3893">
      <w:pPr>
        <w:pStyle w:val="Index1"/>
        <w:tabs>
          <w:tab w:val="right" w:leader="dot" w:pos="3481"/>
        </w:tabs>
        <w:rPr>
          <w:noProof/>
        </w:rPr>
      </w:pPr>
      <w:r w:rsidRPr="000556B0">
        <w:rPr>
          <w:noProof/>
          <w:color w:val="000000"/>
        </w:rPr>
        <w:t>Sebastopol</w:t>
      </w:r>
      <w:r>
        <w:rPr>
          <w:noProof/>
        </w:rPr>
        <w:t>, 42</w:t>
      </w:r>
    </w:p>
    <w:p w:rsidR="004F3893" w:rsidRDefault="004F3893">
      <w:pPr>
        <w:pStyle w:val="Index1"/>
        <w:tabs>
          <w:tab w:val="right" w:leader="dot" w:pos="3481"/>
        </w:tabs>
        <w:rPr>
          <w:noProof/>
        </w:rPr>
      </w:pPr>
      <w:r w:rsidRPr="000556B0">
        <w:rPr>
          <w:noProof/>
          <w:color w:val="000000"/>
        </w:rPr>
        <w:t>Seymour</w:t>
      </w:r>
      <w:r>
        <w:rPr>
          <w:noProof/>
        </w:rPr>
        <w:t>, 62, 89</w:t>
      </w:r>
    </w:p>
    <w:p w:rsidR="004F3893" w:rsidRDefault="004F3893">
      <w:pPr>
        <w:pStyle w:val="Index1"/>
        <w:tabs>
          <w:tab w:val="right" w:leader="dot" w:pos="3481"/>
        </w:tabs>
        <w:rPr>
          <w:noProof/>
        </w:rPr>
      </w:pPr>
      <w:r w:rsidRPr="000556B0">
        <w:rPr>
          <w:noProof/>
          <w:color w:val="000000"/>
        </w:rPr>
        <w:t>Shepparton</w:t>
      </w:r>
      <w:r>
        <w:rPr>
          <w:noProof/>
        </w:rPr>
        <w:t>, 49, 51, 64, 83, 87, 88, 89, 90, 91</w:t>
      </w:r>
    </w:p>
    <w:p w:rsidR="004F3893" w:rsidRDefault="004F3893">
      <w:pPr>
        <w:pStyle w:val="Index1"/>
        <w:tabs>
          <w:tab w:val="right" w:leader="dot" w:pos="3481"/>
        </w:tabs>
        <w:rPr>
          <w:noProof/>
        </w:rPr>
      </w:pPr>
      <w:r w:rsidRPr="000556B0">
        <w:rPr>
          <w:noProof/>
          <w:color w:val="000000"/>
        </w:rPr>
        <w:t>Sherbrooke</w:t>
      </w:r>
      <w:r>
        <w:rPr>
          <w:noProof/>
        </w:rPr>
        <w:t>, 106</w:t>
      </w:r>
    </w:p>
    <w:p w:rsidR="004F3893" w:rsidRDefault="004F3893">
      <w:pPr>
        <w:pStyle w:val="Index1"/>
        <w:tabs>
          <w:tab w:val="right" w:leader="dot" w:pos="3481"/>
        </w:tabs>
        <w:rPr>
          <w:noProof/>
        </w:rPr>
      </w:pPr>
      <w:r w:rsidRPr="000556B0">
        <w:rPr>
          <w:noProof/>
          <w:color w:val="000000"/>
        </w:rPr>
        <w:t>Silvan</w:t>
      </w:r>
      <w:r>
        <w:rPr>
          <w:noProof/>
        </w:rPr>
        <w:t>, 98</w:t>
      </w:r>
    </w:p>
    <w:p w:rsidR="004F3893" w:rsidRDefault="004F3893">
      <w:pPr>
        <w:pStyle w:val="Index1"/>
        <w:tabs>
          <w:tab w:val="right" w:leader="dot" w:pos="3481"/>
        </w:tabs>
        <w:rPr>
          <w:noProof/>
        </w:rPr>
      </w:pPr>
      <w:r w:rsidRPr="000556B0">
        <w:rPr>
          <w:noProof/>
          <w:color w:val="000000"/>
        </w:rPr>
        <w:t>Somerville</w:t>
      </w:r>
      <w:r>
        <w:rPr>
          <w:noProof/>
        </w:rPr>
        <w:t>, 45</w:t>
      </w:r>
    </w:p>
    <w:p w:rsidR="004F3893" w:rsidRDefault="004F3893">
      <w:pPr>
        <w:pStyle w:val="Index1"/>
        <w:tabs>
          <w:tab w:val="right" w:leader="dot" w:pos="3481"/>
        </w:tabs>
        <w:rPr>
          <w:noProof/>
        </w:rPr>
      </w:pPr>
      <w:r w:rsidRPr="000556B0">
        <w:rPr>
          <w:noProof/>
          <w:color w:val="000000"/>
        </w:rPr>
        <w:t>South Geelong</w:t>
      </w:r>
      <w:r>
        <w:rPr>
          <w:noProof/>
        </w:rPr>
        <w:t>, 52</w:t>
      </w:r>
    </w:p>
    <w:p w:rsidR="004F3893" w:rsidRDefault="004F3893">
      <w:pPr>
        <w:pStyle w:val="Index1"/>
        <w:tabs>
          <w:tab w:val="right" w:leader="dot" w:pos="3481"/>
        </w:tabs>
        <w:rPr>
          <w:noProof/>
        </w:rPr>
      </w:pPr>
      <w:r w:rsidRPr="000556B0">
        <w:rPr>
          <w:noProof/>
          <w:color w:val="000000"/>
        </w:rPr>
        <w:t>South Gippsland</w:t>
      </w:r>
      <w:r>
        <w:rPr>
          <w:noProof/>
        </w:rPr>
        <w:t>, 46</w:t>
      </w:r>
    </w:p>
    <w:p w:rsidR="004F3893" w:rsidRDefault="004F3893">
      <w:pPr>
        <w:pStyle w:val="Index1"/>
        <w:tabs>
          <w:tab w:val="right" w:leader="dot" w:pos="3481"/>
        </w:tabs>
        <w:rPr>
          <w:noProof/>
        </w:rPr>
      </w:pPr>
      <w:r w:rsidRPr="000556B0">
        <w:rPr>
          <w:noProof/>
          <w:color w:val="000000"/>
        </w:rPr>
        <w:t>South Melbourne</w:t>
      </w:r>
      <w:r>
        <w:rPr>
          <w:noProof/>
        </w:rPr>
        <w:t>, 36, 45, 46</w:t>
      </w:r>
    </w:p>
    <w:p w:rsidR="004F3893" w:rsidRDefault="004F3893">
      <w:pPr>
        <w:pStyle w:val="Index1"/>
        <w:tabs>
          <w:tab w:val="right" w:leader="dot" w:pos="3481"/>
        </w:tabs>
        <w:rPr>
          <w:noProof/>
        </w:rPr>
      </w:pPr>
      <w:r w:rsidRPr="000556B0">
        <w:rPr>
          <w:noProof/>
          <w:color w:val="000000"/>
        </w:rPr>
        <w:t>South West Loddon</w:t>
      </w:r>
      <w:r>
        <w:rPr>
          <w:noProof/>
        </w:rPr>
        <w:t>, 92</w:t>
      </w:r>
    </w:p>
    <w:p w:rsidR="004F3893" w:rsidRDefault="004F3893">
      <w:pPr>
        <w:pStyle w:val="Index1"/>
        <w:tabs>
          <w:tab w:val="right" w:leader="dot" w:pos="3481"/>
        </w:tabs>
        <w:rPr>
          <w:noProof/>
        </w:rPr>
      </w:pPr>
      <w:r w:rsidRPr="000556B0">
        <w:rPr>
          <w:noProof/>
          <w:color w:val="000000"/>
        </w:rPr>
        <w:t>South Yarra</w:t>
      </w:r>
      <w:r>
        <w:rPr>
          <w:noProof/>
        </w:rPr>
        <w:t>, 27, 98</w:t>
      </w:r>
    </w:p>
    <w:p w:rsidR="004F3893" w:rsidRDefault="004F3893">
      <w:pPr>
        <w:pStyle w:val="Index1"/>
        <w:tabs>
          <w:tab w:val="right" w:leader="dot" w:pos="3481"/>
        </w:tabs>
        <w:rPr>
          <w:noProof/>
        </w:rPr>
      </w:pPr>
      <w:r w:rsidRPr="000556B0">
        <w:rPr>
          <w:noProof/>
          <w:color w:val="000000"/>
        </w:rPr>
        <w:t>Southbank</w:t>
      </w:r>
      <w:r>
        <w:rPr>
          <w:noProof/>
        </w:rPr>
        <w:t>, 24</w:t>
      </w:r>
    </w:p>
    <w:p w:rsidR="004F3893" w:rsidRDefault="004F3893">
      <w:pPr>
        <w:pStyle w:val="Index1"/>
        <w:tabs>
          <w:tab w:val="right" w:leader="dot" w:pos="3481"/>
        </w:tabs>
        <w:rPr>
          <w:noProof/>
        </w:rPr>
      </w:pPr>
      <w:r w:rsidRPr="000556B0">
        <w:rPr>
          <w:noProof/>
          <w:color w:val="000000"/>
        </w:rPr>
        <w:t>Spotswood</w:t>
      </w:r>
      <w:r>
        <w:rPr>
          <w:noProof/>
        </w:rPr>
        <w:t>, 98</w:t>
      </w:r>
    </w:p>
    <w:p w:rsidR="004F3893" w:rsidRDefault="004F3893">
      <w:pPr>
        <w:pStyle w:val="Index1"/>
        <w:tabs>
          <w:tab w:val="right" w:leader="dot" w:pos="3481"/>
        </w:tabs>
        <w:rPr>
          <w:noProof/>
        </w:rPr>
      </w:pPr>
      <w:r w:rsidRPr="000556B0">
        <w:rPr>
          <w:noProof/>
          <w:color w:val="000000"/>
        </w:rPr>
        <w:t>Springvale</w:t>
      </w:r>
      <w:r>
        <w:rPr>
          <w:noProof/>
        </w:rPr>
        <w:t>, 69</w:t>
      </w:r>
    </w:p>
    <w:p w:rsidR="004F3893" w:rsidRDefault="004F3893">
      <w:pPr>
        <w:pStyle w:val="Index1"/>
        <w:tabs>
          <w:tab w:val="right" w:leader="dot" w:pos="3481"/>
        </w:tabs>
        <w:rPr>
          <w:noProof/>
        </w:rPr>
      </w:pPr>
      <w:r w:rsidRPr="000556B0">
        <w:rPr>
          <w:noProof/>
          <w:color w:val="000000"/>
        </w:rPr>
        <w:t>Springvale South</w:t>
      </w:r>
      <w:r>
        <w:rPr>
          <w:noProof/>
        </w:rPr>
        <w:t>, 32, 40</w:t>
      </w:r>
    </w:p>
    <w:p w:rsidR="004F3893" w:rsidRDefault="004F3893">
      <w:pPr>
        <w:pStyle w:val="Index1"/>
        <w:tabs>
          <w:tab w:val="right" w:leader="dot" w:pos="3481"/>
        </w:tabs>
        <w:rPr>
          <w:noProof/>
        </w:rPr>
      </w:pPr>
      <w:r w:rsidRPr="000556B0">
        <w:rPr>
          <w:noProof/>
          <w:color w:val="000000"/>
        </w:rPr>
        <w:t>St Albans</w:t>
      </w:r>
      <w:r>
        <w:rPr>
          <w:noProof/>
        </w:rPr>
        <w:t>, 51, 98</w:t>
      </w:r>
    </w:p>
    <w:p w:rsidR="004F3893" w:rsidRDefault="004F3893">
      <w:pPr>
        <w:pStyle w:val="Index1"/>
        <w:tabs>
          <w:tab w:val="right" w:leader="dot" w:pos="3481"/>
        </w:tabs>
        <w:rPr>
          <w:noProof/>
        </w:rPr>
      </w:pPr>
      <w:r w:rsidRPr="000556B0">
        <w:rPr>
          <w:noProof/>
          <w:color w:val="000000"/>
        </w:rPr>
        <w:t>St Kilda</w:t>
      </w:r>
      <w:r>
        <w:rPr>
          <w:noProof/>
        </w:rPr>
        <w:t>, 47, 98</w:t>
      </w:r>
    </w:p>
    <w:p w:rsidR="004F3893" w:rsidRDefault="004F3893">
      <w:pPr>
        <w:pStyle w:val="Index1"/>
        <w:tabs>
          <w:tab w:val="right" w:leader="dot" w:pos="3481"/>
        </w:tabs>
        <w:rPr>
          <w:noProof/>
        </w:rPr>
      </w:pPr>
      <w:r w:rsidRPr="000556B0">
        <w:rPr>
          <w:noProof/>
          <w:color w:val="000000"/>
        </w:rPr>
        <w:t>Statewide</w:t>
      </w:r>
      <w:r>
        <w:rPr>
          <w:noProof/>
        </w:rPr>
        <w:t>, 21, 22, 24, 25, 27, 28, 30, 31, 35, 36, 38, 40, 44, 46, 47, 48, 49, 50, 51, 52, 53, 54, 55, 56, 57, 61, 62, 63, 64, 66, 82, 83, 96, 97, 112, 113, 114, 115, 117</w:t>
      </w:r>
    </w:p>
    <w:p w:rsidR="004F3893" w:rsidRDefault="004F3893">
      <w:pPr>
        <w:pStyle w:val="Index1"/>
        <w:tabs>
          <w:tab w:val="right" w:leader="dot" w:pos="3481"/>
        </w:tabs>
        <w:rPr>
          <w:noProof/>
        </w:rPr>
      </w:pPr>
      <w:r w:rsidRPr="000556B0">
        <w:rPr>
          <w:noProof/>
          <w:color w:val="000000"/>
        </w:rPr>
        <w:t>Stonnington</w:t>
      </w:r>
      <w:r>
        <w:rPr>
          <w:noProof/>
        </w:rPr>
        <w:t>, 107</w:t>
      </w:r>
    </w:p>
    <w:p w:rsidR="004F3893" w:rsidRDefault="004F3893">
      <w:pPr>
        <w:pStyle w:val="Index1"/>
        <w:tabs>
          <w:tab w:val="right" w:leader="dot" w:pos="3481"/>
        </w:tabs>
        <w:rPr>
          <w:noProof/>
        </w:rPr>
      </w:pPr>
      <w:r w:rsidRPr="000556B0">
        <w:rPr>
          <w:noProof/>
          <w:color w:val="000000"/>
        </w:rPr>
        <w:t>Strathmore</w:t>
      </w:r>
      <w:r>
        <w:rPr>
          <w:noProof/>
        </w:rPr>
        <w:t>, 43</w:t>
      </w:r>
    </w:p>
    <w:p w:rsidR="004F3893" w:rsidRDefault="004F3893">
      <w:pPr>
        <w:pStyle w:val="Index1"/>
        <w:tabs>
          <w:tab w:val="right" w:leader="dot" w:pos="3481"/>
        </w:tabs>
        <w:rPr>
          <w:noProof/>
        </w:rPr>
      </w:pPr>
      <w:r w:rsidRPr="000556B0">
        <w:rPr>
          <w:noProof/>
          <w:color w:val="000000"/>
        </w:rPr>
        <w:t>Sunbury</w:t>
      </w:r>
      <w:r>
        <w:rPr>
          <w:noProof/>
        </w:rPr>
        <w:t>, 32, 36, 43, 120, 121, 122, 124</w:t>
      </w:r>
    </w:p>
    <w:p w:rsidR="004F3893" w:rsidRDefault="004F3893">
      <w:pPr>
        <w:pStyle w:val="Index1"/>
        <w:tabs>
          <w:tab w:val="right" w:leader="dot" w:pos="3481"/>
        </w:tabs>
        <w:rPr>
          <w:noProof/>
        </w:rPr>
      </w:pPr>
      <w:r w:rsidRPr="000556B0">
        <w:rPr>
          <w:noProof/>
          <w:color w:val="000000"/>
        </w:rPr>
        <w:t>Sunshine</w:t>
      </w:r>
      <w:r>
        <w:rPr>
          <w:noProof/>
        </w:rPr>
        <w:t>, 36, 43, 50</w:t>
      </w:r>
    </w:p>
    <w:p w:rsidR="004F3893" w:rsidRDefault="004F3893">
      <w:pPr>
        <w:pStyle w:val="Index1"/>
        <w:tabs>
          <w:tab w:val="right" w:leader="dot" w:pos="3481"/>
        </w:tabs>
        <w:rPr>
          <w:noProof/>
        </w:rPr>
      </w:pPr>
      <w:r w:rsidRPr="000556B0">
        <w:rPr>
          <w:noProof/>
          <w:color w:val="000000"/>
        </w:rPr>
        <w:t>Sunshine North</w:t>
      </w:r>
      <w:r>
        <w:rPr>
          <w:noProof/>
        </w:rPr>
        <w:t>, 24, 31</w:t>
      </w:r>
    </w:p>
    <w:p w:rsidR="004F3893" w:rsidRDefault="004F3893">
      <w:pPr>
        <w:pStyle w:val="Index1"/>
        <w:tabs>
          <w:tab w:val="right" w:leader="dot" w:pos="3481"/>
        </w:tabs>
        <w:rPr>
          <w:noProof/>
        </w:rPr>
      </w:pPr>
      <w:r w:rsidRPr="000556B0">
        <w:rPr>
          <w:noProof/>
          <w:color w:val="000000"/>
        </w:rPr>
        <w:t>Swan Hill</w:t>
      </w:r>
      <w:r>
        <w:rPr>
          <w:noProof/>
        </w:rPr>
        <w:t>, 54, 94</w:t>
      </w:r>
    </w:p>
    <w:p w:rsidR="004F3893" w:rsidRDefault="004F3893">
      <w:pPr>
        <w:pStyle w:val="IndexHeading"/>
        <w:keepNext/>
        <w:tabs>
          <w:tab w:val="right" w:leader="dot" w:pos="3481"/>
        </w:tabs>
        <w:rPr>
          <w:rFonts w:eastAsiaTheme="minorEastAsia" w:cstheme="minorBidi"/>
          <w:b w:val="0"/>
          <w:bCs w:val="0"/>
          <w:noProof/>
        </w:rPr>
      </w:pPr>
      <w:r>
        <w:rPr>
          <w:noProof/>
        </w:rPr>
        <w:t>T</w:t>
      </w:r>
    </w:p>
    <w:p w:rsidR="004F3893" w:rsidRDefault="004F3893">
      <w:pPr>
        <w:pStyle w:val="Index1"/>
        <w:tabs>
          <w:tab w:val="right" w:leader="dot" w:pos="3481"/>
        </w:tabs>
        <w:rPr>
          <w:noProof/>
        </w:rPr>
      </w:pPr>
      <w:r w:rsidRPr="000556B0">
        <w:rPr>
          <w:noProof/>
          <w:color w:val="000000"/>
        </w:rPr>
        <w:t>Tarneit</w:t>
      </w:r>
      <w:r>
        <w:rPr>
          <w:noProof/>
        </w:rPr>
        <w:t>, 36, 43, 98</w:t>
      </w:r>
    </w:p>
    <w:p w:rsidR="004F3893" w:rsidRDefault="004F3893">
      <w:pPr>
        <w:pStyle w:val="Index1"/>
        <w:tabs>
          <w:tab w:val="right" w:leader="dot" w:pos="3481"/>
        </w:tabs>
        <w:rPr>
          <w:noProof/>
        </w:rPr>
      </w:pPr>
      <w:r w:rsidRPr="000556B0">
        <w:rPr>
          <w:noProof/>
          <w:color w:val="000000"/>
        </w:rPr>
        <w:t>Tatura</w:t>
      </w:r>
      <w:r>
        <w:rPr>
          <w:noProof/>
        </w:rPr>
        <w:t>, 90, 91</w:t>
      </w:r>
    </w:p>
    <w:p w:rsidR="004F3893" w:rsidRDefault="004F3893">
      <w:pPr>
        <w:pStyle w:val="Index1"/>
        <w:tabs>
          <w:tab w:val="right" w:leader="dot" w:pos="3481"/>
        </w:tabs>
        <w:rPr>
          <w:noProof/>
        </w:rPr>
      </w:pPr>
      <w:r w:rsidRPr="000556B0">
        <w:rPr>
          <w:noProof/>
          <w:color w:val="000000"/>
        </w:rPr>
        <w:t>Taylors Hill</w:t>
      </w:r>
      <w:r>
        <w:rPr>
          <w:noProof/>
        </w:rPr>
        <w:t>, 36</w:t>
      </w:r>
    </w:p>
    <w:p w:rsidR="004F3893" w:rsidRDefault="004F3893">
      <w:pPr>
        <w:pStyle w:val="Index1"/>
        <w:tabs>
          <w:tab w:val="right" w:leader="dot" w:pos="3481"/>
        </w:tabs>
        <w:rPr>
          <w:noProof/>
        </w:rPr>
      </w:pPr>
      <w:r w:rsidRPr="000556B0">
        <w:rPr>
          <w:noProof/>
          <w:color w:val="000000"/>
        </w:rPr>
        <w:t>The Basin</w:t>
      </w:r>
      <w:r>
        <w:rPr>
          <w:noProof/>
        </w:rPr>
        <w:t>, 37, 43</w:t>
      </w:r>
    </w:p>
    <w:p w:rsidR="004F3893" w:rsidRDefault="004F3893">
      <w:pPr>
        <w:pStyle w:val="Index1"/>
        <w:tabs>
          <w:tab w:val="right" w:leader="dot" w:pos="3481"/>
        </w:tabs>
        <w:rPr>
          <w:noProof/>
        </w:rPr>
      </w:pPr>
      <w:r w:rsidRPr="000556B0">
        <w:rPr>
          <w:noProof/>
          <w:color w:val="000000"/>
        </w:rPr>
        <w:t>Thomastown</w:t>
      </w:r>
      <w:r>
        <w:rPr>
          <w:noProof/>
        </w:rPr>
        <w:t>, 28</w:t>
      </w:r>
    </w:p>
    <w:p w:rsidR="004F3893" w:rsidRDefault="004F3893">
      <w:pPr>
        <w:pStyle w:val="Index1"/>
        <w:tabs>
          <w:tab w:val="right" w:leader="dot" w:pos="3481"/>
        </w:tabs>
        <w:rPr>
          <w:noProof/>
        </w:rPr>
      </w:pPr>
      <w:r w:rsidRPr="000556B0">
        <w:rPr>
          <w:noProof/>
          <w:color w:val="000000"/>
        </w:rPr>
        <w:t>Thorpdale</w:t>
      </w:r>
      <w:r>
        <w:rPr>
          <w:noProof/>
        </w:rPr>
        <w:t>, 74</w:t>
      </w:r>
    </w:p>
    <w:p w:rsidR="004F3893" w:rsidRDefault="004F3893">
      <w:pPr>
        <w:pStyle w:val="Index1"/>
        <w:tabs>
          <w:tab w:val="right" w:leader="dot" w:pos="3481"/>
        </w:tabs>
        <w:rPr>
          <w:noProof/>
        </w:rPr>
      </w:pPr>
      <w:r w:rsidRPr="000556B0">
        <w:rPr>
          <w:noProof/>
          <w:color w:val="000000"/>
        </w:rPr>
        <w:t>Timboon</w:t>
      </w:r>
      <w:r>
        <w:rPr>
          <w:noProof/>
        </w:rPr>
        <w:t>, 43</w:t>
      </w:r>
    </w:p>
    <w:p w:rsidR="004F3893" w:rsidRDefault="004F3893">
      <w:pPr>
        <w:pStyle w:val="Index1"/>
        <w:tabs>
          <w:tab w:val="right" w:leader="dot" w:pos="3481"/>
        </w:tabs>
        <w:rPr>
          <w:noProof/>
        </w:rPr>
      </w:pPr>
      <w:r w:rsidRPr="000556B0">
        <w:rPr>
          <w:noProof/>
          <w:color w:val="000000"/>
        </w:rPr>
        <w:t>Trafalgar</w:t>
      </w:r>
      <w:r>
        <w:rPr>
          <w:noProof/>
        </w:rPr>
        <w:t>, 70</w:t>
      </w:r>
    </w:p>
    <w:p w:rsidR="004F3893" w:rsidRDefault="004F3893">
      <w:pPr>
        <w:pStyle w:val="Index1"/>
        <w:tabs>
          <w:tab w:val="right" w:leader="dot" w:pos="3481"/>
        </w:tabs>
        <w:rPr>
          <w:noProof/>
        </w:rPr>
      </w:pPr>
      <w:r w:rsidRPr="000556B0">
        <w:rPr>
          <w:noProof/>
          <w:color w:val="000000"/>
        </w:rPr>
        <w:t>Traralgon</w:t>
      </w:r>
      <w:r>
        <w:rPr>
          <w:noProof/>
        </w:rPr>
        <w:t>, 70, 72, 75</w:t>
      </w:r>
    </w:p>
    <w:p w:rsidR="004F3893" w:rsidRDefault="004F3893">
      <w:pPr>
        <w:pStyle w:val="Index1"/>
        <w:tabs>
          <w:tab w:val="right" w:leader="dot" w:pos="3481"/>
        </w:tabs>
        <w:rPr>
          <w:noProof/>
        </w:rPr>
      </w:pPr>
      <w:r w:rsidRPr="000556B0">
        <w:rPr>
          <w:noProof/>
          <w:color w:val="000000"/>
        </w:rPr>
        <w:t>Truganina</w:t>
      </w:r>
      <w:r>
        <w:rPr>
          <w:noProof/>
        </w:rPr>
        <w:t>, 43, 98</w:t>
      </w:r>
    </w:p>
    <w:p w:rsidR="004F3893" w:rsidRDefault="004F3893">
      <w:pPr>
        <w:pStyle w:val="Index1"/>
        <w:tabs>
          <w:tab w:val="right" w:leader="dot" w:pos="3481"/>
        </w:tabs>
        <w:rPr>
          <w:noProof/>
        </w:rPr>
      </w:pPr>
      <w:r w:rsidRPr="000556B0">
        <w:rPr>
          <w:noProof/>
          <w:color w:val="000000"/>
        </w:rPr>
        <w:t>Tullaroop</w:t>
      </w:r>
      <w:r>
        <w:rPr>
          <w:noProof/>
        </w:rPr>
        <w:t>, 86</w:t>
      </w:r>
    </w:p>
    <w:p w:rsidR="004F3893" w:rsidRDefault="004F3893">
      <w:pPr>
        <w:pStyle w:val="IndexHeading"/>
        <w:keepNext/>
        <w:tabs>
          <w:tab w:val="right" w:leader="dot" w:pos="3481"/>
        </w:tabs>
        <w:rPr>
          <w:rFonts w:eastAsiaTheme="minorEastAsia" w:cstheme="minorBidi"/>
          <w:b w:val="0"/>
          <w:bCs w:val="0"/>
          <w:noProof/>
        </w:rPr>
      </w:pPr>
      <w:r>
        <w:rPr>
          <w:noProof/>
        </w:rPr>
        <w:t>U</w:t>
      </w:r>
    </w:p>
    <w:p w:rsidR="004F3893" w:rsidRDefault="004F3893">
      <w:pPr>
        <w:pStyle w:val="Index1"/>
        <w:tabs>
          <w:tab w:val="right" w:leader="dot" w:pos="3481"/>
        </w:tabs>
        <w:rPr>
          <w:noProof/>
        </w:rPr>
      </w:pPr>
      <w:r w:rsidRPr="000556B0">
        <w:rPr>
          <w:noProof/>
          <w:color w:val="000000"/>
        </w:rPr>
        <w:t>Upper Ferntree Gully</w:t>
      </w:r>
      <w:r>
        <w:rPr>
          <w:noProof/>
        </w:rPr>
        <w:t>, 51</w:t>
      </w:r>
    </w:p>
    <w:p w:rsidR="004F3893" w:rsidRDefault="004F3893">
      <w:pPr>
        <w:pStyle w:val="IndexHeading"/>
        <w:keepNext/>
        <w:tabs>
          <w:tab w:val="right" w:leader="dot" w:pos="3481"/>
        </w:tabs>
        <w:rPr>
          <w:rFonts w:eastAsiaTheme="minorEastAsia" w:cstheme="minorBidi"/>
          <w:b w:val="0"/>
          <w:bCs w:val="0"/>
          <w:noProof/>
        </w:rPr>
      </w:pPr>
      <w:r>
        <w:rPr>
          <w:noProof/>
        </w:rPr>
        <w:t>V</w:t>
      </w:r>
    </w:p>
    <w:p w:rsidR="004F3893" w:rsidRDefault="004F3893">
      <w:pPr>
        <w:pStyle w:val="Index1"/>
        <w:tabs>
          <w:tab w:val="right" w:leader="dot" w:pos="3481"/>
        </w:tabs>
        <w:rPr>
          <w:noProof/>
        </w:rPr>
      </w:pPr>
      <w:r w:rsidRPr="000556B0">
        <w:rPr>
          <w:noProof/>
          <w:color w:val="000000"/>
        </w:rPr>
        <w:t>Various</w:t>
      </w:r>
      <w:r>
        <w:rPr>
          <w:noProof/>
        </w:rPr>
        <w:t>, 32, 36, 41, 42, 43, 44, 45, 103, 104</w:t>
      </w:r>
    </w:p>
    <w:p w:rsidR="004F3893" w:rsidRDefault="004F3893">
      <w:pPr>
        <w:pStyle w:val="Index1"/>
        <w:tabs>
          <w:tab w:val="right" w:leader="dot" w:pos="3481"/>
        </w:tabs>
        <w:rPr>
          <w:noProof/>
        </w:rPr>
      </w:pPr>
      <w:r w:rsidRPr="000556B0">
        <w:rPr>
          <w:noProof/>
          <w:color w:val="000000"/>
        </w:rPr>
        <w:t>Venus Bay</w:t>
      </w:r>
      <w:r>
        <w:rPr>
          <w:noProof/>
        </w:rPr>
        <w:t>, 110</w:t>
      </w:r>
    </w:p>
    <w:p w:rsidR="004F3893" w:rsidRDefault="004F3893">
      <w:pPr>
        <w:pStyle w:val="Index1"/>
        <w:tabs>
          <w:tab w:val="right" w:leader="dot" w:pos="3481"/>
        </w:tabs>
        <w:rPr>
          <w:noProof/>
        </w:rPr>
      </w:pPr>
      <w:r w:rsidRPr="000556B0">
        <w:rPr>
          <w:noProof/>
          <w:color w:val="000000"/>
        </w:rPr>
        <w:t>Vermont</w:t>
      </w:r>
      <w:r>
        <w:rPr>
          <w:noProof/>
        </w:rPr>
        <w:t>, 43</w:t>
      </w:r>
    </w:p>
    <w:p w:rsidR="004F3893" w:rsidRDefault="004F3893">
      <w:pPr>
        <w:pStyle w:val="Index1"/>
        <w:tabs>
          <w:tab w:val="right" w:leader="dot" w:pos="3481"/>
        </w:tabs>
        <w:rPr>
          <w:noProof/>
        </w:rPr>
      </w:pPr>
      <w:r w:rsidRPr="000556B0">
        <w:rPr>
          <w:noProof/>
          <w:color w:val="000000"/>
        </w:rPr>
        <w:t>Violet Town</w:t>
      </w:r>
      <w:r>
        <w:rPr>
          <w:noProof/>
        </w:rPr>
        <w:t>, 89</w:t>
      </w:r>
    </w:p>
    <w:p w:rsidR="004F3893" w:rsidRDefault="004F3893">
      <w:pPr>
        <w:pStyle w:val="IndexHeading"/>
        <w:keepNext/>
        <w:tabs>
          <w:tab w:val="right" w:leader="dot" w:pos="3481"/>
        </w:tabs>
        <w:rPr>
          <w:rFonts w:eastAsiaTheme="minorEastAsia" w:cstheme="minorBidi"/>
          <w:b w:val="0"/>
          <w:bCs w:val="0"/>
          <w:noProof/>
        </w:rPr>
      </w:pPr>
      <w:r>
        <w:rPr>
          <w:noProof/>
        </w:rPr>
        <w:br w:type="column"/>
        <w:t>W</w:t>
      </w:r>
    </w:p>
    <w:p w:rsidR="004F3893" w:rsidRDefault="004F3893">
      <w:pPr>
        <w:pStyle w:val="Index1"/>
        <w:tabs>
          <w:tab w:val="right" w:leader="dot" w:pos="3481"/>
        </w:tabs>
        <w:rPr>
          <w:noProof/>
        </w:rPr>
      </w:pPr>
      <w:r w:rsidRPr="000556B0">
        <w:rPr>
          <w:noProof/>
          <w:color w:val="000000"/>
        </w:rPr>
        <w:t>Wahgunyah</w:t>
      </w:r>
      <w:r>
        <w:rPr>
          <w:noProof/>
        </w:rPr>
        <w:t>, 99</w:t>
      </w:r>
    </w:p>
    <w:p w:rsidR="004F3893" w:rsidRDefault="004F3893">
      <w:pPr>
        <w:pStyle w:val="Index1"/>
        <w:tabs>
          <w:tab w:val="right" w:leader="dot" w:pos="3481"/>
        </w:tabs>
        <w:rPr>
          <w:noProof/>
        </w:rPr>
      </w:pPr>
      <w:r w:rsidRPr="000556B0">
        <w:rPr>
          <w:noProof/>
          <w:color w:val="000000"/>
        </w:rPr>
        <w:t>Wallan</w:t>
      </w:r>
      <w:r>
        <w:rPr>
          <w:noProof/>
        </w:rPr>
        <w:t>, 43, 128</w:t>
      </w:r>
    </w:p>
    <w:p w:rsidR="004F3893" w:rsidRDefault="004F3893">
      <w:pPr>
        <w:pStyle w:val="Index1"/>
        <w:tabs>
          <w:tab w:val="right" w:leader="dot" w:pos="3481"/>
        </w:tabs>
        <w:rPr>
          <w:noProof/>
        </w:rPr>
      </w:pPr>
      <w:r w:rsidRPr="000556B0">
        <w:rPr>
          <w:noProof/>
          <w:color w:val="000000"/>
        </w:rPr>
        <w:t>Wandong</w:t>
      </w:r>
      <w:r>
        <w:rPr>
          <w:noProof/>
        </w:rPr>
        <w:t>, 91</w:t>
      </w:r>
    </w:p>
    <w:p w:rsidR="004F3893" w:rsidRDefault="004F3893">
      <w:pPr>
        <w:pStyle w:val="Index1"/>
        <w:tabs>
          <w:tab w:val="right" w:leader="dot" w:pos="3481"/>
        </w:tabs>
        <w:rPr>
          <w:noProof/>
        </w:rPr>
      </w:pPr>
      <w:r w:rsidRPr="000556B0">
        <w:rPr>
          <w:noProof/>
          <w:color w:val="000000"/>
        </w:rPr>
        <w:t>Wangaratta</w:t>
      </w:r>
      <w:r>
        <w:rPr>
          <w:noProof/>
        </w:rPr>
        <w:t>, 43, 100, 101</w:t>
      </w:r>
    </w:p>
    <w:p w:rsidR="004F3893" w:rsidRDefault="004F3893">
      <w:pPr>
        <w:pStyle w:val="Index1"/>
        <w:tabs>
          <w:tab w:val="right" w:leader="dot" w:pos="3481"/>
        </w:tabs>
        <w:rPr>
          <w:noProof/>
        </w:rPr>
      </w:pPr>
      <w:r w:rsidRPr="000556B0">
        <w:rPr>
          <w:noProof/>
          <w:color w:val="000000"/>
        </w:rPr>
        <w:t>Wantirna South</w:t>
      </w:r>
      <w:r>
        <w:rPr>
          <w:noProof/>
        </w:rPr>
        <w:t>, 27</w:t>
      </w:r>
    </w:p>
    <w:p w:rsidR="004F3893" w:rsidRDefault="004F3893">
      <w:pPr>
        <w:pStyle w:val="Index1"/>
        <w:tabs>
          <w:tab w:val="right" w:leader="dot" w:pos="3481"/>
        </w:tabs>
        <w:rPr>
          <w:noProof/>
        </w:rPr>
      </w:pPr>
      <w:r w:rsidRPr="000556B0">
        <w:rPr>
          <w:noProof/>
          <w:color w:val="000000"/>
        </w:rPr>
        <w:t>Warracknabeal</w:t>
      </w:r>
      <w:r>
        <w:rPr>
          <w:noProof/>
        </w:rPr>
        <w:t>, 37</w:t>
      </w:r>
    </w:p>
    <w:p w:rsidR="004F3893" w:rsidRDefault="004F3893">
      <w:pPr>
        <w:pStyle w:val="Index1"/>
        <w:tabs>
          <w:tab w:val="right" w:leader="dot" w:pos="3481"/>
        </w:tabs>
        <w:rPr>
          <w:noProof/>
        </w:rPr>
      </w:pPr>
      <w:r w:rsidRPr="000556B0">
        <w:rPr>
          <w:noProof/>
          <w:color w:val="000000"/>
        </w:rPr>
        <w:t>Warragul</w:t>
      </w:r>
      <w:r>
        <w:rPr>
          <w:noProof/>
        </w:rPr>
        <w:t>, 37, 74</w:t>
      </w:r>
    </w:p>
    <w:p w:rsidR="004F3893" w:rsidRDefault="004F3893">
      <w:pPr>
        <w:pStyle w:val="Index1"/>
        <w:tabs>
          <w:tab w:val="right" w:leader="dot" w:pos="3481"/>
        </w:tabs>
        <w:rPr>
          <w:noProof/>
        </w:rPr>
      </w:pPr>
      <w:r w:rsidRPr="000556B0">
        <w:rPr>
          <w:noProof/>
          <w:color w:val="000000"/>
        </w:rPr>
        <w:t>Warrandyte</w:t>
      </w:r>
      <w:r>
        <w:rPr>
          <w:noProof/>
        </w:rPr>
        <w:t>, 45</w:t>
      </w:r>
    </w:p>
    <w:p w:rsidR="004F3893" w:rsidRDefault="004F3893">
      <w:pPr>
        <w:pStyle w:val="Index1"/>
        <w:tabs>
          <w:tab w:val="right" w:leader="dot" w:pos="3481"/>
        </w:tabs>
        <w:rPr>
          <w:noProof/>
        </w:rPr>
      </w:pPr>
      <w:r w:rsidRPr="000556B0">
        <w:rPr>
          <w:noProof/>
          <w:color w:val="000000"/>
        </w:rPr>
        <w:t>Warrnambool</w:t>
      </w:r>
      <w:r>
        <w:rPr>
          <w:noProof/>
        </w:rPr>
        <w:t>, 29, 37, 43, 52, 118, 119</w:t>
      </w:r>
    </w:p>
    <w:p w:rsidR="004F3893" w:rsidRDefault="004F3893">
      <w:pPr>
        <w:pStyle w:val="Index1"/>
        <w:tabs>
          <w:tab w:val="right" w:leader="dot" w:pos="3481"/>
        </w:tabs>
        <w:rPr>
          <w:noProof/>
        </w:rPr>
      </w:pPr>
      <w:r w:rsidRPr="000556B0">
        <w:rPr>
          <w:noProof/>
          <w:color w:val="000000"/>
        </w:rPr>
        <w:t>Wattle Glen</w:t>
      </w:r>
      <w:r>
        <w:rPr>
          <w:noProof/>
        </w:rPr>
        <w:t>, 43</w:t>
      </w:r>
    </w:p>
    <w:p w:rsidR="004F3893" w:rsidRDefault="004F3893">
      <w:pPr>
        <w:pStyle w:val="Index1"/>
        <w:tabs>
          <w:tab w:val="right" w:leader="dot" w:pos="3481"/>
        </w:tabs>
        <w:rPr>
          <w:noProof/>
        </w:rPr>
      </w:pPr>
      <w:r w:rsidRPr="000556B0">
        <w:rPr>
          <w:noProof/>
          <w:color w:val="000000"/>
        </w:rPr>
        <w:t>Waurn Ponds</w:t>
      </w:r>
      <w:r>
        <w:rPr>
          <w:noProof/>
        </w:rPr>
        <w:t>, 54, 113</w:t>
      </w:r>
    </w:p>
    <w:p w:rsidR="004F3893" w:rsidRDefault="004F3893">
      <w:pPr>
        <w:pStyle w:val="Index1"/>
        <w:tabs>
          <w:tab w:val="right" w:leader="dot" w:pos="3481"/>
        </w:tabs>
        <w:rPr>
          <w:noProof/>
        </w:rPr>
      </w:pPr>
      <w:r w:rsidRPr="000556B0">
        <w:rPr>
          <w:noProof/>
          <w:color w:val="000000"/>
        </w:rPr>
        <w:t>Wedderburn</w:t>
      </w:r>
      <w:r>
        <w:rPr>
          <w:noProof/>
        </w:rPr>
        <w:t>, 43</w:t>
      </w:r>
    </w:p>
    <w:p w:rsidR="004F3893" w:rsidRDefault="004F3893">
      <w:pPr>
        <w:pStyle w:val="Index1"/>
        <w:tabs>
          <w:tab w:val="right" w:leader="dot" w:pos="3481"/>
        </w:tabs>
        <w:rPr>
          <w:noProof/>
        </w:rPr>
      </w:pPr>
      <w:r w:rsidRPr="000556B0">
        <w:rPr>
          <w:noProof/>
          <w:color w:val="000000"/>
        </w:rPr>
        <w:t>Werribee</w:t>
      </w:r>
      <w:r>
        <w:rPr>
          <w:noProof/>
        </w:rPr>
        <w:t>, 32, 44, 53, 69, 77, 78, 85, 97, 98</w:t>
      </w:r>
    </w:p>
    <w:p w:rsidR="004F3893" w:rsidRDefault="004F3893">
      <w:pPr>
        <w:pStyle w:val="Index1"/>
        <w:tabs>
          <w:tab w:val="right" w:leader="dot" w:pos="3481"/>
        </w:tabs>
        <w:rPr>
          <w:noProof/>
        </w:rPr>
      </w:pPr>
      <w:r w:rsidRPr="000556B0">
        <w:rPr>
          <w:noProof/>
          <w:color w:val="000000"/>
        </w:rPr>
        <w:t>Westmeadows</w:t>
      </w:r>
      <w:r>
        <w:rPr>
          <w:noProof/>
        </w:rPr>
        <w:t>, 83</w:t>
      </w:r>
    </w:p>
    <w:p w:rsidR="004F3893" w:rsidRDefault="004F3893">
      <w:pPr>
        <w:pStyle w:val="Index1"/>
        <w:tabs>
          <w:tab w:val="right" w:leader="dot" w:pos="3481"/>
        </w:tabs>
        <w:rPr>
          <w:noProof/>
        </w:rPr>
      </w:pPr>
      <w:r w:rsidRPr="000556B0">
        <w:rPr>
          <w:noProof/>
          <w:color w:val="000000"/>
        </w:rPr>
        <w:t>Wheelers Hill</w:t>
      </w:r>
      <w:r>
        <w:rPr>
          <w:noProof/>
        </w:rPr>
        <w:t>, 32, 39</w:t>
      </w:r>
    </w:p>
    <w:p w:rsidR="004F3893" w:rsidRDefault="004F3893">
      <w:pPr>
        <w:pStyle w:val="Index1"/>
        <w:tabs>
          <w:tab w:val="right" w:leader="dot" w:pos="3481"/>
        </w:tabs>
        <w:rPr>
          <w:noProof/>
        </w:rPr>
      </w:pPr>
      <w:r w:rsidRPr="000556B0">
        <w:rPr>
          <w:noProof/>
          <w:color w:val="000000"/>
        </w:rPr>
        <w:t>Whittington</w:t>
      </w:r>
      <w:r>
        <w:rPr>
          <w:noProof/>
        </w:rPr>
        <w:t>, 37, 44</w:t>
      </w:r>
    </w:p>
    <w:p w:rsidR="004F3893" w:rsidRDefault="004F3893">
      <w:pPr>
        <w:pStyle w:val="Index1"/>
        <w:tabs>
          <w:tab w:val="right" w:leader="dot" w:pos="3481"/>
        </w:tabs>
        <w:rPr>
          <w:noProof/>
        </w:rPr>
      </w:pPr>
      <w:r w:rsidRPr="000556B0">
        <w:rPr>
          <w:noProof/>
          <w:color w:val="000000"/>
        </w:rPr>
        <w:t>Whittlesea</w:t>
      </w:r>
      <w:r>
        <w:rPr>
          <w:noProof/>
        </w:rPr>
        <w:t>, 37, 44, 98</w:t>
      </w:r>
    </w:p>
    <w:p w:rsidR="004F3893" w:rsidRDefault="004F3893">
      <w:pPr>
        <w:pStyle w:val="Index1"/>
        <w:tabs>
          <w:tab w:val="right" w:leader="dot" w:pos="3481"/>
        </w:tabs>
        <w:rPr>
          <w:noProof/>
        </w:rPr>
      </w:pPr>
      <w:r w:rsidRPr="000556B0">
        <w:rPr>
          <w:noProof/>
          <w:color w:val="000000"/>
        </w:rPr>
        <w:t>Wodonga</w:t>
      </w:r>
      <w:r>
        <w:rPr>
          <w:noProof/>
        </w:rPr>
        <w:t>, 44, 100</w:t>
      </w:r>
    </w:p>
    <w:p w:rsidR="004F3893" w:rsidRDefault="004F3893">
      <w:pPr>
        <w:pStyle w:val="Index1"/>
        <w:tabs>
          <w:tab w:val="right" w:leader="dot" w:pos="3481"/>
        </w:tabs>
        <w:rPr>
          <w:noProof/>
        </w:rPr>
      </w:pPr>
      <w:r w:rsidRPr="000556B0">
        <w:rPr>
          <w:noProof/>
          <w:color w:val="000000"/>
        </w:rPr>
        <w:t>Wonthaggi</w:t>
      </w:r>
      <w:r>
        <w:rPr>
          <w:noProof/>
        </w:rPr>
        <w:t>, 111</w:t>
      </w:r>
    </w:p>
    <w:p w:rsidR="004F3893" w:rsidRDefault="004F3893">
      <w:pPr>
        <w:pStyle w:val="Index1"/>
        <w:tabs>
          <w:tab w:val="right" w:leader="dot" w:pos="3481"/>
        </w:tabs>
        <w:rPr>
          <w:noProof/>
        </w:rPr>
      </w:pPr>
      <w:r w:rsidRPr="000556B0">
        <w:rPr>
          <w:noProof/>
          <w:color w:val="000000"/>
        </w:rPr>
        <w:t>Woodend</w:t>
      </w:r>
      <w:r>
        <w:rPr>
          <w:noProof/>
        </w:rPr>
        <w:t>, 37, 124, 125</w:t>
      </w:r>
    </w:p>
    <w:p w:rsidR="004F3893" w:rsidRDefault="004F3893">
      <w:pPr>
        <w:pStyle w:val="Index1"/>
        <w:tabs>
          <w:tab w:val="right" w:leader="dot" w:pos="3481"/>
        </w:tabs>
        <w:rPr>
          <w:noProof/>
        </w:rPr>
      </w:pPr>
      <w:r w:rsidRPr="000556B0">
        <w:rPr>
          <w:noProof/>
          <w:color w:val="000000"/>
        </w:rPr>
        <w:t>Wyndham</w:t>
      </w:r>
      <w:r>
        <w:rPr>
          <w:noProof/>
        </w:rPr>
        <w:t>, 37, 56</w:t>
      </w:r>
    </w:p>
    <w:p w:rsidR="004F3893" w:rsidRDefault="004F3893">
      <w:pPr>
        <w:pStyle w:val="IndexHeading"/>
        <w:keepNext/>
        <w:tabs>
          <w:tab w:val="right" w:leader="dot" w:pos="3481"/>
        </w:tabs>
        <w:rPr>
          <w:rFonts w:eastAsiaTheme="minorEastAsia" w:cstheme="minorBidi"/>
          <w:b w:val="0"/>
          <w:bCs w:val="0"/>
          <w:noProof/>
        </w:rPr>
      </w:pPr>
      <w:r>
        <w:rPr>
          <w:noProof/>
        </w:rPr>
        <w:t>Y</w:t>
      </w:r>
    </w:p>
    <w:p w:rsidR="004F3893" w:rsidRDefault="004F3893">
      <w:pPr>
        <w:pStyle w:val="Index1"/>
        <w:tabs>
          <w:tab w:val="right" w:leader="dot" w:pos="3481"/>
        </w:tabs>
        <w:rPr>
          <w:noProof/>
        </w:rPr>
      </w:pPr>
      <w:r w:rsidRPr="000556B0">
        <w:rPr>
          <w:noProof/>
          <w:color w:val="000000"/>
        </w:rPr>
        <w:t>Yallourn North</w:t>
      </w:r>
      <w:r>
        <w:rPr>
          <w:noProof/>
        </w:rPr>
        <w:t>, 71</w:t>
      </w:r>
    </w:p>
    <w:p w:rsidR="004F3893" w:rsidRDefault="004F3893">
      <w:pPr>
        <w:pStyle w:val="Index1"/>
        <w:tabs>
          <w:tab w:val="right" w:leader="dot" w:pos="3481"/>
        </w:tabs>
        <w:rPr>
          <w:noProof/>
        </w:rPr>
      </w:pPr>
      <w:r w:rsidRPr="000556B0">
        <w:rPr>
          <w:noProof/>
          <w:color w:val="000000"/>
        </w:rPr>
        <w:t>Yarra Junction</w:t>
      </w:r>
      <w:r>
        <w:rPr>
          <w:noProof/>
        </w:rPr>
        <w:t>, 44</w:t>
      </w:r>
    </w:p>
    <w:p w:rsidR="004F3893" w:rsidRDefault="004F3893">
      <w:pPr>
        <w:pStyle w:val="Index1"/>
        <w:tabs>
          <w:tab w:val="right" w:leader="dot" w:pos="3481"/>
        </w:tabs>
        <w:rPr>
          <w:noProof/>
        </w:rPr>
      </w:pPr>
      <w:r w:rsidRPr="000556B0">
        <w:rPr>
          <w:noProof/>
          <w:color w:val="000000"/>
        </w:rPr>
        <w:t>Yarra Ranges</w:t>
      </w:r>
      <w:r>
        <w:rPr>
          <w:noProof/>
        </w:rPr>
        <w:t>, 37</w:t>
      </w:r>
    </w:p>
    <w:p w:rsidR="004F3893" w:rsidRDefault="004F3893">
      <w:pPr>
        <w:pStyle w:val="Index1"/>
        <w:tabs>
          <w:tab w:val="right" w:leader="dot" w:pos="3481"/>
        </w:tabs>
        <w:rPr>
          <w:noProof/>
        </w:rPr>
      </w:pPr>
      <w:r w:rsidRPr="000556B0">
        <w:rPr>
          <w:noProof/>
          <w:color w:val="000000"/>
        </w:rPr>
        <w:t>Yarram</w:t>
      </w:r>
      <w:r>
        <w:rPr>
          <w:noProof/>
        </w:rPr>
        <w:t>, 37</w:t>
      </w:r>
    </w:p>
    <w:p w:rsidR="004F3893" w:rsidRDefault="004F3893">
      <w:pPr>
        <w:pStyle w:val="Index1"/>
        <w:tabs>
          <w:tab w:val="right" w:leader="dot" w:pos="3481"/>
        </w:tabs>
        <w:rPr>
          <w:noProof/>
        </w:rPr>
      </w:pPr>
      <w:r w:rsidRPr="000556B0">
        <w:rPr>
          <w:noProof/>
          <w:color w:val="000000"/>
        </w:rPr>
        <w:t>Yarraville</w:t>
      </w:r>
      <w:r>
        <w:rPr>
          <w:noProof/>
        </w:rPr>
        <w:t>, 66</w:t>
      </w:r>
    </w:p>
    <w:p w:rsidR="004F3893" w:rsidRDefault="004F3893">
      <w:pPr>
        <w:pStyle w:val="Index1"/>
        <w:tabs>
          <w:tab w:val="right" w:leader="dot" w:pos="3481"/>
        </w:tabs>
        <w:rPr>
          <w:noProof/>
        </w:rPr>
      </w:pPr>
      <w:r w:rsidRPr="000556B0">
        <w:rPr>
          <w:noProof/>
          <w:color w:val="000000"/>
        </w:rPr>
        <w:t>Yarrawonga</w:t>
      </w:r>
      <w:r>
        <w:rPr>
          <w:noProof/>
        </w:rPr>
        <w:t>, 44</w:t>
      </w:r>
    </w:p>
    <w:p w:rsidR="004F3893" w:rsidRDefault="004F3893">
      <w:pPr>
        <w:pStyle w:val="Index1"/>
        <w:tabs>
          <w:tab w:val="right" w:leader="dot" w:pos="3481"/>
        </w:tabs>
        <w:rPr>
          <w:noProof/>
        </w:rPr>
      </w:pPr>
      <w:r w:rsidRPr="000556B0">
        <w:rPr>
          <w:noProof/>
          <w:color w:val="000000"/>
        </w:rPr>
        <w:t>Yea</w:t>
      </w:r>
      <w:r>
        <w:rPr>
          <w:noProof/>
        </w:rPr>
        <w:t>, 44, 90</w:t>
      </w:r>
    </w:p>
    <w:p w:rsidR="004F3893" w:rsidRDefault="004F3893">
      <w:pPr>
        <w:pStyle w:val="Index1"/>
        <w:tabs>
          <w:tab w:val="right" w:leader="dot" w:pos="3481"/>
        </w:tabs>
        <w:rPr>
          <w:noProof/>
        </w:rPr>
      </w:pPr>
      <w:r w:rsidRPr="000556B0">
        <w:rPr>
          <w:noProof/>
          <w:color w:val="000000"/>
        </w:rPr>
        <w:t>Yinnar</w:t>
      </w:r>
      <w:r>
        <w:rPr>
          <w:noProof/>
        </w:rPr>
        <w:t>, 71</w:t>
      </w:r>
    </w:p>
    <w:p w:rsidR="004F3893" w:rsidRDefault="004F3893" w:rsidP="006F0C1F">
      <w:pPr>
        <w:spacing w:after="0"/>
        <w:rPr>
          <w:rFonts w:eastAsiaTheme="minorHAnsi"/>
          <w:noProof/>
        </w:rPr>
        <w:sectPr w:rsidR="004F3893" w:rsidSect="004F3893">
          <w:type w:val="continuous"/>
          <w:pgSz w:w="9979" w:h="14181" w:code="138"/>
          <w:pgMar w:top="1138" w:right="1138" w:bottom="1138" w:left="1138" w:header="720" w:footer="432" w:gutter="0"/>
          <w:cols w:num="2" w:space="720"/>
          <w:docGrid w:linePitch="360"/>
        </w:sectPr>
      </w:pPr>
    </w:p>
    <w:p w:rsidR="00F9347C" w:rsidRDefault="00F9347C" w:rsidP="006F0C1F">
      <w:pPr>
        <w:spacing w:after="0"/>
        <w:rPr>
          <w:rFonts w:eastAsiaTheme="minorHAnsi"/>
        </w:rPr>
      </w:pPr>
      <w:r>
        <w:rPr>
          <w:rFonts w:eastAsiaTheme="minorHAnsi"/>
        </w:rPr>
        <w:fldChar w:fldCharType="end"/>
      </w:r>
    </w:p>
    <w:p w:rsidR="00F9347C" w:rsidRDefault="00F9347C">
      <w:pPr>
        <w:spacing w:after="0"/>
        <w:rPr>
          <w:rFonts w:eastAsiaTheme="minorHAnsi"/>
        </w:rPr>
      </w:pPr>
      <w:r>
        <w:rPr>
          <w:rFonts w:eastAsiaTheme="minorHAnsi"/>
        </w:rPr>
        <w:br w:type="page"/>
      </w:r>
    </w:p>
    <w:p w:rsidR="00F9347C" w:rsidRDefault="00F9347C" w:rsidP="006F0C1F">
      <w:pPr>
        <w:spacing w:after="0"/>
        <w:rPr>
          <w:rFonts w:eastAsiaTheme="minorHAnsi"/>
        </w:rPr>
      </w:pPr>
    </w:p>
    <w:p w:rsidR="00F9347C" w:rsidRDefault="00F9347C" w:rsidP="000542A7"/>
    <w:p w:rsidR="00F9347C" w:rsidRDefault="00F9347C" w:rsidP="00F439B0">
      <w:pPr>
        <w:sectPr w:rsidR="00F9347C" w:rsidSect="004F3893">
          <w:type w:val="continuous"/>
          <w:pgSz w:w="9979" w:h="14181" w:code="138"/>
          <w:pgMar w:top="1138" w:right="1138" w:bottom="1138" w:left="1138" w:header="720" w:footer="432" w:gutter="0"/>
          <w:cols w:space="708"/>
          <w:docGrid w:linePitch="360"/>
        </w:sectPr>
      </w:pPr>
    </w:p>
    <w:p w:rsidR="00F9347C" w:rsidRDefault="00F9347C" w:rsidP="006F0C1F">
      <w:pPr>
        <w:pStyle w:val="ChapterHeading"/>
      </w:pPr>
      <w:bookmarkStart w:id="50" w:name="_Toc449032443"/>
      <w:r w:rsidRPr="00E76745">
        <w:t>Style conventions</w:t>
      </w:r>
      <w:bookmarkEnd w:id="50"/>
    </w:p>
    <w:p w:rsidR="00497CFD" w:rsidRDefault="00497CFD" w:rsidP="00497CFD">
      <w:r>
        <w:t>Budget Paper No. 4 lists ‘estimated completion date’ which is defined as the date of practical project completion. The date is reported as one of the following options:</w:t>
      </w:r>
    </w:p>
    <w:p w:rsidR="00497CFD" w:rsidRDefault="00497CFD" w:rsidP="00497CFD">
      <w:pPr>
        <w:pStyle w:val="BulletText"/>
      </w:pPr>
      <w:r>
        <w:t>qtr 1 yyyy-zz – for projects expected to be completed in July, August or September of that</w:t>
      </w:r>
      <w:r w:rsidRPr="002F346F">
        <w:t xml:space="preserve"> </w:t>
      </w:r>
      <w:r>
        <w:t>financial year;</w:t>
      </w:r>
    </w:p>
    <w:p w:rsidR="00497CFD" w:rsidRDefault="00497CFD" w:rsidP="00497CFD">
      <w:pPr>
        <w:pStyle w:val="BulletText"/>
      </w:pPr>
      <w:r>
        <w:t xml:space="preserve">qtr 2 yyyy-zz – for projects expected to be completed in </w:t>
      </w:r>
      <w:r>
        <w:rPr>
          <w:rFonts w:cs="Calibri"/>
          <w:color w:val="000000"/>
          <w:lang w:eastAsia="en-AU"/>
        </w:rPr>
        <w:t>October</w:t>
      </w:r>
      <w:r w:rsidRPr="00E660E9">
        <w:rPr>
          <w:rFonts w:cs="Calibri"/>
          <w:color w:val="000000"/>
          <w:lang w:eastAsia="en-AU"/>
        </w:rPr>
        <w:t xml:space="preserve">, </w:t>
      </w:r>
      <w:r>
        <w:rPr>
          <w:rFonts w:cs="Calibri"/>
          <w:color w:val="000000"/>
          <w:lang w:eastAsia="en-AU"/>
        </w:rPr>
        <w:t>November</w:t>
      </w:r>
      <w:r w:rsidRPr="00E660E9">
        <w:rPr>
          <w:rFonts w:cs="Calibri"/>
          <w:color w:val="000000"/>
          <w:lang w:eastAsia="en-AU"/>
        </w:rPr>
        <w:t xml:space="preserve"> or </w:t>
      </w:r>
      <w:r>
        <w:rPr>
          <w:rFonts w:cs="Calibri"/>
          <w:color w:val="000000"/>
          <w:lang w:eastAsia="en-AU"/>
        </w:rPr>
        <w:t>December</w:t>
      </w:r>
      <w:r w:rsidRPr="006C3BE7">
        <w:t xml:space="preserve"> of</w:t>
      </w:r>
      <w:r>
        <w:t xml:space="preserve"> that financial year; </w:t>
      </w:r>
    </w:p>
    <w:p w:rsidR="00497CFD" w:rsidRDefault="00497CFD" w:rsidP="00497CFD">
      <w:pPr>
        <w:pStyle w:val="BulletText"/>
      </w:pPr>
      <w:r>
        <w:t xml:space="preserve">qtr 3 yyyy-zz – for projects expected to be completed in January, February </w:t>
      </w:r>
      <w:r w:rsidRPr="00E660E9">
        <w:rPr>
          <w:rFonts w:cs="Calibri"/>
          <w:color w:val="000000"/>
          <w:lang w:eastAsia="en-AU"/>
        </w:rPr>
        <w:t xml:space="preserve">or </w:t>
      </w:r>
      <w:r>
        <w:rPr>
          <w:rFonts w:cs="Calibri"/>
          <w:color w:val="000000"/>
          <w:lang w:eastAsia="en-AU"/>
        </w:rPr>
        <w:t>March</w:t>
      </w:r>
      <w:r w:rsidRPr="006C3BE7">
        <w:t xml:space="preserve"> of th</w:t>
      </w:r>
      <w:r>
        <w:t>at financial year; and</w:t>
      </w:r>
    </w:p>
    <w:p w:rsidR="00497CFD" w:rsidRDefault="00497CFD" w:rsidP="00497CFD">
      <w:pPr>
        <w:pStyle w:val="BulletText"/>
      </w:pPr>
      <w:r>
        <w:t xml:space="preserve">qtr 4 yyyy-zz – for projects expected to be completed in </w:t>
      </w:r>
      <w:r>
        <w:rPr>
          <w:rFonts w:cs="Calibri"/>
          <w:color w:val="000000"/>
          <w:lang w:eastAsia="en-AU"/>
        </w:rPr>
        <w:t>April</w:t>
      </w:r>
      <w:r w:rsidRPr="006C3BE7">
        <w:rPr>
          <w:rFonts w:cs="Calibri"/>
          <w:color w:val="000000"/>
          <w:lang w:eastAsia="en-AU"/>
        </w:rPr>
        <w:t xml:space="preserve">, </w:t>
      </w:r>
      <w:r>
        <w:rPr>
          <w:rFonts w:cs="Calibri"/>
          <w:color w:val="000000"/>
          <w:lang w:eastAsia="en-AU"/>
        </w:rPr>
        <w:t>May</w:t>
      </w:r>
      <w:r w:rsidRPr="006C3BE7">
        <w:rPr>
          <w:rFonts w:cs="Calibri"/>
          <w:color w:val="000000"/>
          <w:lang w:eastAsia="en-AU"/>
        </w:rPr>
        <w:t xml:space="preserve"> or </w:t>
      </w:r>
      <w:r>
        <w:rPr>
          <w:rFonts w:cs="Calibri"/>
          <w:color w:val="000000"/>
          <w:lang w:eastAsia="en-AU"/>
        </w:rPr>
        <w:t xml:space="preserve">June </w:t>
      </w:r>
      <w:r w:rsidRPr="006C3BE7">
        <w:t>of th</w:t>
      </w:r>
      <w:r>
        <w:t>at financial year.</w:t>
      </w:r>
    </w:p>
    <w:p w:rsidR="00497CFD" w:rsidRDefault="00497CFD" w:rsidP="00497CFD">
      <w:pPr>
        <w:rPr>
          <w:lang w:eastAsia="en-AU"/>
        </w:rPr>
      </w:pPr>
    </w:p>
    <w:p w:rsidR="00F9347C" w:rsidRDefault="00F9347C" w:rsidP="006F0C1F">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F9347C" w:rsidRDefault="00F9347C" w:rsidP="006F0C1F">
      <w:r>
        <w:t>The notation used in the tables and charts is as follows:</w:t>
      </w:r>
    </w:p>
    <w:p w:rsidR="00F9347C" w:rsidRDefault="00F9347C" w:rsidP="006F0C1F">
      <w:pPr>
        <w:spacing w:after="80"/>
        <w:ind w:left="2520" w:hanging="1800"/>
      </w:pPr>
      <w:r>
        <w:t>n.a. or na</w:t>
      </w:r>
      <w:r>
        <w:tab/>
        <w:t>not available or not applicable</w:t>
      </w:r>
    </w:p>
    <w:p w:rsidR="00F9347C" w:rsidRDefault="00F9347C" w:rsidP="006F0C1F">
      <w:pPr>
        <w:spacing w:after="80"/>
        <w:ind w:left="2520" w:hanging="1800"/>
      </w:pPr>
      <w:r>
        <w:t>1 billion</w:t>
      </w:r>
      <w:r>
        <w:tab/>
        <w:t>1 000 million</w:t>
      </w:r>
    </w:p>
    <w:p w:rsidR="00F9347C" w:rsidRDefault="00F9347C" w:rsidP="006F0C1F">
      <w:pPr>
        <w:spacing w:after="80"/>
        <w:ind w:left="2520" w:hanging="1800"/>
      </w:pPr>
      <w:r>
        <w:t>..</w:t>
      </w:r>
      <w:r>
        <w:tab/>
        <w:t>zero, or rounded to zero</w:t>
      </w:r>
    </w:p>
    <w:p w:rsidR="00F9347C" w:rsidRDefault="00F9347C" w:rsidP="006F0C1F">
      <w:pPr>
        <w:spacing w:after="80"/>
        <w:ind w:left="2520" w:hanging="1800"/>
      </w:pPr>
      <w:r>
        <w:t>tbc</w:t>
      </w:r>
      <w:r>
        <w:tab/>
        <w:t>to be confirmed</w:t>
      </w:r>
    </w:p>
    <w:p w:rsidR="00F9347C" w:rsidRDefault="00F9347C" w:rsidP="006F0C1F">
      <w:pPr>
        <w:spacing w:after="80"/>
        <w:ind w:left="2520" w:hanging="1800"/>
      </w:pPr>
      <w:r>
        <w:t>TEI</w:t>
      </w:r>
      <w:r>
        <w:tab/>
        <w:t>total estimated investment</w:t>
      </w:r>
    </w:p>
    <w:p w:rsidR="00F9347C" w:rsidRDefault="00F9347C" w:rsidP="006F0C1F">
      <w:pPr>
        <w:spacing w:after="80"/>
        <w:ind w:left="2520" w:hanging="1800"/>
      </w:pPr>
      <w:r>
        <w:t>ongoing</w:t>
      </w:r>
      <w:r>
        <w:tab/>
        <w:t>continuing output, program, project etc.</w:t>
      </w:r>
    </w:p>
    <w:p w:rsidR="00F9347C" w:rsidRDefault="00F9347C" w:rsidP="006F0C1F">
      <w:pPr>
        <w:spacing w:after="80"/>
        <w:ind w:left="2520" w:hanging="1800"/>
      </w:pPr>
      <w:r>
        <w:t>(xxx.x)</w:t>
      </w:r>
      <w:r>
        <w:tab/>
        <w:t>negative numbers</w:t>
      </w:r>
    </w:p>
    <w:p w:rsidR="00F9347C" w:rsidRDefault="00F9347C" w:rsidP="006F0C1F">
      <w:pPr>
        <w:rPr>
          <w:rFonts w:eastAsiaTheme="minorHAnsi"/>
        </w:rPr>
      </w:pPr>
    </w:p>
    <w:p w:rsidR="00F9347C" w:rsidRPr="00C47FE8" w:rsidRDefault="00F9347C" w:rsidP="006F0C1F">
      <w:pPr>
        <w:rPr>
          <w:rFonts w:eastAsiaTheme="minorHAnsi"/>
          <w:color w:val="000000" w:themeColor="text1"/>
        </w:rPr>
      </w:pPr>
      <w:r w:rsidRPr="00C47FE8">
        <w:rPr>
          <w:rFonts w:eastAsiaTheme="minorHAnsi"/>
          <w:color w:val="000000" w:themeColor="text1"/>
        </w:rPr>
        <w:t xml:space="preserve">Please refer to the </w:t>
      </w:r>
      <w:r w:rsidRPr="00C47FE8">
        <w:rPr>
          <w:rFonts w:eastAsiaTheme="minorHAnsi"/>
          <w:b/>
          <w:color w:val="000000" w:themeColor="text1"/>
        </w:rPr>
        <w:t xml:space="preserve">Treasury and Finance glossary for budget and financial reports </w:t>
      </w:r>
      <w:r w:rsidRPr="00C47FE8">
        <w:rPr>
          <w:rFonts w:eastAsiaTheme="minorHAnsi"/>
          <w:b/>
          <w:color w:val="000000" w:themeColor="text1"/>
        </w:rPr>
        <w:br/>
      </w:r>
      <w:r w:rsidRPr="00440E1C">
        <w:rPr>
          <w:rFonts w:eastAsiaTheme="minorHAnsi"/>
          <w:color w:val="000000" w:themeColor="text1"/>
        </w:rPr>
        <w:t xml:space="preserve">at </w:t>
      </w:r>
      <w:hyperlink r:id="rId53" w:history="1">
        <w:r w:rsidRPr="00B440B7">
          <w:rPr>
            <w:rStyle w:val="Hyperlink"/>
            <w:rFonts w:eastAsiaTheme="minorHAnsi"/>
            <w:color w:val="000000" w:themeColor="text1"/>
          </w:rPr>
          <w:t>dtf.vic.gov.au</w:t>
        </w:r>
      </w:hyperlink>
      <w:r w:rsidRPr="00C47FE8">
        <w:rPr>
          <w:rFonts w:eastAsiaTheme="minorHAnsi"/>
          <w:color w:val="000000" w:themeColor="text1"/>
        </w:rPr>
        <w:t xml:space="preserve"> for additional terms and references.</w:t>
      </w:r>
    </w:p>
    <w:p w:rsidR="00F9347C" w:rsidRDefault="00F9347C" w:rsidP="006F0C1F">
      <w:pPr>
        <w:rPr>
          <w:rFonts w:eastAsiaTheme="minorHAnsi"/>
        </w:rPr>
      </w:pPr>
    </w:p>
    <w:p w:rsidR="00497CFD" w:rsidRDefault="00497CFD">
      <w:pPr>
        <w:spacing w:after="0"/>
      </w:pPr>
      <w:r>
        <w:br w:type="page"/>
      </w:r>
    </w:p>
    <w:p w:rsidR="00F9347C" w:rsidRDefault="00F9347C" w:rsidP="000542A7"/>
    <w:sectPr w:rsidR="00F9347C" w:rsidSect="00F302FC">
      <w:footerReference w:type="even" r:id="rId54"/>
      <w:footerReference w:type="default" r:id="rId55"/>
      <w:type w:val="oddPage"/>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1F" w:rsidRDefault="006F0C1F">
      <w:pPr>
        <w:spacing w:after="0"/>
      </w:pPr>
      <w:r>
        <w:separator/>
      </w:r>
    </w:p>
  </w:endnote>
  <w:endnote w:type="continuationSeparator" w:id="0">
    <w:p w:rsidR="006F0C1F" w:rsidRDefault="006F0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25" w:rsidRPr="002C3C9F" w:rsidRDefault="008E0D25" w:rsidP="002C3C9F">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F263F7">
      <w:rPr>
        <w:rStyle w:val="PageNumber"/>
      </w:rPr>
      <w:t>Economic Development</w:t>
    </w:r>
    <w:r>
      <w:rPr>
        <w:rStyle w:val="PageNumber"/>
      </w:rPr>
      <w:t>,</w:t>
    </w:r>
    <w:r w:rsidRPr="00F263F7">
      <w:rPr>
        <w:rStyle w:val="PageNumber"/>
      </w:rPr>
      <w:t xml:space="preserve"> Jobs</w:t>
    </w:r>
    <w:r>
      <w:rPr>
        <w:rStyle w:val="PageNumber"/>
      </w:rPr>
      <w:t>,</w:t>
    </w:r>
    <w:r w:rsidRPr="00F263F7">
      <w:rPr>
        <w:rStyle w:val="PageNumber"/>
      </w:rPr>
      <w:t xml:space="preserve"> Transport and Resources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29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50</w:t>
    </w:r>
    <w:r>
      <w:rPr>
        <w:rStyle w:val="PageNumber"/>
      </w:rPr>
      <w:fldChar w:fldCharType="end"/>
    </w:r>
    <w:r>
      <w:rPr>
        <w:rStyle w:val="PageNumber"/>
      </w:rPr>
      <w:tab/>
      <w:t>Education and Training</w:t>
    </w:r>
    <w:r>
      <w:rPr>
        <w:rStyle w:val="PageNumber"/>
      </w:rPr>
      <w:tab/>
      <w:t>2016</w:t>
    </w:r>
    <w:r>
      <w:rPr>
        <w:rStyle w:val="PageNumber"/>
      </w:rPr>
      <w:noBreakHyphen/>
      <w:t>17 State Capital Program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t>Education and Training</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49</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54</w:t>
    </w:r>
    <w:r>
      <w:rPr>
        <w:rStyle w:val="PageNumber"/>
      </w:rPr>
      <w:fldChar w:fldCharType="end"/>
    </w:r>
    <w:r>
      <w:rPr>
        <w:rStyle w:val="PageNumber"/>
      </w:rPr>
      <w:tab/>
    </w:r>
    <w:r w:rsidRPr="00B62EA3">
      <w:rPr>
        <w:rFonts w:eastAsiaTheme="minorHAnsi"/>
      </w:rPr>
      <w:t>Environment</w:t>
    </w:r>
    <w:r>
      <w:rPr>
        <w:rFonts w:eastAsiaTheme="minorHAnsi"/>
      </w:rPr>
      <w:t>,</w:t>
    </w:r>
    <w:r w:rsidRPr="00B62EA3">
      <w:rPr>
        <w:rFonts w:eastAsiaTheme="minorHAnsi"/>
      </w:rPr>
      <w:t xml:space="preserve"> Land</w:t>
    </w:r>
    <w:r>
      <w:rPr>
        <w:rFonts w:eastAsiaTheme="minorHAnsi"/>
      </w:rPr>
      <w:t>,</w:t>
    </w:r>
    <w:r w:rsidRPr="00B62EA3">
      <w:rPr>
        <w:rFonts w:eastAsiaTheme="minorHAnsi"/>
      </w:rPr>
      <w:t xml:space="preserve"> Water and Planning</w:t>
    </w:r>
    <w:r>
      <w:rPr>
        <w:rStyle w:val="PageNumber"/>
      </w:rPr>
      <w:tab/>
      <w:t>2016</w:t>
    </w:r>
    <w:r>
      <w:rPr>
        <w:rStyle w:val="PageNumber"/>
      </w:rPr>
      <w:noBreakHyphen/>
      <w:t>17 State Capital Program</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B62EA3">
      <w:rPr>
        <w:rFonts w:eastAsiaTheme="minorHAnsi"/>
      </w:rPr>
      <w:t>Environment</w:t>
    </w:r>
    <w:r>
      <w:rPr>
        <w:rFonts w:eastAsiaTheme="minorHAnsi"/>
      </w:rPr>
      <w:t>,</w:t>
    </w:r>
    <w:r w:rsidRPr="00B62EA3">
      <w:rPr>
        <w:rFonts w:eastAsiaTheme="minorHAnsi"/>
      </w:rPr>
      <w:t xml:space="preserve"> Land</w:t>
    </w:r>
    <w:r>
      <w:rPr>
        <w:rFonts w:eastAsiaTheme="minorHAnsi"/>
      </w:rPr>
      <w:t>,</w:t>
    </w:r>
    <w:r w:rsidRPr="00B62EA3">
      <w:rPr>
        <w:rFonts w:eastAsiaTheme="minorHAnsi"/>
      </w:rPr>
      <w:t xml:space="preserve"> Water and Planning</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53</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62</w:t>
    </w:r>
    <w:r>
      <w:rPr>
        <w:rStyle w:val="PageNumber"/>
      </w:rPr>
      <w:fldChar w:fldCharType="end"/>
    </w:r>
    <w:r>
      <w:rPr>
        <w:rStyle w:val="PageNumber"/>
      </w:rPr>
      <w:tab/>
    </w:r>
    <w:r w:rsidRPr="00F263F7">
      <w:rPr>
        <w:rStyle w:val="PageNumber"/>
      </w:rPr>
      <w:t>Health and Human Services</w:t>
    </w:r>
    <w:r>
      <w:rPr>
        <w:rStyle w:val="PageNumber"/>
      </w:rPr>
      <w:tab/>
      <w:t>2016</w:t>
    </w:r>
    <w:r>
      <w:rPr>
        <w:rStyle w:val="PageNumber"/>
      </w:rPr>
      <w:noBreakHyphen/>
      <w:t>17 State Capital Program</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F263F7">
      <w:rPr>
        <w:rStyle w:val="PageNumber"/>
      </w:rPr>
      <w:t>Health and Human Services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61</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66</w:t>
    </w:r>
    <w:r>
      <w:rPr>
        <w:rStyle w:val="PageNumber"/>
      </w:rPr>
      <w:fldChar w:fldCharType="end"/>
    </w:r>
    <w:r>
      <w:rPr>
        <w:rStyle w:val="PageNumber"/>
      </w:rPr>
      <w:tab/>
    </w:r>
    <w:r w:rsidRPr="00F263F7">
      <w:rPr>
        <w:rStyle w:val="PageNumber"/>
      </w:rPr>
      <w:t>Justice and Regulation</w:t>
    </w:r>
    <w:r>
      <w:rPr>
        <w:rStyle w:val="PageNumber"/>
      </w:rPr>
      <w:tab/>
      <w:t>2016</w:t>
    </w:r>
    <w:r>
      <w:rPr>
        <w:rStyle w:val="PageNumber"/>
      </w:rPr>
      <w:noBreakHyphen/>
      <w:t>17 State Capital Program</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F263F7">
      <w:rPr>
        <w:rStyle w:val="PageNumber"/>
      </w:rPr>
      <w:t>Justice and Regulation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65</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58</w:t>
    </w:r>
    <w:r>
      <w:rPr>
        <w:rStyle w:val="PageNumber"/>
      </w:rPr>
      <w:fldChar w:fldCharType="end"/>
    </w:r>
    <w:r>
      <w:rPr>
        <w:rStyle w:val="PageNumber"/>
      </w:rPr>
      <w:tab/>
    </w:r>
    <w:r w:rsidRPr="008D179E">
      <w:rPr>
        <w:rStyle w:val="PageNumber"/>
      </w:rPr>
      <w:t>Premier and Cabinet</w:t>
    </w:r>
    <w:r>
      <w:rPr>
        <w:rStyle w:val="PageNumber"/>
      </w:rPr>
      <w:tab/>
      <w:t>2016</w:t>
    </w:r>
    <w:r>
      <w:rPr>
        <w:rStyle w:val="PageNumber"/>
      </w:rPr>
      <w:noBreakHyphen/>
      <w:t>17 State Capital 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25" w:rsidRDefault="008E0D25" w:rsidP="002C3C9F">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8D179E">
      <w:rPr>
        <w:rStyle w:val="PageNumber"/>
      </w:rPr>
      <w:t>Premier and Cabinet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67</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68</w:t>
    </w:r>
    <w:r>
      <w:rPr>
        <w:rStyle w:val="PageNumber"/>
      </w:rPr>
      <w:fldChar w:fldCharType="end"/>
    </w:r>
    <w:r>
      <w:rPr>
        <w:rStyle w:val="PageNumber"/>
      </w:rPr>
      <w:tab/>
    </w:r>
    <w:r w:rsidRPr="008D179E">
      <w:t>Treasury and Finance</w:t>
    </w:r>
    <w:r>
      <w:rPr>
        <w:rStyle w:val="PageNumber"/>
      </w:rPr>
      <w:tab/>
      <w:t>2016</w:t>
    </w:r>
    <w:r>
      <w:rPr>
        <w:rStyle w:val="PageNumber"/>
      </w:rPr>
      <w:noBreakHyphen/>
      <w:t>17 State Capital Program</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8D179E">
      <w:t>Treasury and Finance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59</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60</w:t>
    </w:r>
    <w:r>
      <w:rPr>
        <w:rStyle w:val="PageNumber"/>
      </w:rPr>
      <w:fldChar w:fldCharType="end"/>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4F3893">
      <w:rPr>
        <w:noProof/>
      </w:rPr>
      <w:t>Parliament</w:t>
    </w:r>
    <w:r w:rsidRPr="00C022F9">
      <w:fldChar w:fldCharType="end"/>
    </w:r>
    <w:r>
      <w:rPr>
        <w:rStyle w:val="PageNumber"/>
      </w:rPr>
      <w:tab/>
      <w:t>2016</w:t>
    </w:r>
    <w:r>
      <w:rPr>
        <w:rStyle w:val="PageNumber"/>
      </w:rPr>
      <w:noBreakHyphen/>
      <w:t>17 State Capital Program</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Parliament</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69</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72</w:t>
    </w:r>
    <w:r>
      <w:rPr>
        <w:rStyle w:val="PageNumber"/>
      </w:rPr>
      <w:fldChar w:fldCharType="end"/>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Country Fire Authority</w:t>
    </w:r>
    <w:r w:rsidRPr="00C022F9">
      <w:fldChar w:fldCharType="end"/>
    </w:r>
    <w:r>
      <w:rPr>
        <w:rStyle w:val="PageNumber"/>
      </w:rPr>
      <w:tab/>
      <w:t>2016</w:t>
    </w:r>
    <w:r>
      <w:rPr>
        <w:rStyle w:val="PageNumber"/>
      </w:rPr>
      <w:noBreakHyphen/>
      <w:t>17 State Capital Program</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Country Fire Authority</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71</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74</w:t>
    </w:r>
    <w:r>
      <w:rPr>
        <w:rStyle w:val="PageNumber"/>
      </w:rPr>
      <w:fldChar w:fldCharType="end"/>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Courts</w:t>
    </w:r>
    <w:r w:rsidRPr="00C022F9">
      <w:fldChar w:fldCharType="end"/>
    </w:r>
    <w:r>
      <w:rPr>
        <w:rStyle w:val="PageNumber"/>
      </w:rPr>
      <w:tab/>
      <w:t>2016</w:t>
    </w:r>
    <w:r>
      <w:rPr>
        <w:rStyle w:val="PageNumber"/>
      </w:rPr>
      <w:noBreakHyphen/>
      <w:t>17 State Capital Program</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Metropolitan Fire and Emergency Services Board</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75</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76</w:t>
    </w:r>
    <w:r>
      <w:rPr>
        <w:rStyle w:val="PageNumber"/>
      </w:rPr>
      <w:fldChar w:fldCharType="end"/>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Metropolitan Fire and Emergency Services Board</w:t>
    </w:r>
    <w:r w:rsidRPr="00C022F9">
      <w:fldChar w:fldCharType="end"/>
    </w:r>
    <w:r>
      <w:rPr>
        <w:rStyle w:val="PageNumber"/>
      </w:rPr>
      <w:tab/>
      <w:t>2016</w:t>
    </w:r>
    <w:r>
      <w:rPr>
        <w:rStyle w:val="PageNumber"/>
      </w:rPr>
      <w:noBreakHyphen/>
      <w:t>17 State Capital Program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Pr="004816CA" w:rsidRDefault="006F0C1F" w:rsidP="006F0C1F">
    <w:pPr>
      <w:pStyle w:val="Footer"/>
      <w:pBdr>
        <w:top w:val="none" w:sz="0" w:space="0" w:color="auto"/>
      </w:pBdr>
      <w:rPr>
        <w:rStyle w:val="PageNumber"/>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128</w:t>
    </w:r>
    <w:r>
      <w:rPr>
        <w:rStyle w:val="PageNumber"/>
      </w:rPr>
      <w:fldChar w:fldCharType="end"/>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South East Water Limited</w:t>
    </w:r>
    <w:r w:rsidRPr="00C022F9">
      <w:fldChar w:fldCharType="end"/>
    </w:r>
    <w:r>
      <w:rPr>
        <w:rStyle w:val="PageNumber"/>
      </w:rPr>
      <w:tab/>
      <w:t>2016</w:t>
    </w:r>
    <w:r>
      <w:rPr>
        <w:rStyle w:val="PageNumber"/>
      </w:rPr>
      <w:noBreakHyphen/>
      <w:t>17 State Capital Program</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8E0D25">
      <w:rPr>
        <w:noProof/>
      </w:rPr>
      <w:t>South East Water Limited</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129</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pPr>
      <w:pStyle w:val="Footer"/>
    </w:pPr>
  </w:p>
  <w:p w:rsidR="006F0C1F" w:rsidRDefault="006F0C1F">
    <w:pPr>
      <w:pStyle w:val="Footer"/>
    </w:pPr>
  </w:p>
  <w:p w:rsidR="006F0C1F" w:rsidRDefault="006F0C1F">
    <w:pPr>
      <w:pStyle w:val="Footer"/>
    </w:pPr>
    <w:r>
      <w:br w:type="page"/>
    </w:r>
  </w:p>
  <w:p w:rsidR="006F0C1F" w:rsidRDefault="006F0C1F">
    <w:pPr>
      <w:pStyle w:val="Footer"/>
    </w:pPr>
  </w:p>
  <w:p w:rsidR="006F0C1F" w:rsidRDefault="006F0C1F">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4F3893">
      <w:rPr>
        <w:noProof/>
      </w:rPr>
      <w:t>Yarra Valley Water Limited</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129</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C022F9">
      <w:fldChar w:fldCharType="begin"/>
    </w:r>
    <w:r w:rsidRPr="00C022F9">
      <w:instrText xml:space="preserve"> StyleRef “</w:instrText>
    </w:r>
    <w:r>
      <w:instrText>Heading 1</w:instrText>
    </w:r>
    <w:r w:rsidRPr="00C022F9">
      <w:instrText xml:space="preserve">” </w:instrText>
    </w:r>
    <w:r w:rsidRPr="00C022F9">
      <w:fldChar w:fldCharType="separate"/>
    </w:r>
    <w:r w:rsidR="004F3893">
      <w:rPr>
        <w:noProof/>
      </w:rPr>
      <w:t>Other public non-financial corporations</w:t>
    </w:r>
    <w:r w:rsidRPr="00C022F9">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131</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138</w:t>
    </w:r>
    <w:r>
      <w:rPr>
        <w:rStyle w:val="PageNumber"/>
      </w:rPr>
      <w:fldChar w:fldCharType="end"/>
    </w:r>
    <w:r>
      <w:rPr>
        <w:rStyle w:val="PageNumber"/>
      </w:rPr>
      <w:tab/>
    </w:r>
    <w:r w:rsidRPr="008E52C3">
      <w:rPr>
        <w:rStyle w:val="PageNumber"/>
      </w:rPr>
      <w:t>Location index</w:t>
    </w:r>
    <w:r>
      <w:rPr>
        <w:rStyle w:val="PageNumber"/>
      </w:rPr>
      <w:tab/>
      <w:t>2016</w:t>
    </w:r>
    <w:r>
      <w:rPr>
        <w:rStyle w:val="PageNumber"/>
      </w:rPr>
      <w:noBreakHyphen/>
      <w:t>17 State Capital Program</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8E52C3">
      <w:rPr>
        <w:rStyle w:val="PageNumber"/>
      </w:rPr>
      <w:t>Location index</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137</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140</w:t>
    </w:r>
    <w:r>
      <w:rPr>
        <w:rStyle w:val="PageNumber"/>
      </w:rPr>
      <w:fldChar w:fldCharType="end"/>
    </w:r>
    <w:r>
      <w:rPr>
        <w:rStyle w:val="PageNumber"/>
      </w:rPr>
      <w:tab/>
    </w:r>
    <w:r w:rsidRPr="00E76745">
      <w:rPr>
        <w:rStyle w:val="PageNumber"/>
      </w:rPr>
      <w:t>Style conventions</w:t>
    </w:r>
    <w:r>
      <w:rPr>
        <w:rStyle w:val="PageNumber"/>
      </w:rPr>
      <w:tab/>
      <w:t>2016</w:t>
    </w:r>
    <w:r>
      <w:rPr>
        <w:rStyle w:val="PageNumber"/>
      </w:rPr>
      <w:noBreakHyphen/>
      <w:t>17 State Capital Program</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r>
    <w:r w:rsidRPr="00E76745">
      <w:rPr>
        <w:rStyle w:val="PageNumber"/>
      </w:rPr>
      <w:t>Style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F3893">
      <w:rPr>
        <w:rStyle w:val="PageNumber"/>
        <w:noProof/>
      </w:rPr>
      <w:t>139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Pr="004816CA" w:rsidRDefault="006F0C1F" w:rsidP="006F0C1F">
    <w:pPr>
      <w:pStyle w:val="Footer"/>
      <w:pBdr>
        <w:top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2869CF">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3C7E71">
      <w:rPr>
        <w:rStyle w:val="PageNumber"/>
        <w:noProof/>
      </w:rPr>
      <w:t>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2869CF">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C7E71">
      <w:rPr>
        <w:rStyle w:val="PageNumber"/>
        <w:noProof/>
      </w:rPr>
      <w:t>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786719">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3C7E71">
      <w:rPr>
        <w:rStyle w:val="PageNumber"/>
        <w:noProof/>
      </w:rPr>
      <w:t>12</w:t>
    </w:r>
    <w:r>
      <w:rPr>
        <w:rStyle w:val="PageNumber"/>
      </w:rPr>
      <w:fldChar w:fldCharType="end"/>
    </w:r>
    <w:r>
      <w:rPr>
        <w:rStyle w:val="PageNumber"/>
      </w:rPr>
      <w:tab/>
      <w:t>Chapter 1</w:t>
    </w:r>
    <w:r>
      <w:rPr>
        <w:rStyle w:val="PageNumber"/>
      </w:rPr>
      <w:tab/>
      <w:t>2016</w:t>
    </w:r>
    <w:r>
      <w:rPr>
        <w:rStyle w:val="PageNumber"/>
      </w:rPr>
      <w:noBreakHyphen/>
      <w:t>17 State Capital Program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786719">
    <w:pPr>
      <w:pStyle w:val="Footer"/>
      <w:tabs>
        <w:tab w:val="clear" w:pos="7085"/>
        <w:tab w:val="center" w:pos="5103"/>
        <w:tab w:val="right" w:pos="7655"/>
      </w:tabs>
      <w:spacing w:after="0"/>
      <w:rPr>
        <w:rStyle w:val="PageNumber"/>
      </w:rPr>
    </w:pPr>
    <w:r>
      <w:rPr>
        <w:rStyle w:val="PageNumber"/>
      </w:rPr>
      <w:t>2016</w:t>
    </w:r>
    <w:r>
      <w:rPr>
        <w:rStyle w:val="PageNumber"/>
      </w:rPr>
      <w:noBreakHyphen/>
      <w:t>17 State Capital Program</w:t>
    </w:r>
    <w:r>
      <w:rPr>
        <w:rStyle w:val="PageNumber"/>
      </w:rPr>
      <w:tab/>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C7E71">
      <w:rPr>
        <w:rStyle w:val="PageNumber"/>
        <w:noProof/>
      </w:rPr>
      <w:t>13</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8E0D25">
      <w:rPr>
        <w:rStyle w:val="PageNumber"/>
        <w:noProof/>
      </w:rPr>
      <w:t>28</w:t>
    </w:r>
    <w:r>
      <w:rPr>
        <w:rStyle w:val="PageNumber"/>
      </w:rPr>
      <w:fldChar w:fldCharType="end"/>
    </w:r>
    <w:r>
      <w:rPr>
        <w:rStyle w:val="PageNumber"/>
      </w:rPr>
      <w:tab/>
    </w:r>
    <w:r w:rsidRPr="00F263F7">
      <w:rPr>
        <w:rStyle w:val="PageNumber"/>
      </w:rPr>
      <w:t>Economic Development</w:t>
    </w:r>
    <w:r>
      <w:rPr>
        <w:rStyle w:val="PageNumber"/>
      </w:rPr>
      <w:t>,</w:t>
    </w:r>
    <w:r w:rsidRPr="00F263F7">
      <w:rPr>
        <w:rStyle w:val="PageNumber"/>
      </w:rPr>
      <w:t xml:space="preserve"> Jobs</w:t>
    </w:r>
    <w:r>
      <w:rPr>
        <w:rStyle w:val="PageNumber"/>
      </w:rPr>
      <w:t>,</w:t>
    </w:r>
    <w:r w:rsidRPr="00F263F7">
      <w:rPr>
        <w:rStyle w:val="PageNumber"/>
      </w:rPr>
      <w:t xml:space="preserve"> Transport and Resources</w:t>
    </w:r>
    <w:r>
      <w:rPr>
        <w:rStyle w:val="PageNumber"/>
      </w:rPr>
      <w:tab/>
      <w:t>2016</w:t>
    </w:r>
    <w:r>
      <w:rPr>
        <w:rStyle w:val="PageNumber"/>
      </w:rPr>
      <w:noBreakHyphen/>
      <w:t>17 State Capital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1F" w:rsidRDefault="006F0C1F">
      <w:pPr>
        <w:spacing w:after="0"/>
      </w:pPr>
      <w:r>
        <w:separator/>
      </w:r>
    </w:p>
  </w:footnote>
  <w:footnote w:type="continuationSeparator" w:id="0">
    <w:p w:rsidR="006F0C1F" w:rsidRDefault="006F0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F" w:rsidRDefault="006F0C1F">
    <w:pPr>
      <w:pStyle w:val="Header"/>
    </w:pPr>
  </w:p>
  <w:p w:rsidR="006F0C1F" w:rsidRDefault="006F0C1F">
    <w:pPr>
      <w:pStyle w:val="Header"/>
    </w:pPr>
  </w:p>
  <w:p w:rsidR="006F0C1F" w:rsidRDefault="006F0C1F">
    <w:pPr>
      <w:pStyle w:val="Header"/>
    </w:pPr>
    <w:r>
      <w:br w:type="page"/>
    </w:r>
  </w:p>
  <w:p w:rsidR="006F0C1F" w:rsidRDefault="006F0C1F">
    <w:pPr>
      <w:pStyle w:val="Header"/>
    </w:pPr>
  </w:p>
  <w:p w:rsidR="006F0C1F" w:rsidRDefault="006F0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2">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6">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18258D3"/>
    <w:multiLevelType w:val="hybridMultilevel"/>
    <w:tmpl w:val="E50C848A"/>
    <w:lvl w:ilvl="0" w:tplc="4970D53E">
      <w:start w:val="1"/>
      <w:numFmt w:val="bullet"/>
      <w:pStyle w:val="BP4tablebullet"/>
      <w:lvlText w:val=""/>
      <w:lvlJc w:val="left"/>
      <w:pPr>
        <w:ind w:left="720" w:hanging="360"/>
      </w:pPr>
      <w:rPr>
        <w:rFonts w:ascii="Symbol" w:hAnsi="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A7"/>
    <w:rsid w:val="00006F06"/>
    <w:rsid w:val="00020E91"/>
    <w:rsid w:val="00021CE5"/>
    <w:rsid w:val="000221B3"/>
    <w:rsid w:val="000279AB"/>
    <w:rsid w:val="00031488"/>
    <w:rsid w:val="00035734"/>
    <w:rsid w:val="000362EA"/>
    <w:rsid w:val="0003633F"/>
    <w:rsid w:val="00041292"/>
    <w:rsid w:val="00043F9F"/>
    <w:rsid w:val="000451B1"/>
    <w:rsid w:val="00050885"/>
    <w:rsid w:val="000542A7"/>
    <w:rsid w:val="00056F1F"/>
    <w:rsid w:val="00060942"/>
    <w:rsid w:val="00061F50"/>
    <w:rsid w:val="00064FD8"/>
    <w:rsid w:val="0006506D"/>
    <w:rsid w:val="000704DA"/>
    <w:rsid w:val="000771C1"/>
    <w:rsid w:val="000804F8"/>
    <w:rsid w:val="00083BE9"/>
    <w:rsid w:val="000853DF"/>
    <w:rsid w:val="000868E5"/>
    <w:rsid w:val="000925EA"/>
    <w:rsid w:val="00093898"/>
    <w:rsid w:val="000A5321"/>
    <w:rsid w:val="000B1105"/>
    <w:rsid w:val="000B12EE"/>
    <w:rsid w:val="000B1B53"/>
    <w:rsid w:val="000B2895"/>
    <w:rsid w:val="000C1027"/>
    <w:rsid w:val="000C18E1"/>
    <w:rsid w:val="000C245F"/>
    <w:rsid w:val="000C2739"/>
    <w:rsid w:val="000D652A"/>
    <w:rsid w:val="000D74E6"/>
    <w:rsid w:val="000E588F"/>
    <w:rsid w:val="000E725D"/>
    <w:rsid w:val="00100FCC"/>
    <w:rsid w:val="00103F98"/>
    <w:rsid w:val="00117416"/>
    <w:rsid w:val="00117C30"/>
    <w:rsid w:val="00130570"/>
    <w:rsid w:val="00132E05"/>
    <w:rsid w:val="001368DE"/>
    <w:rsid w:val="00140C5B"/>
    <w:rsid w:val="00150C34"/>
    <w:rsid w:val="00154535"/>
    <w:rsid w:val="0015668D"/>
    <w:rsid w:val="0016459F"/>
    <w:rsid w:val="00165213"/>
    <w:rsid w:val="00170A52"/>
    <w:rsid w:val="00171B73"/>
    <w:rsid w:val="00176781"/>
    <w:rsid w:val="00176CD6"/>
    <w:rsid w:val="0017767A"/>
    <w:rsid w:val="00182FCB"/>
    <w:rsid w:val="00185277"/>
    <w:rsid w:val="001856DE"/>
    <w:rsid w:val="00190A54"/>
    <w:rsid w:val="001A57D1"/>
    <w:rsid w:val="001B4366"/>
    <w:rsid w:val="001C0D0F"/>
    <w:rsid w:val="001C1EAD"/>
    <w:rsid w:val="001C2F60"/>
    <w:rsid w:val="001C3B75"/>
    <w:rsid w:val="001C5982"/>
    <w:rsid w:val="001C6D0D"/>
    <w:rsid w:val="001D18E7"/>
    <w:rsid w:val="001D1F85"/>
    <w:rsid w:val="001D5281"/>
    <w:rsid w:val="001E15F3"/>
    <w:rsid w:val="001F3DDD"/>
    <w:rsid w:val="001F4D8E"/>
    <w:rsid w:val="001F4F89"/>
    <w:rsid w:val="0020013B"/>
    <w:rsid w:val="00221FEF"/>
    <w:rsid w:val="00225DCD"/>
    <w:rsid w:val="0023358D"/>
    <w:rsid w:val="00240744"/>
    <w:rsid w:val="002411D9"/>
    <w:rsid w:val="00245DCF"/>
    <w:rsid w:val="0025606D"/>
    <w:rsid w:val="002733B3"/>
    <w:rsid w:val="00282839"/>
    <w:rsid w:val="002869CF"/>
    <w:rsid w:val="002B15CD"/>
    <w:rsid w:val="002B5189"/>
    <w:rsid w:val="002C04C2"/>
    <w:rsid w:val="002C1C0D"/>
    <w:rsid w:val="002D0C50"/>
    <w:rsid w:val="002D4189"/>
    <w:rsid w:val="002D5CFD"/>
    <w:rsid w:val="002D7692"/>
    <w:rsid w:val="002E0D69"/>
    <w:rsid w:val="002E31A2"/>
    <w:rsid w:val="002E5C62"/>
    <w:rsid w:val="002E696F"/>
    <w:rsid w:val="002F20D2"/>
    <w:rsid w:val="002F3CB5"/>
    <w:rsid w:val="00300B07"/>
    <w:rsid w:val="003010A2"/>
    <w:rsid w:val="00302525"/>
    <w:rsid w:val="00302CD1"/>
    <w:rsid w:val="00316C16"/>
    <w:rsid w:val="00322573"/>
    <w:rsid w:val="00322DD7"/>
    <w:rsid w:val="003233E0"/>
    <w:rsid w:val="003259E9"/>
    <w:rsid w:val="0032698D"/>
    <w:rsid w:val="0033005B"/>
    <w:rsid w:val="00330995"/>
    <w:rsid w:val="00333964"/>
    <w:rsid w:val="003352CE"/>
    <w:rsid w:val="00341734"/>
    <w:rsid w:val="00341E1B"/>
    <w:rsid w:val="00342ECD"/>
    <w:rsid w:val="00343690"/>
    <w:rsid w:val="00346956"/>
    <w:rsid w:val="00346AFE"/>
    <w:rsid w:val="003511F8"/>
    <w:rsid w:val="003553FF"/>
    <w:rsid w:val="00364C8B"/>
    <w:rsid w:val="0036611C"/>
    <w:rsid w:val="00366E0C"/>
    <w:rsid w:val="0036725D"/>
    <w:rsid w:val="00367A41"/>
    <w:rsid w:val="003819A4"/>
    <w:rsid w:val="00382EC5"/>
    <w:rsid w:val="00385838"/>
    <w:rsid w:val="003926C8"/>
    <w:rsid w:val="0039472C"/>
    <w:rsid w:val="0039576F"/>
    <w:rsid w:val="00397F02"/>
    <w:rsid w:val="003A3041"/>
    <w:rsid w:val="003A68DC"/>
    <w:rsid w:val="003B3985"/>
    <w:rsid w:val="003C0422"/>
    <w:rsid w:val="003C2F48"/>
    <w:rsid w:val="003C3AAE"/>
    <w:rsid w:val="003C5E86"/>
    <w:rsid w:val="003C7E71"/>
    <w:rsid w:val="003E2EE8"/>
    <w:rsid w:val="003E31E5"/>
    <w:rsid w:val="003E5374"/>
    <w:rsid w:val="003E5F71"/>
    <w:rsid w:val="003F15E7"/>
    <w:rsid w:val="003F4955"/>
    <w:rsid w:val="00402B50"/>
    <w:rsid w:val="004046AE"/>
    <w:rsid w:val="00406F75"/>
    <w:rsid w:val="00411AEE"/>
    <w:rsid w:val="00411BD1"/>
    <w:rsid w:val="00412BC0"/>
    <w:rsid w:val="004274F6"/>
    <w:rsid w:val="00431857"/>
    <w:rsid w:val="00437861"/>
    <w:rsid w:val="00440E1C"/>
    <w:rsid w:val="00442332"/>
    <w:rsid w:val="00442CCD"/>
    <w:rsid w:val="00446F20"/>
    <w:rsid w:val="00455F51"/>
    <w:rsid w:val="00465985"/>
    <w:rsid w:val="0046648A"/>
    <w:rsid w:val="0046774A"/>
    <w:rsid w:val="00472150"/>
    <w:rsid w:val="004723F7"/>
    <w:rsid w:val="0047243E"/>
    <w:rsid w:val="00480ADD"/>
    <w:rsid w:val="00481897"/>
    <w:rsid w:val="004828FB"/>
    <w:rsid w:val="00485CB3"/>
    <w:rsid w:val="00492D93"/>
    <w:rsid w:val="00494C8A"/>
    <w:rsid w:val="00497606"/>
    <w:rsid w:val="00497CFD"/>
    <w:rsid w:val="004A301D"/>
    <w:rsid w:val="004C08B1"/>
    <w:rsid w:val="004C3F0D"/>
    <w:rsid w:val="004C654C"/>
    <w:rsid w:val="004C767D"/>
    <w:rsid w:val="004D2300"/>
    <w:rsid w:val="004D392F"/>
    <w:rsid w:val="004D3DE7"/>
    <w:rsid w:val="004F0906"/>
    <w:rsid w:val="004F1592"/>
    <w:rsid w:val="004F3893"/>
    <w:rsid w:val="004F625E"/>
    <w:rsid w:val="004F6EFF"/>
    <w:rsid w:val="004F779D"/>
    <w:rsid w:val="00503A10"/>
    <w:rsid w:val="005040D7"/>
    <w:rsid w:val="0050487A"/>
    <w:rsid w:val="0050690B"/>
    <w:rsid w:val="00507B2B"/>
    <w:rsid w:val="0051195C"/>
    <w:rsid w:val="005142C4"/>
    <w:rsid w:val="00514BE0"/>
    <w:rsid w:val="00515C51"/>
    <w:rsid w:val="00516DF2"/>
    <w:rsid w:val="00522994"/>
    <w:rsid w:val="00531A3D"/>
    <w:rsid w:val="00532134"/>
    <w:rsid w:val="00533108"/>
    <w:rsid w:val="005429ED"/>
    <w:rsid w:val="00545CA0"/>
    <w:rsid w:val="00547E3B"/>
    <w:rsid w:val="005515FD"/>
    <w:rsid w:val="005521AA"/>
    <w:rsid w:val="005552E0"/>
    <w:rsid w:val="00561253"/>
    <w:rsid w:val="005659B1"/>
    <w:rsid w:val="00565C3C"/>
    <w:rsid w:val="0057117A"/>
    <w:rsid w:val="00571E1E"/>
    <w:rsid w:val="00572DD3"/>
    <w:rsid w:val="00576FDF"/>
    <w:rsid w:val="005950D8"/>
    <w:rsid w:val="00595530"/>
    <w:rsid w:val="0059636A"/>
    <w:rsid w:val="00597626"/>
    <w:rsid w:val="005A0574"/>
    <w:rsid w:val="005A6362"/>
    <w:rsid w:val="005A6BE2"/>
    <w:rsid w:val="005A6FB4"/>
    <w:rsid w:val="005B081E"/>
    <w:rsid w:val="005B2863"/>
    <w:rsid w:val="005B41A8"/>
    <w:rsid w:val="005B54F2"/>
    <w:rsid w:val="005B6CC4"/>
    <w:rsid w:val="005C1363"/>
    <w:rsid w:val="005C361B"/>
    <w:rsid w:val="005C7712"/>
    <w:rsid w:val="005D5B45"/>
    <w:rsid w:val="005D65C9"/>
    <w:rsid w:val="005D67FF"/>
    <w:rsid w:val="005D76F8"/>
    <w:rsid w:val="005D78C9"/>
    <w:rsid w:val="005E0AA3"/>
    <w:rsid w:val="005E17AB"/>
    <w:rsid w:val="005E5FCA"/>
    <w:rsid w:val="005F030C"/>
    <w:rsid w:val="005F67EF"/>
    <w:rsid w:val="00602BE7"/>
    <w:rsid w:val="00605F2A"/>
    <w:rsid w:val="0060685C"/>
    <w:rsid w:val="00606A43"/>
    <w:rsid w:val="00610A08"/>
    <w:rsid w:val="00624358"/>
    <w:rsid w:val="006306E9"/>
    <w:rsid w:val="00635546"/>
    <w:rsid w:val="00641E21"/>
    <w:rsid w:val="00642BF1"/>
    <w:rsid w:val="00643DF9"/>
    <w:rsid w:val="00654E77"/>
    <w:rsid w:val="006568CD"/>
    <w:rsid w:val="00666CB7"/>
    <w:rsid w:val="00667796"/>
    <w:rsid w:val="00670093"/>
    <w:rsid w:val="00674B54"/>
    <w:rsid w:val="006770A5"/>
    <w:rsid w:val="00677E49"/>
    <w:rsid w:val="0068185C"/>
    <w:rsid w:val="006841B2"/>
    <w:rsid w:val="00686543"/>
    <w:rsid w:val="0068681D"/>
    <w:rsid w:val="006A436C"/>
    <w:rsid w:val="006A6CEB"/>
    <w:rsid w:val="006A7A80"/>
    <w:rsid w:val="006A7B84"/>
    <w:rsid w:val="006B11CC"/>
    <w:rsid w:val="006B4753"/>
    <w:rsid w:val="006C5E3A"/>
    <w:rsid w:val="006C5EC5"/>
    <w:rsid w:val="006D1E53"/>
    <w:rsid w:val="006F055E"/>
    <w:rsid w:val="006F0C1F"/>
    <w:rsid w:val="00701445"/>
    <w:rsid w:val="00706093"/>
    <w:rsid w:val="00715BF1"/>
    <w:rsid w:val="007161C5"/>
    <w:rsid w:val="00716910"/>
    <w:rsid w:val="0071751D"/>
    <w:rsid w:val="00717D6F"/>
    <w:rsid w:val="00723CCF"/>
    <w:rsid w:val="007465D1"/>
    <w:rsid w:val="00750E4C"/>
    <w:rsid w:val="007548D0"/>
    <w:rsid w:val="00757DD5"/>
    <w:rsid w:val="0076041D"/>
    <w:rsid w:val="00762943"/>
    <w:rsid w:val="007641DC"/>
    <w:rsid w:val="007703C5"/>
    <w:rsid w:val="00774D9E"/>
    <w:rsid w:val="00784E79"/>
    <w:rsid w:val="00784F64"/>
    <w:rsid w:val="00786719"/>
    <w:rsid w:val="00791EBB"/>
    <w:rsid w:val="00793367"/>
    <w:rsid w:val="00797FDF"/>
    <w:rsid w:val="007A1057"/>
    <w:rsid w:val="007B4258"/>
    <w:rsid w:val="007B73A0"/>
    <w:rsid w:val="007C3CEE"/>
    <w:rsid w:val="007C51DA"/>
    <w:rsid w:val="007F39AE"/>
    <w:rsid w:val="007F568C"/>
    <w:rsid w:val="007F754E"/>
    <w:rsid w:val="00800C78"/>
    <w:rsid w:val="008047B2"/>
    <w:rsid w:val="0081669E"/>
    <w:rsid w:val="00817BD7"/>
    <w:rsid w:val="00820CAD"/>
    <w:rsid w:val="0082103C"/>
    <w:rsid w:val="00821EA0"/>
    <w:rsid w:val="00825389"/>
    <w:rsid w:val="0082652B"/>
    <w:rsid w:val="00832D7A"/>
    <w:rsid w:val="0084045D"/>
    <w:rsid w:val="0084280D"/>
    <w:rsid w:val="0084378E"/>
    <w:rsid w:val="008524EF"/>
    <w:rsid w:val="00853954"/>
    <w:rsid w:val="00860915"/>
    <w:rsid w:val="00863D40"/>
    <w:rsid w:val="008659CB"/>
    <w:rsid w:val="0086685D"/>
    <w:rsid w:val="00867B50"/>
    <w:rsid w:val="00876B63"/>
    <w:rsid w:val="008806F7"/>
    <w:rsid w:val="00880B83"/>
    <w:rsid w:val="008818D2"/>
    <w:rsid w:val="008827CA"/>
    <w:rsid w:val="00882953"/>
    <w:rsid w:val="008858A3"/>
    <w:rsid w:val="008871F8"/>
    <w:rsid w:val="00887B0B"/>
    <w:rsid w:val="00887F89"/>
    <w:rsid w:val="00891D05"/>
    <w:rsid w:val="008A0DCD"/>
    <w:rsid w:val="008A11F5"/>
    <w:rsid w:val="008A5FE9"/>
    <w:rsid w:val="008A755F"/>
    <w:rsid w:val="008B0FFC"/>
    <w:rsid w:val="008B7782"/>
    <w:rsid w:val="008C1EA1"/>
    <w:rsid w:val="008C5612"/>
    <w:rsid w:val="008C7AC1"/>
    <w:rsid w:val="008D4C12"/>
    <w:rsid w:val="008E0800"/>
    <w:rsid w:val="008E0D25"/>
    <w:rsid w:val="008E20C7"/>
    <w:rsid w:val="008E4C65"/>
    <w:rsid w:val="008E5024"/>
    <w:rsid w:val="008F0F55"/>
    <w:rsid w:val="008F1875"/>
    <w:rsid w:val="008F60AE"/>
    <w:rsid w:val="00902A9D"/>
    <w:rsid w:val="00904A16"/>
    <w:rsid w:val="00907A3C"/>
    <w:rsid w:val="00910D2B"/>
    <w:rsid w:val="0091115C"/>
    <w:rsid w:val="009200FD"/>
    <w:rsid w:val="00924195"/>
    <w:rsid w:val="009242E3"/>
    <w:rsid w:val="009331F3"/>
    <w:rsid w:val="00937B02"/>
    <w:rsid w:val="009419CD"/>
    <w:rsid w:val="00946EF0"/>
    <w:rsid w:val="00950D83"/>
    <w:rsid w:val="0095237D"/>
    <w:rsid w:val="0095644A"/>
    <w:rsid w:val="00956C59"/>
    <w:rsid w:val="00957917"/>
    <w:rsid w:val="0096304A"/>
    <w:rsid w:val="009652DE"/>
    <w:rsid w:val="0096632B"/>
    <w:rsid w:val="0097206F"/>
    <w:rsid w:val="009738E6"/>
    <w:rsid w:val="00973A41"/>
    <w:rsid w:val="0097680B"/>
    <w:rsid w:val="0098552F"/>
    <w:rsid w:val="00991AA1"/>
    <w:rsid w:val="00992E7A"/>
    <w:rsid w:val="00995570"/>
    <w:rsid w:val="00995E27"/>
    <w:rsid w:val="009A2BC2"/>
    <w:rsid w:val="009A3179"/>
    <w:rsid w:val="009B25A6"/>
    <w:rsid w:val="009B3CC4"/>
    <w:rsid w:val="009B7C82"/>
    <w:rsid w:val="009C05DD"/>
    <w:rsid w:val="009C5731"/>
    <w:rsid w:val="009D183F"/>
    <w:rsid w:val="009E4089"/>
    <w:rsid w:val="009E5D93"/>
    <w:rsid w:val="009F0A3E"/>
    <w:rsid w:val="009F0F12"/>
    <w:rsid w:val="009F5B02"/>
    <w:rsid w:val="00A02FA8"/>
    <w:rsid w:val="00A1268C"/>
    <w:rsid w:val="00A14E0E"/>
    <w:rsid w:val="00A16285"/>
    <w:rsid w:val="00A16406"/>
    <w:rsid w:val="00A21AF5"/>
    <w:rsid w:val="00A2357F"/>
    <w:rsid w:val="00A251B1"/>
    <w:rsid w:val="00A47723"/>
    <w:rsid w:val="00A56CBA"/>
    <w:rsid w:val="00A576F6"/>
    <w:rsid w:val="00A57B48"/>
    <w:rsid w:val="00A71163"/>
    <w:rsid w:val="00A74AB1"/>
    <w:rsid w:val="00A74D09"/>
    <w:rsid w:val="00A759FE"/>
    <w:rsid w:val="00A805CA"/>
    <w:rsid w:val="00A81FB9"/>
    <w:rsid w:val="00A831CC"/>
    <w:rsid w:val="00A835BE"/>
    <w:rsid w:val="00A93F82"/>
    <w:rsid w:val="00A96824"/>
    <w:rsid w:val="00AA10E0"/>
    <w:rsid w:val="00AA1AEA"/>
    <w:rsid w:val="00AA3FFF"/>
    <w:rsid w:val="00AA5AD3"/>
    <w:rsid w:val="00AB125D"/>
    <w:rsid w:val="00AB2018"/>
    <w:rsid w:val="00AB2CC7"/>
    <w:rsid w:val="00AD0153"/>
    <w:rsid w:val="00AD0A86"/>
    <w:rsid w:val="00AD7110"/>
    <w:rsid w:val="00AF114B"/>
    <w:rsid w:val="00AF6CCB"/>
    <w:rsid w:val="00B022A5"/>
    <w:rsid w:val="00B0624D"/>
    <w:rsid w:val="00B14F51"/>
    <w:rsid w:val="00B21FEB"/>
    <w:rsid w:val="00B250D7"/>
    <w:rsid w:val="00B27537"/>
    <w:rsid w:val="00B27782"/>
    <w:rsid w:val="00B37863"/>
    <w:rsid w:val="00B440B7"/>
    <w:rsid w:val="00B527F0"/>
    <w:rsid w:val="00B55814"/>
    <w:rsid w:val="00B55816"/>
    <w:rsid w:val="00B56AF7"/>
    <w:rsid w:val="00B6243C"/>
    <w:rsid w:val="00B64A6A"/>
    <w:rsid w:val="00B6511E"/>
    <w:rsid w:val="00B72182"/>
    <w:rsid w:val="00B72576"/>
    <w:rsid w:val="00B73926"/>
    <w:rsid w:val="00B742AA"/>
    <w:rsid w:val="00B76343"/>
    <w:rsid w:val="00B76F19"/>
    <w:rsid w:val="00B82D32"/>
    <w:rsid w:val="00B83B9F"/>
    <w:rsid w:val="00B847DA"/>
    <w:rsid w:val="00B907C3"/>
    <w:rsid w:val="00B93BB9"/>
    <w:rsid w:val="00B95184"/>
    <w:rsid w:val="00BA12C1"/>
    <w:rsid w:val="00BA2418"/>
    <w:rsid w:val="00BB534C"/>
    <w:rsid w:val="00BC61E2"/>
    <w:rsid w:val="00BD0A5C"/>
    <w:rsid w:val="00BD364F"/>
    <w:rsid w:val="00BD7B65"/>
    <w:rsid w:val="00BE36AB"/>
    <w:rsid w:val="00BE4F6F"/>
    <w:rsid w:val="00BF2190"/>
    <w:rsid w:val="00BF3DAE"/>
    <w:rsid w:val="00BF567C"/>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0105"/>
    <w:rsid w:val="00C419DE"/>
    <w:rsid w:val="00C43A92"/>
    <w:rsid w:val="00C46316"/>
    <w:rsid w:val="00C46C0C"/>
    <w:rsid w:val="00C4789A"/>
    <w:rsid w:val="00C50E7D"/>
    <w:rsid w:val="00C52998"/>
    <w:rsid w:val="00C529A0"/>
    <w:rsid w:val="00C550BF"/>
    <w:rsid w:val="00C63B4E"/>
    <w:rsid w:val="00C72AF4"/>
    <w:rsid w:val="00C73E4F"/>
    <w:rsid w:val="00C756E9"/>
    <w:rsid w:val="00C75B91"/>
    <w:rsid w:val="00C75D0E"/>
    <w:rsid w:val="00C7678A"/>
    <w:rsid w:val="00C9591C"/>
    <w:rsid w:val="00C97E08"/>
    <w:rsid w:val="00CB3778"/>
    <w:rsid w:val="00CB3C8A"/>
    <w:rsid w:val="00CB69F0"/>
    <w:rsid w:val="00CB74FE"/>
    <w:rsid w:val="00CC2049"/>
    <w:rsid w:val="00CC3A34"/>
    <w:rsid w:val="00CC69F7"/>
    <w:rsid w:val="00CC73D9"/>
    <w:rsid w:val="00CD0577"/>
    <w:rsid w:val="00CE4B0E"/>
    <w:rsid w:val="00CE60B5"/>
    <w:rsid w:val="00CF0F98"/>
    <w:rsid w:val="00CF132C"/>
    <w:rsid w:val="00CF25B1"/>
    <w:rsid w:val="00CF3F91"/>
    <w:rsid w:val="00CF5FE1"/>
    <w:rsid w:val="00CF6838"/>
    <w:rsid w:val="00CF6AB4"/>
    <w:rsid w:val="00D0607A"/>
    <w:rsid w:val="00D10578"/>
    <w:rsid w:val="00D115D6"/>
    <w:rsid w:val="00D12B44"/>
    <w:rsid w:val="00D1521C"/>
    <w:rsid w:val="00D2157C"/>
    <w:rsid w:val="00D24C1E"/>
    <w:rsid w:val="00D24E4D"/>
    <w:rsid w:val="00D2588E"/>
    <w:rsid w:val="00D26C08"/>
    <w:rsid w:val="00D305DF"/>
    <w:rsid w:val="00D52B3F"/>
    <w:rsid w:val="00D5615F"/>
    <w:rsid w:val="00D56B84"/>
    <w:rsid w:val="00D646A9"/>
    <w:rsid w:val="00D67950"/>
    <w:rsid w:val="00D719A0"/>
    <w:rsid w:val="00D74613"/>
    <w:rsid w:val="00D8496E"/>
    <w:rsid w:val="00D95D7D"/>
    <w:rsid w:val="00DA0931"/>
    <w:rsid w:val="00DA4D63"/>
    <w:rsid w:val="00DA6CAB"/>
    <w:rsid w:val="00DB33FA"/>
    <w:rsid w:val="00DB3AF6"/>
    <w:rsid w:val="00DB716A"/>
    <w:rsid w:val="00DD79E9"/>
    <w:rsid w:val="00DE1D28"/>
    <w:rsid w:val="00DE2458"/>
    <w:rsid w:val="00DE3B1B"/>
    <w:rsid w:val="00E03959"/>
    <w:rsid w:val="00E06647"/>
    <w:rsid w:val="00E21F62"/>
    <w:rsid w:val="00E232F8"/>
    <w:rsid w:val="00E24DAF"/>
    <w:rsid w:val="00E30AD6"/>
    <w:rsid w:val="00E338A0"/>
    <w:rsid w:val="00E34C95"/>
    <w:rsid w:val="00E35F1A"/>
    <w:rsid w:val="00E36291"/>
    <w:rsid w:val="00E37D79"/>
    <w:rsid w:val="00E43FB1"/>
    <w:rsid w:val="00E4642D"/>
    <w:rsid w:val="00E52FDC"/>
    <w:rsid w:val="00E575B6"/>
    <w:rsid w:val="00E7552F"/>
    <w:rsid w:val="00E76C60"/>
    <w:rsid w:val="00E76F2A"/>
    <w:rsid w:val="00E84842"/>
    <w:rsid w:val="00E87460"/>
    <w:rsid w:val="00E97B8E"/>
    <w:rsid w:val="00EA3A5B"/>
    <w:rsid w:val="00EB1400"/>
    <w:rsid w:val="00EB1FD8"/>
    <w:rsid w:val="00EB6BA8"/>
    <w:rsid w:val="00EB7A3E"/>
    <w:rsid w:val="00EC0176"/>
    <w:rsid w:val="00EC2ADF"/>
    <w:rsid w:val="00EC4C51"/>
    <w:rsid w:val="00EC5292"/>
    <w:rsid w:val="00ED0B29"/>
    <w:rsid w:val="00ED3D2A"/>
    <w:rsid w:val="00EF2DB0"/>
    <w:rsid w:val="00EF3B10"/>
    <w:rsid w:val="00EF4C87"/>
    <w:rsid w:val="00EF6BFD"/>
    <w:rsid w:val="00F06BEE"/>
    <w:rsid w:val="00F10FC4"/>
    <w:rsid w:val="00F135C4"/>
    <w:rsid w:val="00F13D93"/>
    <w:rsid w:val="00F14A31"/>
    <w:rsid w:val="00F14BC0"/>
    <w:rsid w:val="00F15786"/>
    <w:rsid w:val="00F15DB1"/>
    <w:rsid w:val="00F17676"/>
    <w:rsid w:val="00F2013A"/>
    <w:rsid w:val="00F208A1"/>
    <w:rsid w:val="00F21979"/>
    <w:rsid w:val="00F22CBF"/>
    <w:rsid w:val="00F25DFE"/>
    <w:rsid w:val="00F302FC"/>
    <w:rsid w:val="00F312E6"/>
    <w:rsid w:val="00F35817"/>
    <w:rsid w:val="00F3640E"/>
    <w:rsid w:val="00F4248C"/>
    <w:rsid w:val="00F439B0"/>
    <w:rsid w:val="00F46717"/>
    <w:rsid w:val="00F51ED5"/>
    <w:rsid w:val="00F6397C"/>
    <w:rsid w:val="00F63E44"/>
    <w:rsid w:val="00F640AC"/>
    <w:rsid w:val="00F6691A"/>
    <w:rsid w:val="00F66F07"/>
    <w:rsid w:val="00F67E7B"/>
    <w:rsid w:val="00F773CE"/>
    <w:rsid w:val="00F8013A"/>
    <w:rsid w:val="00F80542"/>
    <w:rsid w:val="00F87345"/>
    <w:rsid w:val="00F9347C"/>
    <w:rsid w:val="00F96FDC"/>
    <w:rsid w:val="00FA5495"/>
    <w:rsid w:val="00FA5CC9"/>
    <w:rsid w:val="00FB521C"/>
    <w:rsid w:val="00FB5BB7"/>
    <w:rsid w:val="00FB5CEA"/>
    <w:rsid w:val="00FB6608"/>
    <w:rsid w:val="00FC2781"/>
    <w:rsid w:val="00FC62B6"/>
    <w:rsid w:val="00FC757A"/>
    <w:rsid w:val="00FC7DAC"/>
    <w:rsid w:val="00FD2818"/>
    <w:rsid w:val="00FD4DDB"/>
    <w:rsid w:val="00FD5649"/>
    <w:rsid w:val="00FE2B63"/>
    <w:rsid w:val="00FF010C"/>
    <w:rsid w:val="00FF01C0"/>
    <w:rsid w:val="00FF1527"/>
    <w:rsid w:val="00FF242C"/>
    <w:rsid w:val="00FF346B"/>
    <w:rsid w:val="00FF44D5"/>
    <w:rsid w:val="00FF589F"/>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3" w:uiPriority="5"/>
    <w:lsdException w:name="toc 4" w:uiPriority="5"/>
    <w:lsdException w:name="toc 5" w:uiPriority="5"/>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uiPriority="2"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2D5CFD"/>
    <w:pPr>
      <w:spacing w:after="120"/>
    </w:pPr>
    <w:rPr>
      <w:rFonts w:ascii="Garamond" w:hAnsi="Garamond"/>
      <w:sz w:val="22"/>
      <w:lang w:eastAsia="en-US"/>
    </w:rPr>
  </w:style>
  <w:style w:type="paragraph" w:styleId="Heading1">
    <w:name w:val="heading 1"/>
    <w:basedOn w:val="Normal"/>
    <w:next w:val="Normal"/>
    <w:link w:val="Heading1Char"/>
    <w:qFormat/>
    <w:rsid w:val="00507B2B"/>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507B2B"/>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507B2B"/>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507B2B"/>
    <w:pPr>
      <w:keepNext/>
      <w:spacing w:before="240"/>
      <w:outlineLvl w:val="3"/>
    </w:pPr>
    <w:rPr>
      <w:rFonts w:ascii="Calibri" w:hAnsi="Calibri"/>
      <w:i/>
      <w:sz w:val="24"/>
      <w:szCs w:val="22"/>
    </w:rPr>
  </w:style>
  <w:style w:type="paragraph" w:styleId="Heading5">
    <w:name w:val="heading 5"/>
    <w:basedOn w:val="Normal"/>
    <w:next w:val="Normal"/>
    <w:link w:val="Heading5Char"/>
    <w:qFormat/>
    <w:rsid w:val="00507B2B"/>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uiPriority w:val="1"/>
    <w:qFormat/>
    <w:rsid w:val="00507B2B"/>
    <w:pPr>
      <w:spacing w:after="0"/>
      <w:jc w:val="center"/>
    </w:pPr>
    <w:rPr>
      <w:rFonts w:ascii="Calibri" w:hAnsi="Calibri"/>
      <w:i/>
      <w:sz w:val="18"/>
      <w:szCs w:val="18"/>
    </w:rPr>
  </w:style>
  <w:style w:type="paragraph" w:styleId="TableofFigures">
    <w:name w:val="table of figures"/>
    <w:basedOn w:val="Normal"/>
    <w:next w:val="Normal"/>
    <w:link w:val="TableofFiguresChar"/>
    <w:uiPriority w:val="2"/>
    <w:qFormat/>
    <w:rsid w:val="00507B2B"/>
    <w:pPr>
      <w:spacing w:after="0"/>
      <w:jc w:val="right"/>
    </w:pPr>
    <w:rPr>
      <w:rFonts w:ascii="Calibri" w:hAnsi="Calibri"/>
      <w:sz w:val="20"/>
      <w:szCs w:val="18"/>
    </w:rPr>
  </w:style>
  <w:style w:type="character" w:customStyle="1" w:styleId="TableofFiguresChar">
    <w:name w:val="Table of Figures Char"/>
    <w:link w:val="TableofFigures"/>
    <w:uiPriority w:val="2"/>
    <w:rsid w:val="00507B2B"/>
    <w:rPr>
      <w:rFonts w:ascii="Calibri" w:hAnsi="Calibri"/>
      <w:szCs w:val="18"/>
      <w:lang w:eastAsia="en-US"/>
    </w:rPr>
  </w:style>
  <w:style w:type="paragraph" w:customStyle="1" w:styleId="BP4Figures">
    <w:name w:val="BP4 Figures"/>
    <w:basedOn w:val="TableofFigures"/>
    <w:rsid w:val="00507B2B"/>
    <w:pPr>
      <w:spacing w:after="30"/>
    </w:pPr>
    <w:rPr>
      <w:sz w:val="18"/>
    </w:rPr>
  </w:style>
  <w:style w:type="paragraph" w:customStyle="1" w:styleId="Tabletextheading">
    <w:name w:val="Table text heading"/>
    <w:basedOn w:val="TableofFigures"/>
    <w:link w:val="TabletextheadingChar"/>
    <w:uiPriority w:val="2"/>
    <w:qFormat/>
    <w:rsid w:val="00507B2B"/>
    <w:rPr>
      <w:i/>
    </w:rPr>
  </w:style>
  <w:style w:type="paragraph" w:customStyle="1" w:styleId="BP4headingr">
    <w:name w:val="BP4 heading r"/>
    <w:basedOn w:val="Tabletextheading"/>
    <w:rsid w:val="00507B2B"/>
    <w:rPr>
      <w:sz w:val="18"/>
    </w:rPr>
  </w:style>
  <w:style w:type="paragraph" w:customStyle="1" w:styleId="BP4headingl">
    <w:name w:val="BP4 heading l"/>
    <w:basedOn w:val="BP4headingr"/>
    <w:rsid w:val="00507B2B"/>
    <w:pPr>
      <w:jc w:val="left"/>
    </w:pPr>
  </w:style>
  <w:style w:type="paragraph" w:customStyle="1" w:styleId="Tabletext">
    <w:name w:val="Table text"/>
    <w:basedOn w:val="TableofFigures"/>
    <w:link w:val="TabletextChar"/>
    <w:uiPriority w:val="2"/>
    <w:qFormat/>
    <w:rsid w:val="00507B2B"/>
    <w:pPr>
      <w:ind w:left="180" w:hanging="180"/>
      <w:jc w:val="left"/>
    </w:pPr>
    <w:rPr>
      <w:sz w:val="19"/>
    </w:rPr>
  </w:style>
  <w:style w:type="paragraph" w:customStyle="1" w:styleId="BP4tabletext">
    <w:name w:val="BP4 table text"/>
    <w:basedOn w:val="Tabletext"/>
    <w:rsid w:val="00507B2B"/>
    <w:pPr>
      <w:spacing w:after="30"/>
      <w:ind w:left="72" w:hanging="72"/>
    </w:pPr>
    <w:rPr>
      <w:sz w:val="18"/>
    </w:rPr>
  </w:style>
  <w:style w:type="paragraph" w:customStyle="1" w:styleId="Tableheading">
    <w:name w:val="Table heading"/>
    <w:basedOn w:val="Normal"/>
    <w:link w:val="TableheadingChar"/>
    <w:uiPriority w:val="2"/>
    <w:qFormat/>
    <w:rsid w:val="00507B2B"/>
    <w:pPr>
      <w:keepNext/>
      <w:spacing w:before="240"/>
      <w:ind w:left="1152" w:hanging="1152"/>
    </w:pPr>
    <w:rPr>
      <w:rFonts w:ascii="Calibri" w:hAnsi="Calibri"/>
      <w:b/>
    </w:rPr>
  </w:style>
  <w:style w:type="table" w:styleId="TableGrid">
    <w:name w:val="Table Grid"/>
    <w:basedOn w:val="TableNormal"/>
    <w:uiPriority w:val="59"/>
    <w:locked/>
    <w:rsid w:val="00507B2B"/>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qFormat/>
    <w:rsid w:val="00507B2B"/>
    <w:pPr>
      <w:numPr>
        <w:numId w:val="4"/>
      </w:numPr>
    </w:pPr>
  </w:style>
  <w:style w:type="paragraph" w:customStyle="1" w:styleId="ChapterHeading">
    <w:name w:val="Chapter Heading"/>
    <w:basedOn w:val="Normal"/>
    <w:next w:val="Heading1"/>
    <w:qFormat/>
    <w:rsid w:val="00507B2B"/>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uiPriority w:val="3"/>
    <w:qFormat/>
    <w:rsid w:val="00507B2B"/>
  </w:style>
  <w:style w:type="paragraph" w:styleId="Footer">
    <w:name w:val="footer"/>
    <w:basedOn w:val="Normal"/>
    <w:link w:val="FooterChar"/>
    <w:rsid w:val="00507B2B"/>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07B2B"/>
    <w:pPr>
      <w:pBdr>
        <w:top w:val="none" w:sz="0" w:space="0" w:color="auto"/>
      </w:pBdr>
      <w:tabs>
        <w:tab w:val="clear" w:pos="7085"/>
      </w:tabs>
    </w:pPr>
  </w:style>
  <w:style w:type="paragraph" w:customStyle="1" w:styleId="Heading2Notes">
    <w:name w:val="Heading 2 Notes"/>
    <w:basedOn w:val="Heading2"/>
    <w:rsid w:val="00507B2B"/>
    <w:pPr>
      <w:tabs>
        <w:tab w:val="left" w:pos="1152"/>
      </w:tabs>
      <w:ind w:left="1152" w:hanging="1152"/>
    </w:pPr>
  </w:style>
  <w:style w:type="paragraph" w:customStyle="1" w:styleId="Notes">
    <w:name w:val="Notes"/>
    <w:basedOn w:val="Normal"/>
    <w:link w:val="NotesChar"/>
    <w:uiPriority w:val="2"/>
    <w:qFormat/>
    <w:rsid w:val="00507B2B"/>
    <w:pPr>
      <w:tabs>
        <w:tab w:val="left" w:pos="454"/>
      </w:tabs>
      <w:spacing w:after="0"/>
      <w:ind w:left="461" w:hanging="461"/>
    </w:pPr>
    <w:rPr>
      <w:rFonts w:ascii="Calibri" w:hAnsi="Calibri"/>
      <w:i/>
      <w:sz w:val="15"/>
    </w:rPr>
  </w:style>
  <w:style w:type="paragraph" w:customStyle="1" w:styleId="OGBullet">
    <w:name w:val="OGBullet"/>
    <w:basedOn w:val="Normal"/>
    <w:rsid w:val="00507B2B"/>
    <w:pPr>
      <w:numPr>
        <w:numId w:val="1"/>
      </w:numPr>
    </w:pPr>
    <w:rPr>
      <w:rFonts w:ascii="Calibri" w:hAnsi="Calibri"/>
      <w:sz w:val="20"/>
      <w:szCs w:val="18"/>
    </w:rPr>
  </w:style>
  <w:style w:type="paragraph" w:customStyle="1" w:styleId="OGHeading1">
    <w:name w:val="OGHeading1"/>
    <w:basedOn w:val="Normal"/>
    <w:rsid w:val="00507B2B"/>
    <w:rPr>
      <w:rFonts w:ascii="Calibri" w:hAnsi="Calibri"/>
      <w:b/>
      <w:sz w:val="32"/>
      <w:szCs w:val="28"/>
    </w:rPr>
  </w:style>
  <w:style w:type="paragraph" w:customStyle="1" w:styleId="OGHeading2">
    <w:name w:val="OGHeading2"/>
    <w:basedOn w:val="Normal"/>
    <w:link w:val="OGHeading2Char"/>
    <w:rsid w:val="00507B2B"/>
    <w:pPr>
      <w:keepNext/>
      <w:spacing w:before="60"/>
    </w:pPr>
    <w:rPr>
      <w:rFonts w:ascii="Calibri" w:hAnsi="Calibri"/>
      <w:b/>
      <w:sz w:val="28"/>
      <w:szCs w:val="24"/>
    </w:rPr>
  </w:style>
  <w:style w:type="character" w:customStyle="1" w:styleId="OGHeading2Char">
    <w:name w:val="OGHeading2 Char"/>
    <w:link w:val="OGHeading2"/>
    <w:rsid w:val="00507B2B"/>
    <w:rPr>
      <w:rFonts w:ascii="Calibri" w:hAnsi="Calibri"/>
      <w:b/>
      <w:sz w:val="28"/>
      <w:szCs w:val="24"/>
      <w:lang w:eastAsia="en-US"/>
    </w:rPr>
  </w:style>
  <w:style w:type="paragraph" w:customStyle="1" w:styleId="OGTabHead">
    <w:name w:val="OGTabHead"/>
    <w:basedOn w:val="Normal"/>
    <w:rsid w:val="00507B2B"/>
    <w:pPr>
      <w:keepNext/>
      <w:keepLines/>
      <w:spacing w:before="30" w:after="30"/>
    </w:pPr>
    <w:rPr>
      <w:rFonts w:ascii="Calibri" w:hAnsi="Calibri"/>
      <w:i/>
      <w:sz w:val="20"/>
      <w:szCs w:val="18"/>
    </w:rPr>
  </w:style>
  <w:style w:type="paragraph" w:customStyle="1" w:styleId="OGTabText">
    <w:name w:val="OGTabText"/>
    <w:basedOn w:val="Normal"/>
    <w:link w:val="OGTabTextChar"/>
    <w:rsid w:val="00507B2B"/>
    <w:pPr>
      <w:spacing w:before="30" w:after="30"/>
      <w:ind w:left="144"/>
    </w:pPr>
    <w:rPr>
      <w:rFonts w:ascii="Calibri" w:hAnsi="Calibri"/>
      <w:sz w:val="20"/>
      <w:szCs w:val="18"/>
    </w:rPr>
  </w:style>
  <w:style w:type="character" w:customStyle="1" w:styleId="OGTabTextChar">
    <w:name w:val="OGTabText Char"/>
    <w:link w:val="OGTabText"/>
    <w:rsid w:val="00507B2B"/>
    <w:rPr>
      <w:rFonts w:ascii="Calibri" w:hAnsi="Calibri"/>
      <w:szCs w:val="18"/>
      <w:lang w:eastAsia="en-US"/>
    </w:rPr>
  </w:style>
  <w:style w:type="paragraph" w:customStyle="1" w:styleId="OGText">
    <w:name w:val="OGText"/>
    <w:basedOn w:val="Normal"/>
    <w:link w:val="OGTextChar"/>
    <w:rsid w:val="00507B2B"/>
    <w:pPr>
      <w:keepNext/>
      <w:spacing w:before="40"/>
    </w:pPr>
    <w:rPr>
      <w:rFonts w:ascii="Calibri" w:hAnsi="Calibri"/>
      <w:sz w:val="20"/>
      <w:szCs w:val="18"/>
    </w:rPr>
  </w:style>
  <w:style w:type="character" w:customStyle="1" w:styleId="OGTextChar">
    <w:name w:val="OGText Char"/>
    <w:link w:val="OGText"/>
    <w:rsid w:val="00507B2B"/>
    <w:rPr>
      <w:rFonts w:ascii="Calibri" w:hAnsi="Calibri"/>
      <w:szCs w:val="18"/>
      <w:lang w:eastAsia="en-US"/>
    </w:rPr>
  </w:style>
  <w:style w:type="character" w:styleId="PageNumber">
    <w:name w:val="page number"/>
    <w:rsid w:val="00507B2B"/>
    <w:rPr>
      <w:rFonts w:ascii="Calibri" w:hAnsi="Calibri"/>
      <w:sz w:val="20"/>
    </w:rPr>
  </w:style>
  <w:style w:type="paragraph" w:customStyle="1" w:styleId="Source">
    <w:name w:val="Source"/>
    <w:basedOn w:val="Normal"/>
    <w:next w:val="Normal"/>
    <w:link w:val="SourceChar"/>
    <w:uiPriority w:val="2"/>
    <w:qFormat/>
    <w:locked/>
    <w:rsid w:val="00507B2B"/>
    <w:rPr>
      <w:rFonts w:ascii="Calibri" w:hAnsi="Calibri"/>
      <w:i/>
      <w:sz w:val="15"/>
    </w:rPr>
  </w:style>
  <w:style w:type="paragraph" w:customStyle="1" w:styleId="TableofContentsheading">
    <w:name w:val="Table of Contents heading"/>
    <w:basedOn w:val="ChapterHeading"/>
    <w:next w:val="Normal"/>
    <w:uiPriority w:val="4"/>
    <w:rsid w:val="00507B2B"/>
  </w:style>
  <w:style w:type="paragraph" w:customStyle="1" w:styleId="Heading2NotesContd">
    <w:name w:val="Heading 2 Notes Cont'd"/>
    <w:basedOn w:val="Heading2Notes"/>
    <w:rsid w:val="00507B2B"/>
  </w:style>
  <w:style w:type="paragraph" w:customStyle="1" w:styleId="HighlightBoxBullet">
    <w:name w:val="Highlight Box Bullet"/>
    <w:basedOn w:val="Normal"/>
    <w:uiPriority w:val="2"/>
    <w:qFormat/>
    <w:rsid w:val="00507B2B"/>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507B2B"/>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507B2B"/>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507B2B"/>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507B2B"/>
    <w:pPr>
      <w:spacing w:after="0"/>
      <w:ind w:left="1152" w:hanging="1152"/>
    </w:pPr>
    <w:rPr>
      <w:b w:val="0"/>
      <w:noProof/>
      <w:sz w:val="20"/>
    </w:rPr>
  </w:style>
  <w:style w:type="paragraph" w:styleId="TOC5">
    <w:name w:val="toc 5"/>
    <w:basedOn w:val="TOC1"/>
    <w:next w:val="Normal"/>
    <w:uiPriority w:val="5"/>
    <w:rsid w:val="00507B2B"/>
    <w:rPr>
      <w:b w:val="0"/>
      <w:sz w:val="20"/>
    </w:rPr>
  </w:style>
  <w:style w:type="paragraph" w:customStyle="1" w:styleId="Tableheadingcontinued">
    <w:name w:val="Table heading continued"/>
    <w:basedOn w:val="Tableheading"/>
    <w:uiPriority w:val="2"/>
    <w:rsid w:val="00507B2B"/>
  </w:style>
  <w:style w:type="paragraph" w:customStyle="1" w:styleId="Tabletextcentred">
    <w:name w:val="Table text centred"/>
    <w:basedOn w:val="Tabletext"/>
    <w:uiPriority w:val="2"/>
    <w:rsid w:val="00507B2B"/>
    <w:pPr>
      <w:ind w:left="0" w:firstLine="0"/>
      <w:jc w:val="center"/>
    </w:pPr>
  </w:style>
  <w:style w:type="paragraph" w:customStyle="1" w:styleId="Heading3Numbering">
    <w:name w:val="Heading 3 Numbering"/>
    <w:basedOn w:val="Heading3"/>
    <w:rsid w:val="00507B2B"/>
    <w:pPr>
      <w:numPr>
        <w:numId w:val="3"/>
      </w:numPr>
      <w:tabs>
        <w:tab w:val="clear" w:pos="720"/>
        <w:tab w:val="left" w:pos="504"/>
      </w:tabs>
      <w:ind w:left="504" w:hanging="504"/>
    </w:pPr>
  </w:style>
  <w:style w:type="paragraph" w:customStyle="1" w:styleId="Heading5a">
    <w:name w:val="Heading 5a"/>
    <w:basedOn w:val="Heading5"/>
    <w:rsid w:val="00507B2B"/>
    <w:pPr>
      <w:tabs>
        <w:tab w:val="clear" w:pos="504"/>
      </w:tabs>
    </w:pPr>
    <w:rPr>
      <w:b w:val="0"/>
      <w:i/>
      <w:sz w:val="21"/>
    </w:rPr>
  </w:style>
  <w:style w:type="character" w:customStyle="1" w:styleId="OGTabBulletChar">
    <w:name w:val="OGTabBullet Char"/>
    <w:link w:val="OGTabBullet"/>
    <w:rsid w:val="00507B2B"/>
    <w:rPr>
      <w:rFonts w:ascii="Calibri" w:hAnsi="Calibri"/>
      <w:szCs w:val="18"/>
    </w:rPr>
  </w:style>
  <w:style w:type="paragraph" w:customStyle="1" w:styleId="OGTabBullet">
    <w:name w:val="OGTabBullet"/>
    <w:basedOn w:val="OGBullet"/>
    <w:link w:val="OGTabBulletChar"/>
    <w:rsid w:val="00507B2B"/>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07B2B"/>
  </w:style>
  <w:style w:type="paragraph" w:customStyle="1" w:styleId="OGUoM">
    <w:name w:val="OGUoM"/>
    <w:basedOn w:val="Tabletextcentred"/>
    <w:rsid w:val="00507B2B"/>
    <w:pPr>
      <w:spacing w:before="30" w:after="30"/>
    </w:pPr>
  </w:style>
  <w:style w:type="paragraph" w:customStyle="1" w:styleId="Tabletextheadingcentred">
    <w:name w:val="Table text heading centred"/>
    <w:basedOn w:val="Tabletextheading"/>
    <w:uiPriority w:val="2"/>
    <w:rsid w:val="00507B2B"/>
    <w:pPr>
      <w:jc w:val="center"/>
    </w:pPr>
  </w:style>
  <w:style w:type="paragraph" w:customStyle="1" w:styleId="DashText">
    <w:name w:val="Dash Text"/>
    <w:basedOn w:val="Normal"/>
    <w:qFormat/>
    <w:rsid w:val="00507B2B"/>
    <w:pPr>
      <w:numPr>
        <w:ilvl w:val="1"/>
        <w:numId w:val="4"/>
      </w:numPr>
    </w:pPr>
  </w:style>
  <w:style w:type="paragraph" w:customStyle="1" w:styleId="OGTableofFigures">
    <w:name w:val="OGTable of Figures"/>
    <w:basedOn w:val="TableofFigures"/>
    <w:rsid w:val="00507B2B"/>
    <w:pPr>
      <w:spacing w:before="30" w:after="30"/>
    </w:pPr>
  </w:style>
  <w:style w:type="paragraph" w:customStyle="1" w:styleId="NotesIndent">
    <w:name w:val="NotesIndent"/>
    <w:basedOn w:val="Notes"/>
    <w:uiPriority w:val="2"/>
    <w:rsid w:val="00507B2B"/>
    <w:pPr>
      <w:tabs>
        <w:tab w:val="clear" w:pos="454"/>
      </w:tabs>
      <w:ind w:left="915"/>
    </w:pPr>
  </w:style>
  <w:style w:type="paragraph" w:customStyle="1" w:styleId="NotesDash">
    <w:name w:val="NotesDash"/>
    <w:basedOn w:val="NotesIndent"/>
    <w:uiPriority w:val="2"/>
    <w:rsid w:val="00507B2B"/>
    <w:pPr>
      <w:numPr>
        <w:numId w:val="5"/>
      </w:numPr>
      <w:tabs>
        <w:tab w:val="clear" w:pos="922"/>
        <w:tab w:val="num" w:pos="720"/>
      </w:tabs>
      <w:ind w:left="720" w:hanging="259"/>
    </w:pPr>
  </w:style>
  <w:style w:type="paragraph" w:customStyle="1" w:styleId="VersionTableText">
    <w:name w:val="VersionTableText"/>
    <w:basedOn w:val="Normal"/>
    <w:rsid w:val="00907A3C"/>
    <w:pPr>
      <w:spacing w:after="0"/>
      <w:jc w:val="center"/>
    </w:pPr>
    <w:rPr>
      <w:rFonts w:ascii="Calibri" w:hAnsi="Calibri"/>
    </w:rPr>
  </w:style>
  <w:style w:type="paragraph" w:customStyle="1" w:styleId="VAGOText">
    <w:name w:val="VAGOText"/>
    <w:basedOn w:val="Normal"/>
    <w:semiHidden/>
    <w:rsid w:val="00507B2B"/>
    <w:pPr>
      <w:spacing w:before="120"/>
    </w:pPr>
    <w:rPr>
      <w:rFonts w:ascii="Arial" w:hAnsi="Arial" w:cs="Arial"/>
      <w:sz w:val="16"/>
      <w:szCs w:val="16"/>
    </w:rPr>
  </w:style>
  <w:style w:type="paragraph" w:customStyle="1" w:styleId="VAGOHeading2">
    <w:name w:val="VAGOHeading2"/>
    <w:basedOn w:val="Normal"/>
    <w:semiHidden/>
    <w:rsid w:val="00507B2B"/>
    <w:rPr>
      <w:rFonts w:ascii="Arial" w:hAnsi="Arial" w:cs="Arial"/>
      <w:b/>
      <w:sz w:val="16"/>
      <w:szCs w:val="16"/>
    </w:rPr>
  </w:style>
  <w:style w:type="paragraph" w:customStyle="1" w:styleId="VAGOHeading1">
    <w:name w:val="VAGOHeading1"/>
    <w:basedOn w:val="Normal"/>
    <w:semiHidden/>
    <w:rsid w:val="00507B2B"/>
    <w:pPr>
      <w:jc w:val="center"/>
    </w:pPr>
    <w:rPr>
      <w:rFonts w:ascii="Arial" w:hAnsi="Arial" w:cs="Arial"/>
      <w:b/>
      <w:sz w:val="17"/>
      <w:szCs w:val="17"/>
    </w:rPr>
  </w:style>
  <w:style w:type="paragraph" w:customStyle="1" w:styleId="VAGOHeading3">
    <w:name w:val="VAGOHeading3"/>
    <w:basedOn w:val="VAGOHeading2"/>
    <w:semiHidden/>
    <w:rsid w:val="00507B2B"/>
    <w:rPr>
      <w:b w:val="0"/>
      <w:i/>
    </w:rPr>
  </w:style>
  <w:style w:type="paragraph" w:customStyle="1" w:styleId="VAGOBullet">
    <w:name w:val="VAGOBullet"/>
    <w:basedOn w:val="VAGOText"/>
    <w:semiHidden/>
    <w:rsid w:val="00507B2B"/>
    <w:pPr>
      <w:numPr>
        <w:numId w:val="6"/>
      </w:numPr>
      <w:ind w:right="-51"/>
    </w:pPr>
    <w:rPr>
      <w:iCs/>
    </w:rPr>
  </w:style>
  <w:style w:type="paragraph" w:customStyle="1" w:styleId="Tabletextheadingleft">
    <w:name w:val="Table text heading left"/>
    <w:basedOn w:val="Tabletextheading"/>
    <w:uiPriority w:val="2"/>
    <w:rsid w:val="00507B2B"/>
    <w:pPr>
      <w:jc w:val="left"/>
    </w:pPr>
  </w:style>
  <w:style w:type="paragraph" w:customStyle="1" w:styleId="VersionTableHeading">
    <w:name w:val="VersionTableHeading"/>
    <w:basedOn w:val="Normal"/>
    <w:rsid w:val="00907A3C"/>
    <w:pPr>
      <w:spacing w:after="0"/>
      <w:jc w:val="center"/>
    </w:pPr>
    <w:rPr>
      <w:rFonts w:ascii="Calibri" w:hAnsi="Calibri"/>
      <w:b/>
    </w:rPr>
  </w:style>
  <w:style w:type="paragraph" w:styleId="NormalIndent">
    <w:name w:val="Normal Indent"/>
    <w:basedOn w:val="Normal"/>
    <w:semiHidden/>
    <w:locked/>
    <w:rsid w:val="00507B2B"/>
    <w:pPr>
      <w:ind w:left="360"/>
    </w:pPr>
  </w:style>
  <w:style w:type="paragraph" w:customStyle="1" w:styleId="Tabletextindent">
    <w:name w:val="Table text indent"/>
    <w:basedOn w:val="Tabletext"/>
    <w:uiPriority w:val="2"/>
    <w:rsid w:val="00507B2B"/>
    <w:pPr>
      <w:ind w:left="360" w:firstLine="0"/>
    </w:pPr>
  </w:style>
  <w:style w:type="paragraph" w:customStyle="1" w:styleId="Tabletextindent2">
    <w:name w:val="Table text indent 2"/>
    <w:basedOn w:val="Tabletextindent"/>
    <w:uiPriority w:val="2"/>
    <w:rsid w:val="00507B2B"/>
    <w:pPr>
      <w:ind w:left="720"/>
    </w:pPr>
  </w:style>
  <w:style w:type="paragraph" w:customStyle="1" w:styleId="Heading3NumberingBP4">
    <w:name w:val="Heading 3 Numbering BP4"/>
    <w:basedOn w:val="Heading3Numbering"/>
    <w:semiHidden/>
    <w:rsid w:val="00507B2B"/>
  </w:style>
  <w:style w:type="paragraph" w:customStyle="1" w:styleId="Chartpara">
    <w:name w:val="Chart para"/>
    <w:basedOn w:val="Normal"/>
    <w:semiHidden/>
    <w:rsid w:val="00507B2B"/>
    <w:pPr>
      <w:spacing w:after="0"/>
    </w:pPr>
  </w:style>
  <w:style w:type="paragraph" w:customStyle="1" w:styleId="OGTabColCentred">
    <w:name w:val="OGTabColCentred"/>
    <w:basedOn w:val="OGUoM"/>
    <w:rsid w:val="00507B2B"/>
    <w:rPr>
      <w:b/>
      <w:lang w:eastAsia="en-AU"/>
    </w:rPr>
  </w:style>
  <w:style w:type="paragraph" w:customStyle="1" w:styleId="OGTabColRight">
    <w:name w:val="OGTabColRight"/>
    <w:basedOn w:val="OGTableofFigures"/>
    <w:rsid w:val="00507B2B"/>
    <w:rPr>
      <w:b/>
    </w:rPr>
  </w:style>
  <w:style w:type="paragraph" w:customStyle="1" w:styleId="OGTabColLeft">
    <w:name w:val="OGTabColLeft"/>
    <w:basedOn w:val="OGTabColRight"/>
    <w:rsid w:val="00507B2B"/>
    <w:pPr>
      <w:jc w:val="left"/>
    </w:pPr>
    <w:rPr>
      <w:lang w:eastAsia="en-AU"/>
    </w:rPr>
  </w:style>
  <w:style w:type="paragraph" w:customStyle="1" w:styleId="FrontPage">
    <w:name w:val="Front Page"/>
    <w:basedOn w:val="Normal"/>
    <w:semiHidden/>
    <w:rsid w:val="00507B2B"/>
    <w:pPr>
      <w:jc w:val="center"/>
    </w:pPr>
    <w:rPr>
      <w:rFonts w:ascii="Calibri" w:hAnsi="Calibri"/>
      <w:b/>
      <w:sz w:val="52"/>
      <w:szCs w:val="52"/>
    </w:rPr>
  </w:style>
  <w:style w:type="paragraph" w:customStyle="1" w:styleId="FrontPage2">
    <w:name w:val="Front Page 2"/>
    <w:basedOn w:val="FrontPage"/>
    <w:semiHidden/>
    <w:rsid w:val="00507B2B"/>
    <w:pPr>
      <w:pBdr>
        <w:bottom w:val="single" w:sz="12" w:space="1" w:color="auto"/>
      </w:pBdr>
    </w:pPr>
  </w:style>
  <w:style w:type="paragraph" w:customStyle="1" w:styleId="FrontPage3">
    <w:name w:val="Front Page 3"/>
    <w:basedOn w:val="Normal"/>
    <w:semiHidden/>
    <w:rsid w:val="00507B2B"/>
    <w:pPr>
      <w:jc w:val="center"/>
    </w:pPr>
    <w:rPr>
      <w:rFonts w:ascii="Calibri" w:hAnsi="Calibri"/>
      <w:sz w:val="28"/>
      <w:szCs w:val="28"/>
    </w:rPr>
  </w:style>
  <w:style w:type="paragraph" w:customStyle="1" w:styleId="FrontPageMin">
    <w:name w:val="Front Page Min"/>
    <w:basedOn w:val="Normal"/>
    <w:semiHidden/>
    <w:rsid w:val="00507B2B"/>
    <w:pPr>
      <w:jc w:val="center"/>
    </w:pPr>
    <w:rPr>
      <w:rFonts w:ascii="Calibri" w:hAnsi="Calibri"/>
      <w:sz w:val="36"/>
      <w:szCs w:val="36"/>
    </w:rPr>
  </w:style>
  <w:style w:type="paragraph" w:customStyle="1" w:styleId="FrontPageHon">
    <w:name w:val="Front Page Hon"/>
    <w:basedOn w:val="Normal"/>
    <w:semiHidden/>
    <w:rsid w:val="00507B2B"/>
    <w:pPr>
      <w:jc w:val="center"/>
    </w:pPr>
    <w:rPr>
      <w:rFonts w:ascii="Calibri" w:hAnsi="Calibri"/>
      <w:sz w:val="30"/>
      <w:szCs w:val="30"/>
    </w:rPr>
  </w:style>
  <w:style w:type="paragraph" w:customStyle="1" w:styleId="FrontPageBP">
    <w:name w:val="Front Page BP"/>
    <w:basedOn w:val="Normal"/>
    <w:semiHidden/>
    <w:rsid w:val="00507B2B"/>
    <w:pPr>
      <w:jc w:val="center"/>
    </w:pPr>
    <w:rPr>
      <w:rFonts w:ascii="Calibri" w:hAnsi="Calibri"/>
      <w:b/>
      <w:sz w:val="32"/>
      <w:szCs w:val="32"/>
    </w:rPr>
  </w:style>
  <w:style w:type="paragraph" w:styleId="Index1">
    <w:name w:val="index 1"/>
    <w:basedOn w:val="Normal"/>
    <w:next w:val="Normal"/>
    <w:autoRedefine/>
    <w:uiPriority w:val="99"/>
    <w:rsid w:val="00507B2B"/>
    <w:pPr>
      <w:spacing w:after="0"/>
      <w:ind w:left="220" w:hanging="220"/>
    </w:pPr>
    <w:rPr>
      <w:rFonts w:asciiTheme="minorHAnsi" w:hAnsiTheme="minorHAnsi"/>
      <w:sz w:val="18"/>
      <w:szCs w:val="18"/>
    </w:rPr>
  </w:style>
  <w:style w:type="paragraph" w:customStyle="1" w:styleId="OGNotes">
    <w:name w:val="OGNotes"/>
    <w:basedOn w:val="NotesIndent"/>
    <w:rsid w:val="00507B2B"/>
    <w:pPr>
      <w:spacing w:after="60"/>
      <w:ind w:left="360" w:right="115" w:firstLine="0"/>
    </w:pPr>
    <w:rPr>
      <w:lang w:eastAsia="en-AU"/>
    </w:rPr>
  </w:style>
  <w:style w:type="paragraph" w:customStyle="1" w:styleId="OGNotesIndent">
    <w:name w:val="OGNotesIndent"/>
    <w:basedOn w:val="OGNotes"/>
    <w:rsid w:val="00507B2B"/>
    <w:pPr>
      <w:ind w:left="720" w:hanging="360"/>
    </w:pPr>
  </w:style>
  <w:style w:type="paragraph" w:styleId="Index2">
    <w:name w:val="index 2"/>
    <w:basedOn w:val="Normal"/>
    <w:next w:val="Normal"/>
    <w:autoRedefine/>
    <w:uiPriority w:val="99"/>
    <w:rsid w:val="00507B2B"/>
    <w:pPr>
      <w:spacing w:after="0"/>
      <w:ind w:left="440" w:hanging="220"/>
    </w:pPr>
    <w:rPr>
      <w:rFonts w:asciiTheme="minorHAnsi" w:hAnsiTheme="minorHAnsi"/>
      <w:sz w:val="18"/>
      <w:szCs w:val="18"/>
    </w:rPr>
  </w:style>
  <w:style w:type="paragraph" w:styleId="IndexHeading">
    <w:name w:val="index heading"/>
    <w:basedOn w:val="Normal"/>
    <w:next w:val="Index1"/>
    <w:uiPriority w:val="99"/>
    <w:rsid w:val="00507B2B"/>
    <w:pPr>
      <w:spacing w:before="240"/>
      <w:jc w:val="center"/>
    </w:pPr>
    <w:rPr>
      <w:rFonts w:asciiTheme="minorHAnsi" w:hAnsiTheme="minorHAnsi"/>
      <w:b/>
      <w:bCs/>
      <w:sz w:val="26"/>
      <w:szCs w:val="26"/>
    </w:rPr>
  </w:style>
  <w:style w:type="paragraph" w:customStyle="1" w:styleId="HighlightBoxHeading">
    <w:name w:val="Highlight Box Heading"/>
    <w:basedOn w:val="HighlightBoxText"/>
    <w:uiPriority w:val="2"/>
    <w:qFormat/>
    <w:rsid w:val="00507B2B"/>
    <w:rPr>
      <w:rFonts w:ascii="Calibri" w:hAnsi="Calibri"/>
      <w:b/>
      <w:sz w:val="21"/>
    </w:rPr>
  </w:style>
  <w:style w:type="paragraph" w:customStyle="1" w:styleId="HighlightBoxText">
    <w:name w:val="Highlight Box Text"/>
    <w:basedOn w:val="HighlightBoxBullet"/>
    <w:uiPriority w:val="2"/>
    <w:rsid w:val="00507B2B"/>
    <w:pPr>
      <w:numPr>
        <w:numId w:val="0"/>
      </w:numPr>
    </w:pPr>
  </w:style>
  <w:style w:type="paragraph" w:customStyle="1" w:styleId="TableofContentscontinued">
    <w:name w:val="Table of Contents continued"/>
    <w:basedOn w:val="Normal"/>
    <w:uiPriority w:val="4"/>
    <w:rsid w:val="00507B2B"/>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uiPriority w:val="1"/>
    <w:rsid w:val="00507B2B"/>
    <w:rPr>
      <w:rFonts w:ascii="Calibri" w:hAnsi="Calibri"/>
      <w:i/>
      <w:sz w:val="18"/>
      <w:szCs w:val="18"/>
      <w:lang w:eastAsia="en-US"/>
    </w:rPr>
  </w:style>
  <w:style w:type="character" w:customStyle="1" w:styleId="TabletextheadingChar">
    <w:name w:val="Table text heading Char"/>
    <w:link w:val="Tabletextheading"/>
    <w:uiPriority w:val="2"/>
    <w:locked/>
    <w:rsid w:val="00507B2B"/>
    <w:rPr>
      <w:rFonts w:ascii="Calibri" w:hAnsi="Calibri"/>
      <w:i/>
      <w:szCs w:val="18"/>
      <w:lang w:eastAsia="en-US"/>
    </w:rPr>
  </w:style>
  <w:style w:type="character" w:customStyle="1" w:styleId="SourceChar">
    <w:name w:val="Source Char"/>
    <w:link w:val="Source"/>
    <w:uiPriority w:val="2"/>
    <w:locked/>
    <w:rsid w:val="00507B2B"/>
    <w:rPr>
      <w:rFonts w:ascii="Calibri" w:hAnsi="Calibri"/>
      <w:i/>
      <w:sz w:val="15"/>
      <w:lang w:eastAsia="en-US"/>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3A3041"/>
    <w:pPr>
      <w:spacing w:after="0"/>
    </w:pPr>
    <w:rPr>
      <w:rFonts w:ascii="Tahoma" w:hAnsi="Tahoma" w:cs="Tahoma"/>
      <w:sz w:val="16"/>
      <w:szCs w:val="16"/>
    </w:rPr>
  </w:style>
  <w:style w:type="character" w:customStyle="1" w:styleId="BalloonTextChar">
    <w:name w:val="Balloon Text Char"/>
    <w:basedOn w:val="DefaultParagraphFont"/>
    <w:link w:val="BalloonText"/>
    <w:rsid w:val="003A3041"/>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uiPriority w:val="2"/>
    <w:rsid w:val="00EC4C51"/>
    <w:rPr>
      <w:rFonts w:ascii="Calibri" w:hAnsi="Calibri"/>
      <w:b/>
      <w:sz w:val="22"/>
      <w:lang w:eastAsia="en-US"/>
    </w:rPr>
  </w:style>
  <w:style w:type="character" w:customStyle="1" w:styleId="NotesChar">
    <w:name w:val="Notes Char"/>
    <w:link w:val="Notes"/>
    <w:uiPriority w:val="2"/>
    <w:locked/>
    <w:rsid w:val="00EC4C51"/>
    <w:rPr>
      <w:rFonts w:ascii="Calibri" w:hAnsi="Calibri"/>
      <w:i/>
      <w:sz w:val="15"/>
      <w:lang w:eastAsia="en-US"/>
    </w:rPr>
  </w:style>
  <w:style w:type="character" w:customStyle="1" w:styleId="TabletextChar">
    <w:name w:val="Table text Char"/>
    <w:link w:val="Tabletext"/>
    <w:uiPriority w:val="2"/>
    <w:rsid w:val="00EC4C51"/>
    <w:rPr>
      <w:rFonts w:ascii="Calibri" w:hAnsi="Calibri"/>
      <w:sz w:val="19"/>
      <w:szCs w:val="18"/>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uiPriority w:val="3"/>
    <w:locked/>
    <w:rsid w:val="00EC4C51"/>
    <w:rPr>
      <w:rFonts w:ascii="Calibri" w:hAnsi="Calibri"/>
      <w:b/>
      <w:sz w:val="22"/>
      <w:lang w:eastAsia="en-US"/>
    </w:rPr>
  </w:style>
  <w:style w:type="paragraph" w:styleId="ListParagraph">
    <w:name w:val="List Paragraph"/>
    <w:basedOn w:val="Normal"/>
    <w:uiPriority w:val="34"/>
    <w:qFormat/>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character" w:customStyle="1" w:styleId="Heading3Char">
    <w:name w:val="Heading 3 Char"/>
    <w:basedOn w:val="DefaultParagraphFont"/>
    <w:link w:val="Heading3"/>
    <w:rsid w:val="005950D8"/>
    <w:rPr>
      <w:rFonts w:ascii="Calibri" w:hAnsi="Calibri"/>
      <w:b/>
      <w:i/>
      <w:kern w:val="28"/>
      <w:sz w:val="24"/>
      <w:szCs w:val="22"/>
      <w:lang w:eastAsia="en-US"/>
    </w:rPr>
  </w:style>
  <w:style w:type="character" w:customStyle="1" w:styleId="Heading5Char">
    <w:name w:val="Heading 5 Char"/>
    <w:basedOn w:val="DefaultParagraphFont"/>
    <w:link w:val="Heading5"/>
    <w:rsid w:val="005950D8"/>
    <w:rPr>
      <w:rFonts w:ascii="Calibri" w:hAnsi="Calibri"/>
      <w:b/>
      <w:sz w:val="22"/>
      <w:lang w:eastAsia="en-US"/>
    </w:rPr>
  </w:style>
  <w:style w:type="character" w:customStyle="1" w:styleId="FooterChar">
    <w:name w:val="Footer Char"/>
    <w:basedOn w:val="DefaultParagraphFont"/>
    <w:link w:val="Footer"/>
    <w:rsid w:val="005950D8"/>
    <w:rPr>
      <w:rFonts w:ascii="Calibri" w:hAnsi="Calibri"/>
      <w:szCs w:val="18"/>
      <w:lang w:eastAsia="en-US"/>
    </w:rPr>
  </w:style>
  <w:style w:type="character" w:customStyle="1" w:styleId="HeaderChar">
    <w:name w:val="Header Char"/>
    <w:basedOn w:val="DefaultParagraphFont"/>
    <w:link w:val="Header"/>
    <w:rsid w:val="005950D8"/>
    <w:rPr>
      <w:rFonts w:ascii="Calibri" w:hAnsi="Calibri"/>
      <w:szCs w:val="18"/>
      <w:lang w:eastAsia="en-US"/>
    </w:rPr>
  </w:style>
  <w:style w:type="character" w:styleId="FollowedHyperlink">
    <w:name w:val="FollowedHyperlink"/>
    <w:basedOn w:val="DefaultParagraphFont"/>
    <w:uiPriority w:val="99"/>
    <w:unhideWhenUsed/>
    <w:locked/>
    <w:rsid w:val="005950D8"/>
    <w:rPr>
      <w:color w:val="800080" w:themeColor="followedHyperlink"/>
      <w:u w:val="single"/>
    </w:rPr>
  </w:style>
  <w:style w:type="paragraph" w:styleId="Index3">
    <w:name w:val="index 3"/>
    <w:basedOn w:val="Normal"/>
    <w:next w:val="Normal"/>
    <w:autoRedefine/>
    <w:rsid w:val="005950D8"/>
    <w:pPr>
      <w:spacing w:after="0"/>
      <w:ind w:left="660" w:hanging="220"/>
    </w:pPr>
    <w:rPr>
      <w:rFonts w:asciiTheme="minorHAnsi" w:hAnsiTheme="minorHAnsi"/>
      <w:sz w:val="18"/>
      <w:szCs w:val="18"/>
    </w:rPr>
  </w:style>
  <w:style w:type="paragraph" w:styleId="Index4">
    <w:name w:val="index 4"/>
    <w:basedOn w:val="Normal"/>
    <w:next w:val="Normal"/>
    <w:autoRedefine/>
    <w:rsid w:val="005950D8"/>
    <w:pPr>
      <w:spacing w:after="0"/>
      <w:ind w:left="880" w:hanging="220"/>
    </w:pPr>
    <w:rPr>
      <w:rFonts w:asciiTheme="minorHAnsi" w:hAnsiTheme="minorHAnsi"/>
      <w:sz w:val="18"/>
      <w:szCs w:val="18"/>
    </w:rPr>
  </w:style>
  <w:style w:type="paragraph" w:styleId="Index5">
    <w:name w:val="index 5"/>
    <w:basedOn w:val="Normal"/>
    <w:next w:val="Normal"/>
    <w:autoRedefine/>
    <w:rsid w:val="005950D8"/>
    <w:pPr>
      <w:spacing w:after="0"/>
      <w:ind w:left="1100" w:hanging="220"/>
    </w:pPr>
    <w:rPr>
      <w:rFonts w:asciiTheme="minorHAnsi" w:hAnsiTheme="minorHAnsi"/>
      <w:sz w:val="18"/>
      <w:szCs w:val="18"/>
    </w:rPr>
  </w:style>
  <w:style w:type="paragraph" w:styleId="Index6">
    <w:name w:val="index 6"/>
    <w:basedOn w:val="Normal"/>
    <w:next w:val="Normal"/>
    <w:autoRedefine/>
    <w:locked/>
    <w:rsid w:val="005950D8"/>
    <w:pPr>
      <w:spacing w:after="0"/>
      <w:ind w:left="1320" w:hanging="220"/>
    </w:pPr>
    <w:rPr>
      <w:rFonts w:asciiTheme="minorHAnsi" w:hAnsiTheme="minorHAnsi"/>
      <w:sz w:val="18"/>
      <w:szCs w:val="18"/>
    </w:rPr>
  </w:style>
  <w:style w:type="paragraph" w:styleId="Index7">
    <w:name w:val="index 7"/>
    <w:basedOn w:val="Normal"/>
    <w:next w:val="Normal"/>
    <w:autoRedefine/>
    <w:locked/>
    <w:rsid w:val="005950D8"/>
    <w:pPr>
      <w:spacing w:after="0"/>
      <w:ind w:left="1540" w:hanging="220"/>
    </w:pPr>
    <w:rPr>
      <w:rFonts w:asciiTheme="minorHAnsi" w:hAnsiTheme="minorHAnsi"/>
      <w:sz w:val="18"/>
      <w:szCs w:val="18"/>
    </w:rPr>
  </w:style>
  <w:style w:type="paragraph" w:styleId="Index8">
    <w:name w:val="index 8"/>
    <w:basedOn w:val="Normal"/>
    <w:next w:val="Normal"/>
    <w:autoRedefine/>
    <w:locked/>
    <w:rsid w:val="005950D8"/>
    <w:pPr>
      <w:spacing w:after="0"/>
      <w:ind w:left="1760" w:hanging="220"/>
    </w:pPr>
    <w:rPr>
      <w:rFonts w:asciiTheme="minorHAnsi" w:hAnsiTheme="minorHAnsi"/>
      <w:sz w:val="18"/>
      <w:szCs w:val="18"/>
    </w:rPr>
  </w:style>
  <w:style w:type="paragraph" w:styleId="Index9">
    <w:name w:val="index 9"/>
    <w:basedOn w:val="Normal"/>
    <w:next w:val="Normal"/>
    <w:autoRedefine/>
    <w:locked/>
    <w:rsid w:val="005950D8"/>
    <w:pPr>
      <w:spacing w:after="0"/>
      <w:ind w:left="1980" w:hanging="220"/>
    </w:pPr>
    <w:rPr>
      <w:rFonts w:asciiTheme="minorHAnsi" w:hAnsiTheme="minorHAnsi"/>
      <w:sz w:val="18"/>
      <w:szCs w:val="18"/>
    </w:rPr>
  </w:style>
  <w:style w:type="paragraph" w:customStyle="1" w:styleId="BP4tablebullet">
    <w:name w:val="BP4 table bullet"/>
    <w:basedOn w:val="BP4tabletext"/>
    <w:qFormat/>
    <w:rsid w:val="00907A3C"/>
    <w:pPr>
      <w:numPr>
        <w:numId w:val="7"/>
      </w:numPr>
      <w:ind w:left="216" w:hanging="216"/>
    </w:pPr>
  </w:style>
  <w:style w:type="paragraph" w:styleId="FootnoteText">
    <w:name w:val="footnote text"/>
    <w:basedOn w:val="Normal"/>
    <w:link w:val="FootnoteTextChar"/>
    <w:locked/>
    <w:rsid w:val="00B8739D"/>
    <w:pPr>
      <w:spacing w:after="0"/>
    </w:pPr>
    <w:rPr>
      <w:sz w:val="20"/>
    </w:rPr>
  </w:style>
  <w:style w:type="character" w:customStyle="1" w:styleId="FootnoteTextChar">
    <w:name w:val="Footnote Text Char"/>
    <w:basedOn w:val="DefaultParagraphFont"/>
    <w:link w:val="FootnoteText"/>
    <w:rsid w:val="00B8739D"/>
    <w:rPr>
      <w:rFonts w:ascii="Garamond" w:hAnsi="Garamond"/>
      <w:lang w:eastAsia="en-US"/>
    </w:rPr>
  </w:style>
  <w:style w:type="character" w:styleId="FootnoteReference">
    <w:name w:val="footnote reference"/>
    <w:basedOn w:val="DefaultParagraphFont"/>
    <w:locked/>
    <w:rsid w:val="00B8739D"/>
    <w:rPr>
      <w:vertAlign w:val="superscript"/>
    </w:rPr>
  </w:style>
  <w:style w:type="paragraph" w:styleId="BodyText">
    <w:name w:val="Body Text"/>
    <w:basedOn w:val="Normal"/>
    <w:link w:val="BodyTextChar"/>
    <w:locked/>
    <w:rsid w:val="00A85168"/>
  </w:style>
  <w:style w:type="character" w:customStyle="1" w:styleId="BodyTextChar">
    <w:name w:val="Body Text Char"/>
    <w:basedOn w:val="DefaultParagraphFont"/>
    <w:link w:val="BodyText"/>
    <w:rsid w:val="00A85168"/>
    <w:rPr>
      <w:rFonts w:ascii="Garamond" w:hAnsi="Garamond"/>
      <w:sz w:val="22"/>
      <w:lang w:eastAsia="en-US"/>
    </w:rPr>
  </w:style>
  <w:style w:type="table" w:customStyle="1" w:styleId="TableDTFfinancialcompact">
    <w:name w:val="Table DTF financial (compact)"/>
    <w:basedOn w:val="TableNormal"/>
    <w:uiPriority w:val="99"/>
    <w:rsid w:val="00507B2B"/>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507B2B"/>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customStyle="1" w:styleId="Default">
    <w:name w:val="Default"/>
    <w:rsid w:val="00F439B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F439B0"/>
    <w:pPr>
      <w:spacing w:before="100" w:beforeAutospacing="1" w:after="100" w:afterAutospacing="1"/>
    </w:pPr>
    <w:rPr>
      <w:rFonts w:ascii="Times New Roman" w:hAnsi="Times New Roman"/>
      <w:sz w:val="24"/>
      <w:szCs w:val="24"/>
      <w:lang w:eastAsia="en-AU"/>
    </w:rPr>
  </w:style>
  <w:style w:type="paragraph" w:customStyle="1" w:styleId="BP4tabletextbold">
    <w:name w:val="BP4 table text bold"/>
    <w:basedOn w:val="BP4tabletext"/>
    <w:uiPriority w:val="1"/>
    <w:qFormat/>
    <w:rsid w:val="00F439B0"/>
    <w:rPr>
      <w:b/>
      <w:lang w:eastAsia="en-AU"/>
    </w:rPr>
  </w:style>
  <w:style w:type="paragraph" w:customStyle="1" w:styleId="BP4tabletextindent">
    <w:name w:val="BP4 table text indent"/>
    <w:basedOn w:val="BP4tabletext"/>
    <w:uiPriority w:val="1"/>
    <w:qFormat/>
    <w:rsid w:val="00F439B0"/>
    <w:pPr>
      <w:ind w:left="173" w:hanging="173"/>
    </w:pPr>
    <w:rPr>
      <w:rFonts w:eastAsiaTheme="minorEastAsia"/>
      <w:color w:val="000000"/>
      <w:lang w:eastAsia="en-AU"/>
    </w:rPr>
  </w:style>
  <w:style w:type="paragraph" w:customStyle="1" w:styleId="BP4tabletextindent2">
    <w:name w:val="BP4 table text indent 2"/>
    <w:basedOn w:val="BP4tabletextindent"/>
    <w:uiPriority w:val="1"/>
    <w:qFormat/>
    <w:rsid w:val="00F439B0"/>
    <w:pPr>
      <w:ind w:left="421" w:hanging="4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3" w:uiPriority="5"/>
    <w:lsdException w:name="toc 4" w:uiPriority="5"/>
    <w:lsdException w:name="toc 5" w:uiPriority="5"/>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uiPriority="2"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2D5CFD"/>
    <w:pPr>
      <w:spacing w:after="120"/>
    </w:pPr>
    <w:rPr>
      <w:rFonts w:ascii="Garamond" w:hAnsi="Garamond"/>
      <w:sz w:val="22"/>
      <w:lang w:eastAsia="en-US"/>
    </w:rPr>
  </w:style>
  <w:style w:type="paragraph" w:styleId="Heading1">
    <w:name w:val="heading 1"/>
    <w:basedOn w:val="Normal"/>
    <w:next w:val="Normal"/>
    <w:link w:val="Heading1Char"/>
    <w:qFormat/>
    <w:rsid w:val="00507B2B"/>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507B2B"/>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507B2B"/>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507B2B"/>
    <w:pPr>
      <w:keepNext/>
      <w:spacing w:before="240"/>
      <w:outlineLvl w:val="3"/>
    </w:pPr>
    <w:rPr>
      <w:rFonts w:ascii="Calibri" w:hAnsi="Calibri"/>
      <w:i/>
      <w:sz w:val="24"/>
      <w:szCs w:val="22"/>
    </w:rPr>
  </w:style>
  <w:style w:type="paragraph" w:styleId="Heading5">
    <w:name w:val="heading 5"/>
    <w:basedOn w:val="Normal"/>
    <w:next w:val="Normal"/>
    <w:link w:val="Heading5Char"/>
    <w:qFormat/>
    <w:rsid w:val="00507B2B"/>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uiPriority w:val="1"/>
    <w:qFormat/>
    <w:rsid w:val="00507B2B"/>
    <w:pPr>
      <w:spacing w:after="0"/>
      <w:jc w:val="center"/>
    </w:pPr>
    <w:rPr>
      <w:rFonts w:ascii="Calibri" w:hAnsi="Calibri"/>
      <w:i/>
      <w:sz w:val="18"/>
      <w:szCs w:val="18"/>
    </w:rPr>
  </w:style>
  <w:style w:type="paragraph" w:styleId="TableofFigures">
    <w:name w:val="table of figures"/>
    <w:basedOn w:val="Normal"/>
    <w:next w:val="Normal"/>
    <w:link w:val="TableofFiguresChar"/>
    <w:uiPriority w:val="2"/>
    <w:qFormat/>
    <w:rsid w:val="00507B2B"/>
    <w:pPr>
      <w:spacing w:after="0"/>
      <w:jc w:val="right"/>
    </w:pPr>
    <w:rPr>
      <w:rFonts w:ascii="Calibri" w:hAnsi="Calibri"/>
      <w:sz w:val="20"/>
      <w:szCs w:val="18"/>
    </w:rPr>
  </w:style>
  <w:style w:type="character" w:customStyle="1" w:styleId="TableofFiguresChar">
    <w:name w:val="Table of Figures Char"/>
    <w:link w:val="TableofFigures"/>
    <w:uiPriority w:val="2"/>
    <w:rsid w:val="00507B2B"/>
    <w:rPr>
      <w:rFonts w:ascii="Calibri" w:hAnsi="Calibri"/>
      <w:szCs w:val="18"/>
      <w:lang w:eastAsia="en-US"/>
    </w:rPr>
  </w:style>
  <w:style w:type="paragraph" w:customStyle="1" w:styleId="BP4Figures">
    <w:name w:val="BP4 Figures"/>
    <w:basedOn w:val="TableofFigures"/>
    <w:rsid w:val="00507B2B"/>
    <w:pPr>
      <w:spacing w:after="30"/>
    </w:pPr>
    <w:rPr>
      <w:sz w:val="18"/>
    </w:rPr>
  </w:style>
  <w:style w:type="paragraph" w:customStyle="1" w:styleId="Tabletextheading">
    <w:name w:val="Table text heading"/>
    <w:basedOn w:val="TableofFigures"/>
    <w:link w:val="TabletextheadingChar"/>
    <w:uiPriority w:val="2"/>
    <w:qFormat/>
    <w:rsid w:val="00507B2B"/>
    <w:rPr>
      <w:i/>
    </w:rPr>
  </w:style>
  <w:style w:type="paragraph" w:customStyle="1" w:styleId="BP4headingr">
    <w:name w:val="BP4 heading r"/>
    <w:basedOn w:val="Tabletextheading"/>
    <w:rsid w:val="00507B2B"/>
    <w:rPr>
      <w:sz w:val="18"/>
    </w:rPr>
  </w:style>
  <w:style w:type="paragraph" w:customStyle="1" w:styleId="BP4headingl">
    <w:name w:val="BP4 heading l"/>
    <w:basedOn w:val="BP4headingr"/>
    <w:rsid w:val="00507B2B"/>
    <w:pPr>
      <w:jc w:val="left"/>
    </w:pPr>
  </w:style>
  <w:style w:type="paragraph" w:customStyle="1" w:styleId="Tabletext">
    <w:name w:val="Table text"/>
    <w:basedOn w:val="TableofFigures"/>
    <w:link w:val="TabletextChar"/>
    <w:uiPriority w:val="2"/>
    <w:qFormat/>
    <w:rsid w:val="00507B2B"/>
    <w:pPr>
      <w:ind w:left="180" w:hanging="180"/>
      <w:jc w:val="left"/>
    </w:pPr>
    <w:rPr>
      <w:sz w:val="19"/>
    </w:rPr>
  </w:style>
  <w:style w:type="paragraph" w:customStyle="1" w:styleId="BP4tabletext">
    <w:name w:val="BP4 table text"/>
    <w:basedOn w:val="Tabletext"/>
    <w:rsid w:val="00507B2B"/>
    <w:pPr>
      <w:spacing w:after="30"/>
      <w:ind w:left="72" w:hanging="72"/>
    </w:pPr>
    <w:rPr>
      <w:sz w:val="18"/>
    </w:rPr>
  </w:style>
  <w:style w:type="paragraph" w:customStyle="1" w:styleId="Tableheading">
    <w:name w:val="Table heading"/>
    <w:basedOn w:val="Normal"/>
    <w:link w:val="TableheadingChar"/>
    <w:uiPriority w:val="2"/>
    <w:qFormat/>
    <w:rsid w:val="00507B2B"/>
    <w:pPr>
      <w:keepNext/>
      <w:spacing w:before="240"/>
      <w:ind w:left="1152" w:hanging="1152"/>
    </w:pPr>
    <w:rPr>
      <w:rFonts w:ascii="Calibri" w:hAnsi="Calibri"/>
      <w:b/>
    </w:rPr>
  </w:style>
  <w:style w:type="table" w:styleId="TableGrid">
    <w:name w:val="Table Grid"/>
    <w:basedOn w:val="TableNormal"/>
    <w:uiPriority w:val="59"/>
    <w:locked/>
    <w:rsid w:val="00507B2B"/>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qFormat/>
    <w:rsid w:val="00507B2B"/>
    <w:pPr>
      <w:numPr>
        <w:numId w:val="4"/>
      </w:numPr>
    </w:pPr>
  </w:style>
  <w:style w:type="paragraph" w:customStyle="1" w:styleId="ChapterHeading">
    <w:name w:val="Chapter Heading"/>
    <w:basedOn w:val="Normal"/>
    <w:next w:val="Heading1"/>
    <w:qFormat/>
    <w:rsid w:val="00507B2B"/>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uiPriority w:val="3"/>
    <w:qFormat/>
    <w:rsid w:val="00507B2B"/>
  </w:style>
  <w:style w:type="paragraph" w:styleId="Footer">
    <w:name w:val="footer"/>
    <w:basedOn w:val="Normal"/>
    <w:link w:val="FooterChar"/>
    <w:rsid w:val="00507B2B"/>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07B2B"/>
    <w:pPr>
      <w:pBdr>
        <w:top w:val="none" w:sz="0" w:space="0" w:color="auto"/>
      </w:pBdr>
      <w:tabs>
        <w:tab w:val="clear" w:pos="7085"/>
      </w:tabs>
    </w:pPr>
  </w:style>
  <w:style w:type="paragraph" w:customStyle="1" w:styleId="Heading2Notes">
    <w:name w:val="Heading 2 Notes"/>
    <w:basedOn w:val="Heading2"/>
    <w:rsid w:val="00507B2B"/>
    <w:pPr>
      <w:tabs>
        <w:tab w:val="left" w:pos="1152"/>
      </w:tabs>
      <w:ind w:left="1152" w:hanging="1152"/>
    </w:pPr>
  </w:style>
  <w:style w:type="paragraph" w:customStyle="1" w:styleId="Notes">
    <w:name w:val="Notes"/>
    <w:basedOn w:val="Normal"/>
    <w:link w:val="NotesChar"/>
    <w:uiPriority w:val="2"/>
    <w:qFormat/>
    <w:rsid w:val="00507B2B"/>
    <w:pPr>
      <w:tabs>
        <w:tab w:val="left" w:pos="454"/>
      </w:tabs>
      <w:spacing w:after="0"/>
      <w:ind w:left="461" w:hanging="461"/>
    </w:pPr>
    <w:rPr>
      <w:rFonts w:ascii="Calibri" w:hAnsi="Calibri"/>
      <w:i/>
      <w:sz w:val="15"/>
    </w:rPr>
  </w:style>
  <w:style w:type="paragraph" w:customStyle="1" w:styleId="OGBullet">
    <w:name w:val="OGBullet"/>
    <w:basedOn w:val="Normal"/>
    <w:rsid w:val="00507B2B"/>
    <w:pPr>
      <w:numPr>
        <w:numId w:val="1"/>
      </w:numPr>
    </w:pPr>
    <w:rPr>
      <w:rFonts w:ascii="Calibri" w:hAnsi="Calibri"/>
      <w:sz w:val="20"/>
      <w:szCs w:val="18"/>
    </w:rPr>
  </w:style>
  <w:style w:type="paragraph" w:customStyle="1" w:styleId="OGHeading1">
    <w:name w:val="OGHeading1"/>
    <w:basedOn w:val="Normal"/>
    <w:rsid w:val="00507B2B"/>
    <w:rPr>
      <w:rFonts w:ascii="Calibri" w:hAnsi="Calibri"/>
      <w:b/>
      <w:sz w:val="32"/>
      <w:szCs w:val="28"/>
    </w:rPr>
  </w:style>
  <w:style w:type="paragraph" w:customStyle="1" w:styleId="OGHeading2">
    <w:name w:val="OGHeading2"/>
    <w:basedOn w:val="Normal"/>
    <w:link w:val="OGHeading2Char"/>
    <w:rsid w:val="00507B2B"/>
    <w:pPr>
      <w:keepNext/>
      <w:spacing w:before="60"/>
    </w:pPr>
    <w:rPr>
      <w:rFonts w:ascii="Calibri" w:hAnsi="Calibri"/>
      <w:b/>
      <w:sz w:val="28"/>
      <w:szCs w:val="24"/>
    </w:rPr>
  </w:style>
  <w:style w:type="character" w:customStyle="1" w:styleId="OGHeading2Char">
    <w:name w:val="OGHeading2 Char"/>
    <w:link w:val="OGHeading2"/>
    <w:rsid w:val="00507B2B"/>
    <w:rPr>
      <w:rFonts w:ascii="Calibri" w:hAnsi="Calibri"/>
      <w:b/>
      <w:sz w:val="28"/>
      <w:szCs w:val="24"/>
      <w:lang w:eastAsia="en-US"/>
    </w:rPr>
  </w:style>
  <w:style w:type="paragraph" w:customStyle="1" w:styleId="OGTabHead">
    <w:name w:val="OGTabHead"/>
    <w:basedOn w:val="Normal"/>
    <w:rsid w:val="00507B2B"/>
    <w:pPr>
      <w:keepNext/>
      <w:keepLines/>
      <w:spacing w:before="30" w:after="30"/>
    </w:pPr>
    <w:rPr>
      <w:rFonts w:ascii="Calibri" w:hAnsi="Calibri"/>
      <w:i/>
      <w:sz w:val="20"/>
      <w:szCs w:val="18"/>
    </w:rPr>
  </w:style>
  <w:style w:type="paragraph" w:customStyle="1" w:styleId="OGTabText">
    <w:name w:val="OGTabText"/>
    <w:basedOn w:val="Normal"/>
    <w:link w:val="OGTabTextChar"/>
    <w:rsid w:val="00507B2B"/>
    <w:pPr>
      <w:spacing w:before="30" w:after="30"/>
      <w:ind w:left="144"/>
    </w:pPr>
    <w:rPr>
      <w:rFonts w:ascii="Calibri" w:hAnsi="Calibri"/>
      <w:sz w:val="20"/>
      <w:szCs w:val="18"/>
    </w:rPr>
  </w:style>
  <w:style w:type="character" w:customStyle="1" w:styleId="OGTabTextChar">
    <w:name w:val="OGTabText Char"/>
    <w:link w:val="OGTabText"/>
    <w:rsid w:val="00507B2B"/>
    <w:rPr>
      <w:rFonts w:ascii="Calibri" w:hAnsi="Calibri"/>
      <w:szCs w:val="18"/>
      <w:lang w:eastAsia="en-US"/>
    </w:rPr>
  </w:style>
  <w:style w:type="paragraph" w:customStyle="1" w:styleId="OGText">
    <w:name w:val="OGText"/>
    <w:basedOn w:val="Normal"/>
    <w:link w:val="OGTextChar"/>
    <w:rsid w:val="00507B2B"/>
    <w:pPr>
      <w:keepNext/>
      <w:spacing w:before="40"/>
    </w:pPr>
    <w:rPr>
      <w:rFonts w:ascii="Calibri" w:hAnsi="Calibri"/>
      <w:sz w:val="20"/>
      <w:szCs w:val="18"/>
    </w:rPr>
  </w:style>
  <w:style w:type="character" w:customStyle="1" w:styleId="OGTextChar">
    <w:name w:val="OGText Char"/>
    <w:link w:val="OGText"/>
    <w:rsid w:val="00507B2B"/>
    <w:rPr>
      <w:rFonts w:ascii="Calibri" w:hAnsi="Calibri"/>
      <w:szCs w:val="18"/>
      <w:lang w:eastAsia="en-US"/>
    </w:rPr>
  </w:style>
  <w:style w:type="character" w:styleId="PageNumber">
    <w:name w:val="page number"/>
    <w:rsid w:val="00507B2B"/>
    <w:rPr>
      <w:rFonts w:ascii="Calibri" w:hAnsi="Calibri"/>
      <w:sz w:val="20"/>
    </w:rPr>
  </w:style>
  <w:style w:type="paragraph" w:customStyle="1" w:styleId="Source">
    <w:name w:val="Source"/>
    <w:basedOn w:val="Normal"/>
    <w:next w:val="Normal"/>
    <w:link w:val="SourceChar"/>
    <w:uiPriority w:val="2"/>
    <w:qFormat/>
    <w:locked/>
    <w:rsid w:val="00507B2B"/>
    <w:rPr>
      <w:rFonts w:ascii="Calibri" w:hAnsi="Calibri"/>
      <w:i/>
      <w:sz w:val="15"/>
    </w:rPr>
  </w:style>
  <w:style w:type="paragraph" w:customStyle="1" w:styleId="TableofContentsheading">
    <w:name w:val="Table of Contents heading"/>
    <w:basedOn w:val="ChapterHeading"/>
    <w:next w:val="Normal"/>
    <w:uiPriority w:val="4"/>
    <w:rsid w:val="00507B2B"/>
  </w:style>
  <w:style w:type="paragraph" w:customStyle="1" w:styleId="Heading2NotesContd">
    <w:name w:val="Heading 2 Notes Cont'd"/>
    <w:basedOn w:val="Heading2Notes"/>
    <w:rsid w:val="00507B2B"/>
  </w:style>
  <w:style w:type="paragraph" w:customStyle="1" w:styleId="HighlightBoxBullet">
    <w:name w:val="Highlight Box Bullet"/>
    <w:basedOn w:val="Normal"/>
    <w:uiPriority w:val="2"/>
    <w:qFormat/>
    <w:rsid w:val="00507B2B"/>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507B2B"/>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507B2B"/>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507B2B"/>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507B2B"/>
    <w:pPr>
      <w:spacing w:after="0"/>
      <w:ind w:left="1152" w:hanging="1152"/>
    </w:pPr>
    <w:rPr>
      <w:b w:val="0"/>
      <w:noProof/>
      <w:sz w:val="20"/>
    </w:rPr>
  </w:style>
  <w:style w:type="paragraph" w:styleId="TOC5">
    <w:name w:val="toc 5"/>
    <w:basedOn w:val="TOC1"/>
    <w:next w:val="Normal"/>
    <w:uiPriority w:val="5"/>
    <w:rsid w:val="00507B2B"/>
    <w:rPr>
      <w:b w:val="0"/>
      <w:sz w:val="20"/>
    </w:rPr>
  </w:style>
  <w:style w:type="paragraph" w:customStyle="1" w:styleId="Tableheadingcontinued">
    <w:name w:val="Table heading continued"/>
    <w:basedOn w:val="Tableheading"/>
    <w:uiPriority w:val="2"/>
    <w:rsid w:val="00507B2B"/>
  </w:style>
  <w:style w:type="paragraph" w:customStyle="1" w:styleId="Tabletextcentred">
    <w:name w:val="Table text centred"/>
    <w:basedOn w:val="Tabletext"/>
    <w:uiPriority w:val="2"/>
    <w:rsid w:val="00507B2B"/>
    <w:pPr>
      <w:ind w:left="0" w:firstLine="0"/>
      <w:jc w:val="center"/>
    </w:pPr>
  </w:style>
  <w:style w:type="paragraph" w:customStyle="1" w:styleId="Heading3Numbering">
    <w:name w:val="Heading 3 Numbering"/>
    <w:basedOn w:val="Heading3"/>
    <w:rsid w:val="00507B2B"/>
    <w:pPr>
      <w:numPr>
        <w:numId w:val="3"/>
      </w:numPr>
      <w:tabs>
        <w:tab w:val="clear" w:pos="720"/>
        <w:tab w:val="left" w:pos="504"/>
      </w:tabs>
      <w:ind w:left="504" w:hanging="504"/>
    </w:pPr>
  </w:style>
  <w:style w:type="paragraph" w:customStyle="1" w:styleId="Heading5a">
    <w:name w:val="Heading 5a"/>
    <w:basedOn w:val="Heading5"/>
    <w:rsid w:val="00507B2B"/>
    <w:pPr>
      <w:tabs>
        <w:tab w:val="clear" w:pos="504"/>
      </w:tabs>
    </w:pPr>
    <w:rPr>
      <w:b w:val="0"/>
      <w:i/>
      <w:sz w:val="21"/>
    </w:rPr>
  </w:style>
  <w:style w:type="character" w:customStyle="1" w:styleId="OGTabBulletChar">
    <w:name w:val="OGTabBullet Char"/>
    <w:link w:val="OGTabBullet"/>
    <w:rsid w:val="00507B2B"/>
    <w:rPr>
      <w:rFonts w:ascii="Calibri" w:hAnsi="Calibri"/>
      <w:szCs w:val="18"/>
    </w:rPr>
  </w:style>
  <w:style w:type="paragraph" w:customStyle="1" w:styleId="OGTabBullet">
    <w:name w:val="OGTabBullet"/>
    <w:basedOn w:val="OGBullet"/>
    <w:link w:val="OGTabBulletChar"/>
    <w:rsid w:val="00507B2B"/>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07B2B"/>
  </w:style>
  <w:style w:type="paragraph" w:customStyle="1" w:styleId="OGUoM">
    <w:name w:val="OGUoM"/>
    <w:basedOn w:val="Tabletextcentred"/>
    <w:rsid w:val="00507B2B"/>
    <w:pPr>
      <w:spacing w:before="30" w:after="30"/>
    </w:pPr>
  </w:style>
  <w:style w:type="paragraph" w:customStyle="1" w:styleId="Tabletextheadingcentred">
    <w:name w:val="Table text heading centred"/>
    <w:basedOn w:val="Tabletextheading"/>
    <w:uiPriority w:val="2"/>
    <w:rsid w:val="00507B2B"/>
    <w:pPr>
      <w:jc w:val="center"/>
    </w:pPr>
  </w:style>
  <w:style w:type="paragraph" w:customStyle="1" w:styleId="DashText">
    <w:name w:val="Dash Text"/>
    <w:basedOn w:val="Normal"/>
    <w:qFormat/>
    <w:rsid w:val="00507B2B"/>
    <w:pPr>
      <w:numPr>
        <w:ilvl w:val="1"/>
        <w:numId w:val="4"/>
      </w:numPr>
    </w:pPr>
  </w:style>
  <w:style w:type="paragraph" w:customStyle="1" w:styleId="OGTableofFigures">
    <w:name w:val="OGTable of Figures"/>
    <w:basedOn w:val="TableofFigures"/>
    <w:rsid w:val="00507B2B"/>
    <w:pPr>
      <w:spacing w:before="30" w:after="30"/>
    </w:pPr>
  </w:style>
  <w:style w:type="paragraph" w:customStyle="1" w:styleId="NotesIndent">
    <w:name w:val="NotesIndent"/>
    <w:basedOn w:val="Notes"/>
    <w:uiPriority w:val="2"/>
    <w:rsid w:val="00507B2B"/>
    <w:pPr>
      <w:tabs>
        <w:tab w:val="clear" w:pos="454"/>
      </w:tabs>
      <w:ind w:left="915"/>
    </w:pPr>
  </w:style>
  <w:style w:type="paragraph" w:customStyle="1" w:styleId="NotesDash">
    <w:name w:val="NotesDash"/>
    <w:basedOn w:val="NotesIndent"/>
    <w:uiPriority w:val="2"/>
    <w:rsid w:val="00507B2B"/>
    <w:pPr>
      <w:numPr>
        <w:numId w:val="5"/>
      </w:numPr>
      <w:tabs>
        <w:tab w:val="clear" w:pos="922"/>
        <w:tab w:val="num" w:pos="720"/>
      </w:tabs>
      <w:ind w:left="720" w:hanging="259"/>
    </w:pPr>
  </w:style>
  <w:style w:type="paragraph" w:customStyle="1" w:styleId="VersionTableText">
    <w:name w:val="VersionTableText"/>
    <w:basedOn w:val="Normal"/>
    <w:rsid w:val="00907A3C"/>
    <w:pPr>
      <w:spacing w:after="0"/>
      <w:jc w:val="center"/>
    </w:pPr>
    <w:rPr>
      <w:rFonts w:ascii="Calibri" w:hAnsi="Calibri"/>
    </w:rPr>
  </w:style>
  <w:style w:type="paragraph" w:customStyle="1" w:styleId="VAGOText">
    <w:name w:val="VAGOText"/>
    <w:basedOn w:val="Normal"/>
    <w:semiHidden/>
    <w:rsid w:val="00507B2B"/>
    <w:pPr>
      <w:spacing w:before="120"/>
    </w:pPr>
    <w:rPr>
      <w:rFonts w:ascii="Arial" w:hAnsi="Arial" w:cs="Arial"/>
      <w:sz w:val="16"/>
      <w:szCs w:val="16"/>
    </w:rPr>
  </w:style>
  <w:style w:type="paragraph" w:customStyle="1" w:styleId="VAGOHeading2">
    <w:name w:val="VAGOHeading2"/>
    <w:basedOn w:val="Normal"/>
    <w:semiHidden/>
    <w:rsid w:val="00507B2B"/>
    <w:rPr>
      <w:rFonts w:ascii="Arial" w:hAnsi="Arial" w:cs="Arial"/>
      <w:b/>
      <w:sz w:val="16"/>
      <w:szCs w:val="16"/>
    </w:rPr>
  </w:style>
  <w:style w:type="paragraph" w:customStyle="1" w:styleId="VAGOHeading1">
    <w:name w:val="VAGOHeading1"/>
    <w:basedOn w:val="Normal"/>
    <w:semiHidden/>
    <w:rsid w:val="00507B2B"/>
    <w:pPr>
      <w:jc w:val="center"/>
    </w:pPr>
    <w:rPr>
      <w:rFonts w:ascii="Arial" w:hAnsi="Arial" w:cs="Arial"/>
      <w:b/>
      <w:sz w:val="17"/>
      <w:szCs w:val="17"/>
    </w:rPr>
  </w:style>
  <w:style w:type="paragraph" w:customStyle="1" w:styleId="VAGOHeading3">
    <w:name w:val="VAGOHeading3"/>
    <w:basedOn w:val="VAGOHeading2"/>
    <w:semiHidden/>
    <w:rsid w:val="00507B2B"/>
    <w:rPr>
      <w:b w:val="0"/>
      <w:i/>
    </w:rPr>
  </w:style>
  <w:style w:type="paragraph" w:customStyle="1" w:styleId="VAGOBullet">
    <w:name w:val="VAGOBullet"/>
    <w:basedOn w:val="VAGOText"/>
    <w:semiHidden/>
    <w:rsid w:val="00507B2B"/>
    <w:pPr>
      <w:numPr>
        <w:numId w:val="6"/>
      </w:numPr>
      <w:ind w:right="-51"/>
    </w:pPr>
    <w:rPr>
      <w:iCs/>
    </w:rPr>
  </w:style>
  <w:style w:type="paragraph" w:customStyle="1" w:styleId="Tabletextheadingleft">
    <w:name w:val="Table text heading left"/>
    <w:basedOn w:val="Tabletextheading"/>
    <w:uiPriority w:val="2"/>
    <w:rsid w:val="00507B2B"/>
    <w:pPr>
      <w:jc w:val="left"/>
    </w:pPr>
  </w:style>
  <w:style w:type="paragraph" w:customStyle="1" w:styleId="VersionTableHeading">
    <w:name w:val="VersionTableHeading"/>
    <w:basedOn w:val="Normal"/>
    <w:rsid w:val="00907A3C"/>
    <w:pPr>
      <w:spacing w:after="0"/>
      <w:jc w:val="center"/>
    </w:pPr>
    <w:rPr>
      <w:rFonts w:ascii="Calibri" w:hAnsi="Calibri"/>
      <w:b/>
    </w:rPr>
  </w:style>
  <w:style w:type="paragraph" w:styleId="NormalIndent">
    <w:name w:val="Normal Indent"/>
    <w:basedOn w:val="Normal"/>
    <w:semiHidden/>
    <w:locked/>
    <w:rsid w:val="00507B2B"/>
    <w:pPr>
      <w:ind w:left="360"/>
    </w:pPr>
  </w:style>
  <w:style w:type="paragraph" w:customStyle="1" w:styleId="Tabletextindent">
    <w:name w:val="Table text indent"/>
    <w:basedOn w:val="Tabletext"/>
    <w:uiPriority w:val="2"/>
    <w:rsid w:val="00507B2B"/>
    <w:pPr>
      <w:ind w:left="360" w:firstLine="0"/>
    </w:pPr>
  </w:style>
  <w:style w:type="paragraph" w:customStyle="1" w:styleId="Tabletextindent2">
    <w:name w:val="Table text indent 2"/>
    <w:basedOn w:val="Tabletextindent"/>
    <w:uiPriority w:val="2"/>
    <w:rsid w:val="00507B2B"/>
    <w:pPr>
      <w:ind w:left="720"/>
    </w:pPr>
  </w:style>
  <w:style w:type="paragraph" w:customStyle="1" w:styleId="Heading3NumberingBP4">
    <w:name w:val="Heading 3 Numbering BP4"/>
    <w:basedOn w:val="Heading3Numbering"/>
    <w:semiHidden/>
    <w:rsid w:val="00507B2B"/>
  </w:style>
  <w:style w:type="paragraph" w:customStyle="1" w:styleId="Chartpara">
    <w:name w:val="Chart para"/>
    <w:basedOn w:val="Normal"/>
    <w:semiHidden/>
    <w:rsid w:val="00507B2B"/>
    <w:pPr>
      <w:spacing w:after="0"/>
    </w:pPr>
  </w:style>
  <w:style w:type="paragraph" w:customStyle="1" w:styleId="OGTabColCentred">
    <w:name w:val="OGTabColCentred"/>
    <w:basedOn w:val="OGUoM"/>
    <w:rsid w:val="00507B2B"/>
    <w:rPr>
      <w:b/>
      <w:lang w:eastAsia="en-AU"/>
    </w:rPr>
  </w:style>
  <w:style w:type="paragraph" w:customStyle="1" w:styleId="OGTabColRight">
    <w:name w:val="OGTabColRight"/>
    <w:basedOn w:val="OGTableofFigures"/>
    <w:rsid w:val="00507B2B"/>
    <w:rPr>
      <w:b/>
    </w:rPr>
  </w:style>
  <w:style w:type="paragraph" w:customStyle="1" w:styleId="OGTabColLeft">
    <w:name w:val="OGTabColLeft"/>
    <w:basedOn w:val="OGTabColRight"/>
    <w:rsid w:val="00507B2B"/>
    <w:pPr>
      <w:jc w:val="left"/>
    </w:pPr>
    <w:rPr>
      <w:lang w:eastAsia="en-AU"/>
    </w:rPr>
  </w:style>
  <w:style w:type="paragraph" w:customStyle="1" w:styleId="FrontPage">
    <w:name w:val="Front Page"/>
    <w:basedOn w:val="Normal"/>
    <w:semiHidden/>
    <w:rsid w:val="00507B2B"/>
    <w:pPr>
      <w:jc w:val="center"/>
    </w:pPr>
    <w:rPr>
      <w:rFonts w:ascii="Calibri" w:hAnsi="Calibri"/>
      <w:b/>
      <w:sz w:val="52"/>
      <w:szCs w:val="52"/>
    </w:rPr>
  </w:style>
  <w:style w:type="paragraph" w:customStyle="1" w:styleId="FrontPage2">
    <w:name w:val="Front Page 2"/>
    <w:basedOn w:val="FrontPage"/>
    <w:semiHidden/>
    <w:rsid w:val="00507B2B"/>
    <w:pPr>
      <w:pBdr>
        <w:bottom w:val="single" w:sz="12" w:space="1" w:color="auto"/>
      </w:pBdr>
    </w:pPr>
  </w:style>
  <w:style w:type="paragraph" w:customStyle="1" w:styleId="FrontPage3">
    <w:name w:val="Front Page 3"/>
    <w:basedOn w:val="Normal"/>
    <w:semiHidden/>
    <w:rsid w:val="00507B2B"/>
    <w:pPr>
      <w:jc w:val="center"/>
    </w:pPr>
    <w:rPr>
      <w:rFonts w:ascii="Calibri" w:hAnsi="Calibri"/>
      <w:sz w:val="28"/>
      <w:szCs w:val="28"/>
    </w:rPr>
  </w:style>
  <w:style w:type="paragraph" w:customStyle="1" w:styleId="FrontPageMin">
    <w:name w:val="Front Page Min"/>
    <w:basedOn w:val="Normal"/>
    <w:semiHidden/>
    <w:rsid w:val="00507B2B"/>
    <w:pPr>
      <w:jc w:val="center"/>
    </w:pPr>
    <w:rPr>
      <w:rFonts w:ascii="Calibri" w:hAnsi="Calibri"/>
      <w:sz w:val="36"/>
      <w:szCs w:val="36"/>
    </w:rPr>
  </w:style>
  <w:style w:type="paragraph" w:customStyle="1" w:styleId="FrontPageHon">
    <w:name w:val="Front Page Hon"/>
    <w:basedOn w:val="Normal"/>
    <w:semiHidden/>
    <w:rsid w:val="00507B2B"/>
    <w:pPr>
      <w:jc w:val="center"/>
    </w:pPr>
    <w:rPr>
      <w:rFonts w:ascii="Calibri" w:hAnsi="Calibri"/>
      <w:sz w:val="30"/>
      <w:szCs w:val="30"/>
    </w:rPr>
  </w:style>
  <w:style w:type="paragraph" w:customStyle="1" w:styleId="FrontPageBP">
    <w:name w:val="Front Page BP"/>
    <w:basedOn w:val="Normal"/>
    <w:semiHidden/>
    <w:rsid w:val="00507B2B"/>
    <w:pPr>
      <w:jc w:val="center"/>
    </w:pPr>
    <w:rPr>
      <w:rFonts w:ascii="Calibri" w:hAnsi="Calibri"/>
      <w:b/>
      <w:sz w:val="32"/>
      <w:szCs w:val="32"/>
    </w:rPr>
  </w:style>
  <w:style w:type="paragraph" w:styleId="Index1">
    <w:name w:val="index 1"/>
    <w:basedOn w:val="Normal"/>
    <w:next w:val="Normal"/>
    <w:autoRedefine/>
    <w:uiPriority w:val="99"/>
    <w:rsid w:val="00507B2B"/>
    <w:pPr>
      <w:spacing w:after="0"/>
      <w:ind w:left="220" w:hanging="220"/>
    </w:pPr>
    <w:rPr>
      <w:rFonts w:asciiTheme="minorHAnsi" w:hAnsiTheme="minorHAnsi"/>
      <w:sz w:val="18"/>
      <w:szCs w:val="18"/>
    </w:rPr>
  </w:style>
  <w:style w:type="paragraph" w:customStyle="1" w:styleId="OGNotes">
    <w:name w:val="OGNotes"/>
    <w:basedOn w:val="NotesIndent"/>
    <w:rsid w:val="00507B2B"/>
    <w:pPr>
      <w:spacing w:after="60"/>
      <w:ind w:left="360" w:right="115" w:firstLine="0"/>
    </w:pPr>
    <w:rPr>
      <w:lang w:eastAsia="en-AU"/>
    </w:rPr>
  </w:style>
  <w:style w:type="paragraph" w:customStyle="1" w:styleId="OGNotesIndent">
    <w:name w:val="OGNotesIndent"/>
    <w:basedOn w:val="OGNotes"/>
    <w:rsid w:val="00507B2B"/>
    <w:pPr>
      <w:ind w:left="720" w:hanging="360"/>
    </w:pPr>
  </w:style>
  <w:style w:type="paragraph" w:styleId="Index2">
    <w:name w:val="index 2"/>
    <w:basedOn w:val="Normal"/>
    <w:next w:val="Normal"/>
    <w:autoRedefine/>
    <w:uiPriority w:val="99"/>
    <w:rsid w:val="00507B2B"/>
    <w:pPr>
      <w:spacing w:after="0"/>
      <w:ind w:left="440" w:hanging="220"/>
    </w:pPr>
    <w:rPr>
      <w:rFonts w:asciiTheme="minorHAnsi" w:hAnsiTheme="minorHAnsi"/>
      <w:sz w:val="18"/>
      <w:szCs w:val="18"/>
    </w:rPr>
  </w:style>
  <w:style w:type="paragraph" w:styleId="IndexHeading">
    <w:name w:val="index heading"/>
    <w:basedOn w:val="Normal"/>
    <w:next w:val="Index1"/>
    <w:uiPriority w:val="99"/>
    <w:rsid w:val="00507B2B"/>
    <w:pPr>
      <w:spacing w:before="240"/>
      <w:jc w:val="center"/>
    </w:pPr>
    <w:rPr>
      <w:rFonts w:asciiTheme="minorHAnsi" w:hAnsiTheme="minorHAnsi"/>
      <w:b/>
      <w:bCs/>
      <w:sz w:val="26"/>
      <w:szCs w:val="26"/>
    </w:rPr>
  </w:style>
  <w:style w:type="paragraph" w:customStyle="1" w:styleId="HighlightBoxHeading">
    <w:name w:val="Highlight Box Heading"/>
    <w:basedOn w:val="HighlightBoxText"/>
    <w:uiPriority w:val="2"/>
    <w:qFormat/>
    <w:rsid w:val="00507B2B"/>
    <w:rPr>
      <w:rFonts w:ascii="Calibri" w:hAnsi="Calibri"/>
      <w:b/>
      <w:sz w:val="21"/>
    </w:rPr>
  </w:style>
  <w:style w:type="paragraph" w:customStyle="1" w:styleId="HighlightBoxText">
    <w:name w:val="Highlight Box Text"/>
    <w:basedOn w:val="HighlightBoxBullet"/>
    <w:uiPriority w:val="2"/>
    <w:rsid w:val="00507B2B"/>
    <w:pPr>
      <w:numPr>
        <w:numId w:val="0"/>
      </w:numPr>
    </w:pPr>
  </w:style>
  <w:style w:type="paragraph" w:customStyle="1" w:styleId="TableofContentscontinued">
    <w:name w:val="Table of Contents continued"/>
    <w:basedOn w:val="Normal"/>
    <w:uiPriority w:val="4"/>
    <w:rsid w:val="00507B2B"/>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uiPriority w:val="1"/>
    <w:rsid w:val="00507B2B"/>
    <w:rPr>
      <w:rFonts w:ascii="Calibri" w:hAnsi="Calibri"/>
      <w:i/>
      <w:sz w:val="18"/>
      <w:szCs w:val="18"/>
      <w:lang w:eastAsia="en-US"/>
    </w:rPr>
  </w:style>
  <w:style w:type="character" w:customStyle="1" w:styleId="TabletextheadingChar">
    <w:name w:val="Table text heading Char"/>
    <w:link w:val="Tabletextheading"/>
    <w:uiPriority w:val="2"/>
    <w:locked/>
    <w:rsid w:val="00507B2B"/>
    <w:rPr>
      <w:rFonts w:ascii="Calibri" w:hAnsi="Calibri"/>
      <w:i/>
      <w:szCs w:val="18"/>
      <w:lang w:eastAsia="en-US"/>
    </w:rPr>
  </w:style>
  <w:style w:type="character" w:customStyle="1" w:styleId="SourceChar">
    <w:name w:val="Source Char"/>
    <w:link w:val="Source"/>
    <w:uiPriority w:val="2"/>
    <w:locked/>
    <w:rsid w:val="00507B2B"/>
    <w:rPr>
      <w:rFonts w:ascii="Calibri" w:hAnsi="Calibri"/>
      <w:i/>
      <w:sz w:val="15"/>
      <w:lang w:eastAsia="en-US"/>
    </w:rPr>
  </w:style>
  <w:style w:type="character" w:styleId="Hyperlink">
    <w:name w:val="Hyperlink"/>
    <w:basedOn w:val="DefaultParagraphFont"/>
    <w:uiPriority w:val="99"/>
    <w:locked/>
    <w:rsid w:val="000542A7"/>
    <w:rPr>
      <w:color w:val="0000FF" w:themeColor="hyperlink"/>
      <w:u w:val="single"/>
    </w:rPr>
  </w:style>
  <w:style w:type="paragraph" w:styleId="BalloonText">
    <w:name w:val="Balloon Text"/>
    <w:basedOn w:val="Normal"/>
    <w:link w:val="BalloonTextChar"/>
    <w:locked/>
    <w:rsid w:val="003A3041"/>
    <w:pPr>
      <w:spacing w:after="0"/>
    </w:pPr>
    <w:rPr>
      <w:rFonts w:ascii="Tahoma" w:hAnsi="Tahoma" w:cs="Tahoma"/>
      <w:sz w:val="16"/>
      <w:szCs w:val="16"/>
    </w:rPr>
  </w:style>
  <w:style w:type="character" w:customStyle="1" w:styleId="BalloonTextChar">
    <w:name w:val="Balloon Text Char"/>
    <w:basedOn w:val="DefaultParagraphFont"/>
    <w:link w:val="BalloonText"/>
    <w:rsid w:val="003A3041"/>
    <w:rPr>
      <w:rFonts w:ascii="Tahoma" w:hAnsi="Tahoma" w:cs="Tahoma"/>
      <w:sz w:val="16"/>
      <w:szCs w:val="16"/>
      <w:lang w:eastAsia="en-US"/>
    </w:rPr>
  </w:style>
  <w:style w:type="paragraph" w:customStyle="1" w:styleId="Tabletextnoindent">
    <w:name w:val="Table text no indent"/>
    <w:basedOn w:val="Normal"/>
    <w:qFormat/>
    <w:rsid w:val="00EC4C51"/>
    <w:pPr>
      <w:autoSpaceDE w:val="0"/>
      <w:autoSpaceDN w:val="0"/>
      <w:adjustRightInd w:val="0"/>
      <w:spacing w:after="0"/>
    </w:pPr>
    <w:rPr>
      <w:rFonts w:ascii="Calibri" w:eastAsiaTheme="minorEastAsia" w:hAnsi="Calibri" w:cs="Calibri"/>
      <w:color w:val="000000"/>
      <w:sz w:val="20"/>
      <w:lang w:eastAsia="en-AU"/>
    </w:rPr>
  </w:style>
  <w:style w:type="character" w:customStyle="1" w:styleId="TableheadingChar">
    <w:name w:val="Table heading Char"/>
    <w:link w:val="Tableheading"/>
    <w:uiPriority w:val="2"/>
    <w:rsid w:val="00EC4C51"/>
    <w:rPr>
      <w:rFonts w:ascii="Calibri" w:hAnsi="Calibri"/>
      <w:b/>
      <w:sz w:val="22"/>
      <w:lang w:eastAsia="en-US"/>
    </w:rPr>
  </w:style>
  <w:style w:type="character" w:customStyle="1" w:styleId="NotesChar">
    <w:name w:val="Notes Char"/>
    <w:link w:val="Notes"/>
    <w:uiPriority w:val="2"/>
    <w:locked/>
    <w:rsid w:val="00EC4C51"/>
    <w:rPr>
      <w:rFonts w:ascii="Calibri" w:hAnsi="Calibri"/>
      <w:i/>
      <w:sz w:val="15"/>
      <w:lang w:eastAsia="en-US"/>
    </w:rPr>
  </w:style>
  <w:style w:type="character" w:customStyle="1" w:styleId="TabletextChar">
    <w:name w:val="Table text Char"/>
    <w:link w:val="Tabletext"/>
    <w:uiPriority w:val="2"/>
    <w:rsid w:val="00EC4C51"/>
    <w:rPr>
      <w:rFonts w:ascii="Calibri" w:hAnsi="Calibri"/>
      <w:sz w:val="19"/>
      <w:szCs w:val="18"/>
      <w:lang w:eastAsia="en-US"/>
    </w:rPr>
  </w:style>
  <w:style w:type="table" w:customStyle="1" w:styleId="TableGrid1">
    <w:name w:val="Table Grid1"/>
    <w:basedOn w:val="TableNormal"/>
    <w:next w:val="TableGrid"/>
    <w:uiPriority w:val="59"/>
    <w:rsid w:val="00EC4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4C51"/>
    <w:rPr>
      <w:rFonts w:ascii="Calibri" w:hAnsi="Calibri"/>
      <w:b/>
      <w:caps/>
      <w:sz w:val="26"/>
      <w:szCs w:val="22"/>
      <w:lang w:eastAsia="en-US"/>
    </w:rPr>
  </w:style>
  <w:style w:type="character" w:customStyle="1" w:styleId="Heading4Char">
    <w:name w:val="Heading 4 Char"/>
    <w:basedOn w:val="DefaultParagraphFont"/>
    <w:link w:val="Heading4"/>
    <w:rsid w:val="00EC4C51"/>
    <w:rPr>
      <w:rFonts w:ascii="Calibri" w:hAnsi="Calibri"/>
      <w:i/>
      <w:sz w:val="24"/>
      <w:szCs w:val="22"/>
      <w:lang w:eastAsia="en-US"/>
    </w:rPr>
  </w:style>
  <w:style w:type="character" w:customStyle="1" w:styleId="BulletTextChar">
    <w:name w:val="Bullet Text Char"/>
    <w:link w:val="BulletText"/>
    <w:locked/>
    <w:rsid w:val="00EC4C51"/>
    <w:rPr>
      <w:rFonts w:ascii="Garamond" w:hAnsi="Garamond"/>
      <w:sz w:val="22"/>
      <w:lang w:eastAsia="en-US"/>
    </w:rPr>
  </w:style>
  <w:style w:type="character" w:customStyle="1" w:styleId="ChartheadingChar">
    <w:name w:val="Chart heading Char"/>
    <w:link w:val="Chartheading"/>
    <w:uiPriority w:val="3"/>
    <w:locked/>
    <w:rsid w:val="00EC4C51"/>
    <w:rPr>
      <w:rFonts w:ascii="Calibri" w:hAnsi="Calibri"/>
      <w:b/>
      <w:sz w:val="22"/>
      <w:lang w:eastAsia="en-US"/>
    </w:rPr>
  </w:style>
  <w:style w:type="paragraph" w:styleId="ListParagraph">
    <w:name w:val="List Paragraph"/>
    <w:basedOn w:val="Normal"/>
    <w:uiPriority w:val="34"/>
    <w:qFormat/>
    <w:rsid w:val="00EC4C51"/>
    <w:pPr>
      <w:ind w:left="720"/>
      <w:contextualSpacing/>
    </w:pPr>
  </w:style>
  <w:style w:type="character" w:customStyle="1" w:styleId="Heading2Char">
    <w:name w:val="Heading 2 Char"/>
    <w:basedOn w:val="DefaultParagraphFont"/>
    <w:link w:val="Heading2"/>
    <w:rsid w:val="00EC4C51"/>
    <w:rPr>
      <w:rFonts w:ascii="Calibri" w:hAnsi="Calibri"/>
      <w:b/>
      <w:kern w:val="28"/>
      <w:sz w:val="26"/>
      <w:szCs w:val="22"/>
      <w:lang w:eastAsia="en-US"/>
    </w:rPr>
  </w:style>
  <w:style w:type="paragraph" w:styleId="ListNumber">
    <w:name w:val="List Number"/>
    <w:basedOn w:val="Normal"/>
    <w:unhideWhenUsed/>
    <w:locked/>
    <w:rsid w:val="00EC4C51"/>
    <w:pPr>
      <w:tabs>
        <w:tab w:val="num" w:pos="360"/>
      </w:tabs>
      <w:ind w:left="360" w:hanging="360"/>
      <w:contextualSpacing/>
    </w:pPr>
  </w:style>
  <w:style w:type="character" w:customStyle="1" w:styleId="Heading3Char">
    <w:name w:val="Heading 3 Char"/>
    <w:basedOn w:val="DefaultParagraphFont"/>
    <w:link w:val="Heading3"/>
    <w:rsid w:val="005950D8"/>
    <w:rPr>
      <w:rFonts w:ascii="Calibri" w:hAnsi="Calibri"/>
      <w:b/>
      <w:i/>
      <w:kern w:val="28"/>
      <w:sz w:val="24"/>
      <w:szCs w:val="22"/>
      <w:lang w:eastAsia="en-US"/>
    </w:rPr>
  </w:style>
  <w:style w:type="character" w:customStyle="1" w:styleId="Heading5Char">
    <w:name w:val="Heading 5 Char"/>
    <w:basedOn w:val="DefaultParagraphFont"/>
    <w:link w:val="Heading5"/>
    <w:rsid w:val="005950D8"/>
    <w:rPr>
      <w:rFonts w:ascii="Calibri" w:hAnsi="Calibri"/>
      <w:b/>
      <w:sz w:val="22"/>
      <w:lang w:eastAsia="en-US"/>
    </w:rPr>
  </w:style>
  <w:style w:type="character" w:customStyle="1" w:styleId="FooterChar">
    <w:name w:val="Footer Char"/>
    <w:basedOn w:val="DefaultParagraphFont"/>
    <w:link w:val="Footer"/>
    <w:rsid w:val="005950D8"/>
    <w:rPr>
      <w:rFonts w:ascii="Calibri" w:hAnsi="Calibri"/>
      <w:szCs w:val="18"/>
      <w:lang w:eastAsia="en-US"/>
    </w:rPr>
  </w:style>
  <w:style w:type="character" w:customStyle="1" w:styleId="HeaderChar">
    <w:name w:val="Header Char"/>
    <w:basedOn w:val="DefaultParagraphFont"/>
    <w:link w:val="Header"/>
    <w:rsid w:val="005950D8"/>
    <w:rPr>
      <w:rFonts w:ascii="Calibri" w:hAnsi="Calibri"/>
      <w:szCs w:val="18"/>
      <w:lang w:eastAsia="en-US"/>
    </w:rPr>
  </w:style>
  <w:style w:type="character" w:styleId="FollowedHyperlink">
    <w:name w:val="FollowedHyperlink"/>
    <w:basedOn w:val="DefaultParagraphFont"/>
    <w:uiPriority w:val="99"/>
    <w:unhideWhenUsed/>
    <w:locked/>
    <w:rsid w:val="005950D8"/>
    <w:rPr>
      <w:color w:val="800080" w:themeColor="followedHyperlink"/>
      <w:u w:val="single"/>
    </w:rPr>
  </w:style>
  <w:style w:type="paragraph" w:styleId="Index3">
    <w:name w:val="index 3"/>
    <w:basedOn w:val="Normal"/>
    <w:next w:val="Normal"/>
    <w:autoRedefine/>
    <w:rsid w:val="005950D8"/>
    <w:pPr>
      <w:spacing w:after="0"/>
      <w:ind w:left="660" w:hanging="220"/>
    </w:pPr>
    <w:rPr>
      <w:rFonts w:asciiTheme="minorHAnsi" w:hAnsiTheme="minorHAnsi"/>
      <w:sz w:val="18"/>
      <w:szCs w:val="18"/>
    </w:rPr>
  </w:style>
  <w:style w:type="paragraph" w:styleId="Index4">
    <w:name w:val="index 4"/>
    <w:basedOn w:val="Normal"/>
    <w:next w:val="Normal"/>
    <w:autoRedefine/>
    <w:rsid w:val="005950D8"/>
    <w:pPr>
      <w:spacing w:after="0"/>
      <w:ind w:left="880" w:hanging="220"/>
    </w:pPr>
    <w:rPr>
      <w:rFonts w:asciiTheme="minorHAnsi" w:hAnsiTheme="minorHAnsi"/>
      <w:sz w:val="18"/>
      <w:szCs w:val="18"/>
    </w:rPr>
  </w:style>
  <w:style w:type="paragraph" w:styleId="Index5">
    <w:name w:val="index 5"/>
    <w:basedOn w:val="Normal"/>
    <w:next w:val="Normal"/>
    <w:autoRedefine/>
    <w:rsid w:val="005950D8"/>
    <w:pPr>
      <w:spacing w:after="0"/>
      <w:ind w:left="1100" w:hanging="220"/>
    </w:pPr>
    <w:rPr>
      <w:rFonts w:asciiTheme="minorHAnsi" w:hAnsiTheme="minorHAnsi"/>
      <w:sz w:val="18"/>
      <w:szCs w:val="18"/>
    </w:rPr>
  </w:style>
  <w:style w:type="paragraph" w:styleId="Index6">
    <w:name w:val="index 6"/>
    <w:basedOn w:val="Normal"/>
    <w:next w:val="Normal"/>
    <w:autoRedefine/>
    <w:locked/>
    <w:rsid w:val="005950D8"/>
    <w:pPr>
      <w:spacing w:after="0"/>
      <w:ind w:left="1320" w:hanging="220"/>
    </w:pPr>
    <w:rPr>
      <w:rFonts w:asciiTheme="minorHAnsi" w:hAnsiTheme="minorHAnsi"/>
      <w:sz w:val="18"/>
      <w:szCs w:val="18"/>
    </w:rPr>
  </w:style>
  <w:style w:type="paragraph" w:styleId="Index7">
    <w:name w:val="index 7"/>
    <w:basedOn w:val="Normal"/>
    <w:next w:val="Normal"/>
    <w:autoRedefine/>
    <w:locked/>
    <w:rsid w:val="005950D8"/>
    <w:pPr>
      <w:spacing w:after="0"/>
      <w:ind w:left="1540" w:hanging="220"/>
    </w:pPr>
    <w:rPr>
      <w:rFonts w:asciiTheme="minorHAnsi" w:hAnsiTheme="minorHAnsi"/>
      <w:sz w:val="18"/>
      <w:szCs w:val="18"/>
    </w:rPr>
  </w:style>
  <w:style w:type="paragraph" w:styleId="Index8">
    <w:name w:val="index 8"/>
    <w:basedOn w:val="Normal"/>
    <w:next w:val="Normal"/>
    <w:autoRedefine/>
    <w:locked/>
    <w:rsid w:val="005950D8"/>
    <w:pPr>
      <w:spacing w:after="0"/>
      <w:ind w:left="1760" w:hanging="220"/>
    </w:pPr>
    <w:rPr>
      <w:rFonts w:asciiTheme="minorHAnsi" w:hAnsiTheme="minorHAnsi"/>
      <w:sz w:val="18"/>
      <w:szCs w:val="18"/>
    </w:rPr>
  </w:style>
  <w:style w:type="paragraph" w:styleId="Index9">
    <w:name w:val="index 9"/>
    <w:basedOn w:val="Normal"/>
    <w:next w:val="Normal"/>
    <w:autoRedefine/>
    <w:locked/>
    <w:rsid w:val="005950D8"/>
    <w:pPr>
      <w:spacing w:after="0"/>
      <w:ind w:left="1980" w:hanging="220"/>
    </w:pPr>
    <w:rPr>
      <w:rFonts w:asciiTheme="minorHAnsi" w:hAnsiTheme="minorHAnsi"/>
      <w:sz w:val="18"/>
      <w:szCs w:val="18"/>
    </w:rPr>
  </w:style>
  <w:style w:type="paragraph" w:customStyle="1" w:styleId="BP4tablebullet">
    <w:name w:val="BP4 table bullet"/>
    <w:basedOn w:val="BP4tabletext"/>
    <w:qFormat/>
    <w:rsid w:val="00907A3C"/>
    <w:pPr>
      <w:numPr>
        <w:numId w:val="7"/>
      </w:numPr>
      <w:ind w:left="216" w:hanging="216"/>
    </w:pPr>
  </w:style>
  <w:style w:type="paragraph" w:styleId="FootnoteText">
    <w:name w:val="footnote text"/>
    <w:basedOn w:val="Normal"/>
    <w:link w:val="FootnoteTextChar"/>
    <w:locked/>
    <w:rsid w:val="00B8739D"/>
    <w:pPr>
      <w:spacing w:after="0"/>
    </w:pPr>
    <w:rPr>
      <w:sz w:val="20"/>
    </w:rPr>
  </w:style>
  <w:style w:type="character" w:customStyle="1" w:styleId="FootnoteTextChar">
    <w:name w:val="Footnote Text Char"/>
    <w:basedOn w:val="DefaultParagraphFont"/>
    <w:link w:val="FootnoteText"/>
    <w:rsid w:val="00B8739D"/>
    <w:rPr>
      <w:rFonts w:ascii="Garamond" w:hAnsi="Garamond"/>
      <w:lang w:eastAsia="en-US"/>
    </w:rPr>
  </w:style>
  <w:style w:type="character" w:styleId="FootnoteReference">
    <w:name w:val="footnote reference"/>
    <w:basedOn w:val="DefaultParagraphFont"/>
    <w:locked/>
    <w:rsid w:val="00B8739D"/>
    <w:rPr>
      <w:vertAlign w:val="superscript"/>
    </w:rPr>
  </w:style>
  <w:style w:type="paragraph" w:styleId="BodyText">
    <w:name w:val="Body Text"/>
    <w:basedOn w:val="Normal"/>
    <w:link w:val="BodyTextChar"/>
    <w:locked/>
    <w:rsid w:val="00A85168"/>
  </w:style>
  <w:style w:type="character" w:customStyle="1" w:styleId="BodyTextChar">
    <w:name w:val="Body Text Char"/>
    <w:basedOn w:val="DefaultParagraphFont"/>
    <w:link w:val="BodyText"/>
    <w:rsid w:val="00A85168"/>
    <w:rPr>
      <w:rFonts w:ascii="Garamond" w:hAnsi="Garamond"/>
      <w:sz w:val="22"/>
      <w:lang w:eastAsia="en-US"/>
    </w:rPr>
  </w:style>
  <w:style w:type="table" w:customStyle="1" w:styleId="TableDTFfinancialcompact">
    <w:name w:val="Table DTF financial (compact)"/>
    <w:basedOn w:val="TableNormal"/>
    <w:uiPriority w:val="99"/>
    <w:rsid w:val="00507B2B"/>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507B2B"/>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customStyle="1" w:styleId="Default">
    <w:name w:val="Default"/>
    <w:rsid w:val="00F439B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F439B0"/>
    <w:pPr>
      <w:spacing w:before="100" w:beforeAutospacing="1" w:after="100" w:afterAutospacing="1"/>
    </w:pPr>
    <w:rPr>
      <w:rFonts w:ascii="Times New Roman" w:hAnsi="Times New Roman"/>
      <w:sz w:val="24"/>
      <w:szCs w:val="24"/>
      <w:lang w:eastAsia="en-AU"/>
    </w:rPr>
  </w:style>
  <w:style w:type="paragraph" w:customStyle="1" w:styleId="BP4tabletextbold">
    <w:name w:val="BP4 table text bold"/>
    <w:basedOn w:val="BP4tabletext"/>
    <w:uiPriority w:val="1"/>
    <w:qFormat/>
    <w:rsid w:val="00F439B0"/>
    <w:rPr>
      <w:b/>
      <w:lang w:eastAsia="en-AU"/>
    </w:rPr>
  </w:style>
  <w:style w:type="paragraph" w:customStyle="1" w:styleId="BP4tabletextindent">
    <w:name w:val="BP4 table text indent"/>
    <w:basedOn w:val="BP4tabletext"/>
    <w:uiPriority w:val="1"/>
    <w:qFormat/>
    <w:rsid w:val="00F439B0"/>
    <w:pPr>
      <w:ind w:left="173" w:hanging="173"/>
    </w:pPr>
    <w:rPr>
      <w:rFonts w:eastAsiaTheme="minorEastAsia"/>
      <w:color w:val="000000"/>
      <w:lang w:eastAsia="en-AU"/>
    </w:rPr>
  </w:style>
  <w:style w:type="paragraph" w:customStyle="1" w:styleId="BP4tabletextindent2">
    <w:name w:val="BP4 table text indent 2"/>
    <w:basedOn w:val="BP4tabletextindent"/>
    <w:uiPriority w:val="1"/>
    <w:qFormat/>
    <w:rsid w:val="00F439B0"/>
    <w:pPr>
      <w:ind w:left="421" w:hanging="4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header" Target="header3.xml"/><Relationship Id="rId50" Type="http://schemas.openxmlformats.org/officeDocument/2006/relationships/footer" Target="footer34.xml"/><Relationship Id="rId55" Type="http://schemas.openxmlformats.org/officeDocument/2006/relationships/footer" Target="footer3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54"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yperlink" Target="http://www.dtf.vic.gov.au/Publications/Government-Financial-Management-publications/DTF-glossary-for-budget-and-financial-reports"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footer" Target="footer18.xml"/><Relationship Id="rId44" Type="http://schemas.openxmlformats.org/officeDocument/2006/relationships/header" Target="header2.xml"/><Relationship Id="rId52" Type="http://schemas.openxmlformats.org/officeDocument/2006/relationships/footer" Target="footer3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1.xml"/><Relationship Id="rId48" Type="http://schemas.openxmlformats.org/officeDocument/2006/relationships/footer" Target="footer32.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68F4-EDDE-433B-B1FF-B3F10F36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18</Pages>
  <Words>39165</Words>
  <Characters>223245</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261887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2</cp:revision>
  <cp:lastPrinted>2016-04-22T03:50:00Z</cp:lastPrinted>
  <dcterms:created xsi:type="dcterms:W3CDTF">2016-04-26T02:41:00Z</dcterms:created>
  <dcterms:modified xsi:type="dcterms:W3CDTF">2016-04-26T02:41:00Z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f24eb8c2-fe91-4e8a-9850-695389c9acb5</vt:lpwstr>
  </property>
  <property fmtid="{D5CDD505-2E9C-101B-9397-08002B2CF9AE}" pid="3" name="PSPFClassification">
    <vt:lpwstr>Do Not Mark</vt:lpwstr>
  </property>
</Properties>
</file>